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A46E" w14:textId="050C5044" w:rsidR="00101BEB" w:rsidRDefault="00E32838" w:rsidP="00E32838">
      <w:pPr>
        <w:ind w:right="-1440"/>
        <w:jc w:val="center"/>
        <w:rPr>
          <w:b/>
          <w:bCs/>
          <w:sz w:val="50"/>
          <w:szCs w:val="50"/>
          <w:u w:val="single"/>
        </w:rPr>
      </w:pPr>
      <w:r w:rsidRPr="00E32838">
        <w:rPr>
          <w:b/>
          <w:bCs/>
          <w:sz w:val="50"/>
          <w:szCs w:val="50"/>
          <w:u w:val="single"/>
        </w:rPr>
        <w:t>Design Patterns</w:t>
      </w:r>
    </w:p>
    <w:p w14:paraId="7C9ECF8E" w14:textId="2ED9B98D" w:rsidR="00E32838" w:rsidRPr="00E32838" w:rsidRDefault="00E32838" w:rsidP="00E3283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32838">
        <w:rPr>
          <w:sz w:val="40"/>
          <w:szCs w:val="40"/>
        </w:rPr>
        <w:t>Behavioural Patterns</w:t>
      </w:r>
    </w:p>
    <w:p w14:paraId="60549448" w14:textId="703C8C3B" w:rsidR="00E32838" w:rsidRPr="00E32838" w:rsidRDefault="00E32838" w:rsidP="00E32838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E32838">
        <w:rPr>
          <w:sz w:val="30"/>
          <w:szCs w:val="30"/>
        </w:rPr>
        <w:t>Strategy Pattern</w:t>
      </w:r>
    </w:p>
    <w:p w14:paraId="76406D68" w14:textId="1A4409EE" w:rsidR="00E32838" w:rsidRDefault="00E32838" w:rsidP="00E32838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E32838">
        <w:rPr>
          <w:sz w:val="30"/>
          <w:szCs w:val="30"/>
        </w:rPr>
        <w:t>Observer Pattern</w:t>
      </w:r>
    </w:p>
    <w:p w14:paraId="3F3DA88F" w14:textId="77777777" w:rsidR="00E32838" w:rsidRDefault="00E3283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4D50C37" w14:textId="77777777" w:rsidR="00E32838" w:rsidRDefault="00E32838" w:rsidP="00E3283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32838">
        <w:rPr>
          <w:sz w:val="40"/>
          <w:szCs w:val="40"/>
        </w:rPr>
        <w:lastRenderedPageBreak/>
        <w:t>Strategy Patter</w:t>
      </w:r>
      <w:r>
        <w:rPr>
          <w:sz w:val="40"/>
          <w:szCs w:val="40"/>
        </w:rPr>
        <w:t>n</w:t>
      </w:r>
    </w:p>
    <w:p w14:paraId="410416E8" w14:textId="77777777" w:rsidR="00E32838" w:rsidRPr="00E32838" w:rsidRDefault="00E32838" w:rsidP="00E32838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E32838">
        <w:rPr>
          <w:sz w:val="30"/>
          <w:szCs w:val="30"/>
        </w:rPr>
        <w:t>What?</w:t>
      </w:r>
    </w:p>
    <w:p w14:paraId="25CA1D6A" w14:textId="77777777" w:rsidR="00E32838" w:rsidRPr="00E32838" w:rsidRDefault="00E32838" w:rsidP="00E32838">
      <w:pPr>
        <w:pStyle w:val="ListParagraph"/>
        <w:numPr>
          <w:ilvl w:val="2"/>
          <w:numId w:val="2"/>
        </w:numPr>
        <w:rPr>
          <w:sz w:val="30"/>
          <w:szCs w:val="30"/>
        </w:rPr>
      </w:pPr>
      <w:r w:rsidRPr="00E32838">
        <w:rPr>
          <w:sz w:val="30"/>
          <w:szCs w:val="30"/>
        </w:rPr>
        <w:t>The Strategy Design Pattern defines a family of algorithms, encapsulates each one, and makes them interchangeable, allowing clients to switch algorithms dynamically without altering the code structure.</w:t>
      </w:r>
    </w:p>
    <w:p w14:paraId="5FFAEF05" w14:textId="0C75FF26" w:rsidR="00E32838" w:rsidRDefault="00E32838" w:rsidP="00E32838">
      <w:pPr>
        <w:pStyle w:val="ListParagraph"/>
        <w:numPr>
          <w:ilvl w:val="1"/>
          <w:numId w:val="2"/>
        </w:numPr>
      </w:pPr>
      <w:r w:rsidRPr="00E32838">
        <w:rPr>
          <w:sz w:val="30"/>
          <w:szCs w:val="30"/>
        </w:rPr>
        <w:t>Example</w:t>
      </w:r>
    </w:p>
    <w:p w14:paraId="06202642" w14:textId="3D2A10FB" w:rsidR="00E32838" w:rsidRPr="00E32838" w:rsidRDefault="00E32838" w:rsidP="00E32838">
      <w:pPr>
        <w:pStyle w:val="ListParagraph"/>
        <w:numPr>
          <w:ilvl w:val="2"/>
          <w:numId w:val="2"/>
        </w:numPr>
        <w:rPr>
          <w:sz w:val="30"/>
          <w:szCs w:val="30"/>
        </w:rPr>
      </w:pPr>
      <w:r w:rsidRPr="00E32838">
        <w:rPr>
          <w:sz w:val="30"/>
          <w:szCs w:val="30"/>
        </w:rPr>
        <w:t>Let’s consider a sorting application where we need to sort a list of integers. However, the sorting algorithm to be used may vary depending on factors such as the size of the list and the desired performance characteristics.</w:t>
      </w:r>
    </w:p>
    <w:p w14:paraId="7B0C4391" w14:textId="31BB82CD" w:rsidR="004829D3" w:rsidRDefault="00E32838" w:rsidP="00E32838">
      <w:pPr>
        <w:jc w:val="center"/>
      </w:pPr>
      <w:r w:rsidRPr="00E32838">
        <w:drawing>
          <wp:inline distT="0" distB="0" distL="0" distR="0" wp14:anchorId="067CF4BC" wp14:editId="18EFCF04">
            <wp:extent cx="7262789" cy="5287993"/>
            <wp:effectExtent l="0" t="0" r="0" b="8255"/>
            <wp:docPr id="21395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4050" cy="53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B191" w14:textId="77777777" w:rsidR="004829D3" w:rsidRDefault="004829D3">
      <w:r>
        <w:br w:type="page"/>
      </w:r>
    </w:p>
    <w:p w14:paraId="2E98A9EC" w14:textId="2D656581" w:rsidR="00E32838" w:rsidRPr="004829D3" w:rsidRDefault="004829D3" w:rsidP="004829D3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lastRenderedPageBreak/>
        <w:t>Observer</w:t>
      </w:r>
      <w:r w:rsidRPr="004829D3">
        <w:rPr>
          <w:sz w:val="40"/>
          <w:szCs w:val="40"/>
        </w:rPr>
        <w:t xml:space="preserve"> Pattern</w:t>
      </w:r>
    </w:p>
    <w:p w14:paraId="73C68948" w14:textId="0F51B473" w:rsidR="004829D3" w:rsidRPr="004829D3" w:rsidRDefault="004829D3" w:rsidP="004829D3">
      <w:pPr>
        <w:pStyle w:val="ListParagraph"/>
        <w:numPr>
          <w:ilvl w:val="1"/>
          <w:numId w:val="2"/>
        </w:numPr>
      </w:pPr>
      <w:r>
        <w:rPr>
          <w:sz w:val="40"/>
          <w:szCs w:val="40"/>
        </w:rPr>
        <w:t>What?</w:t>
      </w:r>
    </w:p>
    <w:p w14:paraId="7EA47651" w14:textId="124235FE" w:rsidR="004829D3" w:rsidRPr="004829D3" w:rsidRDefault="004829D3" w:rsidP="004829D3">
      <w:pPr>
        <w:pStyle w:val="ListParagraph"/>
        <w:numPr>
          <w:ilvl w:val="2"/>
          <w:numId w:val="2"/>
        </w:numPr>
        <w:rPr>
          <w:sz w:val="30"/>
          <w:szCs w:val="30"/>
        </w:rPr>
      </w:pPr>
      <w:r w:rsidRPr="004829D3">
        <w:rPr>
          <w:sz w:val="30"/>
          <w:szCs w:val="30"/>
        </w:rPr>
        <w:t xml:space="preserve">The Observer Design Pattern is a </w:t>
      </w:r>
      <w:proofErr w:type="spellStart"/>
      <w:r w:rsidRPr="004829D3">
        <w:rPr>
          <w:sz w:val="30"/>
          <w:szCs w:val="30"/>
        </w:rPr>
        <w:t>behavioral</w:t>
      </w:r>
      <w:proofErr w:type="spellEnd"/>
      <w:r w:rsidRPr="004829D3">
        <w:rPr>
          <w:sz w:val="30"/>
          <w:szCs w:val="30"/>
        </w:rPr>
        <w:t xml:space="preserve"> design pattern that defines a one-to-many dependency between objects so that when one object (the subject) changes state, all its dependents (observers) are notified and updated automatically.</w:t>
      </w:r>
    </w:p>
    <w:p w14:paraId="0B316996" w14:textId="010E0165" w:rsidR="004829D3" w:rsidRPr="004829D3" w:rsidRDefault="004829D3" w:rsidP="004829D3">
      <w:pPr>
        <w:pStyle w:val="ListParagraph"/>
        <w:numPr>
          <w:ilvl w:val="1"/>
          <w:numId w:val="2"/>
        </w:numPr>
      </w:pPr>
      <w:r>
        <w:rPr>
          <w:sz w:val="40"/>
          <w:szCs w:val="40"/>
        </w:rPr>
        <w:t>Example</w:t>
      </w:r>
    </w:p>
    <w:p w14:paraId="268D7070" w14:textId="264C2B43" w:rsidR="004829D3" w:rsidRDefault="004829D3" w:rsidP="004829D3">
      <w:pPr>
        <w:pStyle w:val="ListParagraph"/>
        <w:numPr>
          <w:ilvl w:val="2"/>
          <w:numId w:val="2"/>
        </w:numPr>
        <w:rPr>
          <w:sz w:val="30"/>
          <w:szCs w:val="30"/>
        </w:rPr>
      </w:pPr>
      <w:r w:rsidRPr="004829D3">
        <w:rPr>
          <w:sz w:val="30"/>
          <w:szCs w:val="30"/>
        </w:rPr>
        <w:t>Let us Imagine a scenario where the weather station is observed by various smart devices. The weather station maintains a list of registered devices. When there’s a change in weather conditions, the weather station notifies all devices about the update.</w:t>
      </w:r>
    </w:p>
    <w:p w14:paraId="283EC1D0" w14:textId="2C8C12A7" w:rsidR="004829D3" w:rsidRPr="004829D3" w:rsidRDefault="004829D3" w:rsidP="004829D3">
      <w:pPr>
        <w:rPr>
          <w:sz w:val="30"/>
          <w:szCs w:val="30"/>
        </w:rPr>
      </w:pPr>
      <w:r w:rsidRPr="004829D3">
        <w:rPr>
          <w:sz w:val="30"/>
          <w:szCs w:val="30"/>
        </w:rPr>
        <w:drawing>
          <wp:inline distT="0" distB="0" distL="0" distR="0" wp14:anchorId="14B4554E" wp14:editId="20F0F6ED">
            <wp:extent cx="7535545" cy="4459856"/>
            <wp:effectExtent l="0" t="0" r="8255" b="0"/>
            <wp:docPr id="21205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4534" cy="44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D3" w:rsidRPr="004829D3" w:rsidSect="004829D3">
      <w:pgSz w:w="11906" w:h="16838"/>
      <w:pgMar w:top="1440" w:right="282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4847"/>
    <w:multiLevelType w:val="hybridMultilevel"/>
    <w:tmpl w:val="83503CA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7B0598"/>
    <w:multiLevelType w:val="hybridMultilevel"/>
    <w:tmpl w:val="DEAE4144"/>
    <w:lvl w:ilvl="0" w:tplc="ABB01EAE">
      <w:start w:val="1"/>
      <w:numFmt w:val="decimal"/>
      <w:lvlText w:val="%1."/>
      <w:lvlJc w:val="left"/>
      <w:pPr>
        <w:ind w:left="502" w:hanging="360"/>
      </w:pPr>
      <w:rPr>
        <w:rFonts w:hint="default"/>
        <w:sz w:val="30"/>
      </w:rPr>
    </w:lvl>
    <w:lvl w:ilvl="1" w:tplc="5946253E">
      <w:start w:val="1"/>
      <w:numFmt w:val="lowerLetter"/>
      <w:lvlText w:val="%2."/>
      <w:lvlJc w:val="left"/>
      <w:pPr>
        <w:ind w:left="1222" w:hanging="360"/>
      </w:pPr>
      <w:rPr>
        <w:sz w:val="30"/>
        <w:szCs w:val="30"/>
      </w:r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486946003">
    <w:abstractNumId w:val="0"/>
  </w:num>
  <w:num w:numId="2" w16cid:durableId="137993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38"/>
    <w:rsid w:val="00101BEB"/>
    <w:rsid w:val="00242C66"/>
    <w:rsid w:val="004829D3"/>
    <w:rsid w:val="00E32838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D30"/>
  <w15:chartTrackingRefBased/>
  <w15:docId w15:val="{BFB53526-F0DE-4163-B1C9-671A8234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Sarin</dc:creator>
  <cp:keywords/>
  <dc:description/>
  <cp:lastModifiedBy>Utkarsh Sarin</cp:lastModifiedBy>
  <cp:revision>1</cp:revision>
  <dcterms:created xsi:type="dcterms:W3CDTF">2024-07-30T15:54:00Z</dcterms:created>
  <dcterms:modified xsi:type="dcterms:W3CDTF">2024-07-30T16:08:00Z</dcterms:modified>
</cp:coreProperties>
</file>