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b w:val="1"/>
          <w:rtl w:val="0"/>
        </w:rPr>
        <w:t xml:space="preserve">Original Graph Properties</w:t>
      </w: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Here the Diameter and cluster size property is of the largest cluster in graph.</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4683939" cy="3043238"/>
            <wp:effectExtent b="0" l="0" r="0" t="0"/>
            <wp:docPr id="9"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4683939" cy="304323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After removing 5% nodes:</w:t>
      </w:r>
    </w:p>
    <w:p w:rsidR="00000000" w:rsidDel="00000000" w:rsidP="00000000" w:rsidRDefault="00000000" w:rsidRPr="00000000" w14:paraId="0000000C">
      <w:pPr>
        <w:rPr/>
      </w:pPr>
      <w:r w:rsidDel="00000000" w:rsidR="00000000" w:rsidRPr="00000000">
        <w:rPr/>
        <w:drawing>
          <wp:inline distB="114300" distT="114300" distL="114300" distR="114300">
            <wp:extent cx="6598715" cy="2960962"/>
            <wp:effectExtent b="0" l="0" r="0" t="0"/>
            <wp:docPr id="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598715" cy="2960962"/>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943600" cy="2959100"/>
            <wp:effectExtent b="0" l="0" r="0" t="0"/>
            <wp:docPr id="8"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After removing 10% nodes: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943600" cy="3149600"/>
            <wp:effectExtent b="0" l="0" r="0" t="0"/>
            <wp:docPr id="21"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943600" cy="2959100"/>
            <wp:effectExtent b="0" l="0" r="0" t="0"/>
            <wp:docPr id="7"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After removing 20% nodes:</w:t>
      </w: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205413" cy="2877992"/>
            <wp:effectExtent b="0" l="0" r="0" t="0"/>
            <wp:docPr id="16"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205413" cy="2877992"/>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drawing>
          <wp:inline distB="114300" distT="114300" distL="114300" distR="114300">
            <wp:extent cx="5943600" cy="2692400"/>
            <wp:effectExtent b="0" l="0" r="0" t="0"/>
            <wp:docPr id="5"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Observation:</w:t>
      </w: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After performing targeted attacks and random attacks, on 5% of the nodes of the network , on 10% of nodes and 20% of the nodes respectively, we find that the network disintegrates much faster in case of targeted attacks, and  does not integrate in case of random attacks . The network most disintegrates on 5%  targeted deletion, and completely disintegrates on just 10% node deletion, on the contrary random deletion requires over 80% node deletion to disintegrate.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4752975" cy="3371850"/>
            <wp:effectExtent b="0" l="0" r="0" t="0"/>
            <wp:docPr id="15"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4752975"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What can we do ahead?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We can remove only plant major hubs or bees major hubs separately and observe change in properties. We can try to increase the size of the graph with more connections and nodes as the change in properties would be more evident then.</w:t>
      </w:r>
    </w:p>
    <w:p w:rsidR="00000000" w:rsidDel="00000000" w:rsidP="00000000" w:rsidRDefault="00000000" w:rsidRPr="00000000" w14:paraId="0000002B">
      <w:pPr>
        <w:rPr/>
      </w:pPr>
      <w:r w:rsidDel="00000000" w:rsidR="00000000" w:rsidRPr="00000000">
        <w:rPr/>
        <w:drawing>
          <wp:inline distB="114300" distT="114300" distL="114300" distR="114300">
            <wp:extent cx="4557713" cy="3228975"/>
            <wp:effectExtent b="0" l="0" r="0" t="0"/>
            <wp:docPr id="1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557713"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6029325" cy="3586087"/>
            <wp:effectExtent b="0" l="0" r="0" t="0"/>
            <wp:docPr id="1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6029325" cy="358608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Results:</w:t>
      </w:r>
    </w:p>
    <w:p w:rsidR="00000000" w:rsidDel="00000000" w:rsidP="00000000" w:rsidRDefault="00000000" w:rsidRPr="00000000" w14:paraId="00000032">
      <w:pPr>
        <w:numPr>
          <w:ilvl w:val="0"/>
          <w:numId w:val="4"/>
        </w:numPr>
        <w:ind w:left="720" w:hanging="360"/>
      </w:pPr>
      <w:r w:rsidDel="00000000" w:rsidR="00000000" w:rsidRPr="00000000">
        <w:rPr>
          <w:rtl w:val="0"/>
        </w:rPr>
        <w:t xml:space="preserve">After performing targeted attacks and random attacks on PPN, we find that the network disintegrates much faster in case of targeted attacks, while it disintegrates a lot slower in case of random attacks. It takes just 5% of targeted node deletion for the PPN to disintegrate completely, while it requires over 80% of random node deletions to disintegrate the whole network.</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We found the assortativity coefficient of the network to be -0.47, which indicated that the network is disassortative in nature, a property that’s observed in many of the other biological networks.</w:t>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When we observed network properties by taking out every plant node one at a time, we find :</w:t>
      </w:r>
    </w:p>
    <w:p w:rsidR="00000000" w:rsidDel="00000000" w:rsidP="00000000" w:rsidRDefault="00000000" w:rsidRPr="00000000" w14:paraId="00000035">
      <w:pPr>
        <w:numPr>
          <w:ilvl w:val="0"/>
          <w:numId w:val="5"/>
        </w:numPr>
        <w:ind w:left="1440" w:hanging="360"/>
        <w:rPr>
          <w:u w:val="none"/>
        </w:rPr>
      </w:pPr>
      <w:r w:rsidDel="00000000" w:rsidR="00000000" w:rsidRPr="00000000">
        <w:rPr>
          <w:rtl w:val="0"/>
        </w:rPr>
        <w:t xml:space="preserve">The average clustering coefficient and degree density reduces the most when PYB0011 is removed, which as expected is also the plant node with highest degree.</w:t>
      </w:r>
    </w:p>
    <w:p w:rsidR="00000000" w:rsidDel="00000000" w:rsidP="00000000" w:rsidRDefault="00000000" w:rsidRPr="00000000" w14:paraId="00000036">
      <w:pPr>
        <w:numPr>
          <w:ilvl w:val="0"/>
          <w:numId w:val="5"/>
        </w:numPr>
        <w:ind w:left="1440" w:hanging="360"/>
        <w:rPr>
          <w:u w:val="none"/>
        </w:rPr>
      </w:pPr>
      <w:r w:rsidDel="00000000" w:rsidR="00000000" w:rsidRPr="00000000">
        <w:rPr>
          <w:rtl w:val="0"/>
        </w:rPr>
        <w:t xml:space="preserve">But many of the properties don’t follow trends where removing the highest degree node makes the highest impact. For instance, the size of the largest cluster is the least when we removed PM0020. Similarly the coefficient of assortativity increases the most when PPH0033 is removed, while it reduces the most when PS0022 is removed. These nodes are not the nodes with the highest degree yet they’re making more impact on the network properties than the hub node.</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Significance:</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We can say that the PPN is highly vulnerable to targeted extinctions, while it’s quite robust to random extinctions. The network won’t disintegrate easily unless we deliberately start removing the hub plants and bees.</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The negative assortative coefficient explains that a new bee species when introduced in a network, would prefer interacting with a plant with lesser degree, rather than a plant already interacting with a large variety of bee types. This helps maintain the natural balance of the ecosystem.</w:t>
      </w:r>
    </w:p>
    <w:p w:rsidR="00000000" w:rsidDel="00000000" w:rsidP="00000000" w:rsidRDefault="00000000" w:rsidRPr="00000000" w14:paraId="0000003B">
      <w:pPr>
        <w:numPr>
          <w:ilvl w:val="0"/>
          <w:numId w:val="2"/>
        </w:numPr>
        <w:ind w:left="720" w:hanging="360"/>
      </w:pPr>
      <w:r w:rsidDel="00000000" w:rsidR="00000000" w:rsidRPr="00000000">
        <w:rPr>
          <w:rtl w:val="0"/>
        </w:rPr>
        <w:t xml:space="preserve">We can also say that nodes with the highest degree need not necessarily affect the network level properties the most.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color w:val="202122"/>
          <w:sz w:val="21"/>
          <w:szCs w:val="21"/>
          <w:highlight w:val="white"/>
        </w:rPr>
      </w:pPr>
      <w:r w:rsidDel="00000000" w:rsidR="00000000" w:rsidRPr="00000000">
        <w:rPr>
          <w:rtl w:val="0"/>
        </w:rPr>
        <w:t xml:space="preserve">Clustering Coefficient: </w:t>
      </w:r>
      <w:r w:rsidDel="00000000" w:rsidR="00000000" w:rsidRPr="00000000">
        <w:rPr>
          <w:color w:val="202122"/>
          <w:sz w:val="21"/>
          <w:szCs w:val="21"/>
          <w:highlight w:val="white"/>
          <w:rtl w:val="0"/>
        </w:rPr>
        <w:t xml:space="preserve">measure of the degree to which nodes in a graph tend to cluster together.</w:t>
      </w:r>
    </w:p>
    <w:p w:rsidR="00000000" w:rsidDel="00000000" w:rsidP="00000000" w:rsidRDefault="00000000" w:rsidRPr="00000000" w14:paraId="0000003E">
      <w:pPr>
        <w:rPr>
          <w:color w:val="202122"/>
          <w:sz w:val="21"/>
          <w:szCs w:val="21"/>
          <w:highlight w:val="white"/>
        </w:rPr>
      </w:pPr>
      <w:r w:rsidDel="00000000" w:rsidR="00000000" w:rsidRPr="00000000">
        <w:rPr>
          <w:color w:val="202122"/>
          <w:sz w:val="21"/>
          <w:szCs w:val="21"/>
          <w:highlight w:val="white"/>
          <w:rtl w:val="0"/>
        </w:rPr>
        <w:t xml:space="preserve">Degree Density: the portion of the potential connections in a network that are actual connections.</w:t>
      </w:r>
    </w:p>
    <w:p w:rsidR="00000000" w:rsidDel="00000000" w:rsidP="00000000" w:rsidRDefault="00000000" w:rsidRPr="00000000" w14:paraId="0000003F">
      <w:pPr>
        <w:rPr/>
      </w:pPr>
      <w:r w:rsidDel="00000000" w:rsidR="00000000" w:rsidRPr="00000000">
        <w:rPr>
          <w:rtl w:val="0"/>
        </w:rPr>
        <w:t xml:space="preserve">Assortativity: If high degree nodes tend to attach to low degree nodes, the network is assortative else it is disassortative.</w:t>
      </w:r>
    </w:p>
    <w:p w:rsidR="00000000" w:rsidDel="00000000" w:rsidP="00000000" w:rsidRDefault="00000000" w:rsidRPr="00000000" w14:paraId="00000040">
      <w:pPr>
        <w:rPr/>
      </w:pPr>
      <w:r w:rsidDel="00000000" w:rsidR="00000000" w:rsidRPr="00000000">
        <w:rPr>
          <w:rtl w:val="0"/>
        </w:rPr>
        <w:t xml:space="preserve">Connectance: This value is a measurement used to determine the level of connectivity.</w:t>
      </w:r>
    </w:p>
    <w:p w:rsidR="00000000" w:rsidDel="00000000" w:rsidP="00000000" w:rsidRDefault="00000000" w:rsidRPr="00000000" w14:paraId="00000041">
      <w:pPr>
        <w:rPr/>
      </w:pPr>
      <w:r w:rsidDel="00000000" w:rsidR="00000000" w:rsidRPr="00000000">
        <w:rPr>
          <w:rtl w:val="0"/>
        </w:rPr>
        <w:t xml:space="preserve">Robustness:  The persistence of a certain characteristic.</w:t>
      </w:r>
    </w:p>
    <w:p w:rsidR="00000000" w:rsidDel="00000000" w:rsidP="00000000" w:rsidRDefault="00000000" w:rsidRPr="00000000" w14:paraId="00000042">
      <w:pPr>
        <w:rPr/>
      </w:pPr>
      <w:r w:rsidDel="00000000" w:rsidR="00000000" w:rsidRPr="00000000">
        <w:rPr>
          <w:rtl w:val="0"/>
        </w:rPr>
        <w:t xml:space="preserve">or trait in the system under perturbations or conditions of uncertainty.</w:t>
      </w:r>
    </w:p>
    <w:p w:rsidR="00000000" w:rsidDel="00000000" w:rsidP="00000000" w:rsidRDefault="00000000" w:rsidRPr="00000000" w14:paraId="00000043">
      <w:pPr>
        <w:rPr/>
      </w:pPr>
      <w:r w:rsidDel="00000000" w:rsidR="00000000" w:rsidRPr="00000000">
        <w:rPr>
          <w:rtl w:val="0"/>
        </w:rPr>
        <w:t xml:space="preserve">Higher value indicates greater ability to withstand changes or adverse conditions and maintain the network properties.</w:t>
      </w:r>
    </w:p>
    <w:p w:rsidR="00000000" w:rsidDel="00000000" w:rsidP="00000000" w:rsidRDefault="00000000" w:rsidRPr="00000000" w14:paraId="00000044">
      <w:pPr>
        <w:rPr/>
      </w:pPr>
      <w:r w:rsidDel="00000000" w:rsidR="00000000" w:rsidRPr="00000000">
        <w:rPr>
          <w:rtl w:val="0"/>
        </w:rPr>
        <w:t xml:space="preserve">Shannon’s Entropy: The Shannon diversity index tells you how diverse the species in a given community are. It rises with the number of species and the evenness of their abundance.</w:t>
      </w:r>
    </w:p>
    <w:p w:rsidR="00000000" w:rsidDel="00000000" w:rsidP="00000000" w:rsidRDefault="00000000" w:rsidRPr="00000000" w14:paraId="00000045">
      <w:pPr>
        <w:rPr/>
      </w:pPr>
      <w:r w:rsidDel="00000000" w:rsidR="00000000" w:rsidRPr="00000000">
        <w:rPr>
          <w:rtl w:val="0"/>
        </w:rPr>
        <w:t xml:space="preserve">The higher the index, the more diverse the species are in the habitat. If the index equals 0, only one species is present in the community.</w:t>
      </w:r>
    </w:p>
    <w:p w:rsidR="00000000" w:rsidDel="00000000" w:rsidP="00000000" w:rsidRDefault="00000000" w:rsidRPr="00000000" w14:paraId="00000046">
      <w:pPr>
        <w:rPr/>
      </w:pPr>
      <w:r w:rsidDel="00000000" w:rsidR="00000000" w:rsidRPr="00000000">
        <w:rPr>
          <w:rtl w:val="0"/>
        </w:rPr>
        <w:t xml:space="preserve">Vulnerability: mean effective number of LL species per HL species,weighted by their marginal totals.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Network Properties: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[1] "connectance:"</w:t>
      </w:r>
    </w:p>
    <w:p w:rsidR="00000000" w:rsidDel="00000000" w:rsidP="00000000" w:rsidRDefault="00000000" w:rsidRPr="00000000" w14:paraId="0000004B">
      <w:pPr>
        <w:rPr/>
      </w:pPr>
      <w:r w:rsidDel="00000000" w:rsidR="00000000" w:rsidRPr="00000000">
        <w:rPr>
          <w:rtl w:val="0"/>
        </w:rPr>
        <w:t xml:space="preserve">&gt; print(nw[["connectance"]])</w:t>
      </w:r>
    </w:p>
    <w:p w:rsidR="00000000" w:rsidDel="00000000" w:rsidP="00000000" w:rsidRDefault="00000000" w:rsidRPr="00000000" w14:paraId="0000004C">
      <w:pPr>
        <w:rPr/>
      </w:pPr>
      <w:r w:rsidDel="00000000" w:rsidR="00000000" w:rsidRPr="00000000">
        <w:rPr>
          <w:rtl w:val="0"/>
        </w:rPr>
        <w:t xml:space="preserve">[1] 0.1781377</w:t>
      </w:r>
    </w:p>
    <w:p w:rsidR="00000000" w:rsidDel="00000000" w:rsidP="00000000" w:rsidRDefault="00000000" w:rsidRPr="00000000" w14:paraId="0000004D">
      <w:pPr>
        <w:rPr/>
      </w:pPr>
      <w:r w:rsidDel="00000000" w:rsidR="00000000" w:rsidRPr="00000000">
        <w:rPr>
          <w:rtl w:val="0"/>
        </w:rPr>
        <w:t xml:space="preserve">&gt; print(nw[["robustness.LL"]])</w:t>
      </w:r>
    </w:p>
    <w:p w:rsidR="00000000" w:rsidDel="00000000" w:rsidP="00000000" w:rsidRDefault="00000000" w:rsidRPr="00000000" w14:paraId="0000004E">
      <w:pPr>
        <w:rPr/>
      </w:pPr>
      <w:r w:rsidDel="00000000" w:rsidR="00000000" w:rsidRPr="00000000">
        <w:rPr>
          <w:rtl w:val="0"/>
        </w:rPr>
        <w:t xml:space="preserve">[1] 0.6535226</w:t>
      </w:r>
    </w:p>
    <w:p w:rsidR="00000000" w:rsidDel="00000000" w:rsidP="00000000" w:rsidRDefault="00000000" w:rsidRPr="00000000" w14:paraId="0000004F">
      <w:pPr>
        <w:rPr/>
      </w:pPr>
      <w:r w:rsidDel="00000000" w:rsidR="00000000" w:rsidRPr="00000000">
        <w:rPr>
          <w:rtl w:val="0"/>
        </w:rPr>
        <w:t xml:space="preserve">&gt; print("extinction slope:")</w:t>
      </w:r>
    </w:p>
    <w:p w:rsidR="00000000" w:rsidDel="00000000" w:rsidP="00000000" w:rsidRDefault="00000000" w:rsidRPr="00000000" w14:paraId="00000050">
      <w:pPr>
        <w:rPr/>
      </w:pPr>
      <w:r w:rsidDel="00000000" w:rsidR="00000000" w:rsidRPr="00000000">
        <w:rPr>
          <w:rtl w:val="0"/>
        </w:rPr>
        <w:t xml:space="preserve">[1] "extinction slope:"</w:t>
      </w:r>
    </w:p>
    <w:p w:rsidR="00000000" w:rsidDel="00000000" w:rsidP="00000000" w:rsidRDefault="00000000" w:rsidRPr="00000000" w14:paraId="00000051">
      <w:pPr>
        <w:rPr/>
      </w:pPr>
      <w:r w:rsidDel="00000000" w:rsidR="00000000" w:rsidRPr="00000000">
        <w:rPr>
          <w:rtl w:val="0"/>
        </w:rPr>
        <w:t xml:space="preserve">&gt; print(nw[["extinction.slope.LL"]])</w:t>
      </w:r>
    </w:p>
    <w:p w:rsidR="00000000" w:rsidDel="00000000" w:rsidP="00000000" w:rsidRDefault="00000000" w:rsidRPr="00000000" w14:paraId="00000052">
      <w:pPr>
        <w:rPr/>
      </w:pPr>
      <w:r w:rsidDel="00000000" w:rsidR="00000000" w:rsidRPr="00000000">
        <w:rPr>
          <w:rtl w:val="0"/>
        </w:rPr>
        <w:t xml:space="preserve">[1] 1.947962</w:t>
      </w:r>
    </w:p>
    <w:p w:rsidR="00000000" w:rsidDel="00000000" w:rsidP="00000000" w:rsidRDefault="00000000" w:rsidRPr="00000000" w14:paraId="00000053">
      <w:pPr>
        <w:rPr/>
      </w:pPr>
      <w:r w:rsidDel="00000000" w:rsidR="00000000" w:rsidRPr="00000000">
        <w:rPr>
          <w:rtl w:val="0"/>
        </w:rPr>
        <w:t xml:space="preserve">&gt; print("Shannon diversity:")</w:t>
      </w:r>
    </w:p>
    <w:p w:rsidR="00000000" w:rsidDel="00000000" w:rsidP="00000000" w:rsidRDefault="00000000" w:rsidRPr="00000000" w14:paraId="00000054">
      <w:pPr>
        <w:rPr/>
      </w:pPr>
      <w:r w:rsidDel="00000000" w:rsidR="00000000" w:rsidRPr="00000000">
        <w:rPr>
          <w:rtl w:val="0"/>
        </w:rPr>
        <w:t xml:space="preserve">[1] "Shannon diversity:"</w:t>
      </w:r>
    </w:p>
    <w:p w:rsidR="00000000" w:rsidDel="00000000" w:rsidP="00000000" w:rsidRDefault="00000000" w:rsidRPr="00000000" w14:paraId="00000055">
      <w:pPr>
        <w:rPr/>
      </w:pPr>
      <w:r w:rsidDel="00000000" w:rsidR="00000000" w:rsidRPr="00000000">
        <w:rPr>
          <w:rtl w:val="0"/>
        </w:rPr>
        <w:t xml:space="preserve">&gt; print(nw[["Shannon diversity"]])</w:t>
      </w:r>
    </w:p>
    <w:p w:rsidR="00000000" w:rsidDel="00000000" w:rsidP="00000000" w:rsidRDefault="00000000" w:rsidRPr="00000000" w14:paraId="00000056">
      <w:pPr>
        <w:rPr/>
      </w:pPr>
      <w:r w:rsidDel="00000000" w:rsidR="00000000" w:rsidRPr="00000000">
        <w:rPr>
          <w:rtl w:val="0"/>
        </w:rPr>
        <w:t xml:space="preserve">[1] 3.78419</w:t>
      </w:r>
    </w:p>
    <w:p w:rsidR="00000000" w:rsidDel="00000000" w:rsidP="00000000" w:rsidRDefault="00000000" w:rsidRPr="00000000" w14:paraId="00000057">
      <w:pPr>
        <w:rPr/>
      </w:pPr>
      <w:r w:rsidDel="00000000" w:rsidR="00000000" w:rsidRPr="00000000">
        <w:rPr>
          <w:rtl w:val="0"/>
        </w:rPr>
        <w:t xml:space="preserve">&gt; print("vulnerability:")</w:t>
      </w:r>
    </w:p>
    <w:p w:rsidR="00000000" w:rsidDel="00000000" w:rsidP="00000000" w:rsidRDefault="00000000" w:rsidRPr="00000000" w14:paraId="00000058">
      <w:pPr>
        <w:rPr/>
      </w:pPr>
      <w:r w:rsidDel="00000000" w:rsidR="00000000" w:rsidRPr="00000000">
        <w:rPr>
          <w:rtl w:val="0"/>
        </w:rPr>
        <w:t xml:space="preserve">[1] "vulnerability:"</w:t>
      </w:r>
    </w:p>
    <w:p w:rsidR="00000000" w:rsidDel="00000000" w:rsidP="00000000" w:rsidRDefault="00000000" w:rsidRPr="00000000" w14:paraId="00000059">
      <w:pPr>
        <w:rPr/>
      </w:pPr>
      <w:r w:rsidDel="00000000" w:rsidR="00000000" w:rsidRPr="00000000">
        <w:rPr>
          <w:rtl w:val="0"/>
        </w:rPr>
        <w:t xml:space="preserve">&gt; print(nw[["vulnerability.LL"]])</w:t>
      </w:r>
    </w:p>
    <w:p w:rsidR="00000000" w:rsidDel="00000000" w:rsidP="00000000" w:rsidRDefault="00000000" w:rsidRPr="00000000" w14:paraId="0000005A">
      <w:pPr>
        <w:rPr/>
      </w:pPr>
      <w:r w:rsidDel="00000000" w:rsidR="00000000" w:rsidRPr="00000000">
        <w:rPr>
          <w:rtl w:val="0"/>
        </w:rPr>
        <w:t xml:space="preserve">[1] 3.5</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tbl>
      <w:tblPr>
        <w:tblStyle w:val="Table1"/>
        <w:tblW w:w="276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0"/>
        <w:gridCol w:w="1890"/>
        <w:tblGridChange w:id="0">
          <w:tblGrid>
            <w:gridCol w:w="870"/>
            <w:gridCol w:w="1890"/>
          </w:tblGrid>
        </w:tblGridChange>
      </w:tblGrid>
      <w:tr>
        <w:trPr>
          <w:cantSplit w:val="0"/>
          <w:trHeight w:val="345" w:hRule="atLeast"/>
          <w:tblHeader w:val="0"/>
        </w:trPr>
        <w:tc>
          <w:tcPr>
            <w:tcBorders>
              <w:top w:color="000000" w:space="0" w:sz="0" w:val="nil"/>
              <w:left w:color="000000" w:space="0" w:sz="0" w:val="nil"/>
              <w:bottom w:color="d6dadc" w:space="0" w:sz="6" w:val="single"/>
              <w:right w:color="d6dadc" w:space="0" w:sz="6" w:val="single"/>
            </w:tcBorders>
            <w:tcMar>
              <w:top w:w="60.0" w:type="dxa"/>
              <w:left w:w="80.0" w:type="dxa"/>
              <w:bottom w:w="60.0" w:type="dxa"/>
              <w:right w:w="80.0" w:type="dxa"/>
            </w:tcMar>
            <w:vAlign w:val="top"/>
          </w:tcPr>
          <w:p w:rsidR="00000000" w:rsidDel="00000000" w:rsidP="00000000" w:rsidRDefault="00000000" w:rsidRPr="00000000" w14:paraId="0000005E">
            <w:pPr>
              <w:spacing w:after="540" w:lineRule="auto"/>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PYB0011</w:t>
            </w:r>
          </w:p>
        </w:tc>
        <w:tc>
          <w:tcPr>
            <w:tcBorders>
              <w:top w:color="000000" w:space="0" w:sz="0" w:val="nil"/>
              <w:left w:color="000000" w:space="0" w:sz="0" w:val="nil"/>
              <w:bottom w:color="d6dadc" w:space="0" w:sz="6" w:val="single"/>
              <w:right w:color="d6dadc" w:space="0" w:sz="6" w:val="single"/>
            </w:tcBorders>
            <w:tcMar>
              <w:top w:w="60.0" w:type="dxa"/>
              <w:left w:w="80.0" w:type="dxa"/>
              <w:bottom w:w="60.0" w:type="dxa"/>
              <w:right w:w="80.0" w:type="dxa"/>
            </w:tcMar>
            <w:vAlign w:val="top"/>
          </w:tcPr>
          <w:p w:rsidR="00000000" w:rsidDel="00000000" w:rsidP="00000000" w:rsidRDefault="00000000" w:rsidRPr="00000000" w14:paraId="0000005F">
            <w:pPr>
              <w:spacing w:after="540" w:lineRule="auto"/>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0.22839506172839         connectance  </w:t>
            </w:r>
          </w:p>
        </w:tc>
      </w:tr>
    </w:tbl>
    <w:p w:rsidR="00000000" w:rsidDel="00000000" w:rsidP="00000000" w:rsidRDefault="00000000" w:rsidRPr="00000000" w14:paraId="00000060">
      <w:pPr>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PYB001    0.737299487217752  Robustness</w:t>
      </w:r>
    </w:p>
    <w:p w:rsidR="00000000" w:rsidDel="00000000" w:rsidP="00000000" w:rsidRDefault="00000000" w:rsidRPr="00000000" w14:paraId="00000061">
      <w:pPr>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PYB001     2.97233354332835  Extinction slope</w:t>
      </w:r>
    </w:p>
    <w:p w:rsidR="00000000" w:rsidDel="00000000" w:rsidP="00000000" w:rsidRDefault="00000000" w:rsidRPr="00000000" w14:paraId="00000062">
      <w:pPr>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PYB001     2.837(lowest)       Vulnerability</w:t>
      </w:r>
    </w:p>
    <w:p w:rsidR="00000000" w:rsidDel="00000000" w:rsidP="00000000" w:rsidRDefault="00000000" w:rsidRPr="00000000" w14:paraId="00000063">
      <w:pPr>
        <w:rPr>
          <w:rFonts w:ascii="Verdana" w:cs="Verdana" w:eastAsia="Verdana" w:hAnsi="Verdana"/>
          <w:sz w:val="17"/>
          <w:szCs w:val="17"/>
        </w:rPr>
      </w:pPr>
      <w:r w:rsidDel="00000000" w:rsidR="00000000" w:rsidRPr="00000000">
        <w:rPr>
          <w:rtl w:val="0"/>
        </w:rPr>
      </w:r>
    </w:p>
    <w:p w:rsidR="00000000" w:rsidDel="00000000" w:rsidP="00000000" w:rsidRDefault="00000000" w:rsidRPr="00000000" w14:paraId="00000064">
      <w:pPr>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Extinction slope is proportional to Robustness.</w:t>
      </w:r>
    </w:p>
    <w:p w:rsidR="00000000" w:rsidDel="00000000" w:rsidP="00000000" w:rsidRDefault="00000000" w:rsidRPr="00000000" w14:paraId="00000065">
      <w:pPr>
        <w:rPr>
          <w:rFonts w:ascii="Verdana" w:cs="Verdana" w:eastAsia="Verdana" w:hAnsi="Verdana"/>
          <w:sz w:val="17"/>
          <w:szCs w:val="17"/>
        </w:rPr>
      </w:pPr>
      <w:r w:rsidDel="00000000" w:rsidR="00000000" w:rsidRPr="00000000">
        <w:rPr>
          <w:rtl w:val="0"/>
        </w:rPr>
      </w:r>
    </w:p>
    <w:p w:rsidR="00000000" w:rsidDel="00000000" w:rsidP="00000000" w:rsidRDefault="00000000" w:rsidRPr="00000000" w14:paraId="00000066">
      <w:pPr>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PSU0007  lowest robustness</w:t>
      </w:r>
    </w:p>
    <w:p w:rsidR="00000000" w:rsidDel="00000000" w:rsidP="00000000" w:rsidRDefault="00000000" w:rsidRPr="00000000" w14:paraId="00000067">
      <w:pPr>
        <w:rPr>
          <w:rFonts w:ascii="Verdana" w:cs="Verdana" w:eastAsia="Verdana" w:hAnsi="Verdana"/>
          <w:sz w:val="17"/>
          <w:szCs w:val="17"/>
        </w:rPr>
      </w:pPr>
      <w:r w:rsidDel="00000000" w:rsidR="00000000" w:rsidRPr="00000000">
        <w:rPr>
          <w:rtl w:val="0"/>
        </w:rPr>
      </w:r>
    </w:p>
    <w:p w:rsidR="00000000" w:rsidDel="00000000" w:rsidP="00000000" w:rsidRDefault="00000000" w:rsidRPr="00000000" w14:paraId="00000068">
      <w:pPr>
        <w:rPr>
          <w:rFonts w:ascii="Verdana" w:cs="Verdana" w:eastAsia="Verdana" w:hAnsi="Verdana"/>
          <w:sz w:val="17"/>
          <w:szCs w:val="17"/>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drawing>
          <wp:inline distB="114300" distT="114300" distL="114300" distR="114300">
            <wp:extent cx="5943600" cy="2819400"/>
            <wp:effectExtent b="0" l="0" r="0" t="0"/>
            <wp:docPr id="4"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2819400"/>
                    </a:xfrm>
                    <a:prstGeom prst="rect"/>
                    <a:ln/>
                  </pic:spPr>
                </pic:pic>
              </a:graphicData>
            </a:graphic>
          </wp:inline>
        </w:drawing>
      </w:r>
      <w:r w:rsidDel="00000000" w:rsidR="00000000" w:rsidRPr="00000000">
        <w:rPr/>
        <w:drawing>
          <wp:inline distB="114300" distT="114300" distL="114300" distR="114300">
            <wp:extent cx="5943600" cy="5676900"/>
            <wp:effectExtent b="0" l="0" r="0" t="0"/>
            <wp:docPr id="19"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5943600" cy="56769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b w:val="1"/>
          <w:sz w:val="24"/>
          <w:szCs w:val="24"/>
          <w:rtl w:val="0"/>
        </w:rPr>
        <w:t xml:space="preserve">Robustness</w:t>
      </w:r>
      <w:r w:rsidDel="00000000" w:rsidR="00000000" w:rsidRPr="00000000">
        <w:rPr>
          <w:rtl w:val="0"/>
        </w:rPr>
        <w:t xml:space="preserve">: How many species do you need to remove to eliminate half of all species in the web (via secondary extinctions).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b w:val="1"/>
          <w:sz w:val="24"/>
          <w:szCs w:val="24"/>
          <w:rtl w:val="0"/>
        </w:rPr>
        <w:t xml:space="preserve">Modularity</w:t>
      </w:r>
      <w:r w:rsidDel="00000000" w:rsidR="00000000" w:rsidRPr="00000000">
        <w:rPr>
          <w:rtl w:val="0"/>
        </w:rPr>
        <w:t xml:space="preserve"> indicates the presence of dense clusters of related nodes embedded within the network. In many systems, we can find a partition of nodes into specific communities or modules.</w:t>
      </w:r>
    </w:p>
    <w:p w:rsidR="00000000" w:rsidDel="00000000" w:rsidP="00000000" w:rsidRDefault="00000000" w:rsidRPr="00000000" w14:paraId="00000072">
      <w:pPr>
        <w:rPr/>
      </w:pPr>
      <w:r w:rsidDel="00000000" w:rsidR="00000000" w:rsidRPr="00000000">
        <w:rPr/>
        <w:drawing>
          <wp:inline distB="114300" distT="114300" distL="114300" distR="114300">
            <wp:extent cx="5943600" cy="3746500"/>
            <wp:effectExtent b="0" l="0" r="0" t="0"/>
            <wp:docPr id="17"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Modules in the network:</w:t>
      </w:r>
    </w:p>
    <w:p w:rsidR="00000000" w:rsidDel="00000000" w:rsidP="00000000" w:rsidRDefault="00000000" w:rsidRPr="00000000" w14:paraId="00000076">
      <w:pPr>
        <w:rPr/>
      </w:pPr>
      <w:r w:rsidDel="00000000" w:rsidR="00000000" w:rsidRPr="00000000">
        <w:rPr>
          <w:rtl w:val="0"/>
        </w:rPr>
        <w:t xml:space="preserve">[[1]]</w:t>
      </w:r>
    </w:p>
    <w:p w:rsidR="00000000" w:rsidDel="00000000" w:rsidP="00000000" w:rsidRDefault="00000000" w:rsidRPr="00000000" w14:paraId="00000077">
      <w:pPr>
        <w:rPr/>
      </w:pPr>
      <w:r w:rsidDel="00000000" w:rsidR="00000000" w:rsidRPr="00000000">
        <w:rPr>
          <w:rtl w:val="0"/>
        </w:rPr>
        <w:t xml:space="preserve">[[1]][[1]]</w:t>
      </w:r>
    </w:p>
    <w:p w:rsidR="00000000" w:rsidDel="00000000" w:rsidP="00000000" w:rsidRDefault="00000000" w:rsidRPr="00000000" w14:paraId="00000078">
      <w:pPr>
        <w:rPr/>
      </w:pPr>
      <w:r w:rsidDel="00000000" w:rsidR="00000000" w:rsidRPr="00000000">
        <w:rPr>
          <w:rtl w:val="0"/>
        </w:rPr>
        <w:t xml:space="preserve">[[1]][[1]][[1]]</w:t>
      </w:r>
    </w:p>
    <w:p w:rsidR="00000000" w:rsidDel="00000000" w:rsidP="00000000" w:rsidRDefault="00000000" w:rsidRPr="00000000" w14:paraId="00000079">
      <w:pPr>
        <w:rPr/>
      </w:pPr>
      <w:r w:rsidDel="00000000" w:rsidR="00000000" w:rsidRPr="00000000">
        <w:rPr>
          <w:rtl w:val="0"/>
        </w:rPr>
        <w:t xml:space="preserve"> [1] "PSLW0003" "PBW0004"  "PBY0005"  "PSN0006"  "PR0010"   "PYB0011"  "PD0012"   "PCA0014" </w:t>
      </w:r>
    </w:p>
    <w:p w:rsidR="00000000" w:rsidDel="00000000" w:rsidP="00000000" w:rsidRDefault="00000000" w:rsidRPr="00000000" w14:paraId="0000007A">
      <w:pPr>
        <w:rPr/>
      </w:pPr>
      <w:r w:rsidDel="00000000" w:rsidR="00000000" w:rsidRPr="00000000">
        <w:rPr>
          <w:rtl w:val="0"/>
        </w:rPr>
        <w:t xml:space="preserve"> [9] "PN0018"   "PM0020"   "PCAN0021" "PS0022"   "PP0023"   "PPH0033"  "PPE0032"  "PCP0044" </w:t>
      </w:r>
    </w:p>
    <w:p w:rsidR="00000000" w:rsidDel="00000000" w:rsidP="00000000" w:rsidRDefault="00000000" w:rsidRPr="00000000" w14:paraId="0000007B">
      <w:pPr>
        <w:rPr/>
      </w:pPr>
      <w:r w:rsidDel="00000000" w:rsidR="00000000" w:rsidRPr="00000000">
        <w:rPr>
          <w:rtl w:val="0"/>
        </w:rPr>
        <w:t xml:space="preserve">[17] "PL0045"   "PSO0046"  "PGL0047"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[[1]][[1]][[2]]</w:t>
      </w:r>
    </w:p>
    <w:p w:rsidR="00000000" w:rsidDel="00000000" w:rsidP="00000000" w:rsidRDefault="00000000" w:rsidRPr="00000000" w14:paraId="0000007E">
      <w:pPr>
        <w:rPr/>
      </w:pPr>
      <w:r w:rsidDel="00000000" w:rsidR="00000000" w:rsidRPr="00000000">
        <w:rPr>
          <w:rtl w:val="0"/>
        </w:rPr>
        <w:t xml:space="preserve"> [1] "BAD0001"  "BAC0002"  "BAF0003"  "BIS0004"  "BGC0005"  "BBWC0006" "BL0007"   "BXR0010" </w:t>
      </w:r>
    </w:p>
    <w:p w:rsidR="00000000" w:rsidDel="00000000" w:rsidP="00000000" w:rsidRDefault="00000000" w:rsidRPr="00000000" w14:paraId="0000007F">
      <w:pPr>
        <w:rPr/>
      </w:pPr>
      <w:r w:rsidDel="00000000" w:rsidR="00000000" w:rsidRPr="00000000">
        <w:rPr>
          <w:rtl w:val="0"/>
        </w:rPr>
        <w:t xml:space="preserve"> [9] "BGE0014"  "BBWR0021" "BBWS0023" "BM0030"   "BL0007.1"</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[[2]]</w:t>
      </w:r>
    </w:p>
    <w:p w:rsidR="00000000" w:rsidDel="00000000" w:rsidP="00000000" w:rsidRDefault="00000000" w:rsidRPr="00000000" w14:paraId="00000084">
      <w:pPr>
        <w:rPr/>
      </w:pPr>
      <w:r w:rsidDel="00000000" w:rsidR="00000000" w:rsidRPr="00000000">
        <w:rPr>
          <w:rtl w:val="0"/>
        </w:rPr>
        <w:t xml:space="preserve">[[2]][[1]]</w:t>
      </w:r>
    </w:p>
    <w:p w:rsidR="00000000" w:rsidDel="00000000" w:rsidP="00000000" w:rsidRDefault="00000000" w:rsidRPr="00000000" w14:paraId="00000085">
      <w:pPr>
        <w:rPr/>
      </w:pPr>
      <w:r w:rsidDel="00000000" w:rsidR="00000000" w:rsidRPr="00000000">
        <w:rPr>
          <w:rtl w:val="0"/>
        </w:rPr>
        <w:t xml:space="preserve">[[2]][[1]][[1]]</w:t>
      </w:r>
    </w:p>
    <w:p w:rsidR="00000000" w:rsidDel="00000000" w:rsidP="00000000" w:rsidRDefault="00000000" w:rsidRPr="00000000" w14:paraId="00000086">
      <w:pPr>
        <w:rPr/>
      </w:pPr>
      <w:r w:rsidDel="00000000" w:rsidR="00000000" w:rsidRPr="00000000">
        <w:rPr>
          <w:rtl w:val="0"/>
        </w:rPr>
        <w:t xml:space="preserve">[1] "PSN0006" "PM0020"  "PL0045"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[[2]][[1]][[2]]</w:t>
      </w:r>
    </w:p>
    <w:p w:rsidR="00000000" w:rsidDel="00000000" w:rsidP="00000000" w:rsidRDefault="00000000" w:rsidRPr="00000000" w14:paraId="00000089">
      <w:pPr>
        <w:rPr/>
      </w:pPr>
      <w:r w:rsidDel="00000000" w:rsidR="00000000" w:rsidRPr="00000000">
        <w:rPr>
          <w:rtl w:val="0"/>
        </w:rPr>
        <w:t xml:space="preserve">[1] "BGC0005"</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[[2]][[2]]</w:t>
      </w:r>
    </w:p>
    <w:p w:rsidR="00000000" w:rsidDel="00000000" w:rsidP="00000000" w:rsidRDefault="00000000" w:rsidRPr="00000000" w14:paraId="0000008D">
      <w:pPr>
        <w:rPr/>
      </w:pPr>
      <w:r w:rsidDel="00000000" w:rsidR="00000000" w:rsidRPr="00000000">
        <w:rPr>
          <w:rtl w:val="0"/>
        </w:rPr>
        <w:t xml:space="preserve">[[2]][[2]][[1]]</w:t>
      </w:r>
    </w:p>
    <w:p w:rsidR="00000000" w:rsidDel="00000000" w:rsidP="00000000" w:rsidRDefault="00000000" w:rsidRPr="00000000" w14:paraId="0000008E">
      <w:pPr>
        <w:rPr/>
      </w:pPr>
      <w:r w:rsidDel="00000000" w:rsidR="00000000" w:rsidRPr="00000000">
        <w:rPr>
          <w:rtl w:val="0"/>
        </w:rPr>
        <w:t xml:space="preserve">[1] "PD0012"  "PS0022"  "PPE0032"</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[[2]][[2]][[2]]</w:t>
      </w:r>
    </w:p>
    <w:p w:rsidR="00000000" w:rsidDel="00000000" w:rsidP="00000000" w:rsidRDefault="00000000" w:rsidRPr="00000000" w14:paraId="00000091">
      <w:pPr>
        <w:rPr/>
      </w:pPr>
      <w:r w:rsidDel="00000000" w:rsidR="00000000" w:rsidRPr="00000000">
        <w:rPr>
          <w:rtl w:val="0"/>
        </w:rPr>
        <w:t xml:space="preserve">[1] "BAD0001"  "BBWC0006" "BXR0010"  "BL0007.1"</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[[2]][[3]]</w:t>
      </w:r>
    </w:p>
    <w:p w:rsidR="00000000" w:rsidDel="00000000" w:rsidP="00000000" w:rsidRDefault="00000000" w:rsidRPr="00000000" w14:paraId="00000095">
      <w:pPr>
        <w:rPr/>
      </w:pPr>
      <w:r w:rsidDel="00000000" w:rsidR="00000000" w:rsidRPr="00000000">
        <w:rPr>
          <w:rtl w:val="0"/>
        </w:rPr>
        <w:t xml:space="preserve">[[2]][[3]][[1]]</w:t>
      </w:r>
    </w:p>
    <w:p w:rsidR="00000000" w:rsidDel="00000000" w:rsidP="00000000" w:rsidRDefault="00000000" w:rsidRPr="00000000" w14:paraId="00000096">
      <w:pPr>
        <w:rPr/>
      </w:pPr>
      <w:r w:rsidDel="00000000" w:rsidR="00000000" w:rsidRPr="00000000">
        <w:rPr>
          <w:rtl w:val="0"/>
        </w:rPr>
        <w:t xml:space="preserve">[1] "PCAN0021"</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[[2]][[3]][[2]]</w:t>
      </w:r>
    </w:p>
    <w:p w:rsidR="00000000" w:rsidDel="00000000" w:rsidP="00000000" w:rsidRDefault="00000000" w:rsidRPr="00000000" w14:paraId="00000099">
      <w:pPr>
        <w:rPr/>
      </w:pPr>
      <w:r w:rsidDel="00000000" w:rsidR="00000000" w:rsidRPr="00000000">
        <w:rPr>
          <w:rtl w:val="0"/>
        </w:rPr>
        <w:t xml:space="preserve">[1] "BIS0004"</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[[2]][[4]]</w:t>
      </w:r>
    </w:p>
    <w:p w:rsidR="00000000" w:rsidDel="00000000" w:rsidP="00000000" w:rsidRDefault="00000000" w:rsidRPr="00000000" w14:paraId="0000009D">
      <w:pPr>
        <w:rPr/>
      </w:pPr>
      <w:r w:rsidDel="00000000" w:rsidR="00000000" w:rsidRPr="00000000">
        <w:rPr>
          <w:rtl w:val="0"/>
        </w:rPr>
        <w:t xml:space="preserve">[[2]][[4]][[1]]</w:t>
      </w:r>
    </w:p>
    <w:p w:rsidR="00000000" w:rsidDel="00000000" w:rsidP="00000000" w:rsidRDefault="00000000" w:rsidRPr="00000000" w14:paraId="0000009E">
      <w:pPr>
        <w:rPr/>
      </w:pPr>
      <w:r w:rsidDel="00000000" w:rsidR="00000000" w:rsidRPr="00000000">
        <w:rPr>
          <w:rtl w:val="0"/>
        </w:rPr>
        <w:t xml:space="preserve">[1] "PBY0005" "PR0010"  "PCA0014" "PN0018"  "PP0023"  "PPH0033" "PCP0044" "PSO0046" "PGL0047"</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[[2]][[4]][[2]]</w:t>
      </w:r>
    </w:p>
    <w:p w:rsidR="00000000" w:rsidDel="00000000" w:rsidP="00000000" w:rsidRDefault="00000000" w:rsidRPr="00000000" w14:paraId="000000A1">
      <w:pPr>
        <w:rPr/>
      </w:pPr>
      <w:r w:rsidDel="00000000" w:rsidR="00000000" w:rsidRPr="00000000">
        <w:rPr>
          <w:rtl w:val="0"/>
        </w:rPr>
        <w:t xml:space="preserve">[1] "BAC0002" "BAF0003"</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[[2]][[5]]</w:t>
      </w:r>
    </w:p>
    <w:p w:rsidR="00000000" w:rsidDel="00000000" w:rsidP="00000000" w:rsidRDefault="00000000" w:rsidRPr="00000000" w14:paraId="000000A5">
      <w:pPr>
        <w:rPr/>
      </w:pPr>
      <w:r w:rsidDel="00000000" w:rsidR="00000000" w:rsidRPr="00000000">
        <w:rPr>
          <w:rtl w:val="0"/>
        </w:rPr>
        <w:t xml:space="preserve">[[2]][[5]][[1]]</w:t>
      </w:r>
    </w:p>
    <w:p w:rsidR="00000000" w:rsidDel="00000000" w:rsidP="00000000" w:rsidRDefault="00000000" w:rsidRPr="00000000" w14:paraId="000000A6">
      <w:pPr>
        <w:rPr/>
      </w:pPr>
      <w:r w:rsidDel="00000000" w:rsidR="00000000" w:rsidRPr="00000000">
        <w:rPr>
          <w:rtl w:val="0"/>
        </w:rPr>
        <w:t xml:space="preserve">[1] "PSLW0003" "PBW0004"  "PYB0011"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[[2]][[5]][[2]]</w:t>
      </w:r>
    </w:p>
    <w:p w:rsidR="00000000" w:rsidDel="00000000" w:rsidP="00000000" w:rsidRDefault="00000000" w:rsidRPr="00000000" w14:paraId="000000A9">
      <w:pPr>
        <w:rPr/>
      </w:pPr>
      <w:r w:rsidDel="00000000" w:rsidR="00000000" w:rsidRPr="00000000">
        <w:rPr>
          <w:rtl w:val="0"/>
        </w:rPr>
        <w:t xml:space="preserve">[1] "BL0007"   "BGE0014"  "BBWR0021" "BBWS0023" "BM0030"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b w:val="1"/>
          <w:sz w:val="24"/>
          <w:szCs w:val="24"/>
          <w:rtl w:val="0"/>
        </w:rPr>
        <w:t xml:space="preserve">Strength</w:t>
      </w:r>
      <w:r w:rsidDel="00000000" w:rsidR="00000000" w:rsidRPr="00000000">
        <w:rPr>
          <w:rtl w:val="0"/>
        </w:rPr>
        <w:t xml:space="preserve">: Strength is simply the number of interactions, a trivial measure of a species importance.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b w:val="1"/>
          <w:sz w:val="24"/>
          <w:szCs w:val="24"/>
          <w:rtl w:val="0"/>
        </w:rPr>
        <w:t xml:space="preserve">Resilience</w:t>
      </w:r>
      <w:r w:rsidDel="00000000" w:rsidR="00000000" w:rsidRPr="00000000">
        <w:rPr>
          <w:rtl w:val="0"/>
        </w:rPr>
        <w:t xml:space="preserve">: </w:t>
      </w:r>
    </w:p>
    <w:p w:rsidR="00000000" w:rsidDel="00000000" w:rsidP="00000000" w:rsidRDefault="00000000" w:rsidRPr="00000000" w14:paraId="000000B2">
      <w:pPr>
        <w:rPr/>
      </w:pPr>
      <w:r w:rsidDel="00000000" w:rsidR="00000000" w:rsidRPr="00000000">
        <w:rPr/>
        <w:drawing>
          <wp:inline distB="114300" distT="114300" distL="114300" distR="114300">
            <wp:extent cx="5943600" cy="2235200"/>
            <wp:effectExtent b="0" l="0" r="0" t="0"/>
            <wp:docPr id="14"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Plants with no interaction:</w:t>
      </w:r>
    </w:p>
    <w:p w:rsidR="00000000" w:rsidDel="00000000" w:rsidP="00000000" w:rsidRDefault="00000000" w:rsidRPr="00000000" w14:paraId="000000B7">
      <w:pPr>
        <w:rPr/>
      </w:pPr>
      <w:r w:rsidDel="00000000" w:rsidR="00000000" w:rsidRPr="00000000">
        <w:rPr>
          <w:rtl w:val="0"/>
        </w:rPr>
        <w:t xml:space="preserve">20     PCT0016</w:t>
      </w:r>
    </w:p>
    <w:p w:rsidR="00000000" w:rsidDel="00000000" w:rsidP="00000000" w:rsidRDefault="00000000" w:rsidRPr="00000000" w14:paraId="000000B8">
      <w:pPr>
        <w:rPr/>
      </w:pPr>
      <w:r w:rsidDel="00000000" w:rsidR="00000000" w:rsidRPr="00000000">
        <w:rPr>
          <w:rtl w:val="0"/>
        </w:rPr>
        <w:t xml:space="preserve">21     PCH0009</w:t>
      </w:r>
    </w:p>
    <w:p w:rsidR="00000000" w:rsidDel="00000000" w:rsidP="00000000" w:rsidRDefault="00000000" w:rsidRPr="00000000" w14:paraId="000000B9">
      <w:pPr>
        <w:rPr/>
      </w:pPr>
      <w:r w:rsidDel="00000000" w:rsidR="00000000" w:rsidRPr="00000000">
        <w:rPr>
          <w:rtl w:val="0"/>
        </w:rPr>
        <w:t xml:space="preserve">22      PT0008</w:t>
      </w:r>
    </w:p>
    <w:p w:rsidR="00000000" w:rsidDel="00000000" w:rsidP="00000000" w:rsidRDefault="00000000" w:rsidRPr="00000000" w14:paraId="000000BA">
      <w:pPr>
        <w:rPr/>
      </w:pPr>
      <w:r w:rsidDel="00000000" w:rsidR="00000000" w:rsidRPr="00000000">
        <w:rPr>
          <w:rtl w:val="0"/>
        </w:rPr>
        <w:t xml:space="preserve">23    PCOR0017</w:t>
      </w:r>
    </w:p>
    <w:p w:rsidR="00000000" w:rsidDel="00000000" w:rsidP="00000000" w:rsidRDefault="00000000" w:rsidRPr="00000000" w14:paraId="000000BB">
      <w:pPr>
        <w:rPr/>
      </w:pPr>
      <w:r w:rsidDel="00000000" w:rsidR="00000000" w:rsidRPr="00000000">
        <w:rPr>
          <w:rtl w:val="0"/>
        </w:rPr>
        <w:t xml:space="preserve">24     PSU0007</w:t>
      </w:r>
    </w:p>
    <w:p w:rsidR="00000000" w:rsidDel="00000000" w:rsidP="00000000" w:rsidRDefault="00000000" w:rsidRPr="00000000" w14:paraId="000000BC">
      <w:pPr>
        <w:rPr/>
      </w:pPr>
      <w:r w:rsidDel="00000000" w:rsidR="00000000" w:rsidRPr="00000000">
        <w:rPr>
          <w:rtl w:val="0"/>
        </w:rPr>
        <w:t xml:space="preserve">25     PMR0001</w:t>
      </w:r>
    </w:p>
    <w:p w:rsidR="00000000" w:rsidDel="00000000" w:rsidP="00000000" w:rsidRDefault="00000000" w:rsidRPr="00000000" w14:paraId="000000BD">
      <w:pPr>
        <w:rPr/>
      </w:pPr>
      <w:r w:rsidDel="00000000" w:rsidR="00000000" w:rsidRPr="00000000">
        <w:rPr>
          <w:rtl w:val="0"/>
        </w:rPr>
        <w:t xml:space="preserve">26      PA0026</w:t>
      </w:r>
    </w:p>
    <w:p w:rsidR="00000000" w:rsidDel="00000000" w:rsidP="00000000" w:rsidRDefault="00000000" w:rsidRPr="00000000" w14:paraId="000000BE">
      <w:pPr>
        <w:rPr/>
      </w:pPr>
      <w:r w:rsidDel="00000000" w:rsidR="00000000" w:rsidRPr="00000000">
        <w:rPr>
          <w:rtl w:val="0"/>
        </w:rPr>
        <w:t xml:space="preserve">27      PW0002</w:t>
      </w:r>
    </w:p>
    <w:p w:rsidR="00000000" w:rsidDel="00000000" w:rsidP="00000000" w:rsidRDefault="00000000" w:rsidRPr="00000000" w14:paraId="000000BF">
      <w:pPr>
        <w:rPr/>
      </w:pPr>
      <w:r w:rsidDel="00000000" w:rsidR="00000000" w:rsidRPr="00000000">
        <w:rPr>
          <w:rtl w:val="0"/>
        </w:rPr>
        <w:t xml:space="preserve">28     PCM0015</w:t>
      </w:r>
    </w:p>
    <w:p w:rsidR="00000000" w:rsidDel="00000000" w:rsidP="00000000" w:rsidRDefault="00000000" w:rsidRPr="00000000" w14:paraId="000000C0">
      <w:pPr>
        <w:rPr/>
      </w:pPr>
      <w:r w:rsidDel="00000000" w:rsidR="00000000" w:rsidRPr="00000000">
        <w:rPr>
          <w:rtl w:val="0"/>
        </w:rPr>
        <w:t xml:space="preserve">29      PF0019</w:t>
      </w:r>
    </w:p>
    <w:p w:rsidR="00000000" w:rsidDel="00000000" w:rsidP="00000000" w:rsidRDefault="00000000" w:rsidRPr="00000000" w14:paraId="000000C1">
      <w:pPr>
        <w:rPr/>
      </w:pPr>
      <w:r w:rsidDel="00000000" w:rsidR="00000000" w:rsidRPr="00000000">
        <w:rPr>
          <w:rtl w:val="0"/>
        </w:rPr>
        <w:t xml:space="preserve">30     PCO0013</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Specialist Plant nodes in the network: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13    PSLW0003</w:t>
      </w:r>
    </w:p>
    <w:p w:rsidR="00000000" w:rsidDel="00000000" w:rsidP="00000000" w:rsidRDefault="00000000" w:rsidRPr="00000000" w14:paraId="000000C8">
      <w:pPr>
        <w:rPr/>
      </w:pPr>
      <w:r w:rsidDel="00000000" w:rsidR="00000000" w:rsidRPr="00000000">
        <w:rPr>
          <w:rtl w:val="0"/>
        </w:rPr>
        <w:t xml:space="preserve">14     PSN0006</w:t>
      </w:r>
    </w:p>
    <w:p w:rsidR="00000000" w:rsidDel="00000000" w:rsidP="00000000" w:rsidRDefault="00000000" w:rsidRPr="00000000" w14:paraId="000000C9">
      <w:pPr>
        <w:rPr/>
      </w:pPr>
      <w:r w:rsidDel="00000000" w:rsidR="00000000" w:rsidRPr="00000000">
        <w:rPr>
          <w:rtl w:val="0"/>
        </w:rPr>
        <w:t xml:space="preserve">15     PSO0046</w:t>
      </w:r>
    </w:p>
    <w:p w:rsidR="00000000" w:rsidDel="00000000" w:rsidP="00000000" w:rsidRDefault="00000000" w:rsidRPr="00000000" w14:paraId="000000CA">
      <w:pPr>
        <w:rPr/>
      </w:pPr>
      <w:r w:rsidDel="00000000" w:rsidR="00000000" w:rsidRPr="00000000">
        <w:rPr>
          <w:rtl w:val="0"/>
        </w:rPr>
        <w:t xml:space="preserve">16     PBY0005</w:t>
      </w:r>
    </w:p>
    <w:p w:rsidR="00000000" w:rsidDel="00000000" w:rsidP="00000000" w:rsidRDefault="00000000" w:rsidRPr="00000000" w14:paraId="000000CB">
      <w:pPr>
        <w:rPr/>
      </w:pPr>
      <w:r w:rsidDel="00000000" w:rsidR="00000000" w:rsidRPr="00000000">
        <w:rPr>
          <w:rtl w:val="0"/>
        </w:rPr>
        <w:t xml:space="preserve">17    PCAN0021</w:t>
      </w:r>
    </w:p>
    <w:p w:rsidR="00000000" w:rsidDel="00000000" w:rsidP="00000000" w:rsidRDefault="00000000" w:rsidRPr="00000000" w14:paraId="000000CC">
      <w:pPr>
        <w:rPr/>
      </w:pPr>
      <w:r w:rsidDel="00000000" w:rsidR="00000000" w:rsidRPr="00000000">
        <w:rPr>
          <w:rtl w:val="0"/>
        </w:rPr>
        <w:t xml:space="preserve">18     PGL0047</w:t>
      </w:r>
    </w:p>
    <w:p w:rsidR="00000000" w:rsidDel="00000000" w:rsidP="00000000" w:rsidRDefault="00000000" w:rsidRPr="00000000" w14:paraId="000000CD">
      <w:pPr>
        <w:rPr/>
      </w:pPr>
      <w:r w:rsidDel="00000000" w:rsidR="00000000" w:rsidRPr="00000000">
        <w:rPr>
          <w:rtl w:val="0"/>
        </w:rPr>
        <w:t xml:space="preserve">19      PL0045</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Generalist plant species in the network:</w:t>
      </w:r>
    </w:p>
    <w:p w:rsidR="00000000" w:rsidDel="00000000" w:rsidP="00000000" w:rsidRDefault="00000000" w:rsidRPr="00000000" w14:paraId="000000D3">
      <w:pPr>
        <w:rPr/>
      </w:pPr>
      <w:r w:rsidDel="00000000" w:rsidR="00000000" w:rsidRPr="00000000">
        <w:rPr>
          <w:rtl w:val="0"/>
        </w:rPr>
        <w:t xml:space="preserve">1      PYB0011</w:t>
      </w:r>
    </w:p>
    <w:p w:rsidR="00000000" w:rsidDel="00000000" w:rsidP="00000000" w:rsidRDefault="00000000" w:rsidRPr="00000000" w14:paraId="000000D4">
      <w:pPr>
        <w:rPr/>
      </w:pPr>
      <w:r w:rsidDel="00000000" w:rsidR="00000000" w:rsidRPr="00000000">
        <w:rPr>
          <w:rtl w:val="0"/>
        </w:rPr>
        <w:t xml:space="preserve">2       PD0012</w:t>
      </w:r>
    </w:p>
    <w:p w:rsidR="00000000" w:rsidDel="00000000" w:rsidP="00000000" w:rsidRDefault="00000000" w:rsidRPr="00000000" w14:paraId="000000D5">
      <w:pPr>
        <w:rPr/>
      </w:pPr>
      <w:r w:rsidDel="00000000" w:rsidR="00000000" w:rsidRPr="00000000">
        <w:rPr>
          <w:rtl w:val="0"/>
        </w:rPr>
        <w:t xml:space="preserve">3       PM0020</w:t>
      </w:r>
    </w:p>
    <w:p w:rsidR="00000000" w:rsidDel="00000000" w:rsidP="00000000" w:rsidRDefault="00000000" w:rsidRPr="00000000" w14:paraId="000000D6">
      <w:pPr>
        <w:rPr/>
      </w:pPr>
      <w:r w:rsidDel="00000000" w:rsidR="00000000" w:rsidRPr="00000000">
        <w:rPr>
          <w:rtl w:val="0"/>
        </w:rPr>
        <w:t xml:space="preserve">4      PCP0044</w:t>
      </w:r>
    </w:p>
    <w:p w:rsidR="00000000" w:rsidDel="00000000" w:rsidP="00000000" w:rsidRDefault="00000000" w:rsidRPr="00000000" w14:paraId="000000D7">
      <w:pPr>
        <w:rPr/>
      </w:pPr>
      <w:r w:rsidDel="00000000" w:rsidR="00000000" w:rsidRPr="00000000">
        <w:rPr>
          <w:rtl w:val="0"/>
        </w:rPr>
        <w:t xml:space="preserve">5       PS0022</w:t>
      </w:r>
    </w:p>
    <w:p w:rsidR="00000000" w:rsidDel="00000000" w:rsidP="00000000" w:rsidRDefault="00000000" w:rsidRPr="00000000" w14:paraId="000000D8">
      <w:pPr>
        <w:rPr/>
      </w:pPr>
      <w:r w:rsidDel="00000000" w:rsidR="00000000" w:rsidRPr="00000000">
        <w:rPr>
          <w:rtl w:val="0"/>
        </w:rPr>
        <w:t xml:space="preserve">6      PBW0004</w:t>
      </w:r>
    </w:p>
    <w:p w:rsidR="00000000" w:rsidDel="00000000" w:rsidP="00000000" w:rsidRDefault="00000000" w:rsidRPr="00000000" w14:paraId="000000D9">
      <w:pPr>
        <w:rPr/>
      </w:pPr>
      <w:r w:rsidDel="00000000" w:rsidR="00000000" w:rsidRPr="00000000">
        <w:rPr>
          <w:rtl w:val="0"/>
        </w:rPr>
        <w:t xml:space="preserve">7       PP0023</w:t>
      </w:r>
    </w:p>
    <w:p w:rsidR="00000000" w:rsidDel="00000000" w:rsidP="00000000" w:rsidRDefault="00000000" w:rsidRPr="00000000" w14:paraId="000000DA">
      <w:pPr>
        <w:rPr/>
      </w:pPr>
      <w:r w:rsidDel="00000000" w:rsidR="00000000" w:rsidRPr="00000000">
        <w:rPr>
          <w:rtl w:val="0"/>
        </w:rPr>
        <w:t xml:space="preserve">8      PPE0032</w:t>
      </w:r>
    </w:p>
    <w:p w:rsidR="00000000" w:rsidDel="00000000" w:rsidP="00000000" w:rsidRDefault="00000000" w:rsidRPr="00000000" w14:paraId="000000DB">
      <w:pPr>
        <w:rPr/>
      </w:pPr>
      <w:r w:rsidDel="00000000" w:rsidR="00000000" w:rsidRPr="00000000">
        <w:rPr>
          <w:rtl w:val="0"/>
        </w:rPr>
        <w:t xml:space="preserve">9      PCA0014</w:t>
      </w:r>
    </w:p>
    <w:p w:rsidR="00000000" w:rsidDel="00000000" w:rsidP="00000000" w:rsidRDefault="00000000" w:rsidRPr="00000000" w14:paraId="000000DC">
      <w:pPr>
        <w:rPr/>
      </w:pPr>
      <w:r w:rsidDel="00000000" w:rsidR="00000000" w:rsidRPr="00000000">
        <w:rPr>
          <w:rtl w:val="0"/>
        </w:rPr>
        <w:t xml:space="preserve">10      PR0010</w:t>
      </w:r>
    </w:p>
    <w:p w:rsidR="00000000" w:rsidDel="00000000" w:rsidP="00000000" w:rsidRDefault="00000000" w:rsidRPr="00000000" w14:paraId="000000DD">
      <w:pPr>
        <w:rPr/>
      </w:pPr>
      <w:r w:rsidDel="00000000" w:rsidR="00000000" w:rsidRPr="00000000">
        <w:rPr>
          <w:rtl w:val="0"/>
        </w:rPr>
        <w:t xml:space="preserve">11      PN0018</w:t>
      </w:r>
    </w:p>
    <w:p w:rsidR="00000000" w:rsidDel="00000000" w:rsidP="00000000" w:rsidRDefault="00000000" w:rsidRPr="00000000" w14:paraId="000000DE">
      <w:pPr>
        <w:rPr/>
      </w:pPr>
      <w:r w:rsidDel="00000000" w:rsidR="00000000" w:rsidRPr="00000000">
        <w:rPr>
          <w:rtl w:val="0"/>
        </w:rPr>
        <w:t xml:space="preserve">12     PPH0033</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drawing>
          <wp:inline distB="114300" distT="114300" distL="114300" distR="114300">
            <wp:extent cx="5943600" cy="3886200"/>
            <wp:effectExtent b="0" l="0" r="0" t="0"/>
            <wp:docPr id="18"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Further Work:</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numPr>
          <w:ilvl w:val="0"/>
          <w:numId w:val="3"/>
        </w:numPr>
        <w:ind w:left="720" w:hanging="360"/>
        <w:rPr>
          <w:u w:val="none"/>
        </w:rPr>
      </w:pPr>
      <w:r w:rsidDel="00000000" w:rsidR="00000000" w:rsidRPr="00000000">
        <w:rPr>
          <w:rtl w:val="0"/>
        </w:rPr>
        <w:t xml:space="preserve">Discard 0 degree plants, bees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numPr>
          <w:ilvl w:val="0"/>
          <w:numId w:val="1"/>
        </w:numPr>
        <w:ind w:left="720" w:hanging="360"/>
        <w:rPr>
          <w:u w:val="none"/>
        </w:rPr>
      </w:pPr>
      <w:r w:rsidDel="00000000" w:rsidR="00000000" w:rsidRPr="00000000">
        <w:rPr>
          <w:rtl w:val="0"/>
        </w:rPr>
        <w:t xml:space="preserve">Create plant-plant unipartite network with number of bees being the links</w:t>
      </w:r>
    </w:p>
    <w:p w:rsidR="00000000" w:rsidDel="00000000" w:rsidP="00000000" w:rsidRDefault="00000000" w:rsidRPr="00000000" w14:paraId="000000EB">
      <w:pPr>
        <w:numPr>
          <w:ilvl w:val="0"/>
          <w:numId w:val="1"/>
        </w:numPr>
        <w:ind w:left="720" w:hanging="360"/>
        <w:rPr>
          <w:u w:val="none"/>
        </w:rPr>
      </w:pPr>
      <w:r w:rsidDel="00000000" w:rsidR="00000000" w:rsidRPr="00000000">
        <w:rPr>
          <w:rtl w:val="0"/>
        </w:rPr>
        <w:t xml:space="preserve">Remove modules and check properties</w:t>
      </w:r>
    </w:p>
    <w:p w:rsidR="00000000" w:rsidDel="00000000" w:rsidP="00000000" w:rsidRDefault="00000000" w:rsidRPr="00000000" w14:paraId="000000EC">
      <w:pPr>
        <w:ind w:left="720" w:firstLine="0"/>
        <w:rPr/>
      </w:pPr>
      <w:r w:rsidDel="00000000" w:rsidR="00000000" w:rsidRPr="00000000">
        <w:rPr>
          <w:rtl w:val="0"/>
        </w:rPr>
      </w:r>
    </w:p>
    <w:p w:rsidR="00000000" w:rsidDel="00000000" w:rsidP="00000000" w:rsidRDefault="00000000" w:rsidRPr="00000000" w14:paraId="000000ED">
      <w:pPr>
        <w:numPr>
          <w:ilvl w:val="0"/>
          <w:numId w:val="1"/>
        </w:numPr>
        <w:ind w:left="720" w:hanging="360"/>
        <w:rPr>
          <w:u w:val="none"/>
        </w:rPr>
      </w:pPr>
      <w:r w:rsidDel="00000000" w:rsidR="00000000" w:rsidRPr="00000000">
        <w:rPr>
          <w:rtl w:val="0"/>
        </w:rPr>
        <w:t xml:space="preserve">Study the bee density changes</w:t>
      </w:r>
    </w:p>
    <w:p w:rsidR="00000000" w:rsidDel="00000000" w:rsidP="00000000" w:rsidRDefault="00000000" w:rsidRPr="00000000" w14:paraId="000000EE">
      <w:pPr>
        <w:ind w:left="720" w:firstLine="0"/>
        <w:rPr/>
      </w:pPr>
      <w:r w:rsidDel="00000000" w:rsidR="00000000" w:rsidRPr="00000000">
        <w:rPr>
          <w:rtl w:val="0"/>
        </w:rPr>
      </w:r>
    </w:p>
    <w:p w:rsidR="00000000" w:rsidDel="00000000" w:rsidP="00000000" w:rsidRDefault="00000000" w:rsidRPr="00000000" w14:paraId="000000EF">
      <w:pPr>
        <w:numPr>
          <w:ilvl w:val="0"/>
          <w:numId w:val="1"/>
        </w:numPr>
        <w:ind w:left="720" w:hanging="360"/>
        <w:rPr>
          <w:u w:val="none"/>
        </w:rPr>
      </w:pPr>
      <w:r w:rsidDel="00000000" w:rsidR="00000000" w:rsidRPr="00000000">
        <w:rPr>
          <w:rtl w:val="0"/>
        </w:rPr>
        <w:t xml:space="preserve">Use 2019 data</w:t>
      </w:r>
    </w:p>
    <w:p w:rsidR="00000000" w:rsidDel="00000000" w:rsidP="00000000" w:rsidRDefault="00000000" w:rsidRPr="00000000" w14:paraId="000000F0">
      <w:pPr>
        <w:ind w:left="720" w:firstLine="0"/>
        <w:rPr/>
      </w:pPr>
      <w:r w:rsidDel="00000000" w:rsidR="00000000" w:rsidRPr="00000000">
        <w:rPr>
          <w:rtl w:val="0"/>
        </w:rPr>
      </w:r>
    </w:p>
    <w:p w:rsidR="00000000" w:rsidDel="00000000" w:rsidP="00000000" w:rsidRDefault="00000000" w:rsidRPr="00000000" w14:paraId="000000F1">
      <w:pPr>
        <w:numPr>
          <w:ilvl w:val="0"/>
          <w:numId w:val="1"/>
        </w:numPr>
        <w:ind w:left="720" w:hanging="360"/>
        <w:rPr>
          <w:u w:val="none"/>
        </w:rPr>
      </w:pPr>
      <w:r w:rsidDel="00000000" w:rsidR="00000000" w:rsidRPr="00000000">
        <w:rPr>
          <w:rtl w:val="0"/>
        </w:rPr>
        <w:t xml:space="preserve">Add nodes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Doubts: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What does the number of species mean?</w:t>
      </w:r>
    </w:p>
    <w:p w:rsidR="00000000" w:rsidDel="00000000" w:rsidP="00000000" w:rsidRDefault="00000000" w:rsidRPr="00000000" w14:paraId="000000F7">
      <w:pPr>
        <w:rPr/>
      </w:pPr>
      <w:r w:rsidDel="00000000" w:rsidR="00000000" w:rsidRPr="00000000">
        <w:rPr>
          <w:rtl w:val="0"/>
        </w:rPr>
        <w:t xml:space="preserve">frame2webs input?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2019 analysis: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drawing>
          <wp:inline distB="114300" distT="114300" distL="114300" distR="114300">
            <wp:extent cx="3400425" cy="4238625"/>
            <wp:effectExtent b="0" l="0" r="0" t="0"/>
            <wp:docPr id="20"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3400425" cy="4238625"/>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drawing>
          <wp:inline distB="114300" distT="114300" distL="114300" distR="114300">
            <wp:extent cx="4933950" cy="3600450"/>
            <wp:effectExtent b="0" l="0" r="0" t="0"/>
            <wp:docPr id="3"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4933950" cy="360045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drawing>
          <wp:inline distB="114300" distT="114300" distL="114300" distR="114300">
            <wp:extent cx="5943600" cy="5384800"/>
            <wp:effectExtent b="0" l="0" r="0" t="0"/>
            <wp:docPr id="6"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5943600" cy="53848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[[1]]</w:t>
      </w:r>
    </w:p>
    <w:p w:rsidR="00000000" w:rsidDel="00000000" w:rsidP="00000000" w:rsidRDefault="00000000" w:rsidRPr="00000000" w14:paraId="00000107">
      <w:pPr>
        <w:rPr/>
      </w:pPr>
      <w:r w:rsidDel="00000000" w:rsidR="00000000" w:rsidRPr="00000000">
        <w:rPr>
          <w:rtl w:val="0"/>
        </w:rPr>
        <w:t xml:space="preserve">[[1]][[1]]</w:t>
      </w:r>
    </w:p>
    <w:p w:rsidR="00000000" w:rsidDel="00000000" w:rsidP="00000000" w:rsidRDefault="00000000" w:rsidRPr="00000000" w14:paraId="00000108">
      <w:pPr>
        <w:rPr/>
      </w:pPr>
      <w:r w:rsidDel="00000000" w:rsidR="00000000" w:rsidRPr="00000000">
        <w:rPr>
          <w:rtl w:val="0"/>
        </w:rPr>
        <w:t xml:space="preserve">[[1]][[1]][[1]]</w:t>
      </w:r>
    </w:p>
    <w:p w:rsidR="00000000" w:rsidDel="00000000" w:rsidP="00000000" w:rsidRDefault="00000000" w:rsidRPr="00000000" w14:paraId="00000109">
      <w:pPr>
        <w:rPr/>
      </w:pPr>
      <w:r w:rsidDel="00000000" w:rsidR="00000000" w:rsidRPr="00000000">
        <w:rPr>
          <w:rtl w:val="0"/>
        </w:rPr>
        <w:t xml:space="preserve"> [1] "PMR0001"  "PW0002"   "PSLW0003" "PBW0004"  "PBY0005"  "PSN0006"  "PSU0007" </w:t>
      </w:r>
    </w:p>
    <w:p w:rsidR="00000000" w:rsidDel="00000000" w:rsidP="00000000" w:rsidRDefault="00000000" w:rsidRPr="00000000" w14:paraId="0000010A">
      <w:pPr>
        <w:rPr/>
      </w:pPr>
      <w:r w:rsidDel="00000000" w:rsidR="00000000" w:rsidRPr="00000000">
        <w:rPr>
          <w:rtl w:val="0"/>
        </w:rPr>
        <w:t xml:space="preserve"> [8] "PT0008"   "PCH0009"  "PR0010"   "PYB0011"  "PD0012"   "PCO0013"  "PCA0014" </w:t>
      </w:r>
    </w:p>
    <w:p w:rsidR="00000000" w:rsidDel="00000000" w:rsidP="00000000" w:rsidRDefault="00000000" w:rsidRPr="00000000" w14:paraId="0000010B">
      <w:pPr>
        <w:rPr/>
      </w:pPr>
      <w:r w:rsidDel="00000000" w:rsidR="00000000" w:rsidRPr="00000000">
        <w:rPr>
          <w:rtl w:val="0"/>
        </w:rPr>
        <w:t xml:space="preserve">[15] "PCM0015"  "PCT0016"  "PCOR0017" "PN0018"   "PF0019"   "PM0020"   "PCAN0021"</w:t>
      </w:r>
    </w:p>
    <w:p w:rsidR="00000000" w:rsidDel="00000000" w:rsidP="00000000" w:rsidRDefault="00000000" w:rsidRPr="00000000" w14:paraId="0000010C">
      <w:pPr>
        <w:rPr/>
      </w:pPr>
      <w:r w:rsidDel="00000000" w:rsidR="00000000" w:rsidRPr="00000000">
        <w:rPr>
          <w:rtl w:val="0"/>
        </w:rPr>
        <w:t xml:space="preserve">[22] "PS0022"   "PP0023"   "PA0026"  </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[[1]][[1]][[2]]</w:t>
      </w:r>
    </w:p>
    <w:p w:rsidR="00000000" w:rsidDel="00000000" w:rsidP="00000000" w:rsidRDefault="00000000" w:rsidRPr="00000000" w14:paraId="0000010F">
      <w:pPr>
        <w:rPr/>
      </w:pPr>
      <w:r w:rsidDel="00000000" w:rsidR="00000000" w:rsidRPr="00000000">
        <w:rPr>
          <w:rtl w:val="0"/>
        </w:rPr>
        <w:t xml:space="preserve"> [1] "BAD0001"  "BAC0002"  "BAF0003"  "BIS0004"  "BGC0005"  "BBWC0006" "BL0007"  </w:t>
      </w:r>
    </w:p>
    <w:p w:rsidR="00000000" w:rsidDel="00000000" w:rsidP="00000000" w:rsidRDefault="00000000" w:rsidRPr="00000000" w14:paraId="00000110">
      <w:pPr>
        <w:rPr/>
      </w:pPr>
      <w:r w:rsidDel="00000000" w:rsidR="00000000" w:rsidRPr="00000000">
        <w:rPr>
          <w:rtl w:val="0"/>
        </w:rPr>
        <w:t xml:space="preserve"> [8] "BMLA0028" "BMLE0029" "BBU0008"  "BBA0009"  "BXR0010"  "BBN0012"  "BYN0013" </w:t>
      </w:r>
    </w:p>
    <w:p w:rsidR="00000000" w:rsidDel="00000000" w:rsidP="00000000" w:rsidRDefault="00000000" w:rsidRPr="00000000" w14:paraId="00000111">
      <w:pPr>
        <w:rPr/>
      </w:pPr>
      <w:r w:rsidDel="00000000" w:rsidR="00000000" w:rsidRPr="00000000">
        <w:rPr>
          <w:rtl w:val="0"/>
        </w:rPr>
        <w:t xml:space="preserve">[15] "BGE0014"  "BS0015"   "BOM0017"  "BC0018"   "BRL0019"  "BBL0020"  "BBWR0021"</w:t>
      </w:r>
    </w:p>
    <w:p w:rsidR="00000000" w:rsidDel="00000000" w:rsidP="00000000" w:rsidRDefault="00000000" w:rsidRPr="00000000" w14:paraId="00000112">
      <w:pPr>
        <w:rPr/>
      </w:pPr>
      <w:r w:rsidDel="00000000" w:rsidR="00000000" w:rsidRPr="00000000">
        <w:rPr>
          <w:rtl w:val="0"/>
        </w:rPr>
        <w:t xml:space="preserve">[22] "BWEM0022" "BBWS0023" "BST0025"  "BWF0027"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[[2]]</w:t>
      </w:r>
    </w:p>
    <w:p w:rsidR="00000000" w:rsidDel="00000000" w:rsidP="00000000" w:rsidRDefault="00000000" w:rsidRPr="00000000" w14:paraId="00000117">
      <w:pPr>
        <w:rPr/>
      </w:pPr>
      <w:r w:rsidDel="00000000" w:rsidR="00000000" w:rsidRPr="00000000">
        <w:rPr>
          <w:rtl w:val="0"/>
        </w:rPr>
        <w:t xml:space="preserve">[[2]][[1]]</w:t>
      </w:r>
    </w:p>
    <w:p w:rsidR="00000000" w:rsidDel="00000000" w:rsidP="00000000" w:rsidRDefault="00000000" w:rsidRPr="00000000" w14:paraId="00000118">
      <w:pPr>
        <w:rPr/>
      </w:pPr>
      <w:r w:rsidDel="00000000" w:rsidR="00000000" w:rsidRPr="00000000">
        <w:rPr>
          <w:rtl w:val="0"/>
        </w:rPr>
        <w:t xml:space="preserve">[[2]][[1]][[1]]</w:t>
      </w:r>
    </w:p>
    <w:p w:rsidR="00000000" w:rsidDel="00000000" w:rsidP="00000000" w:rsidRDefault="00000000" w:rsidRPr="00000000" w14:paraId="00000119">
      <w:pPr>
        <w:rPr/>
      </w:pPr>
      <w:r w:rsidDel="00000000" w:rsidR="00000000" w:rsidRPr="00000000">
        <w:rPr>
          <w:rtl w:val="0"/>
        </w:rPr>
        <w:t xml:space="preserve">[1] "PBY0005"  "PCA0014"  "PCT0016"  "PCOR0017" "PN0018"   "PM0020"   "PS0022"  </w:t>
      </w:r>
    </w:p>
    <w:p w:rsidR="00000000" w:rsidDel="00000000" w:rsidP="00000000" w:rsidRDefault="00000000" w:rsidRPr="00000000" w14:paraId="0000011A">
      <w:pPr>
        <w:rPr/>
      </w:pPr>
      <w:r w:rsidDel="00000000" w:rsidR="00000000" w:rsidRPr="00000000">
        <w:rPr>
          <w:rtl w:val="0"/>
        </w:rPr>
        <w:t xml:space="preserve">[8] "PP0023"  </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[[2]][[1]][[2]]</w:t>
      </w:r>
    </w:p>
    <w:p w:rsidR="00000000" w:rsidDel="00000000" w:rsidP="00000000" w:rsidRDefault="00000000" w:rsidRPr="00000000" w14:paraId="0000011D">
      <w:pPr>
        <w:rPr/>
      </w:pPr>
      <w:r w:rsidDel="00000000" w:rsidR="00000000" w:rsidRPr="00000000">
        <w:rPr>
          <w:rtl w:val="0"/>
        </w:rPr>
        <w:t xml:space="preserve">[1] "BAC0002"  "BAF0003"  "BBWC0006" "BBWS0023" "BST0025" </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[[2]][[2]]</w:t>
      </w:r>
    </w:p>
    <w:p w:rsidR="00000000" w:rsidDel="00000000" w:rsidP="00000000" w:rsidRDefault="00000000" w:rsidRPr="00000000" w14:paraId="00000121">
      <w:pPr>
        <w:rPr/>
      </w:pPr>
      <w:r w:rsidDel="00000000" w:rsidR="00000000" w:rsidRPr="00000000">
        <w:rPr>
          <w:rtl w:val="0"/>
        </w:rPr>
        <w:t xml:space="preserve">[[2]][[2]][[1]]</w:t>
      </w:r>
    </w:p>
    <w:p w:rsidR="00000000" w:rsidDel="00000000" w:rsidP="00000000" w:rsidRDefault="00000000" w:rsidRPr="00000000" w14:paraId="00000122">
      <w:pPr>
        <w:rPr/>
      </w:pPr>
      <w:r w:rsidDel="00000000" w:rsidR="00000000" w:rsidRPr="00000000">
        <w:rPr>
          <w:rtl w:val="0"/>
        </w:rPr>
        <w:t xml:space="preserve">[1] "PSN0006" "PR0010"  "PYB0011"</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[[2]][[2]][[2]]</w:t>
      </w:r>
    </w:p>
    <w:p w:rsidR="00000000" w:rsidDel="00000000" w:rsidP="00000000" w:rsidRDefault="00000000" w:rsidRPr="00000000" w14:paraId="00000125">
      <w:pPr>
        <w:rPr/>
      </w:pPr>
      <w:r w:rsidDel="00000000" w:rsidR="00000000" w:rsidRPr="00000000">
        <w:rPr>
          <w:rtl w:val="0"/>
        </w:rPr>
        <w:t xml:space="preserve">[1] "BL0007"   "BMLA0028" "BMLE0029"</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[[2]][[3]]</w:t>
      </w:r>
    </w:p>
    <w:p w:rsidR="00000000" w:rsidDel="00000000" w:rsidP="00000000" w:rsidRDefault="00000000" w:rsidRPr="00000000" w14:paraId="00000129">
      <w:pPr>
        <w:rPr/>
      </w:pPr>
      <w:r w:rsidDel="00000000" w:rsidR="00000000" w:rsidRPr="00000000">
        <w:rPr>
          <w:rtl w:val="0"/>
        </w:rPr>
        <w:t xml:space="preserve">[[2]][[3]][[1]]</w:t>
      </w:r>
    </w:p>
    <w:p w:rsidR="00000000" w:rsidDel="00000000" w:rsidP="00000000" w:rsidRDefault="00000000" w:rsidRPr="00000000" w14:paraId="0000012A">
      <w:pPr>
        <w:rPr/>
      </w:pPr>
      <w:r w:rsidDel="00000000" w:rsidR="00000000" w:rsidRPr="00000000">
        <w:rPr>
          <w:rtl w:val="0"/>
        </w:rPr>
        <w:t xml:space="preserve">[1] "PMR0001" "PSU0007" "PCO0013"</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[[2]][[3]][[2]]</w:t>
      </w:r>
    </w:p>
    <w:p w:rsidR="00000000" w:rsidDel="00000000" w:rsidP="00000000" w:rsidRDefault="00000000" w:rsidRPr="00000000" w14:paraId="0000012D">
      <w:pPr>
        <w:rPr/>
      </w:pPr>
      <w:r w:rsidDel="00000000" w:rsidR="00000000" w:rsidRPr="00000000">
        <w:rPr>
          <w:rtl w:val="0"/>
        </w:rPr>
        <w:t xml:space="preserve">[1] "BBA0009"  "BBN0012"  "BYN0013"  "BC0018"   "BRL0019"  "BBL0020"  "BBWR0021"</w:t>
      </w:r>
    </w:p>
    <w:p w:rsidR="00000000" w:rsidDel="00000000" w:rsidP="00000000" w:rsidRDefault="00000000" w:rsidRPr="00000000" w14:paraId="0000012E">
      <w:pPr>
        <w:rPr/>
      </w:pPr>
      <w:r w:rsidDel="00000000" w:rsidR="00000000" w:rsidRPr="00000000">
        <w:rPr>
          <w:rtl w:val="0"/>
        </w:rPr>
        <w:t xml:space="preserve">[8] "BWF0027" </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[[2]][[4]]</w:t>
      </w:r>
    </w:p>
    <w:p w:rsidR="00000000" w:rsidDel="00000000" w:rsidP="00000000" w:rsidRDefault="00000000" w:rsidRPr="00000000" w14:paraId="00000132">
      <w:pPr>
        <w:rPr/>
      </w:pPr>
      <w:r w:rsidDel="00000000" w:rsidR="00000000" w:rsidRPr="00000000">
        <w:rPr>
          <w:rtl w:val="0"/>
        </w:rPr>
        <w:t xml:space="preserve">[[2]][[4]][[1]]</w:t>
      </w:r>
    </w:p>
    <w:p w:rsidR="00000000" w:rsidDel="00000000" w:rsidP="00000000" w:rsidRDefault="00000000" w:rsidRPr="00000000" w14:paraId="00000133">
      <w:pPr>
        <w:rPr/>
      </w:pPr>
      <w:r w:rsidDel="00000000" w:rsidR="00000000" w:rsidRPr="00000000">
        <w:rPr>
          <w:rtl w:val="0"/>
        </w:rPr>
        <w:t xml:space="preserve">[1] "PW0002"  "PT0008"  "PCH0009"</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[[2]][[4]][[2]]</w:t>
      </w:r>
    </w:p>
    <w:p w:rsidR="00000000" w:rsidDel="00000000" w:rsidP="00000000" w:rsidRDefault="00000000" w:rsidRPr="00000000" w14:paraId="00000136">
      <w:pPr>
        <w:rPr/>
      </w:pPr>
      <w:r w:rsidDel="00000000" w:rsidR="00000000" w:rsidRPr="00000000">
        <w:rPr>
          <w:rtl w:val="0"/>
        </w:rPr>
        <w:t xml:space="preserve">[1] "BGC0005" "BGE0014" "BS0015"  "BOM0017"</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[[2]][[5]]</w:t>
      </w:r>
    </w:p>
    <w:p w:rsidR="00000000" w:rsidDel="00000000" w:rsidP="00000000" w:rsidRDefault="00000000" w:rsidRPr="00000000" w14:paraId="0000013A">
      <w:pPr>
        <w:rPr/>
      </w:pPr>
      <w:r w:rsidDel="00000000" w:rsidR="00000000" w:rsidRPr="00000000">
        <w:rPr>
          <w:rtl w:val="0"/>
        </w:rPr>
        <w:t xml:space="preserve">[[2]][[5]][[1]]</w:t>
      </w:r>
    </w:p>
    <w:p w:rsidR="00000000" w:rsidDel="00000000" w:rsidP="00000000" w:rsidRDefault="00000000" w:rsidRPr="00000000" w14:paraId="0000013B">
      <w:pPr>
        <w:rPr/>
      </w:pPr>
      <w:r w:rsidDel="00000000" w:rsidR="00000000" w:rsidRPr="00000000">
        <w:rPr>
          <w:rtl w:val="0"/>
        </w:rPr>
        <w:t xml:space="preserve">[1] "PCM0015" "PF0019" </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[[2]][[5]][[2]]</w:t>
      </w:r>
    </w:p>
    <w:p w:rsidR="00000000" w:rsidDel="00000000" w:rsidP="00000000" w:rsidRDefault="00000000" w:rsidRPr="00000000" w14:paraId="0000013E">
      <w:pPr>
        <w:rPr/>
      </w:pPr>
      <w:r w:rsidDel="00000000" w:rsidR="00000000" w:rsidRPr="00000000">
        <w:rPr>
          <w:rtl w:val="0"/>
        </w:rPr>
        <w:t xml:space="preserve">[1] "BAD0001" "BBU0008"</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[[2]][[6]]</w:t>
      </w:r>
    </w:p>
    <w:p w:rsidR="00000000" w:rsidDel="00000000" w:rsidP="00000000" w:rsidRDefault="00000000" w:rsidRPr="00000000" w14:paraId="00000142">
      <w:pPr>
        <w:rPr/>
      </w:pPr>
      <w:r w:rsidDel="00000000" w:rsidR="00000000" w:rsidRPr="00000000">
        <w:rPr>
          <w:rtl w:val="0"/>
        </w:rPr>
        <w:t xml:space="preserve">[[2]][[6]][[1]]</w:t>
      </w:r>
    </w:p>
    <w:p w:rsidR="00000000" w:rsidDel="00000000" w:rsidP="00000000" w:rsidRDefault="00000000" w:rsidRPr="00000000" w14:paraId="00000143">
      <w:pPr>
        <w:rPr/>
      </w:pPr>
      <w:r w:rsidDel="00000000" w:rsidR="00000000" w:rsidRPr="00000000">
        <w:rPr>
          <w:rtl w:val="0"/>
        </w:rPr>
        <w:t xml:space="preserve">[1] "PSLW0003" "PBW0004"  "PD0012"   "PCAN0021" "PA0026"  </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[[2]][[6]][[2]]</w:t>
      </w:r>
    </w:p>
    <w:p w:rsidR="00000000" w:rsidDel="00000000" w:rsidP="00000000" w:rsidRDefault="00000000" w:rsidRPr="00000000" w14:paraId="00000146">
      <w:pPr>
        <w:rPr/>
      </w:pPr>
      <w:r w:rsidDel="00000000" w:rsidR="00000000" w:rsidRPr="00000000">
        <w:rPr>
          <w:rtl w:val="0"/>
        </w:rPr>
        <w:t xml:space="preserve">[1] "BIS0004"  "BXR0010"  "BWEM0022"</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drawing>
          <wp:inline distB="114300" distT="114300" distL="114300" distR="114300">
            <wp:extent cx="5943600" cy="6451600"/>
            <wp:effectExtent b="0" l="0" r="0" t="0"/>
            <wp:docPr id="2"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5943600" cy="645160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Assortativity:</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As our network is disassortative, if high degree plant dies, it would most likely be connected to a low degree bees, and that bee will find it difficult to survive in the network as there will be no plant left. </w:t>
      </w:r>
    </w:p>
    <w:p w:rsidR="00000000" w:rsidDel="00000000" w:rsidP="00000000" w:rsidRDefault="00000000" w:rsidRPr="00000000" w14:paraId="0000014F">
      <w:pPr>
        <w:rPr>
          <w:color w:val="202122"/>
          <w:sz w:val="21"/>
          <w:szCs w:val="21"/>
          <w:highlight w:val="white"/>
        </w:rPr>
      </w:pPr>
      <w:r w:rsidDel="00000000" w:rsidR="00000000" w:rsidRPr="00000000">
        <w:rPr>
          <w:color w:val="202122"/>
          <w:sz w:val="21"/>
          <w:szCs w:val="21"/>
          <w:highlight w:val="white"/>
          <w:rtl w:val="0"/>
        </w:rPr>
        <w:t xml:space="preserve">The properties of assortativity are useful in the field of epidemiology, since they can help understand the spread of disease or cures. For instance, the removal of a portion of a network's vertices may correspond to curing, vaccinating, or quarantining individuals or cells. Since social networks demonstrate assortative mixing, diseases targeting high degree individuals are likely to spread to other high degree nodes. Alternatively, within the cellular network—which, as a biological network is likely disassortative—vaccination strategies that specifically target the high degree vertices may quickly destroy the epidemic network.</w:t>
      </w:r>
    </w:p>
    <w:p w:rsidR="00000000" w:rsidDel="00000000" w:rsidP="00000000" w:rsidRDefault="00000000" w:rsidRPr="00000000" w14:paraId="00000150">
      <w:pPr>
        <w:rPr>
          <w:color w:val="202122"/>
          <w:sz w:val="21"/>
          <w:szCs w:val="21"/>
          <w:highlight w:val="white"/>
        </w:rPr>
      </w:pPr>
      <w:r w:rsidDel="00000000" w:rsidR="00000000" w:rsidRPr="00000000">
        <w:rPr>
          <w:rtl w:val="0"/>
        </w:rPr>
      </w:r>
    </w:p>
    <w:p w:rsidR="00000000" w:rsidDel="00000000" w:rsidP="00000000" w:rsidRDefault="00000000" w:rsidRPr="00000000" w14:paraId="00000151">
      <w:pPr>
        <w:rPr>
          <w:color w:val="202122"/>
          <w:sz w:val="21"/>
          <w:szCs w:val="21"/>
          <w:highlight w:val="white"/>
        </w:rPr>
      </w:pPr>
      <w:r w:rsidDel="00000000" w:rsidR="00000000" w:rsidRPr="00000000">
        <w:rPr>
          <w:color w:val="202122"/>
          <w:sz w:val="21"/>
          <w:szCs w:val="21"/>
          <w:highlight w:val="white"/>
          <w:rtl w:val="0"/>
        </w:rPr>
        <w:t xml:space="preserve">Nestedness:</w:t>
      </w:r>
    </w:p>
    <w:p w:rsidR="00000000" w:rsidDel="00000000" w:rsidP="00000000" w:rsidRDefault="00000000" w:rsidRPr="00000000" w14:paraId="00000152">
      <w:pPr>
        <w:rPr>
          <w:color w:val="202122"/>
          <w:sz w:val="21"/>
          <w:szCs w:val="21"/>
          <w:highlight w:val="white"/>
        </w:rPr>
      </w:pPr>
      <w:r w:rsidDel="00000000" w:rsidR="00000000" w:rsidRPr="00000000">
        <w:rPr>
          <w:color w:val="202122"/>
          <w:sz w:val="21"/>
          <w:szCs w:val="21"/>
          <w:highlight w:val="white"/>
          <w:rtl w:val="0"/>
        </w:rPr>
        <w:t xml:space="preserve">If nestedness is high, even if specialist group of bees die, then also our plant could survive as it is being pollinated by generalist species.</w:t>
      </w:r>
    </w:p>
    <w:p w:rsidR="00000000" w:rsidDel="00000000" w:rsidP="00000000" w:rsidRDefault="00000000" w:rsidRPr="00000000" w14:paraId="00000153">
      <w:pPr>
        <w:rPr>
          <w:color w:val="202122"/>
          <w:sz w:val="21"/>
          <w:szCs w:val="21"/>
          <w:highlight w:val="white"/>
        </w:rPr>
      </w:pPr>
      <w:r w:rsidDel="00000000" w:rsidR="00000000" w:rsidRPr="00000000">
        <w:rPr>
          <w:color w:val="202122"/>
          <w:sz w:val="21"/>
          <w:szCs w:val="21"/>
          <w:highlight w:val="white"/>
          <w:rtl w:val="0"/>
        </w:rPr>
        <w:t xml:space="preserve">If it is low, if specialist dies then chances </w:t>
      </w:r>
    </w:p>
    <w:p w:rsidR="00000000" w:rsidDel="00000000" w:rsidP="00000000" w:rsidRDefault="00000000" w:rsidRPr="00000000" w14:paraId="00000154">
      <w:pPr>
        <w:rPr>
          <w:color w:val="202122"/>
          <w:sz w:val="21"/>
          <w:szCs w:val="21"/>
          <w:highlight w:val="white"/>
        </w:rPr>
      </w:pPr>
      <w:r w:rsidDel="00000000" w:rsidR="00000000" w:rsidRPr="00000000">
        <w:rPr>
          <w:rtl w:val="0"/>
        </w:rPr>
      </w:r>
    </w:p>
    <w:p w:rsidR="00000000" w:rsidDel="00000000" w:rsidP="00000000" w:rsidRDefault="00000000" w:rsidRPr="00000000" w14:paraId="00000155">
      <w:pPr>
        <w:rPr>
          <w:color w:val="202122"/>
          <w:sz w:val="21"/>
          <w:szCs w:val="21"/>
          <w:highlight w:val="white"/>
        </w:rPr>
      </w:pPr>
      <w:r w:rsidDel="00000000" w:rsidR="00000000" w:rsidRPr="00000000">
        <w:rPr>
          <w:color w:val="202122"/>
          <w:sz w:val="21"/>
          <w:szCs w:val="21"/>
          <w:highlight w:val="white"/>
          <w:rtl w:val="0"/>
        </w:rPr>
        <w:t xml:space="preserve">Robustness: </w:t>
      </w:r>
    </w:p>
    <w:p w:rsidR="00000000" w:rsidDel="00000000" w:rsidP="00000000" w:rsidRDefault="00000000" w:rsidRPr="00000000" w14:paraId="00000156">
      <w:pPr>
        <w:rPr>
          <w:color w:val="202122"/>
          <w:sz w:val="21"/>
          <w:szCs w:val="21"/>
          <w:highlight w:val="white"/>
        </w:rPr>
      </w:pPr>
      <w:r w:rsidDel="00000000" w:rsidR="00000000" w:rsidRPr="00000000">
        <w:rPr>
          <w:color w:val="202122"/>
          <w:sz w:val="21"/>
          <w:szCs w:val="21"/>
          <w:highlight w:val="white"/>
          <w:rtl w:val="0"/>
        </w:rPr>
        <w:t xml:space="preserve">If any plant is removed and if it shows high cascading effect, then the value to the extinct half network would be less so robustness would be low(0.1-0.2). If it doesn’t show a cascading effect, then the power to extinct half of the nodes would be high, so robustness would be high. </w:t>
      </w:r>
    </w:p>
    <w:p w:rsidR="00000000" w:rsidDel="00000000" w:rsidP="00000000" w:rsidRDefault="00000000" w:rsidRPr="00000000" w14:paraId="00000157">
      <w:pPr>
        <w:rPr>
          <w:color w:val="202122"/>
          <w:sz w:val="21"/>
          <w:szCs w:val="21"/>
          <w:highlight w:val="white"/>
        </w:rPr>
      </w:pPr>
      <w:r w:rsidDel="00000000" w:rsidR="00000000" w:rsidRPr="00000000">
        <w:rPr>
          <w:rtl w:val="0"/>
        </w:rPr>
      </w:r>
    </w:p>
    <w:p w:rsidR="00000000" w:rsidDel="00000000" w:rsidP="00000000" w:rsidRDefault="00000000" w:rsidRPr="00000000" w14:paraId="00000158">
      <w:pPr>
        <w:rPr>
          <w:color w:val="202122"/>
          <w:sz w:val="21"/>
          <w:szCs w:val="21"/>
          <w:highlight w:val="white"/>
        </w:rPr>
      </w:pPr>
      <w:r w:rsidDel="00000000" w:rsidR="00000000" w:rsidRPr="00000000">
        <w:rPr>
          <w:color w:val="202122"/>
          <w:sz w:val="21"/>
          <w:szCs w:val="21"/>
          <w:highlight w:val="white"/>
          <w:rtl w:val="0"/>
        </w:rPr>
        <w:t xml:space="preserve">Add Plant nodes one at a time based on degree:</w:t>
      </w:r>
    </w:p>
    <w:p w:rsidR="00000000" w:rsidDel="00000000" w:rsidP="00000000" w:rsidRDefault="00000000" w:rsidRPr="00000000" w14:paraId="00000159">
      <w:pPr>
        <w:rPr>
          <w:color w:val="202122"/>
          <w:sz w:val="21"/>
          <w:szCs w:val="21"/>
          <w:highlight w:val="white"/>
        </w:rPr>
      </w:pPr>
      <w:r w:rsidDel="00000000" w:rsidR="00000000" w:rsidRPr="00000000">
        <w:rPr>
          <w:color w:val="202122"/>
          <w:sz w:val="21"/>
          <w:szCs w:val="21"/>
          <w:highlight w:val="white"/>
        </w:rPr>
        <w:drawing>
          <wp:inline distB="114300" distT="114300" distL="114300" distR="114300">
            <wp:extent cx="5943600" cy="1270000"/>
            <wp:effectExtent b="0" l="0" r="0" t="0"/>
            <wp:docPr id="12"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rPr>
          <w:color w:val="202122"/>
          <w:sz w:val="21"/>
          <w:szCs w:val="21"/>
          <w:highlight w:val="white"/>
        </w:rPr>
      </w:pPr>
      <w:r w:rsidDel="00000000" w:rsidR="00000000" w:rsidRPr="00000000">
        <w:rPr>
          <w:rtl w:val="0"/>
        </w:rPr>
      </w:r>
    </w:p>
    <w:p w:rsidR="00000000" w:rsidDel="00000000" w:rsidP="00000000" w:rsidRDefault="00000000" w:rsidRPr="00000000" w14:paraId="0000015B">
      <w:pPr>
        <w:rPr>
          <w:color w:val="202122"/>
          <w:sz w:val="21"/>
          <w:szCs w:val="21"/>
          <w:highlight w:val="white"/>
        </w:rPr>
      </w:pPr>
      <w:r w:rsidDel="00000000" w:rsidR="00000000" w:rsidRPr="00000000">
        <w:rPr>
          <w:color w:val="202122"/>
          <w:sz w:val="21"/>
          <w:szCs w:val="21"/>
          <w:highlight w:val="white"/>
          <w:rtl w:val="0"/>
        </w:rPr>
        <w:t xml:space="preserve">Removing the plant modules one at a time:</w:t>
      </w:r>
    </w:p>
    <w:p w:rsidR="00000000" w:rsidDel="00000000" w:rsidP="00000000" w:rsidRDefault="00000000" w:rsidRPr="00000000" w14:paraId="0000015C">
      <w:pPr>
        <w:rPr>
          <w:color w:val="202122"/>
          <w:sz w:val="21"/>
          <w:szCs w:val="21"/>
          <w:highlight w:val="white"/>
        </w:rPr>
      </w:pPr>
      <w:r w:rsidDel="00000000" w:rsidR="00000000" w:rsidRPr="00000000">
        <w:rPr>
          <w:color w:val="202122"/>
          <w:sz w:val="21"/>
          <w:szCs w:val="21"/>
          <w:highlight w:val="white"/>
        </w:rPr>
        <w:drawing>
          <wp:inline distB="114300" distT="114300" distL="114300" distR="114300">
            <wp:extent cx="5943600" cy="876300"/>
            <wp:effectExtent b="0" l="0" r="0" t="0"/>
            <wp:docPr id="13"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rPr>
          <w:color w:val="202122"/>
          <w:sz w:val="21"/>
          <w:szCs w:val="21"/>
          <w:highlight w:val="white"/>
        </w:rPr>
      </w:pPr>
      <w:r w:rsidDel="00000000" w:rsidR="00000000" w:rsidRPr="00000000">
        <w:rPr>
          <w:rtl w:val="0"/>
        </w:rPr>
      </w:r>
    </w:p>
    <w:p w:rsidR="00000000" w:rsidDel="00000000" w:rsidP="00000000" w:rsidRDefault="00000000" w:rsidRPr="00000000" w14:paraId="0000015E">
      <w:pPr>
        <w:rPr>
          <w:color w:val="202122"/>
          <w:sz w:val="21"/>
          <w:szCs w:val="21"/>
          <w:highlight w:val="white"/>
        </w:rPr>
      </w:pPr>
      <w:r w:rsidDel="00000000" w:rsidR="00000000" w:rsidRPr="00000000">
        <w:rPr>
          <w:rtl w:val="0"/>
        </w:rPr>
      </w:r>
    </w:p>
    <w:p w:rsidR="00000000" w:rsidDel="00000000" w:rsidP="00000000" w:rsidRDefault="00000000" w:rsidRPr="00000000" w14:paraId="0000015F">
      <w:pPr>
        <w:rPr>
          <w:color w:val="202122"/>
          <w:sz w:val="21"/>
          <w:szCs w:val="21"/>
          <w:highlight w:val="white"/>
        </w:rPr>
      </w:pPr>
      <w:r w:rsidDel="00000000" w:rsidR="00000000" w:rsidRPr="00000000">
        <w:rPr>
          <w:color w:val="202122"/>
          <w:sz w:val="21"/>
          <w:szCs w:val="21"/>
          <w:highlight w:val="white"/>
          <w:rtl w:val="0"/>
        </w:rPr>
        <w:t xml:space="preserve">Modules of 2019 added in the paper:</w:t>
      </w:r>
    </w:p>
    <w:p w:rsidR="00000000" w:rsidDel="00000000" w:rsidP="00000000" w:rsidRDefault="00000000" w:rsidRPr="00000000" w14:paraId="00000160">
      <w:pPr>
        <w:rPr>
          <w:color w:val="202122"/>
          <w:sz w:val="21"/>
          <w:szCs w:val="21"/>
          <w:highlight w:val="white"/>
        </w:rPr>
      </w:pPr>
      <w:r w:rsidDel="00000000" w:rsidR="00000000" w:rsidRPr="00000000">
        <w:rPr>
          <w:rtl w:val="0"/>
        </w:rPr>
      </w:r>
    </w:p>
    <w:p w:rsidR="00000000" w:rsidDel="00000000" w:rsidP="00000000" w:rsidRDefault="00000000" w:rsidRPr="00000000" w14:paraId="00000161">
      <w:pPr>
        <w:rPr>
          <w:color w:val="202122"/>
          <w:sz w:val="21"/>
          <w:szCs w:val="21"/>
          <w:highlight w:val="white"/>
        </w:rPr>
      </w:pPr>
      <w:r w:rsidDel="00000000" w:rsidR="00000000" w:rsidRPr="00000000">
        <w:rPr>
          <w:color w:val="202122"/>
          <w:sz w:val="21"/>
          <w:szCs w:val="21"/>
          <w:highlight w:val="white"/>
          <w:rtl w:val="0"/>
        </w:rPr>
        <w:t xml:space="preserve">[[1]]</w:t>
      </w:r>
    </w:p>
    <w:p w:rsidR="00000000" w:rsidDel="00000000" w:rsidP="00000000" w:rsidRDefault="00000000" w:rsidRPr="00000000" w14:paraId="00000162">
      <w:pPr>
        <w:rPr>
          <w:color w:val="202122"/>
          <w:sz w:val="21"/>
          <w:szCs w:val="21"/>
          <w:highlight w:val="white"/>
        </w:rPr>
      </w:pPr>
      <w:r w:rsidDel="00000000" w:rsidR="00000000" w:rsidRPr="00000000">
        <w:rPr>
          <w:color w:val="202122"/>
          <w:sz w:val="21"/>
          <w:szCs w:val="21"/>
          <w:highlight w:val="white"/>
          <w:rtl w:val="0"/>
        </w:rPr>
        <w:t xml:space="preserve">[[1]][[1]]</w:t>
      </w:r>
    </w:p>
    <w:p w:rsidR="00000000" w:rsidDel="00000000" w:rsidP="00000000" w:rsidRDefault="00000000" w:rsidRPr="00000000" w14:paraId="00000163">
      <w:pPr>
        <w:rPr>
          <w:color w:val="202122"/>
          <w:sz w:val="21"/>
          <w:szCs w:val="21"/>
          <w:highlight w:val="white"/>
        </w:rPr>
      </w:pPr>
      <w:r w:rsidDel="00000000" w:rsidR="00000000" w:rsidRPr="00000000">
        <w:rPr>
          <w:color w:val="202122"/>
          <w:sz w:val="21"/>
          <w:szCs w:val="21"/>
          <w:highlight w:val="white"/>
          <w:rtl w:val="0"/>
        </w:rPr>
        <w:t xml:space="preserve">[[1]][[1]][[1]]</w:t>
      </w:r>
    </w:p>
    <w:p w:rsidR="00000000" w:rsidDel="00000000" w:rsidP="00000000" w:rsidRDefault="00000000" w:rsidRPr="00000000" w14:paraId="00000164">
      <w:pPr>
        <w:rPr>
          <w:color w:val="202122"/>
          <w:sz w:val="21"/>
          <w:szCs w:val="21"/>
          <w:highlight w:val="white"/>
        </w:rPr>
      </w:pPr>
      <w:r w:rsidDel="00000000" w:rsidR="00000000" w:rsidRPr="00000000">
        <w:rPr>
          <w:color w:val="202122"/>
          <w:sz w:val="21"/>
          <w:szCs w:val="21"/>
          <w:highlight w:val="white"/>
          <w:rtl w:val="0"/>
        </w:rPr>
        <w:t xml:space="preserve"> [1] "PMR0001"  "PW0002"   "PSLW0003" "PBW0004"  "PBY0005"  "PSN0006"  "PSU0007"  "PT0008"   "PCH0009"  "PR0010"   "PYB0011"  "PD0012"  </w:t>
      </w:r>
    </w:p>
    <w:p w:rsidR="00000000" w:rsidDel="00000000" w:rsidP="00000000" w:rsidRDefault="00000000" w:rsidRPr="00000000" w14:paraId="00000165">
      <w:pPr>
        <w:rPr>
          <w:color w:val="202122"/>
          <w:sz w:val="21"/>
          <w:szCs w:val="21"/>
          <w:highlight w:val="white"/>
        </w:rPr>
      </w:pPr>
      <w:r w:rsidDel="00000000" w:rsidR="00000000" w:rsidRPr="00000000">
        <w:rPr>
          <w:color w:val="202122"/>
          <w:sz w:val="21"/>
          <w:szCs w:val="21"/>
          <w:highlight w:val="white"/>
          <w:rtl w:val="0"/>
        </w:rPr>
        <w:t xml:space="preserve">[13] "PCO0013"  "PCA0014"  "PCM0015"  "PCT0016"  "PCOR0017" "PN0018"   "PF0019"   "PM0020"   "PCAN0021" "PS0022"   "PP0023"   "PA0026"  </w:t>
      </w:r>
    </w:p>
    <w:p w:rsidR="00000000" w:rsidDel="00000000" w:rsidP="00000000" w:rsidRDefault="00000000" w:rsidRPr="00000000" w14:paraId="00000166">
      <w:pPr>
        <w:rPr>
          <w:color w:val="202122"/>
          <w:sz w:val="21"/>
          <w:szCs w:val="21"/>
          <w:highlight w:val="white"/>
        </w:rPr>
      </w:pPr>
      <w:r w:rsidDel="00000000" w:rsidR="00000000" w:rsidRPr="00000000">
        <w:rPr>
          <w:rtl w:val="0"/>
        </w:rPr>
      </w:r>
    </w:p>
    <w:p w:rsidR="00000000" w:rsidDel="00000000" w:rsidP="00000000" w:rsidRDefault="00000000" w:rsidRPr="00000000" w14:paraId="00000167">
      <w:pPr>
        <w:rPr>
          <w:color w:val="202122"/>
          <w:sz w:val="21"/>
          <w:szCs w:val="21"/>
          <w:highlight w:val="white"/>
        </w:rPr>
      </w:pPr>
      <w:r w:rsidDel="00000000" w:rsidR="00000000" w:rsidRPr="00000000">
        <w:rPr>
          <w:color w:val="202122"/>
          <w:sz w:val="21"/>
          <w:szCs w:val="21"/>
          <w:highlight w:val="white"/>
          <w:rtl w:val="0"/>
        </w:rPr>
        <w:t xml:space="preserve">[[1]][[1]][[2]]</w:t>
      </w:r>
    </w:p>
    <w:p w:rsidR="00000000" w:rsidDel="00000000" w:rsidP="00000000" w:rsidRDefault="00000000" w:rsidRPr="00000000" w14:paraId="00000168">
      <w:pPr>
        <w:rPr>
          <w:color w:val="202122"/>
          <w:sz w:val="21"/>
          <w:szCs w:val="21"/>
          <w:highlight w:val="white"/>
        </w:rPr>
      </w:pPr>
      <w:r w:rsidDel="00000000" w:rsidR="00000000" w:rsidRPr="00000000">
        <w:rPr>
          <w:color w:val="202122"/>
          <w:sz w:val="21"/>
          <w:szCs w:val="21"/>
          <w:highlight w:val="white"/>
          <w:rtl w:val="0"/>
        </w:rPr>
        <w:t xml:space="preserve"> [1] "BAD0001"  "BAC0002"  "BAF0003"  "BIS0004"  "BGC0005"  "BBWC0006" "BL0007"   "BMLA0028" "BMLE0029" "BBU0008"  "BBA0009"  "BXR0010" </w:t>
      </w:r>
    </w:p>
    <w:p w:rsidR="00000000" w:rsidDel="00000000" w:rsidP="00000000" w:rsidRDefault="00000000" w:rsidRPr="00000000" w14:paraId="00000169">
      <w:pPr>
        <w:rPr>
          <w:color w:val="202122"/>
          <w:sz w:val="21"/>
          <w:szCs w:val="21"/>
          <w:highlight w:val="white"/>
        </w:rPr>
      </w:pPr>
      <w:r w:rsidDel="00000000" w:rsidR="00000000" w:rsidRPr="00000000">
        <w:rPr>
          <w:color w:val="202122"/>
          <w:sz w:val="21"/>
          <w:szCs w:val="21"/>
          <w:highlight w:val="white"/>
          <w:rtl w:val="0"/>
        </w:rPr>
        <w:t xml:space="preserve">[13] "BBN0012"  "BYN0013"  "BGE0014"  "BS0015"   "BOM0017"  "BC0018"   "BRL0019"  "BBL0020"  "BBWR0021" "BWEM0022" "BBWS0023" "BST0025" </w:t>
      </w:r>
    </w:p>
    <w:p w:rsidR="00000000" w:rsidDel="00000000" w:rsidP="00000000" w:rsidRDefault="00000000" w:rsidRPr="00000000" w14:paraId="0000016A">
      <w:pPr>
        <w:rPr>
          <w:color w:val="202122"/>
          <w:sz w:val="21"/>
          <w:szCs w:val="21"/>
          <w:highlight w:val="white"/>
        </w:rPr>
      </w:pPr>
      <w:r w:rsidDel="00000000" w:rsidR="00000000" w:rsidRPr="00000000">
        <w:rPr>
          <w:color w:val="202122"/>
          <w:sz w:val="21"/>
          <w:szCs w:val="21"/>
          <w:highlight w:val="white"/>
          <w:rtl w:val="0"/>
        </w:rPr>
        <w:t xml:space="preserve">[25] "BWF0027" </w:t>
      </w:r>
    </w:p>
    <w:p w:rsidR="00000000" w:rsidDel="00000000" w:rsidP="00000000" w:rsidRDefault="00000000" w:rsidRPr="00000000" w14:paraId="0000016B">
      <w:pPr>
        <w:rPr>
          <w:color w:val="202122"/>
          <w:sz w:val="21"/>
          <w:szCs w:val="21"/>
          <w:highlight w:val="white"/>
        </w:rPr>
      </w:pPr>
      <w:r w:rsidDel="00000000" w:rsidR="00000000" w:rsidRPr="00000000">
        <w:rPr>
          <w:rtl w:val="0"/>
        </w:rPr>
      </w:r>
    </w:p>
    <w:p w:rsidR="00000000" w:rsidDel="00000000" w:rsidP="00000000" w:rsidRDefault="00000000" w:rsidRPr="00000000" w14:paraId="0000016C">
      <w:pPr>
        <w:rPr>
          <w:color w:val="202122"/>
          <w:sz w:val="21"/>
          <w:szCs w:val="21"/>
          <w:highlight w:val="white"/>
        </w:rPr>
      </w:pPr>
      <w:r w:rsidDel="00000000" w:rsidR="00000000" w:rsidRPr="00000000">
        <w:rPr>
          <w:rtl w:val="0"/>
        </w:rPr>
      </w:r>
    </w:p>
    <w:p w:rsidR="00000000" w:rsidDel="00000000" w:rsidP="00000000" w:rsidRDefault="00000000" w:rsidRPr="00000000" w14:paraId="0000016D">
      <w:pPr>
        <w:rPr>
          <w:color w:val="202122"/>
          <w:sz w:val="21"/>
          <w:szCs w:val="21"/>
          <w:highlight w:val="white"/>
        </w:rPr>
      </w:pPr>
      <w:r w:rsidDel="00000000" w:rsidR="00000000" w:rsidRPr="00000000">
        <w:rPr>
          <w:rtl w:val="0"/>
        </w:rPr>
      </w:r>
    </w:p>
    <w:p w:rsidR="00000000" w:rsidDel="00000000" w:rsidP="00000000" w:rsidRDefault="00000000" w:rsidRPr="00000000" w14:paraId="0000016E">
      <w:pPr>
        <w:rPr>
          <w:color w:val="202122"/>
          <w:sz w:val="21"/>
          <w:szCs w:val="21"/>
          <w:highlight w:val="white"/>
        </w:rPr>
      </w:pPr>
      <w:r w:rsidDel="00000000" w:rsidR="00000000" w:rsidRPr="00000000">
        <w:rPr>
          <w:color w:val="202122"/>
          <w:sz w:val="21"/>
          <w:szCs w:val="21"/>
          <w:highlight w:val="white"/>
          <w:rtl w:val="0"/>
        </w:rPr>
        <w:t xml:space="preserve">[[2]]</w:t>
      </w:r>
    </w:p>
    <w:p w:rsidR="00000000" w:rsidDel="00000000" w:rsidP="00000000" w:rsidRDefault="00000000" w:rsidRPr="00000000" w14:paraId="0000016F">
      <w:pPr>
        <w:rPr>
          <w:color w:val="202122"/>
          <w:sz w:val="21"/>
          <w:szCs w:val="21"/>
          <w:highlight w:val="white"/>
        </w:rPr>
      </w:pPr>
      <w:r w:rsidDel="00000000" w:rsidR="00000000" w:rsidRPr="00000000">
        <w:rPr>
          <w:color w:val="202122"/>
          <w:sz w:val="21"/>
          <w:szCs w:val="21"/>
          <w:highlight w:val="white"/>
          <w:rtl w:val="0"/>
        </w:rPr>
        <w:t xml:space="preserve">[[2]][[1]]</w:t>
      </w:r>
    </w:p>
    <w:p w:rsidR="00000000" w:rsidDel="00000000" w:rsidP="00000000" w:rsidRDefault="00000000" w:rsidRPr="00000000" w14:paraId="00000170">
      <w:pPr>
        <w:rPr>
          <w:color w:val="202122"/>
          <w:sz w:val="21"/>
          <w:szCs w:val="21"/>
          <w:highlight w:val="white"/>
        </w:rPr>
      </w:pPr>
      <w:r w:rsidDel="00000000" w:rsidR="00000000" w:rsidRPr="00000000">
        <w:rPr>
          <w:color w:val="202122"/>
          <w:sz w:val="21"/>
          <w:szCs w:val="21"/>
          <w:highlight w:val="white"/>
          <w:rtl w:val="0"/>
        </w:rPr>
        <w:t xml:space="preserve">[[2]][[1]][[1]]</w:t>
      </w:r>
    </w:p>
    <w:p w:rsidR="00000000" w:rsidDel="00000000" w:rsidP="00000000" w:rsidRDefault="00000000" w:rsidRPr="00000000" w14:paraId="00000171">
      <w:pPr>
        <w:rPr>
          <w:color w:val="202122"/>
          <w:sz w:val="21"/>
          <w:szCs w:val="21"/>
          <w:highlight w:val="white"/>
        </w:rPr>
      </w:pPr>
      <w:r w:rsidDel="00000000" w:rsidR="00000000" w:rsidRPr="00000000">
        <w:rPr>
          <w:color w:val="202122"/>
          <w:sz w:val="21"/>
          <w:szCs w:val="21"/>
          <w:highlight w:val="white"/>
          <w:rtl w:val="0"/>
        </w:rPr>
        <w:t xml:space="preserve">[1] "PSLW0003" "PBW0004"  "PD0012"   "PCAN0021" "PA0026"  </w:t>
      </w:r>
    </w:p>
    <w:p w:rsidR="00000000" w:rsidDel="00000000" w:rsidP="00000000" w:rsidRDefault="00000000" w:rsidRPr="00000000" w14:paraId="00000172">
      <w:pPr>
        <w:rPr>
          <w:color w:val="202122"/>
          <w:sz w:val="21"/>
          <w:szCs w:val="21"/>
          <w:highlight w:val="white"/>
        </w:rPr>
      </w:pPr>
      <w:r w:rsidDel="00000000" w:rsidR="00000000" w:rsidRPr="00000000">
        <w:rPr>
          <w:rtl w:val="0"/>
        </w:rPr>
      </w:r>
    </w:p>
    <w:p w:rsidR="00000000" w:rsidDel="00000000" w:rsidP="00000000" w:rsidRDefault="00000000" w:rsidRPr="00000000" w14:paraId="00000173">
      <w:pPr>
        <w:rPr>
          <w:color w:val="202122"/>
          <w:sz w:val="21"/>
          <w:szCs w:val="21"/>
          <w:highlight w:val="white"/>
        </w:rPr>
      </w:pPr>
      <w:r w:rsidDel="00000000" w:rsidR="00000000" w:rsidRPr="00000000">
        <w:rPr>
          <w:color w:val="202122"/>
          <w:sz w:val="21"/>
          <w:szCs w:val="21"/>
          <w:highlight w:val="white"/>
          <w:rtl w:val="0"/>
        </w:rPr>
        <w:t xml:space="preserve">[[2]][[1]][[2]]</w:t>
      </w:r>
    </w:p>
    <w:p w:rsidR="00000000" w:rsidDel="00000000" w:rsidP="00000000" w:rsidRDefault="00000000" w:rsidRPr="00000000" w14:paraId="00000174">
      <w:pPr>
        <w:rPr>
          <w:color w:val="202122"/>
          <w:sz w:val="21"/>
          <w:szCs w:val="21"/>
          <w:highlight w:val="white"/>
        </w:rPr>
      </w:pPr>
      <w:r w:rsidDel="00000000" w:rsidR="00000000" w:rsidRPr="00000000">
        <w:rPr>
          <w:color w:val="202122"/>
          <w:sz w:val="21"/>
          <w:szCs w:val="21"/>
          <w:highlight w:val="white"/>
          <w:rtl w:val="0"/>
        </w:rPr>
        <w:t xml:space="preserve">[1] "BIS0004"  "BXR0010"  "BWEM0022"</w:t>
      </w:r>
    </w:p>
    <w:p w:rsidR="00000000" w:rsidDel="00000000" w:rsidP="00000000" w:rsidRDefault="00000000" w:rsidRPr="00000000" w14:paraId="00000175">
      <w:pPr>
        <w:rPr>
          <w:color w:val="202122"/>
          <w:sz w:val="21"/>
          <w:szCs w:val="21"/>
          <w:highlight w:val="white"/>
        </w:rPr>
      </w:pPr>
      <w:r w:rsidDel="00000000" w:rsidR="00000000" w:rsidRPr="00000000">
        <w:rPr>
          <w:rtl w:val="0"/>
        </w:rPr>
      </w:r>
    </w:p>
    <w:p w:rsidR="00000000" w:rsidDel="00000000" w:rsidP="00000000" w:rsidRDefault="00000000" w:rsidRPr="00000000" w14:paraId="00000176">
      <w:pPr>
        <w:rPr>
          <w:color w:val="202122"/>
          <w:sz w:val="21"/>
          <w:szCs w:val="21"/>
          <w:highlight w:val="white"/>
        </w:rPr>
      </w:pPr>
      <w:r w:rsidDel="00000000" w:rsidR="00000000" w:rsidRPr="00000000">
        <w:rPr>
          <w:rtl w:val="0"/>
        </w:rPr>
      </w:r>
    </w:p>
    <w:p w:rsidR="00000000" w:rsidDel="00000000" w:rsidP="00000000" w:rsidRDefault="00000000" w:rsidRPr="00000000" w14:paraId="00000177">
      <w:pPr>
        <w:rPr>
          <w:color w:val="202122"/>
          <w:sz w:val="21"/>
          <w:szCs w:val="21"/>
          <w:highlight w:val="white"/>
        </w:rPr>
      </w:pPr>
      <w:r w:rsidDel="00000000" w:rsidR="00000000" w:rsidRPr="00000000">
        <w:rPr>
          <w:color w:val="202122"/>
          <w:sz w:val="21"/>
          <w:szCs w:val="21"/>
          <w:highlight w:val="white"/>
          <w:rtl w:val="0"/>
        </w:rPr>
        <w:t xml:space="preserve">[[2]][[2]]</w:t>
      </w:r>
    </w:p>
    <w:p w:rsidR="00000000" w:rsidDel="00000000" w:rsidP="00000000" w:rsidRDefault="00000000" w:rsidRPr="00000000" w14:paraId="00000178">
      <w:pPr>
        <w:rPr>
          <w:color w:val="202122"/>
          <w:sz w:val="21"/>
          <w:szCs w:val="21"/>
          <w:highlight w:val="white"/>
        </w:rPr>
      </w:pPr>
      <w:r w:rsidDel="00000000" w:rsidR="00000000" w:rsidRPr="00000000">
        <w:rPr>
          <w:color w:val="202122"/>
          <w:sz w:val="21"/>
          <w:szCs w:val="21"/>
          <w:highlight w:val="white"/>
          <w:rtl w:val="0"/>
        </w:rPr>
        <w:t xml:space="preserve">[[2]][[2]][[1]]</w:t>
      </w:r>
    </w:p>
    <w:p w:rsidR="00000000" w:rsidDel="00000000" w:rsidP="00000000" w:rsidRDefault="00000000" w:rsidRPr="00000000" w14:paraId="00000179">
      <w:pPr>
        <w:rPr>
          <w:color w:val="202122"/>
          <w:sz w:val="21"/>
          <w:szCs w:val="21"/>
          <w:highlight w:val="white"/>
        </w:rPr>
      </w:pPr>
      <w:r w:rsidDel="00000000" w:rsidR="00000000" w:rsidRPr="00000000">
        <w:rPr>
          <w:color w:val="202122"/>
          <w:sz w:val="21"/>
          <w:szCs w:val="21"/>
          <w:highlight w:val="white"/>
          <w:rtl w:val="0"/>
        </w:rPr>
        <w:t xml:space="preserve">[1] "PCM0015" "PF0019" </w:t>
      </w:r>
    </w:p>
    <w:p w:rsidR="00000000" w:rsidDel="00000000" w:rsidP="00000000" w:rsidRDefault="00000000" w:rsidRPr="00000000" w14:paraId="0000017A">
      <w:pPr>
        <w:rPr>
          <w:color w:val="202122"/>
          <w:sz w:val="21"/>
          <w:szCs w:val="21"/>
          <w:highlight w:val="white"/>
        </w:rPr>
      </w:pPr>
      <w:r w:rsidDel="00000000" w:rsidR="00000000" w:rsidRPr="00000000">
        <w:rPr>
          <w:rtl w:val="0"/>
        </w:rPr>
      </w:r>
    </w:p>
    <w:p w:rsidR="00000000" w:rsidDel="00000000" w:rsidP="00000000" w:rsidRDefault="00000000" w:rsidRPr="00000000" w14:paraId="0000017B">
      <w:pPr>
        <w:rPr>
          <w:color w:val="202122"/>
          <w:sz w:val="21"/>
          <w:szCs w:val="21"/>
          <w:highlight w:val="white"/>
        </w:rPr>
      </w:pPr>
      <w:r w:rsidDel="00000000" w:rsidR="00000000" w:rsidRPr="00000000">
        <w:rPr>
          <w:color w:val="202122"/>
          <w:sz w:val="21"/>
          <w:szCs w:val="21"/>
          <w:highlight w:val="white"/>
          <w:rtl w:val="0"/>
        </w:rPr>
        <w:t xml:space="preserve">[[2]][[2]][[2]]</w:t>
      </w:r>
    </w:p>
    <w:p w:rsidR="00000000" w:rsidDel="00000000" w:rsidP="00000000" w:rsidRDefault="00000000" w:rsidRPr="00000000" w14:paraId="0000017C">
      <w:pPr>
        <w:rPr>
          <w:color w:val="202122"/>
          <w:sz w:val="21"/>
          <w:szCs w:val="21"/>
          <w:highlight w:val="white"/>
        </w:rPr>
      </w:pPr>
      <w:r w:rsidDel="00000000" w:rsidR="00000000" w:rsidRPr="00000000">
        <w:rPr>
          <w:color w:val="202122"/>
          <w:sz w:val="21"/>
          <w:szCs w:val="21"/>
          <w:highlight w:val="white"/>
          <w:rtl w:val="0"/>
        </w:rPr>
        <w:t xml:space="preserve">[1] "BAD0001" "BBU0008"</w:t>
      </w:r>
    </w:p>
    <w:p w:rsidR="00000000" w:rsidDel="00000000" w:rsidP="00000000" w:rsidRDefault="00000000" w:rsidRPr="00000000" w14:paraId="0000017D">
      <w:pPr>
        <w:rPr>
          <w:color w:val="202122"/>
          <w:sz w:val="21"/>
          <w:szCs w:val="21"/>
          <w:highlight w:val="white"/>
        </w:rPr>
      </w:pPr>
      <w:r w:rsidDel="00000000" w:rsidR="00000000" w:rsidRPr="00000000">
        <w:rPr>
          <w:rtl w:val="0"/>
        </w:rPr>
      </w:r>
    </w:p>
    <w:p w:rsidR="00000000" w:rsidDel="00000000" w:rsidP="00000000" w:rsidRDefault="00000000" w:rsidRPr="00000000" w14:paraId="0000017E">
      <w:pPr>
        <w:rPr>
          <w:color w:val="202122"/>
          <w:sz w:val="21"/>
          <w:szCs w:val="21"/>
          <w:highlight w:val="white"/>
        </w:rPr>
      </w:pPr>
      <w:r w:rsidDel="00000000" w:rsidR="00000000" w:rsidRPr="00000000">
        <w:rPr>
          <w:rtl w:val="0"/>
        </w:rPr>
      </w:r>
    </w:p>
    <w:p w:rsidR="00000000" w:rsidDel="00000000" w:rsidP="00000000" w:rsidRDefault="00000000" w:rsidRPr="00000000" w14:paraId="0000017F">
      <w:pPr>
        <w:rPr>
          <w:color w:val="202122"/>
          <w:sz w:val="21"/>
          <w:szCs w:val="21"/>
          <w:highlight w:val="white"/>
        </w:rPr>
      </w:pPr>
      <w:r w:rsidDel="00000000" w:rsidR="00000000" w:rsidRPr="00000000">
        <w:rPr>
          <w:color w:val="202122"/>
          <w:sz w:val="21"/>
          <w:szCs w:val="21"/>
          <w:highlight w:val="white"/>
          <w:rtl w:val="0"/>
        </w:rPr>
        <w:t xml:space="preserve">[[2]][[3]]</w:t>
      </w:r>
    </w:p>
    <w:p w:rsidR="00000000" w:rsidDel="00000000" w:rsidP="00000000" w:rsidRDefault="00000000" w:rsidRPr="00000000" w14:paraId="00000180">
      <w:pPr>
        <w:rPr>
          <w:color w:val="202122"/>
          <w:sz w:val="21"/>
          <w:szCs w:val="21"/>
          <w:highlight w:val="white"/>
        </w:rPr>
      </w:pPr>
      <w:r w:rsidDel="00000000" w:rsidR="00000000" w:rsidRPr="00000000">
        <w:rPr>
          <w:color w:val="202122"/>
          <w:sz w:val="21"/>
          <w:szCs w:val="21"/>
          <w:highlight w:val="white"/>
          <w:rtl w:val="0"/>
        </w:rPr>
        <w:t xml:space="preserve">[[2]][[3]][[1]]</w:t>
      </w:r>
    </w:p>
    <w:p w:rsidR="00000000" w:rsidDel="00000000" w:rsidP="00000000" w:rsidRDefault="00000000" w:rsidRPr="00000000" w14:paraId="00000181">
      <w:pPr>
        <w:rPr>
          <w:color w:val="202122"/>
          <w:sz w:val="21"/>
          <w:szCs w:val="21"/>
          <w:highlight w:val="white"/>
        </w:rPr>
      </w:pPr>
      <w:r w:rsidDel="00000000" w:rsidR="00000000" w:rsidRPr="00000000">
        <w:rPr>
          <w:color w:val="202122"/>
          <w:sz w:val="21"/>
          <w:szCs w:val="21"/>
          <w:highlight w:val="white"/>
          <w:rtl w:val="0"/>
        </w:rPr>
        <w:t xml:space="preserve">[1] "PBY0005"  "PCA0014"  "PCT0016"  "PCOR0017" "PN0018"   "PM0020"   "PS0022"   "PP0023"  </w:t>
      </w:r>
    </w:p>
    <w:p w:rsidR="00000000" w:rsidDel="00000000" w:rsidP="00000000" w:rsidRDefault="00000000" w:rsidRPr="00000000" w14:paraId="00000182">
      <w:pPr>
        <w:rPr>
          <w:color w:val="202122"/>
          <w:sz w:val="21"/>
          <w:szCs w:val="21"/>
          <w:highlight w:val="white"/>
        </w:rPr>
      </w:pPr>
      <w:r w:rsidDel="00000000" w:rsidR="00000000" w:rsidRPr="00000000">
        <w:rPr>
          <w:rtl w:val="0"/>
        </w:rPr>
      </w:r>
    </w:p>
    <w:p w:rsidR="00000000" w:rsidDel="00000000" w:rsidP="00000000" w:rsidRDefault="00000000" w:rsidRPr="00000000" w14:paraId="00000183">
      <w:pPr>
        <w:rPr>
          <w:color w:val="202122"/>
          <w:sz w:val="21"/>
          <w:szCs w:val="21"/>
          <w:highlight w:val="white"/>
        </w:rPr>
      </w:pPr>
      <w:r w:rsidDel="00000000" w:rsidR="00000000" w:rsidRPr="00000000">
        <w:rPr>
          <w:color w:val="202122"/>
          <w:sz w:val="21"/>
          <w:szCs w:val="21"/>
          <w:highlight w:val="white"/>
          <w:rtl w:val="0"/>
        </w:rPr>
        <w:t xml:space="preserve">[[2]][[3]][[2]]</w:t>
      </w:r>
    </w:p>
    <w:p w:rsidR="00000000" w:rsidDel="00000000" w:rsidP="00000000" w:rsidRDefault="00000000" w:rsidRPr="00000000" w14:paraId="00000184">
      <w:pPr>
        <w:rPr>
          <w:color w:val="202122"/>
          <w:sz w:val="21"/>
          <w:szCs w:val="21"/>
          <w:highlight w:val="white"/>
        </w:rPr>
      </w:pPr>
      <w:r w:rsidDel="00000000" w:rsidR="00000000" w:rsidRPr="00000000">
        <w:rPr>
          <w:color w:val="202122"/>
          <w:sz w:val="21"/>
          <w:szCs w:val="21"/>
          <w:highlight w:val="white"/>
          <w:rtl w:val="0"/>
        </w:rPr>
        <w:t xml:space="preserve">[1] "BAC0002"  "BAF0003"  "BBWC0006" "BBWS0023" "BST0025" </w:t>
      </w:r>
    </w:p>
    <w:p w:rsidR="00000000" w:rsidDel="00000000" w:rsidP="00000000" w:rsidRDefault="00000000" w:rsidRPr="00000000" w14:paraId="00000185">
      <w:pPr>
        <w:rPr>
          <w:color w:val="202122"/>
          <w:sz w:val="21"/>
          <w:szCs w:val="21"/>
          <w:highlight w:val="white"/>
        </w:rPr>
      </w:pPr>
      <w:r w:rsidDel="00000000" w:rsidR="00000000" w:rsidRPr="00000000">
        <w:rPr>
          <w:rtl w:val="0"/>
        </w:rPr>
      </w:r>
    </w:p>
    <w:p w:rsidR="00000000" w:rsidDel="00000000" w:rsidP="00000000" w:rsidRDefault="00000000" w:rsidRPr="00000000" w14:paraId="00000186">
      <w:pPr>
        <w:rPr>
          <w:color w:val="202122"/>
          <w:sz w:val="21"/>
          <w:szCs w:val="21"/>
          <w:highlight w:val="white"/>
        </w:rPr>
      </w:pPr>
      <w:r w:rsidDel="00000000" w:rsidR="00000000" w:rsidRPr="00000000">
        <w:rPr>
          <w:rtl w:val="0"/>
        </w:rPr>
      </w:r>
    </w:p>
    <w:p w:rsidR="00000000" w:rsidDel="00000000" w:rsidP="00000000" w:rsidRDefault="00000000" w:rsidRPr="00000000" w14:paraId="00000187">
      <w:pPr>
        <w:rPr>
          <w:color w:val="202122"/>
          <w:sz w:val="21"/>
          <w:szCs w:val="21"/>
          <w:highlight w:val="white"/>
        </w:rPr>
      </w:pPr>
      <w:r w:rsidDel="00000000" w:rsidR="00000000" w:rsidRPr="00000000">
        <w:rPr>
          <w:color w:val="202122"/>
          <w:sz w:val="21"/>
          <w:szCs w:val="21"/>
          <w:highlight w:val="white"/>
          <w:rtl w:val="0"/>
        </w:rPr>
        <w:t xml:space="preserve">[[2]][[4]]</w:t>
      </w:r>
    </w:p>
    <w:p w:rsidR="00000000" w:rsidDel="00000000" w:rsidP="00000000" w:rsidRDefault="00000000" w:rsidRPr="00000000" w14:paraId="00000188">
      <w:pPr>
        <w:rPr>
          <w:color w:val="202122"/>
          <w:sz w:val="21"/>
          <w:szCs w:val="21"/>
          <w:highlight w:val="white"/>
        </w:rPr>
      </w:pPr>
      <w:r w:rsidDel="00000000" w:rsidR="00000000" w:rsidRPr="00000000">
        <w:rPr>
          <w:color w:val="202122"/>
          <w:sz w:val="21"/>
          <w:szCs w:val="21"/>
          <w:highlight w:val="white"/>
          <w:rtl w:val="0"/>
        </w:rPr>
        <w:t xml:space="preserve">[[2]][[4]][[1]]</w:t>
      </w:r>
    </w:p>
    <w:p w:rsidR="00000000" w:rsidDel="00000000" w:rsidP="00000000" w:rsidRDefault="00000000" w:rsidRPr="00000000" w14:paraId="00000189">
      <w:pPr>
        <w:rPr>
          <w:color w:val="202122"/>
          <w:sz w:val="21"/>
          <w:szCs w:val="21"/>
          <w:highlight w:val="white"/>
        </w:rPr>
      </w:pPr>
      <w:r w:rsidDel="00000000" w:rsidR="00000000" w:rsidRPr="00000000">
        <w:rPr>
          <w:color w:val="202122"/>
          <w:sz w:val="21"/>
          <w:szCs w:val="21"/>
          <w:highlight w:val="white"/>
          <w:rtl w:val="0"/>
        </w:rPr>
        <w:t xml:space="preserve">[1] "PSN0006" "PR0010"  "PYB0011"</w:t>
      </w:r>
    </w:p>
    <w:p w:rsidR="00000000" w:rsidDel="00000000" w:rsidP="00000000" w:rsidRDefault="00000000" w:rsidRPr="00000000" w14:paraId="0000018A">
      <w:pPr>
        <w:rPr>
          <w:color w:val="202122"/>
          <w:sz w:val="21"/>
          <w:szCs w:val="21"/>
          <w:highlight w:val="white"/>
        </w:rPr>
      </w:pPr>
      <w:r w:rsidDel="00000000" w:rsidR="00000000" w:rsidRPr="00000000">
        <w:rPr>
          <w:rtl w:val="0"/>
        </w:rPr>
      </w:r>
    </w:p>
    <w:p w:rsidR="00000000" w:rsidDel="00000000" w:rsidP="00000000" w:rsidRDefault="00000000" w:rsidRPr="00000000" w14:paraId="0000018B">
      <w:pPr>
        <w:rPr>
          <w:color w:val="202122"/>
          <w:sz w:val="21"/>
          <w:szCs w:val="21"/>
          <w:highlight w:val="white"/>
        </w:rPr>
      </w:pPr>
      <w:r w:rsidDel="00000000" w:rsidR="00000000" w:rsidRPr="00000000">
        <w:rPr>
          <w:color w:val="202122"/>
          <w:sz w:val="21"/>
          <w:szCs w:val="21"/>
          <w:highlight w:val="white"/>
          <w:rtl w:val="0"/>
        </w:rPr>
        <w:t xml:space="preserve">[[2]][[4]][[2]]</w:t>
      </w:r>
    </w:p>
    <w:p w:rsidR="00000000" w:rsidDel="00000000" w:rsidP="00000000" w:rsidRDefault="00000000" w:rsidRPr="00000000" w14:paraId="0000018C">
      <w:pPr>
        <w:rPr>
          <w:color w:val="202122"/>
          <w:sz w:val="21"/>
          <w:szCs w:val="21"/>
          <w:highlight w:val="white"/>
        </w:rPr>
      </w:pPr>
      <w:r w:rsidDel="00000000" w:rsidR="00000000" w:rsidRPr="00000000">
        <w:rPr>
          <w:color w:val="202122"/>
          <w:sz w:val="21"/>
          <w:szCs w:val="21"/>
          <w:highlight w:val="white"/>
          <w:rtl w:val="0"/>
        </w:rPr>
        <w:t xml:space="preserve">[1] "BL0007"   "BMLA0028" "BMLE0029"</w:t>
      </w:r>
    </w:p>
    <w:p w:rsidR="00000000" w:rsidDel="00000000" w:rsidP="00000000" w:rsidRDefault="00000000" w:rsidRPr="00000000" w14:paraId="0000018D">
      <w:pPr>
        <w:rPr>
          <w:color w:val="202122"/>
          <w:sz w:val="21"/>
          <w:szCs w:val="21"/>
          <w:highlight w:val="white"/>
        </w:rPr>
      </w:pPr>
      <w:r w:rsidDel="00000000" w:rsidR="00000000" w:rsidRPr="00000000">
        <w:rPr>
          <w:rtl w:val="0"/>
        </w:rPr>
      </w:r>
    </w:p>
    <w:p w:rsidR="00000000" w:rsidDel="00000000" w:rsidP="00000000" w:rsidRDefault="00000000" w:rsidRPr="00000000" w14:paraId="0000018E">
      <w:pPr>
        <w:rPr>
          <w:color w:val="202122"/>
          <w:sz w:val="21"/>
          <w:szCs w:val="21"/>
          <w:highlight w:val="white"/>
        </w:rPr>
      </w:pPr>
      <w:r w:rsidDel="00000000" w:rsidR="00000000" w:rsidRPr="00000000">
        <w:rPr>
          <w:rtl w:val="0"/>
        </w:rPr>
      </w:r>
    </w:p>
    <w:p w:rsidR="00000000" w:rsidDel="00000000" w:rsidP="00000000" w:rsidRDefault="00000000" w:rsidRPr="00000000" w14:paraId="0000018F">
      <w:pPr>
        <w:rPr>
          <w:color w:val="202122"/>
          <w:sz w:val="21"/>
          <w:szCs w:val="21"/>
          <w:highlight w:val="white"/>
        </w:rPr>
      </w:pPr>
      <w:r w:rsidDel="00000000" w:rsidR="00000000" w:rsidRPr="00000000">
        <w:rPr>
          <w:color w:val="202122"/>
          <w:sz w:val="21"/>
          <w:szCs w:val="21"/>
          <w:highlight w:val="white"/>
          <w:rtl w:val="0"/>
        </w:rPr>
        <w:t xml:space="preserve">[[2]][[5]]</w:t>
      </w:r>
    </w:p>
    <w:p w:rsidR="00000000" w:rsidDel="00000000" w:rsidP="00000000" w:rsidRDefault="00000000" w:rsidRPr="00000000" w14:paraId="00000190">
      <w:pPr>
        <w:rPr>
          <w:color w:val="202122"/>
          <w:sz w:val="21"/>
          <w:szCs w:val="21"/>
          <w:highlight w:val="white"/>
        </w:rPr>
      </w:pPr>
      <w:r w:rsidDel="00000000" w:rsidR="00000000" w:rsidRPr="00000000">
        <w:rPr>
          <w:color w:val="202122"/>
          <w:sz w:val="21"/>
          <w:szCs w:val="21"/>
          <w:highlight w:val="white"/>
          <w:rtl w:val="0"/>
        </w:rPr>
        <w:t xml:space="preserve">[[2]][[5]][[1]]</w:t>
      </w:r>
    </w:p>
    <w:p w:rsidR="00000000" w:rsidDel="00000000" w:rsidP="00000000" w:rsidRDefault="00000000" w:rsidRPr="00000000" w14:paraId="00000191">
      <w:pPr>
        <w:rPr>
          <w:color w:val="202122"/>
          <w:sz w:val="21"/>
          <w:szCs w:val="21"/>
          <w:highlight w:val="white"/>
        </w:rPr>
      </w:pPr>
      <w:r w:rsidDel="00000000" w:rsidR="00000000" w:rsidRPr="00000000">
        <w:rPr>
          <w:color w:val="202122"/>
          <w:sz w:val="21"/>
          <w:szCs w:val="21"/>
          <w:highlight w:val="white"/>
          <w:rtl w:val="0"/>
        </w:rPr>
        <w:t xml:space="preserve">[1] "PMR0001" "PSU0007" "PCO0013"</w:t>
      </w:r>
    </w:p>
    <w:p w:rsidR="00000000" w:rsidDel="00000000" w:rsidP="00000000" w:rsidRDefault="00000000" w:rsidRPr="00000000" w14:paraId="00000192">
      <w:pPr>
        <w:rPr>
          <w:color w:val="202122"/>
          <w:sz w:val="21"/>
          <w:szCs w:val="21"/>
          <w:highlight w:val="white"/>
        </w:rPr>
      </w:pPr>
      <w:r w:rsidDel="00000000" w:rsidR="00000000" w:rsidRPr="00000000">
        <w:rPr>
          <w:rtl w:val="0"/>
        </w:rPr>
      </w:r>
    </w:p>
    <w:p w:rsidR="00000000" w:rsidDel="00000000" w:rsidP="00000000" w:rsidRDefault="00000000" w:rsidRPr="00000000" w14:paraId="00000193">
      <w:pPr>
        <w:rPr>
          <w:color w:val="202122"/>
          <w:sz w:val="21"/>
          <w:szCs w:val="21"/>
          <w:highlight w:val="white"/>
        </w:rPr>
      </w:pPr>
      <w:r w:rsidDel="00000000" w:rsidR="00000000" w:rsidRPr="00000000">
        <w:rPr>
          <w:color w:val="202122"/>
          <w:sz w:val="21"/>
          <w:szCs w:val="21"/>
          <w:highlight w:val="white"/>
          <w:rtl w:val="0"/>
        </w:rPr>
        <w:t xml:space="preserve">[[2]][[5]][[2]]</w:t>
      </w:r>
    </w:p>
    <w:p w:rsidR="00000000" w:rsidDel="00000000" w:rsidP="00000000" w:rsidRDefault="00000000" w:rsidRPr="00000000" w14:paraId="00000194">
      <w:pPr>
        <w:rPr>
          <w:color w:val="202122"/>
          <w:sz w:val="21"/>
          <w:szCs w:val="21"/>
          <w:highlight w:val="white"/>
        </w:rPr>
      </w:pPr>
      <w:r w:rsidDel="00000000" w:rsidR="00000000" w:rsidRPr="00000000">
        <w:rPr>
          <w:color w:val="202122"/>
          <w:sz w:val="21"/>
          <w:szCs w:val="21"/>
          <w:highlight w:val="white"/>
          <w:rtl w:val="0"/>
        </w:rPr>
        <w:t xml:space="preserve">[1] "BBA0009"  "BBN0012"  "BYN0013"  "BC0018"   "BRL0019"  "BBL0020"  "BBWR0021" "BWF0027" </w:t>
      </w:r>
    </w:p>
    <w:p w:rsidR="00000000" w:rsidDel="00000000" w:rsidP="00000000" w:rsidRDefault="00000000" w:rsidRPr="00000000" w14:paraId="00000195">
      <w:pPr>
        <w:rPr>
          <w:color w:val="202122"/>
          <w:sz w:val="21"/>
          <w:szCs w:val="21"/>
          <w:highlight w:val="white"/>
        </w:rPr>
      </w:pPr>
      <w:r w:rsidDel="00000000" w:rsidR="00000000" w:rsidRPr="00000000">
        <w:rPr>
          <w:rtl w:val="0"/>
        </w:rPr>
      </w:r>
    </w:p>
    <w:p w:rsidR="00000000" w:rsidDel="00000000" w:rsidP="00000000" w:rsidRDefault="00000000" w:rsidRPr="00000000" w14:paraId="00000196">
      <w:pPr>
        <w:rPr>
          <w:color w:val="202122"/>
          <w:sz w:val="21"/>
          <w:szCs w:val="21"/>
          <w:highlight w:val="white"/>
        </w:rPr>
      </w:pPr>
      <w:r w:rsidDel="00000000" w:rsidR="00000000" w:rsidRPr="00000000">
        <w:rPr>
          <w:rtl w:val="0"/>
        </w:rPr>
      </w:r>
    </w:p>
    <w:p w:rsidR="00000000" w:rsidDel="00000000" w:rsidP="00000000" w:rsidRDefault="00000000" w:rsidRPr="00000000" w14:paraId="00000197">
      <w:pPr>
        <w:rPr>
          <w:color w:val="202122"/>
          <w:sz w:val="21"/>
          <w:szCs w:val="21"/>
          <w:highlight w:val="white"/>
        </w:rPr>
      </w:pPr>
      <w:r w:rsidDel="00000000" w:rsidR="00000000" w:rsidRPr="00000000">
        <w:rPr>
          <w:color w:val="202122"/>
          <w:sz w:val="21"/>
          <w:szCs w:val="21"/>
          <w:highlight w:val="white"/>
          <w:rtl w:val="0"/>
        </w:rPr>
        <w:t xml:space="preserve">[[2]][[6]]</w:t>
      </w:r>
    </w:p>
    <w:p w:rsidR="00000000" w:rsidDel="00000000" w:rsidP="00000000" w:rsidRDefault="00000000" w:rsidRPr="00000000" w14:paraId="00000198">
      <w:pPr>
        <w:rPr>
          <w:color w:val="202122"/>
          <w:sz w:val="21"/>
          <w:szCs w:val="21"/>
          <w:highlight w:val="white"/>
        </w:rPr>
      </w:pPr>
      <w:r w:rsidDel="00000000" w:rsidR="00000000" w:rsidRPr="00000000">
        <w:rPr>
          <w:color w:val="202122"/>
          <w:sz w:val="21"/>
          <w:szCs w:val="21"/>
          <w:highlight w:val="white"/>
          <w:rtl w:val="0"/>
        </w:rPr>
        <w:t xml:space="preserve">[[2]][[6]][[1]]</w:t>
      </w:r>
    </w:p>
    <w:p w:rsidR="00000000" w:rsidDel="00000000" w:rsidP="00000000" w:rsidRDefault="00000000" w:rsidRPr="00000000" w14:paraId="00000199">
      <w:pPr>
        <w:rPr>
          <w:color w:val="202122"/>
          <w:sz w:val="21"/>
          <w:szCs w:val="21"/>
          <w:highlight w:val="white"/>
        </w:rPr>
      </w:pPr>
      <w:r w:rsidDel="00000000" w:rsidR="00000000" w:rsidRPr="00000000">
        <w:rPr>
          <w:color w:val="202122"/>
          <w:sz w:val="21"/>
          <w:szCs w:val="21"/>
          <w:highlight w:val="white"/>
          <w:rtl w:val="0"/>
        </w:rPr>
        <w:t xml:space="preserve">[1] "PW0002"  "PT0008"  "PCH0009"</w:t>
      </w:r>
    </w:p>
    <w:p w:rsidR="00000000" w:rsidDel="00000000" w:rsidP="00000000" w:rsidRDefault="00000000" w:rsidRPr="00000000" w14:paraId="0000019A">
      <w:pPr>
        <w:rPr>
          <w:color w:val="202122"/>
          <w:sz w:val="21"/>
          <w:szCs w:val="21"/>
          <w:highlight w:val="white"/>
        </w:rPr>
      </w:pPr>
      <w:r w:rsidDel="00000000" w:rsidR="00000000" w:rsidRPr="00000000">
        <w:rPr>
          <w:rtl w:val="0"/>
        </w:rPr>
      </w:r>
    </w:p>
    <w:p w:rsidR="00000000" w:rsidDel="00000000" w:rsidP="00000000" w:rsidRDefault="00000000" w:rsidRPr="00000000" w14:paraId="0000019B">
      <w:pPr>
        <w:rPr>
          <w:color w:val="202122"/>
          <w:sz w:val="21"/>
          <w:szCs w:val="21"/>
          <w:highlight w:val="white"/>
        </w:rPr>
      </w:pPr>
      <w:r w:rsidDel="00000000" w:rsidR="00000000" w:rsidRPr="00000000">
        <w:rPr>
          <w:color w:val="202122"/>
          <w:sz w:val="21"/>
          <w:szCs w:val="21"/>
          <w:highlight w:val="white"/>
          <w:rtl w:val="0"/>
        </w:rPr>
        <w:t xml:space="preserve">[[2]][[6]][[2]]</w:t>
      </w:r>
    </w:p>
    <w:p w:rsidR="00000000" w:rsidDel="00000000" w:rsidP="00000000" w:rsidRDefault="00000000" w:rsidRPr="00000000" w14:paraId="0000019C">
      <w:pPr>
        <w:rPr>
          <w:color w:val="202122"/>
          <w:sz w:val="21"/>
          <w:szCs w:val="21"/>
          <w:highlight w:val="white"/>
        </w:rPr>
      </w:pPr>
      <w:r w:rsidDel="00000000" w:rsidR="00000000" w:rsidRPr="00000000">
        <w:rPr>
          <w:color w:val="202122"/>
          <w:sz w:val="21"/>
          <w:szCs w:val="21"/>
          <w:highlight w:val="white"/>
          <w:rtl w:val="0"/>
        </w:rPr>
        <w:t xml:space="preserve">[1] "BGC0005" "BGE0014" "BS0015"  "BOM0017"</w:t>
      </w:r>
    </w:p>
    <w:p w:rsidR="00000000" w:rsidDel="00000000" w:rsidP="00000000" w:rsidRDefault="00000000" w:rsidRPr="00000000" w14:paraId="0000019D">
      <w:pPr>
        <w:rPr>
          <w:color w:val="202122"/>
          <w:sz w:val="21"/>
          <w:szCs w:val="21"/>
          <w:highlight w:val="white"/>
        </w:rPr>
      </w:pPr>
      <w:r w:rsidDel="00000000" w:rsidR="00000000" w:rsidRPr="00000000">
        <w:rPr>
          <w:rtl w:val="0"/>
        </w:rPr>
      </w:r>
    </w:p>
    <w:sectPr>
      <w:headerReference r:id="rId2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10.png"/><Relationship Id="rId21" Type="http://schemas.openxmlformats.org/officeDocument/2006/relationships/image" Target="media/image8.png"/><Relationship Id="rId24" Type="http://schemas.openxmlformats.org/officeDocument/2006/relationships/image" Target="media/image18.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26" Type="http://schemas.openxmlformats.org/officeDocument/2006/relationships/image" Target="media/image3.png"/><Relationship Id="rId25" Type="http://schemas.openxmlformats.org/officeDocument/2006/relationships/image" Target="media/image6.png"/><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7.png"/><Relationship Id="rId8" Type="http://schemas.openxmlformats.org/officeDocument/2006/relationships/image" Target="media/image16.png"/><Relationship Id="rId11" Type="http://schemas.openxmlformats.org/officeDocument/2006/relationships/image" Target="media/image9.png"/><Relationship Id="rId10" Type="http://schemas.openxmlformats.org/officeDocument/2006/relationships/image" Target="media/image17.png"/><Relationship Id="rId13" Type="http://schemas.openxmlformats.org/officeDocument/2006/relationships/image" Target="media/image13.png"/><Relationship Id="rId12" Type="http://schemas.openxmlformats.org/officeDocument/2006/relationships/image" Target="media/image11.png"/><Relationship Id="rId15" Type="http://schemas.openxmlformats.org/officeDocument/2006/relationships/image" Target="media/image5.png"/><Relationship Id="rId14" Type="http://schemas.openxmlformats.org/officeDocument/2006/relationships/image" Target="media/image2.png"/><Relationship Id="rId17" Type="http://schemas.openxmlformats.org/officeDocument/2006/relationships/image" Target="media/image19.png"/><Relationship Id="rId16" Type="http://schemas.openxmlformats.org/officeDocument/2006/relationships/image" Target="media/image1.png"/><Relationship Id="rId19" Type="http://schemas.openxmlformats.org/officeDocument/2006/relationships/image" Target="media/image4.pn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