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9B0" w:rsidRDefault="008E42BC">
      <w:r>
        <w:t>Open API Specification – Notes</w:t>
      </w:r>
    </w:p>
    <w:p w:rsidR="008E42BC" w:rsidRDefault="008E42BC"/>
    <w:p w:rsidR="008E42BC" w:rsidRDefault="008E42BC">
      <w:r>
        <w:t>Self-Study Notes</w:t>
      </w:r>
    </w:p>
    <w:p w:rsidR="008E42BC" w:rsidRDefault="008E42BC">
      <w:r>
        <w:t>April 14, 2016</w:t>
      </w:r>
    </w:p>
    <w:p w:rsidR="008E42BC" w:rsidRDefault="008E42BC"/>
    <w:p w:rsidR="008E42BC" w:rsidRDefault="008E42BC" w:rsidP="008E42BC">
      <w:pPr>
        <w:pStyle w:val="ListParagraph"/>
        <w:numPr>
          <w:ilvl w:val="0"/>
          <w:numId w:val="1"/>
        </w:numPr>
      </w:pPr>
      <w:r>
        <w:t>New version v3.0</w:t>
      </w:r>
    </w:p>
    <w:p w:rsidR="008E42BC" w:rsidRDefault="008E42BC" w:rsidP="008E42BC">
      <w:pPr>
        <w:pStyle w:val="ListParagraph"/>
        <w:numPr>
          <w:ilvl w:val="0"/>
          <w:numId w:val="1"/>
        </w:numPr>
      </w:pPr>
      <w:r>
        <w:t>Changes from v2.0</w:t>
      </w:r>
    </w:p>
    <w:p w:rsidR="008E42BC" w:rsidRDefault="00032EF8" w:rsidP="008E42BC">
      <w:pPr>
        <w:pStyle w:val="ListParagraph"/>
        <w:numPr>
          <w:ilvl w:val="1"/>
          <w:numId w:val="1"/>
        </w:numPr>
      </w:pPr>
      <w:r>
        <w:t>Changes references from Swagger to OAS</w:t>
      </w:r>
    </w:p>
    <w:p w:rsidR="00032EF8" w:rsidRDefault="00032EF8" w:rsidP="008E42BC">
      <w:pPr>
        <w:pStyle w:val="ListParagraph"/>
        <w:numPr>
          <w:ilvl w:val="1"/>
          <w:numId w:val="1"/>
        </w:numPr>
      </w:pPr>
      <w:r>
        <w:t>Allows the Path Item Object to have its own host addresses which can override the top level host address. New path item object level fields added</w:t>
      </w:r>
    </w:p>
    <w:p w:rsidR="00032EF8" w:rsidRDefault="00032EF8" w:rsidP="00032EF8">
      <w:pPr>
        <w:pStyle w:val="ListParagraph"/>
        <w:numPr>
          <w:ilvl w:val="2"/>
          <w:numId w:val="1"/>
        </w:numPr>
      </w:pPr>
      <w:r>
        <w:t>host</w:t>
      </w:r>
    </w:p>
    <w:p w:rsidR="00032EF8" w:rsidRDefault="00032EF8" w:rsidP="00032EF8">
      <w:pPr>
        <w:pStyle w:val="ListParagraph"/>
        <w:numPr>
          <w:ilvl w:val="2"/>
          <w:numId w:val="1"/>
        </w:numPr>
      </w:pPr>
      <w:r>
        <w:t>basePath</w:t>
      </w:r>
    </w:p>
    <w:p w:rsidR="00032EF8" w:rsidRDefault="00032EF8" w:rsidP="00032EF8">
      <w:pPr>
        <w:pStyle w:val="ListParagraph"/>
        <w:numPr>
          <w:ilvl w:val="2"/>
          <w:numId w:val="1"/>
        </w:numPr>
      </w:pPr>
      <w:r>
        <w:t>schemes</w:t>
      </w:r>
    </w:p>
    <w:p w:rsidR="00032EF8" w:rsidRDefault="00032EF8" w:rsidP="00032EF8">
      <w:pPr>
        <w:pStyle w:val="ListParagraph"/>
        <w:numPr>
          <w:ilvl w:val="1"/>
          <w:numId w:val="1"/>
        </w:numPr>
      </w:pPr>
      <w:r>
        <w:t>Similar enhancement for Operation Object (allows it to have its own end point which can override the top level or path item level endpoint information). New Operation object level fields added</w:t>
      </w:r>
    </w:p>
    <w:p w:rsidR="00032EF8" w:rsidRDefault="00032EF8" w:rsidP="00032EF8">
      <w:pPr>
        <w:pStyle w:val="ListParagraph"/>
        <w:numPr>
          <w:ilvl w:val="2"/>
          <w:numId w:val="1"/>
        </w:numPr>
      </w:pPr>
      <w:r>
        <w:t>host</w:t>
      </w:r>
    </w:p>
    <w:p w:rsidR="00032EF8" w:rsidRDefault="00032EF8" w:rsidP="00032EF8">
      <w:pPr>
        <w:pStyle w:val="ListParagraph"/>
        <w:numPr>
          <w:ilvl w:val="2"/>
          <w:numId w:val="1"/>
        </w:numPr>
      </w:pPr>
      <w:r>
        <w:t>basePath</w:t>
      </w:r>
    </w:p>
    <w:p w:rsidR="00032EF8" w:rsidRDefault="00032EF8" w:rsidP="00032EF8">
      <w:pPr>
        <w:pStyle w:val="ListParagraph"/>
        <w:numPr>
          <w:ilvl w:val="2"/>
          <w:numId w:val="1"/>
        </w:numPr>
      </w:pPr>
      <w:r>
        <w:t>schemes</w:t>
      </w:r>
    </w:p>
    <w:p w:rsidR="00032EF8" w:rsidRDefault="00032EF8" w:rsidP="00410B26"/>
    <w:p w:rsidR="00410B26" w:rsidRDefault="00410B26" w:rsidP="00410B26">
      <w:r>
        <w:t>Tools</w:t>
      </w:r>
    </w:p>
    <w:p w:rsidR="00410B26" w:rsidRDefault="00410B26" w:rsidP="00410B26">
      <w:pPr>
        <w:pStyle w:val="ListParagraph"/>
        <w:numPr>
          <w:ilvl w:val="0"/>
          <w:numId w:val="1"/>
        </w:numPr>
      </w:pPr>
      <w:r>
        <w:t>Swagger-Codegen:</w:t>
      </w:r>
    </w:p>
    <w:p w:rsidR="00410B26" w:rsidRDefault="00410B26" w:rsidP="00410B26">
      <w:pPr>
        <w:pStyle w:val="ListParagraph"/>
        <w:numPr>
          <w:ilvl w:val="1"/>
          <w:numId w:val="1"/>
        </w:numPr>
      </w:pPr>
      <w:r>
        <w:t>API server and client code generation from Swagger specifications</w:t>
      </w:r>
    </w:p>
    <w:p w:rsidR="00410B26" w:rsidRDefault="00410B26" w:rsidP="00410B26">
      <w:pPr>
        <w:pStyle w:val="ListParagraph"/>
        <w:numPr>
          <w:ilvl w:val="0"/>
          <w:numId w:val="1"/>
        </w:numPr>
      </w:pPr>
      <w:r>
        <w:t>Swagger-UI</w:t>
      </w:r>
    </w:p>
    <w:p w:rsidR="00410B26" w:rsidRDefault="00410B26" w:rsidP="00410B26">
      <w:pPr>
        <w:pStyle w:val="ListParagraph"/>
        <w:numPr>
          <w:ilvl w:val="0"/>
          <w:numId w:val="1"/>
        </w:numPr>
      </w:pPr>
      <w:r>
        <w:t>Swagger Editor</w:t>
      </w:r>
    </w:p>
    <w:p w:rsidR="00410B26" w:rsidRDefault="00410B26" w:rsidP="00410B26">
      <w:pPr>
        <w:pStyle w:val="ListParagraph"/>
        <w:numPr>
          <w:ilvl w:val="0"/>
          <w:numId w:val="1"/>
        </w:numPr>
      </w:pPr>
      <w:r>
        <w:t>Swagger Annotations</w:t>
      </w:r>
    </w:p>
    <w:p w:rsidR="00410B26" w:rsidRDefault="00410B26" w:rsidP="00410B26">
      <w:pPr>
        <w:pStyle w:val="ListParagraph"/>
        <w:numPr>
          <w:ilvl w:val="1"/>
          <w:numId w:val="1"/>
        </w:numPr>
      </w:pPr>
      <w:r>
        <w:t>Java annotations to generate Swagger documentation from code</w:t>
      </w:r>
    </w:p>
    <w:p w:rsidR="00410B26" w:rsidRDefault="00410B26" w:rsidP="00410B26">
      <w:pPr>
        <w:pStyle w:val="ListParagraph"/>
        <w:numPr>
          <w:ilvl w:val="1"/>
          <w:numId w:val="1"/>
        </w:numPr>
      </w:pPr>
      <w:hyperlink r:id="rId7" w:history="1">
        <w:r w:rsidRPr="00255905">
          <w:rPr>
            <w:rStyle w:val="Hyperlink"/>
          </w:rPr>
          <w:t>https://github.com/swagger-api/swagger-core/wiki/Annotations-1.5.X</w:t>
        </w:r>
      </w:hyperlink>
      <w:r>
        <w:t xml:space="preserve"> </w:t>
      </w:r>
      <w:bookmarkStart w:id="0" w:name="_GoBack"/>
      <w:bookmarkEnd w:id="0"/>
    </w:p>
    <w:sectPr w:rsidR="00410B26" w:rsidSect="00410B2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641" w:rsidRDefault="00357641" w:rsidP="00410B26">
      <w:pPr>
        <w:spacing w:after="0" w:line="240" w:lineRule="auto"/>
      </w:pPr>
      <w:r>
        <w:separator/>
      </w:r>
    </w:p>
  </w:endnote>
  <w:endnote w:type="continuationSeparator" w:id="0">
    <w:p w:rsidR="00357641" w:rsidRDefault="00357641" w:rsidP="0041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B26" w:rsidRDefault="00410B26" w:rsidP="00410B26">
    <w:pPr>
      <w:pStyle w:val="Footer"/>
    </w:pPr>
    <w:bookmarkStart w:id="1" w:name="DocumentMarkings1FooterEvenPages"/>
  </w:p>
  <w:bookmarkEnd w:id="1"/>
  <w:p w:rsidR="00410B26" w:rsidRDefault="00410B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B26" w:rsidRDefault="00410B26" w:rsidP="00410B26">
    <w:pPr>
      <w:pStyle w:val="Footer"/>
    </w:pPr>
    <w:bookmarkStart w:id="2" w:name="DocumentMarkings1FooterPrimary"/>
  </w:p>
  <w:bookmarkEnd w:id="2"/>
  <w:p w:rsidR="00410B26" w:rsidRDefault="00410B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B26" w:rsidRDefault="00410B26" w:rsidP="00410B26">
    <w:pPr>
      <w:pStyle w:val="Footer"/>
    </w:pPr>
    <w:bookmarkStart w:id="3" w:name="DocumentMarkings1FooterFirstPage"/>
  </w:p>
  <w:bookmarkEnd w:id="3"/>
  <w:p w:rsidR="00410B26" w:rsidRDefault="00410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641" w:rsidRDefault="00357641" w:rsidP="00410B26">
      <w:pPr>
        <w:spacing w:after="0" w:line="240" w:lineRule="auto"/>
      </w:pPr>
      <w:r>
        <w:separator/>
      </w:r>
    </w:p>
  </w:footnote>
  <w:footnote w:type="continuationSeparator" w:id="0">
    <w:p w:rsidR="00357641" w:rsidRDefault="00357641" w:rsidP="00410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B26" w:rsidRDefault="00410B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B26" w:rsidRDefault="00410B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B26" w:rsidRDefault="00410B26">
    <w:pPr>
      <w:pStyle w:val="Header"/>
    </w:pPr>
  </w:p>
  <w:p w:rsidR="00410B26" w:rsidRDefault="00410B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C454E"/>
    <w:multiLevelType w:val="hybridMultilevel"/>
    <w:tmpl w:val="23AE4C98"/>
    <w:lvl w:ilvl="0" w:tplc="162047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BC"/>
    <w:rsid w:val="00032EF8"/>
    <w:rsid w:val="002269B0"/>
    <w:rsid w:val="0029095A"/>
    <w:rsid w:val="00357641"/>
    <w:rsid w:val="00410B26"/>
    <w:rsid w:val="008E42BC"/>
    <w:rsid w:val="00E4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5488BD-406F-4B22-A359-8C1E4A5A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2BC"/>
    <w:pPr>
      <w:ind w:left="720"/>
      <w:contextualSpacing/>
    </w:pPr>
  </w:style>
  <w:style w:type="paragraph" w:styleId="Header">
    <w:name w:val="header"/>
    <w:basedOn w:val="Normal"/>
    <w:link w:val="HeaderChar"/>
    <w:uiPriority w:val="99"/>
    <w:unhideWhenUsed/>
    <w:rsid w:val="00410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B26"/>
  </w:style>
  <w:style w:type="paragraph" w:styleId="Footer">
    <w:name w:val="footer"/>
    <w:basedOn w:val="Normal"/>
    <w:link w:val="FooterChar"/>
    <w:uiPriority w:val="99"/>
    <w:unhideWhenUsed/>
    <w:rsid w:val="00410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B26"/>
  </w:style>
  <w:style w:type="character" w:styleId="Hyperlink">
    <w:name w:val="Hyperlink"/>
    <w:basedOn w:val="DefaultParagraphFont"/>
    <w:uiPriority w:val="99"/>
    <w:unhideWhenUsed/>
    <w:rsid w:val="00410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swagger-api/swagger-core/wiki/Annotations-1.5.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121</Words>
  <Characters>691</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2</cp:revision>
  <dcterms:created xsi:type="dcterms:W3CDTF">2016-04-14T20:43:00Z</dcterms:created>
  <dcterms:modified xsi:type="dcterms:W3CDTF">2017-05-03T14:57:00Z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3c926e7d-554a-4299-96d6-36dda8f79eb4</vt:lpwstr>
  </property>
  <property fmtid="{D5CDD505-2E9C-101B-9397-08002B2CF9AE}" pid="3" name="DellClassification">
    <vt:lpwstr>No Restrictions</vt:lpwstr>
  </property>
  <property fmtid="{D5CDD505-2E9C-101B-9397-08002B2CF9AE}" pid="4" name="DellSubLabels">
    <vt:lpwstr/>
  </property>
  <property fmtid="{D5CDD505-2E9C-101B-9397-08002B2CF9AE}" pid="5" name="Document Creator">
    <vt:lpwstr/>
  </property>
  <property fmtid="{D5CDD505-2E9C-101B-9397-08002B2CF9AE}" pid="6" name="Document Editor">
    <vt:lpwstr/>
  </property>
  <property fmtid="{D5CDD505-2E9C-101B-9397-08002B2CF9AE}" pid="7" name="Classification">
    <vt:lpwstr>No Restrictions</vt:lpwstr>
  </property>
  <property fmtid="{D5CDD505-2E9C-101B-9397-08002B2CF9AE}" pid="8" name="Sublabels">
    <vt:lpwstr/>
  </property>
</Properties>
</file>