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27C" w:rsidRDefault="006E627C"/>
    <w:p w:rsidR="00154058" w:rsidRDefault="00154058"/>
    <w:p w:rsidR="00154058" w:rsidRPr="00154058" w:rsidRDefault="00154058" w:rsidP="00154058">
      <w:pPr>
        <w:jc w:val="center"/>
        <w:rPr>
          <w:b/>
          <w:u w:val="single"/>
        </w:rPr>
      </w:pPr>
      <w:r w:rsidRPr="00154058">
        <w:rPr>
          <w:b/>
          <w:u w:val="single"/>
        </w:rPr>
        <w:t>Assignment 1</w:t>
      </w:r>
    </w:p>
    <w:p w:rsidR="00154058" w:rsidRDefault="00154058" w:rsidP="00B32C88">
      <w:pPr>
        <w:jc w:val="both"/>
      </w:pPr>
      <w:r>
        <w:t xml:space="preserve">1. Collect any dataset without decision attribute. The dataset may be collected from UCI machine learning repository. If the dataset contains the decision attribute then remove it as you will perform clustering of objects in the dataset. </w:t>
      </w:r>
    </w:p>
    <w:p w:rsidR="00154058" w:rsidRDefault="00154058" w:rsidP="00B32C88">
      <w:pPr>
        <w:jc w:val="both"/>
      </w:pPr>
      <w:r>
        <w:t xml:space="preserve">2. Let the dataset has </w:t>
      </w:r>
      <w:r w:rsidRPr="00154058">
        <w:rPr>
          <w:i/>
        </w:rPr>
        <w:t>m</w:t>
      </w:r>
      <w:r>
        <w:t xml:space="preserve"> rows and </w:t>
      </w:r>
      <w:r w:rsidRPr="00154058">
        <w:rPr>
          <w:i/>
        </w:rPr>
        <w:t xml:space="preserve">n </w:t>
      </w:r>
      <w:r>
        <w:t>columns</w:t>
      </w:r>
      <w:r w:rsidR="00B32C88">
        <w:t xml:space="preserve"> where, each row is an object and each column is an attribute or feature of the object in the dataset</w:t>
      </w:r>
      <w:r>
        <w:t xml:space="preserve">. So you can consider </w:t>
      </w:r>
      <w:r w:rsidR="00B32C88">
        <w:t xml:space="preserve">the dataset </w:t>
      </w:r>
      <w:r>
        <w:t xml:space="preserve">as an </w:t>
      </w:r>
      <w:r w:rsidRPr="00154058">
        <w:rPr>
          <w:i/>
        </w:rPr>
        <w:t>m</w:t>
      </w:r>
      <w:r>
        <w:sym w:font="Symbol" w:char="F0B4"/>
      </w:r>
      <w:r w:rsidRPr="00154058">
        <w:rPr>
          <w:i/>
        </w:rPr>
        <w:t>n</w:t>
      </w:r>
      <w:r>
        <w:t xml:space="preserve"> matrix.  </w:t>
      </w:r>
    </w:p>
    <w:p w:rsidR="00B32C88" w:rsidRDefault="00154058" w:rsidP="00B32C88">
      <w:pPr>
        <w:jc w:val="both"/>
      </w:pPr>
      <w:r>
        <w:t>3. Normalize the attribute values within the range [0,</w:t>
      </w:r>
      <w:r w:rsidR="00B32C88">
        <w:t xml:space="preserve"> </w:t>
      </w:r>
      <w:r>
        <w:t xml:space="preserve">1] </w:t>
      </w:r>
      <w:r w:rsidR="00B32C88">
        <w:t xml:space="preserve">using any normalization technique </w:t>
      </w:r>
      <w:r>
        <w:t xml:space="preserve">to give </w:t>
      </w:r>
      <w:r w:rsidR="00B32C88">
        <w:t>all the attributes an equal importance.</w:t>
      </w:r>
    </w:p>
    <w:p w:rsidR="00B32C88" w:rsidRDefault="00B32C88" w:rsidP="00823CEA">
      <w:pPr>
        <w:jc w:val="both"/>
      </w:pPr>
      <w:r>
        <w:t>4.</w:t>
      </w:r>
      <w:r w:rsidR="00154058">
        <w:t xml:space="preserve"> Create a similarity matrix</w:t>
      </w:r>
      <w:r w:rsidR="00FB3046">
        <w:t xml:space="preserve"> </w:t>
      </w:r>
      <w:r w:rsidR="00FB3046" w:rsidRPr="00FB3046">
        <w:rPr>
          <w:i/>
        </w:rPr>
        <w:t>S</w:t>
      </w:r>
      <w:r w:rsidR="00154058">
        <w:t xml:space="preserve"> </w:t>
      </w:r>
      <w:r>
        <w:t xml:space="preserve">of size </w:t>
      </w:r>
      <w:r w:rsidRPr="00154058">
        <w:rPr>
          <w:i/>
        </w:rPr>
        <w:t>m</w:t>
      </w:r>
      <w:r>
        <w:sym w:font="Symbol" w:char="F0B4"/>
      </w:r>
      <w:r>
        <w:rPr>
          <w:i/>
        </w:rPr>
        <w:t>m</w:t>
      </w:r>
      <w:r>
        <w:t xml:space="preserve"> where, each (</w:t>
      </w:r>
      <w:r w:rsidRPr="00B32C88">
        <w:rPr>
          <w:i/>
        </w:rPr>
        <w:t>i</w:t>
      </w:r>
      <w:r>
        <w:t xml:space="preserve">, </w:t>
      </w:r>
      <w:r w:rsidRPr="00B32C88">
        <w:rPr>
          <w:i/>
        </w:rPr>
        <w:t>j</w:t>
      </w:r>
      <w:r>
        <w:t xml:space="preserve">)-th entry in the matrix gives the </w:t>
      </w:r>
      <w:r w:rsidR="00823CEA">
        <w:t>dis</w:t>
      </w:r>
      <w:r>
        <w:t xml:space="preserve">similarity measurement between </w:t>
      </w:r>
      <w:r>
        <w:rPr>
          <w:i/>
        </w:rPr>
        <w:t>i</w:t>
      </w:r>
      <w:r>
        <w:t xml:space="preserve">-th and </w:t>
      </w:r>
      <w:r w:rsidRPr="00B32C88">
        <w:rPr>
          <w:i/>
        </w:rPr>
        <w:t>j</w:t>
      </w:r>
      <w:r>
        <w:t xml:space="preserve">-th objects. Use </w:t>
      </w:r>
      <w:r w:rsidR="00823CEA">
        <w:t>Eucledian distance to measure the dissimilarity</w:t>
      </w:r>
    </w:p>
    <w:p w:rsidR="00FB3046" w:rsidRDefault="00B32C88" w:rsidP="00FB3046">
      <w:pPr>
        <w:jc w:val="both"/>
      </w:pPr>
      <w:r>
        <w:t>5.</w:t>
      </w:r>
      <w:r w:rsidR="00EF2B7F">
        <w:t xml:space="preserve"> The </w:t>
      </w:r>
      <w:r w:rsidR="00EF2B7F" w:rsidRPr="00B32C88">
        <w:rPr>
          <w:i/>
        </w:rPr>
        <w:t>i</w:t>
      </w:r>
      <w:r w:rsidR="00EF2B7F">
        <w:t xml:space="preserve">-th row indicates similarity of </w:t>
      </w:r>
      <w:r w:rsidR="00EF2B7F" w:rsidRPr="00EF2B7F">
        <w:rPr>
          <w:i/>
        </w:rPr>
        <w:t>i</w:t>
      </w:r>
      <w:r w:rsidR="00EF2B7F">
        <w:t xml:space="preserve">-th object with all other objects. Find the average </w:t>
      </w:r>
      <w:r w:rsidR="00823CEA">
        <w:t>dis</w:t>
      </w:r>
      <w:r w:rsidR="00EF2B7F">
        <w:t xml:space="preserve">similarity of </w:t>
      </w:r>
      <w:r w:rsidR="00EF2B7F" w:rsidRPr="00FB3046">
        <w:rPr>
          <w:i/>
        </w:rPr>
        <w:t>i</w:t>
      </w:r>
      <w:r w:rsidR="00EF2B7F">
        <w:t xml:space="preserve">-th object with other objects and form a cluster </w:t>
      </w:r>
      <w:r w:rsidR="00EF2B7F" w:rsidRPr="00FB3046">
        <w:rPr>
          <w:i/>
        </w:rPr>
        <w:t>C</w:t>
      </w:r>
      <w:r w:rsidR="00EF2B7F" w:rsidRPr="00EF2B7F">
        <w:rPr>
          <w:vertAlign w:val="subscript"/>
        </w:rPr>
        <w:t>i</w:t>
      </w:r>
      <w:r w:rsidR="00EF2B7F">
        <w:t xml:space="preserve"> with </w:t>
      </w:r>
      <w:r w:rsidR="00EF2B7F" w:rsidRPr="00FB3046">
        <w:rPr>
          <w:i/>
        </w:rPr>
        <w:t>i</w:t>
      </w:r>
      <w:r w:rsidR="00EF2B7F">
        <w:t xml:space="preserve">-th object and objects </w:t>
      </w:r>
      <w:r w:rsidR="00FB3046">
        <w:t xml:space="preserve">having </w:t>
      </w:r>
      <w:r w:rsidR="00823CEA">
        <w:t>dis</w:t>
      </w:r>
      <w:bookmarkStart w:id="0" w:name="_GoBack"/>
      <w:bookmarkEnd w:id="0"/>
      <w:r w:rsidR="00EF2B7F">
        <w:t xml:space="preserve">similarity </w:t>
      </w:r>
      <w:r w:rsidR="00823CEA">
        <w:t xml:space="preserve">less </w:t>
      </w:r>
      <w:r w:rsidR="00EF2B7F">
        <w:t>than the average similarity</w:t>
      </w:r>
      <w:r w:rsidR="00FB3046">
        <w:t xml:space="preserve">. Repeat this process for all rows of the similarity matrix. Thus, you have now </w:t>
      </w:r>
      <w:r w:rsidR="00FB3046" w:rsidRPr="00FB3046">
        <w:rPr>
          <w:i/>
        </w:rPr>
        <w:t>m</w:t>
      </w:r>
      <w:r w:rsidR="00FB3046">
        <w:t xml:space="preserve"> clusters. </w:t>
      </w:r>
      <w:r w:rsidR="00EF2B7F">
        <w:t xml:space="preserve"> </w:t>
      </w:r>
    </w:p>
    <w:p w:rsidR="00836598" w:rsidRDefault="00FB3046" w:rsidP="00836598">
      <w:pPr>
        <w:jc w:val="both"/>
      </w:pPr>
      <w:r>
        <w:t>6.</w:t>
      </w:r>
      <w:r w:rsidR="00836598">
        <w:t xml:space="preserve"> </w:t>
      </w:r>
      <w:r w:rsidR="00A00505">
        <w:t xml:space="preserve">Remove the clusters (if any) which are subset of some other clusters. </w:t>
      </w:r>
      <w:r w:rsidR="00836598">
        <w:t xml:space="preserve">As a result you have now say, </w:t>
      </w:r>
      <w:r w:rsidR="00836598" w:rsidRPr="00836598">
        <w:rPr>
          <w:i/>
        </w:rPr>
        <w:t xml:space="preserve">p </w:t>
      </w:r>
      <w:r w:rsidR="00836598">
        <w:t xml:space="preserve">(&lt; </w:t>
      </w:r>
      <w:r w:rsidR="00836598" w:rsidRPr="00836598">
        <w:rPr>
          <w:i/>
        </w:rPr>
        <w:t>m</w:t>
      </w:r>
      <w:r w:rsidR="00836598">
        <w:t xml:space="preserve">) clusters. </w:t>
      </w:r>
    </w:p>
    <w:p w:rsidR="00FB3046" w:rsidRDefault="00FB3046" w:rsidP="00A36F17">
      <w:pPr>
        <w:jc w:val="both"/>
      </w:pPr>
      <w:r>
        <w:t xml:space="preserve"> </w:t>
      </w:r>
      <w:r w:rsidR="00836598">
        <w:t xml:space="preserve">7. </w:t>
      </w:r>
      <w:r>
        <w:t xml:space="preserve">Create a similarity matrix </w:t>
      </w:r>
      <w:r>
        <w:rPr>
          <w:i/>
        </w:rPr>
        <w:t>C</w:t>
      </w:r>
      <w:r>
        <w:t xml:space="preserve"> of size </w:t>
      </w:r>
      <w:r w:rsidR="00836598">
        <w:rPr>
          <w:i/>
        </w:rPr>
        <w:t>p</w:t>
      </w:r>
      <w:r>
        <w:sym w:font="Symbol" w:char="F0B4"/>
      </w:r>
      <w:r w:rsidR="00836598">
        <w:rPr>
          <w:i/>
        </w:rPr>
        <w:t>p</w:t>
      </w:r>
      <w:r>
        <w:t xml:space="preserve"> where, each (</w:t>
      </w:r>
      <w:r w:rsidRPr="00B32C88">
        <w:rPr>
          <w:i/>
        </w:rPr>
        <w:t>i</w:t>
      </w:r>
      <w:r>
        <w:t xml:space="preserve">, </w:t>
      </w:r>
      <w:r w:rsidRPr="00B32C88">
        <w:rPr>
          <w:i/>
        </w:rPr>
        <w:t>j</w:t>
      </w:r>
      <w:r>
        <w:t xml:space="preserve">)-th entry in the matrix gives the similarity measurement between </w:t>
      </w:r>
      <w:r>
        <w:rPr>
          <w:i/>
        </w:rPr>
        <w:t>i</w:t>
      </w:r>
      <w:r>
        <w:t>-th cluster C</w:t>
      </w:r>
      <w:r w:rsidRPr="00FB3046">
        <w:rPr>
          <w:i/>
          <w:vertAlign w:val="subscript"/>
        </w:rPr>
        <w:t xml:space="preserve">i </w:t>
      </w:r>
      <w:r>
        <w:t xml:space="preserve">and  </w:t>
      </w:r>
      <w:r w:rsidRPr="00B32C88">
        <w:rPr>
          <w:i/>
        </w:rPr>
        <w:t>j</w:t>
      </w:r>
      <w:r>
        <w:t>-th cluster C</w:t>
      </w:r>
      <w:r w:rsidRPr="00FB3046">
        <w:rPr>
          <w:i/>
          <w:vertAlign w:val="subscript"/>
        </w:rPr>
        <w:t>j</w:t>
      </w:r>
      <w:r w:rsidRPr="00FB3046">
        <w:rPr>
          <w:i/>
        </w:rPr>
        <w:t xml:space="preserve"> </w:t>
      </w:r>
      <w:r>
        <w:t xml:space="preserve">using following similarity measure. </w:t>
      </w:r>
    </w:p>
    <w:p w:rsidR="00FB3046" w:rsidRDefault="00823CEA" w:rsidP="00FB3046">
      <w:pPr>
        <w:jc w:val="both"/>
      </w:pPr>
      <m:oMathPara>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en>
          </m:f>
        </m:oMath>
      </m:oMathPara>
    </w:p>
    <w:p w:rsidR="00FB3046" w:rsidRDefault="00A36F17" w:rsidP="00A36F17">
      <w:pPr>
        <w:jc w:val="both"/>
      </w:pPr>
      <w:r>
        <w:t xml:space="preserve">8. Out of all </w:t>
      </w:r>
      <w:r w:rsidR="00836598">
        <w:rPr>
          <w:i/>
        </w:rPr>
        <w:t>p</w:t>
      </w:r>
      <w:r w:rsidRPr="00A36F17">
        <w:rPr>
          <w:i/>
          <w:vertAlign w:val="superscript"/>
        </w:rPr>
        <w:t>2</w:t>
      </w:r>
      <w:r w:rsidRPr="00A36F17">
        <w:rPr>
          <w:vertAlign w:val="superscript"/>
        </w:rPr>
        <w:t xml:space="preserve"> </w:t>
      </w:r>
      <w:r>
        <w:t xml:space="preserve">entries in matrix </w:t>
      </w:r>
      <w:r w:rsidRPr="00A36F17">
        <w:rPr>
          <w:i/>
        </w:rPr>
        <w:t>C</w:t>
      </w:r>
      <w:r>
        <w:t xml:space="preserve">, find </w:t>
      </w:r>
      <w:r w:rsidR="00836598">
        <w:t xml:space="preserve">out </w:t>
      </w:r>
      <w:r>
        <w:t xml:space="preserve">the maximum value. If multiple maximum values occur, choose any one randomly. Let, </w:t>
      </w:r>
      <w:r w:rsidRPr="00A36F17">
        <w:rPr>
          <w:i/>
        </w:rPr>
        <w:t>c</w:t>
      </w:r>
      <w:r w:rsidRPr="00A36F17">
        <w:rPr>
          <w:i/>
          <w:vertAlign w:val="subscript"/>
        </w:rPr>
        <w:t>kl</w:t>
      </w:r>
      <w:r>
        <w:t xml:space="preserve"> is the maximum value selected, that implies clusters C</w:t>
      </w:r>
      <w:r>
        <w:rPr>
          <w:i/>
          <w:vertAlign w:val="subscript"/>
        </w:rPr>
        <w:t>k</w:t>
      </w:r>
      <w:r w:rsidRPr="00FB3046">
        <w:rPr>
          <w:i/>
          <w:vertAlign w:val="subscript"/>
        </w:rPr>
        <w:t xml:space="preserve"> </w:t>
      </w:r>
      <w:r>
        <w:t>and C</w:t>
      </w:r>
      <w:r>
        <w:rPr>
          <w:i/>
          <w:vertAlign w:val="subscript"/>
        </w:rPr>
        <w:t>l</w:t>
      </w:r>
      <w:r>
        <w:t xml:space="preserve"> are the most similar clusters among all </w:t>
      </w:r>
      <w:r w:rsidR="00836598">
        <w:rPr>
          <w:i/>
        </w:rPr>
        <w:t>p</w:t>
      </w:r>
      <w:r>
        <w:t xml:space="preserve"> clusters. Merge these two clusters C</w:t>
      </w:r>
      <w:r>
        <w:rPr>
          <w:i/>
          <w:vertAlign w:val="subscript"/>
        </w:rPr>
        <w:t>k</w:t>
      </w:r>
      <w:r w:rsidRPr="00FB3046">
        <w:rPr>
          <w:i/>
          <w:vertAlign w:val="subscript"/>
        </w:rPr>
        <w:t xml:space="preserve"> </w:t>
      </w:r>
      <w:r>
        <w:t>and C</w:t>
      </w:r>
      <w:r>
        <w:rPr>
          <w:i/>
          <w:vertAlign w:val="subscript"/>
        </w:rPr>
        <w:t>l</w:t>
      </w:r>
      <w:r>
        <w:t xml:space="preserve"> to get a new cluster C</w:t>
      </w:r>
      <w:r>
        <w:rPr>
          <w:i/>
          <w:vertAlign w:val="subscript"/>
        </w:rPr>
        <w:t>kl</w:t>
      </w:r>
      <w:r>
        <w:t>, i.e. C</w:t>
      </w:r>
      <w:r>
        <w:rPr>
          <w:i/>
          <w:vertAlign w:val="subscript"/>
        </w:rPr>
        <w:t>kl</w:t>
      </w:r>
      <w:r>
        <w:t xml:space="preserve"> = C</w:t>
      </w:r>
      <w:r>
        <w:rPr>
          <w:i/>
          <w:vertAlign w:val="subscript"/>
        </w:rPr>
        <w:t>k</w:t>
      </w:r>
      <w:r w:rsidRPr="00FB3046">
        <w:rPr>
          <w:i/>
          <w:vertAlign w:val="subscript"/>
        </w:rPr>
        <w:t xml:space="preserve"> </w:t>
      </w:r>
      <w:r w:rsidRPr="00A36F17">
        <w:sym w:font="Symbol" w:char="F0C8"/>
      </w:r>
      <w:r w:rsidRPr="00A36F17">
        <w:t xml:space="preserve"> </w:t>
      </w:r>
      <w:r>
        <w:t>C</w:t>
      </w:r>
      <w:r>
        <w:rPr>
          <w:i/>
          <w:vertAlign w:val="subscript"/>
        </w:rPr>
        <w:t>l</w:t>
      </w:r>
      <w:r>
        <w:t xml:space="preserve">. </w:t>
      </w:r>
    </w:p>
    <w:p w:rsidR="00A36F17" w:rsidRDefault="00836598" w:rsidP="00A36F17">
      <w:pPr>
        <w:jc w:val="both"/>
      </w:pPr>
      <w:r>
        <w:t>9</w:t>
      </w:r>
      <w:r w:rsidR="00A36F17">
        <w:t>.</w:t>
      </w:r>
      <w:r w:rsidR="00A00505">
        <w:t xml:space="preserve"> Repeat steps 6 to 8 until desire number (say, at most K) of clusters are obtained.</w:t>
      </w:r>
      <w:r w:rsidR="00A36F17">
        <w:t xml:space="preserve"> </w:t>
      </w:r>
    </w:p>
    <w:sectPr w:rsidR="00A36F17" w:rsidSect="006E6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058"/>
    <w:rsid w:val="00154058"/>
    <w:rsid w:val="002C094E"/>
    <w:rsid w:val="00351DC5"/>
    <w:rsid w:val="00513570"/>
    <w:rsid w:val="006E627C"/>
    <w:rsid w:val="00823CEA"/>
    <w:rsid w:val="00836598"/>
    <w:rsid w:val="009D3180"/>
    <w:rsid w:val="00A00505"/>
    <w:rsid w:val="00A36F17"/>
    <w:rsid w:val="00B32C88"/>
    <w:rsid w:val="00CF5A4D"/>
    <w:rsid w:val="00D05840"/>
    <w:rsid w:val="00D41696"/>
    <w:rsid w:val="00EF2B7F"/>
    <w:rsid w:val="00FB3046"/>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27C"/>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094E"/>
    <w:rPr>
      <w:color w:val="808080"/>
    </w:rPr>
  </w:style>
  <w:style w:type="paragraph" w:styleId="BalloonText">
    <w:name w:val="Balloon Text"/>
    <w:basedOn w:val="Normal"/>
    <w:link w:val="BalloonTextChar"/>
    <w:uiPriority w:val="99"/>
    <w:semiHidden/>
    <w:unhideWhenUsed/>
    <w:rsid w:val="002C0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94E"/>
    <w:rPr>
      <w:rFonts w:ascii="Tahoma" w:hAnsi="Tahoma" w:cs="Tahoma"/>
      <w:sz w:val="16"/>
      <w:szCs w:val="1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27C"/>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094E"/>
    <w:rPr>
      <w:color w:val="808080"/>
    </w:rPr>
  </w:style>
  <w:style w:type="paragraph" w:styleId="BalloonText">
    <w:name w:val="Balloon Text"/>
    <w:basedOn w:val="Normal"/>
    <w:link w:val="BalloonTextChar"/>
    <w:uiPriority w:val="99"/>
    <w:semiHidden/>
    <w:unhideWhenUsed/>
    <w:rsid w:val="002C0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94E"/>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288</Words>
  <Characters>1643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ASIT</cp:lastModifiedBy>
  <cp:revision>2</cp:revision>
  <dcterms:created xsi:type="dcterms:W3CDTF">2019-01-15T08:35:00Z</dcterms:created>
  <dcterms:modified xsi:type="dcterms:W3CDTF">2019-01-15T08:35:00Z</dcterms:modified>
</cp:coreProperties>
</file>