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D00D" w14:textId="77777777" w:rsidR="00371F3C" w:rsidRDefault="00000000">
      <w:pPr>
        <w:pStyle w:val="Heading1"/>
      </w:pPr>
      <w:r>
        <w:rPr>
          <w:color w:val="1E3763"/>
          <w:spacing w:val="14"/>
        </w:rPr>
        <w:t>RITU</w:t>
      </w:r>
      <w:r>
        <w:rPr>
          <w:color w:val="1E3763"/>
          <w:spacing w:val="40"/>
        </w:rPr>
        <w:t xml:space="preserve"> </w:t>
      </w:r>
      <w:r>
        <w:rPr>
          <w:color w:val="1E3763"/>
          <w:spacing w:val="13"/>
        </w:rPr>
        <w:t>KUMARI</w:t>
      </w:r>
    </w:p>
    <w:p w14:paraId="01A07105" w14:textId="77777777" w:rsidR="00371F3C" w:rsidRDefault="00000000">
      <w:pPr>
        <w:pStyle w:val="Heading2"/>
        <w:spacing w:before="0" w:line="262" w:lineRule="exact"/>
        <w:ind w:left="1" w:right="1"/>
        <w:jc w:val="center"/>
      </w:pPr>
      <w:r>
        <w:rPr>
          <w:color w:val="545454"/>
        </w:rPr>
        <w:t>F</w:t>
      </w:r>
      <w:r>
        <w:rPr>
          <w:color w:val="545454"/>
          <w:spacing w:val="-21"/>
        </w:rPr>
        <w:t xml:space="preserve"> </w:t>
      </w:r>
      <w:r>
        <w:rPr>
          <w:color w:val="545454"/>
        </w:rPr>
        <w:t>U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L</w:t>
      </w:r>
      <w:r>
        <w:rPr>
          <w:color w:val="545454"/>
          <w:spacing w:val="-20"/>
        </w:rPr>
        <w:t xml:space="preserve"> </w:t>
      </w:r>
      <w:proofErr w:type="spellStart"/>
      <w:r>
        <w:rPr>
          <w:color w:val="545454"/>
        </w:rPr>
        <w:t>L</w:t>
      </w:r>
      <w:proofErr w:type="spellEnd"/>
      <w:r>
        <w:rPr>
          <w:color w:val="545454"/>
          <w:spacing w:val="58"/>
        </w:rPr>
        <w:t xml:space="preserve"> </w:t>
      </w:r>
      <w:r>
        <w:rPr>
          <w:color w:val="545454"/>
        </w:rPr>
        <w:t>S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T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21"/>
        </w:rPr>
        <w:t xml:space="preserve"> </w:t>
      </w:r>
      <w:r>
        <w:rPr>
          <w:color w:val="545454"/>
        </w:rPr>
        <w:t>C</w:t>
      </w:r>
      <w:r>
        <w:rPr>
          <w:color w:val="545454"/>
          <w:spacing w:val="-21"/>
        </w:rPr>
        <w:t xml:space="preserve"> </w:t>
      </w:r>
      <w:r>
        <w:rPr>
          <w:color w:val="545454"/>
        </w:rPr>
        <w:t>K</w:t>
      </w:r>
      <w:r>
        <w:rPr>
          <w:color w:val="545454"/>
          <w:spacing w:val="58"/>
        </w:rPr>
        <w:t xml:space="preserve"> </w:t>
      </w:r>
      <w:r>
        <w:rPr>
          <w:color w:val="545454"/>
        </w:rPr>
        <w:t>D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E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V</w:t>
      </w:r>
      <w:r>
        <w:rPr>
          <w:color w:val="545454"/>
          <w:spacing w:val="-21"/>
        </w:rPr>
        <w:t xml:space="preserve"> </w:t>
      </w:r>
      <w:r>
        <w:rPr>
          <w:color w:val="545454"/>
        </w:rPr>
        <w:t>E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L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O</w:t>
      </w:r>
      <w:r>
        <w:rPr>
          <w:color w:val="545454"/>
          <w:spacing w:val="-20"/>
        </w:rPr>
        <w:t xml:space="preserve"> </w:t>
      </w:r>
      <w:r>
        <w:rPr>
          <w:color w:val="545454"/>
        </w:rPr>
        <w:t>P</w:t>
      </w:r>
      <w:r>
        <w:rPr>
          <w:color w:val="545454"/>
          <w:spacing w:val="-21"/>
        </w:rPr>
        <w:t xml:space="preserve"> </w:t>
      </w:r>
      <w:r>
        <w:rPr>
          <w:color w:val="545454"/>
        </w:rPr>
        <w:t>E</w:t>
      </w:r>
      <w:r>
        <w:rPr>
          <w:color w:val="545454"/>
          <w:spacing w:val="-20"/>
        </w:rPr>
        <w:t xml:space="preserve"> </w:t>
      </w:r>
      <w:r>
        <w:rPr>
          <w:color w:val="545454"/>
          <w:spacing w:val="-10"/>
        </w:rPr>
        <w:t>R</w:t>
      </w:r>
    </w:p>
    <w:p w14:paraId="031C8EAF" w14:textId="3EAC3C53" w:rsidR="00371F3C" w:rsidRDefault="00716A8E">
      <w:pPr>
        <w:spacing w:before="124"/>
        <w:ind w:left="1" w:right="1"/>
        <w:jc w:val="center"/>
        <w:rPr>
          <w:sz w:val="19"/>
        </w:rPr>
      </w:pPr>
      <w:r w:rsidRPr="00716A8E">
        <w:rPr>
          <w:color w:val="545454"/>
          <w:sz w:val="19"/>
        </w:rPr>
        <w:t xml:space="preserve">Delhi NCR, </w:t>
      </w:r>
      <w:proofErr w:type="gramStart"/>
      <w:r w:rsidRPr="00716A8E">
        <w:rPr>
          <w:color w:val="545454"/>
          <w:sz w:val="19"/>
        </w:rPr>
        <w:t>India  |</w:t>
      </w:r>
      <w:proofErr w:type="gramEnd"/>
      <w:r w:rsidRPr="00716A8E">
        <w:rPr>
          <w:color w:val="545454"/>
          <w:sz w:val="19"/>
        </w:rPr>
        <w:t xml:space="preserve">  +91-</w:t>
      </w:r>
      <w:proofErr w:type="gramStart"/>
      <w:r w:rsidRPr="00716A8E">
        <w:rPr>
          <w:color w:val="545454"/>
          <w:sz w:val="19"/>
        </w:rPr>
        <w:t>6206815310  |</w:t>
      </w:r>
      <w:proofErr w:type="gramEnd"/>
      <w:r w:rsidRPr="00716A8E">
        <w:rPr>
          <w:color w:val="545454"/>
          <w:sz w:val="19"/>
        </w:rPr>
        <w:t xml:space="preserve">  </w:t>
      </w:r>
      <w:hyperlink r:id="rId7" w:history="1">
        <w:r w:rsidRPr="00716A8E">
          <w:rPr>
            <w:rStyle w:val="Hyperlink"/>
            <w:color w:val="1E3763"/>
            <w:sz w:val="19"/>
          </w:rPr>
          <w:t>rk6301471@gmail.com</w:t>
        </w:r>
      </w:hyperlink>
      <w:r w:rsidRPr="00716A8E">
        <w:rPr>
          <w:color w:val="545454"/>
          <w:sz w:val="19"/>
        </w:rPr>
        <w:t xml:space="preserve">  |  </w:t>
      </w:r>
      <w:hyperlink r:id="rId8" w:history="1">
        <w:r w:rsidRPr="00716A8E">
          <w:rPr>
            <w:rStyle w:val="Hyperlink"/>
            <w:color w:val="1E3763"/>
            <w:sz w:val="19"/>
          </w:rPr>
          <w:t>linkedin.com/in/kumari-ritz</w:t>
        </w:r>
      </w:hyperlink>
    </w:p>
    <w:p w14:paraId="35B11D45" w14:textId="4C6B5B0D" w:rsidR="00371F3C" w:rsidRPr="00A23F33" w:rsidRDefault="00000000" w:rsidP="00A23F33">
      <w:pPr>
        <w:pStyle w:val="BodyText"/>
        <w:spacing w:before="4" w:line="140" w:lineRule="auto"/>
        <w:ind w:left="0" w:firstLine="0"/>
        <w:rPr>
          <w:sz w:val="12"/>
        </w:rPr>
      </w:pPr>
      <w:r w:rsidRPr="00A23F33">
        <w:rPr>
          <w:noProof/>
          <w:sz w:val="12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6F2EDE11" wp14:editId="740A1680">
                <wp:simplePos x="0" y="0"/>
                <wp:positionH relativeFrom="page">
                  <wp:posOffset>444500</wp:posOffset>
                </wp:positionH>
                <wp:positionV relativeFrom="paragraph">
                  <wp:posOffset>103266</wp:posOffset>
                </wp:positionV>
                <wp:extent cx="6882765" cy="158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5875">
                              <a:moveTo>
                                <a:pt x="68827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882765" y="15875"/>
                              </a:lnTo>
                              <a:lnTo>
                                <a:pt x="688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0C6D6" id="Graphic 1" o:spid="_x0000_s1026" style="position:absolute;margin-left:35pt;margin-top:8.15pt;width:541.95pt;height:1.2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" path="m6882765,l,,,15875r6882765,l688276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66BCA12D" w14:textId="0DB82935" w:rsidR="00371F3C" w:rsidRDefault="00A23F33" w:rsidP="00A23F33">
      <w:pPr>
        <w:pStyle w:val="Heading3"/>
        <w:ind w:left="0"/>
        <w:jc w:val="center"/>
      </w:pPr>
      <w:r>
        <w:rPr>
          <w:color w:val="1E3763"/>
          <w:spacing w:val="17"/>
        </w:rPr>
        <w:t>PROFESSIONAL SUMMARY</w:t>
      </w:r>
    </w:p>
    <w:p w14:paraId="6D8035A1" w14:textId="77777777" w:rsidR="00371F3C" w:rsidRPr="00A23F33" w:rsidRDefault="00000000" w:rsidP="00A23F33">
      <w:pPr>
        <w:pStyle w:val="BodyText"/>
        <w:spacing w:before="4" w:line="140" w:lineRule="auto"/>
        <w:ind w:left="0" w:firstLine="0"/>
        <w:rPr>
          <w:b/>
          <w:sz w:val="12"/>
        </w:rPr>
      </w:pPr>
      <w:r w:rsidRPr="00A23F33"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420E3518" wp14:editId="3617B8A7">
                <wp:simplePos x="0" y="0"/>
                <wp:positionH relativeFrom="page">
                  <wp:posOffset>444500</wp:posOffset>
                </wp:positionH>
                <wp:positionV relativeFrom="paragraph">
                  <wp:posOffset>49033</wp:posOffset>
                </wp:positionV>
                <wp:extent cx="68827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2700">
                              <a:moveTo>
                                <a:pt x="6882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82765" y="12700"/>
                              </a:lnTo>
                              <a:lnTo>
                                <a:pt x="688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282CC" id="Graphic 2" o:spid="_x0000_s1026" style="position:absolute;margin-left:35pt;margin-top:3.85pt;width:541.95pt;height: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" path="m6882765,l,,,12700r6882765,l688276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6A964C1C" w14:textId="7C274E60" w:rsidR="00371F3C" w:rsidRDefault="007F0202">
      <w:pPr>
        <w:pStyle w:val="BodyText"/>
        <w:spacing w:before="131" w:line="247" w:lineRule="auto"/>
        <w:ind w:left="342" w:right="321" w:firstLine="0"/>
      </w:pPr>
      <w:r w:rsidRPr="007F0202">
        <w:rPr>
          <w:color w:val="333333"/>
        </w:rPr>
        <w:t>Full stack</w:t>
      </w:r>
      <w:r w:rsidR="00000000">
        <w:rPr>
          <w:color w:val="333333"/>
          <w:spacing w:val="-4"/>
        </w:rPr>
        <w:t xml:space="preserve"> </w:t>
      </w:r>
      <w:r w:rsidR="00000000">
        <w:rPr>
          <w:color w:val="333333"/>
        </w:rPr>
        <w:t>developer</w:t>
      </w:r>
      <w:r w:rsidR="00000000">
        <w:rPr>
          <w:color w:val="333333"/>
          <w:spacing w:val="-4"/>
        </w:rPr>
        <w:t xml:space="preserve"> </w:t>
      </w:r>
      <w:r w:rsidR="00000000">
        <w:rPr>
          <w:color w:val="333333"/>
        </w:rPr>
        <w:t>with</w:t>
      </w:r>
      <w:r w:rsidR="00000000">
        <w:rPr>
          <w:color w:val="333333"/>
          <w:spacing w:val="-4"/>
        </w:rPr>
        <w:t xml:space="preserve"> </w:t>
      </w:r>
      <w:r w:rsidRPr="007F0202">
        <w:rPr>
          <w:color w:val="333333"/>
        </w:rPr>
        <w:t>4+ years of experience building scalable web applications and enterprise platforms using React, Next</w:t>
      </w:r>
      <w:r w:rsidR="00000000">
        <w:rPr>
          <w:color w:val="333333"/>
        </w:rPr>
        <w:t>.</w:t>
      </w:r>
      <w:r w:rsidRPr="007F0202">
        <w:rPr>
          <w:color w:val="333333"/>
          <w:spacing w:val="-4"/>
        </w:rPr>
        <w:t xml:space="preserve">js, Python (Django, </w:t>
      </w:r>
      <w:proofErr w:type="spellStart"/>
      <w:r w:rsidRPr="007F0202">
        <w:rPr>
          <w:color w:val="333333"/>
          <w:spacing w:val="-4"/>
        </w:rPr>
        <w:t>FastAPI</w:t>
      </w:r>
      <w:proofErr w:type="spellEnd"/>
      <w:r w:rsidRPr="007F0202">
        <w:rPr>
          <w:color w:val="333333"/>
          <w:spacing w:val="-4"/>
        </w:rPr>
        <w:t>), and Node.js.</w:t>
      </w:r>
      <w:r w:rsidR="00000000">
        <w:rPr>
          <w:color w:val="333333"/>
          <w:spacing w:val="-4"/>
        </w:rPr>
        <w:t xml:space="preserve"> </w:t>
      </w:r>
      <w:r w:rsidRPr="007F0202">
        <w:rPr>
          <w:color w:val="333333"/>
        </w:rPr>
        <w:t>Experienced in designing secure multi-tenant architectures, RBAC and SSO authentication, event-driven backends, and cloud deployments on AWS and Azure</w:t>
      </w:r>
      <w:r w:rsidR="00000000">
        <w:rPr>
          <w:color w:val="333333"/>
        </w:rPr>
        <w:t xml:space="preserve">. </w:t>
      </w:r>
      <w:r w:rsidRPr="007F0202">
        <w:rPr>
          <w:color w:val="333333"/>
        </w:rPr>
        <w:t>Delivered platforms now live across 10+ enterprise clients, cutting processing turnaround from days</w:t>
      </w:r>
      <w:r w:rsidR="00000000">
        <w:rPr>
          <w:color w:val="333333"/>
        </w:rPr>
        <w:t xml:space="preserve"> to </w:t>
      </w:r>
      <w:r w:rsidRPr="007F0202">
        <w:rPr>
          <w:color w:val="333333"/>
        </w:rPr>
        <w:t>under an hour</w:t>
      </w:r>
      <w:r w:rsidR="00000000">
        <w:rPr>
          <w:color w:val="333333"/>
        </w:rPr>
        <w:t>.</w:t>
      </w:r>
    </w:p>
    <w:p w14:paraId="22F2BA4C" w14:textId="77777777" w:rsidR="00371F3C" w:rsidRPr="00A23F33" w:rsidRDefault="00371F3C" w:rsidP="00A23F33">
      <w:pPr>
        <w:pStyle w:val="BodyText"/>
        <w:spacing w:line="140" w:lineRule="auto"/>
        <w:ind w:left="0" w:firstLine="0"/>
        <w:rPr>
          <w:sz w:val="12"/>
        </w:rPr>
      </w:pPr>
    </w:p>
    <w:p w14:paraId="54E1AD35" w14:textId="5356AE31" w:rsidR="00371F3C" w:rsidRDefault="00A23F33" w:rsidP="00A23F33">
      <w:pPr>
        <w:pStyle w:val="Heading3"/>
        <w:ind w:left="0"/>
        <w:jc w:val="center"/>
      </w:pPr>
      <w:r>
        <w:rPr>
          <w:color w:val="1E3763"/>
          <w:spacing w:val="16"/>
        </w:rPr>
        <w:t>TECHNICAL SKILLS</w:t>
      </w:r>
    </w:p>
    <w:p w14:paraId="70BE9B8C" w14:textId="77777777" w:rsidR="00371F3C" w:rsidRPr="00A23F33" w:rsidRDefault="00371F3C" w:rsidP="00A23F33">
      <w:pPr>
        <w:pStyle w:val="BodyText"/>
        <w:spacing w:line="140" w:lineRule="auto"/>
        <w:ind w:left="0" w:firstLine="0"/>
        <w:rPr>
          <w:b/>
          <w:sz w:val="12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3"/>
        <w:gridCol w:w="8525"/>
      </w:tblGrid>
      <w:tr w:rsidR="00371F3C" w14:paraId="61E578F4" w14:textId="77777777">
        <w:trPr>
          <w:trHeight w:val="738"/>
        </w:trPr>
        <w:tc>
          <w:tcPr>
            <w:tcW w:w="2313" w:type="dxa"/>
            <w:tcBorders>
              <w:top w:val="single" w:sz="8" w:space="0" w:color="1E3763"/>
            </w:tcBorders>
          </w:tcPr>
          <w:p w14:paraId="5B624D22" w14:textId="77777777" w:rsidR="00371F3C" w:rsidRDefault="00000000">
            <w:pPr>
              <w:pStyle w:val="TableParagraph"/>
              <w:spacing w:before="180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Languages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&amp;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Frameworks</w:t>
            </w:r>
          </w:p>
        </w:tc>
        <w:tc>
          <w:tcPr>
            <w:tcW w:w="8525" w:type="dxa"/>
            <w:tcBorders>
              <w:top w:val="single" w:sz="8" w:space="0" w:color="1E3763"/>
            </w:tcBorders>
          </w:tcPr>
          <w:p w14:paraId="6535F42E" w14:textId="43D58EF6" w:rsidR="00371F3C" w:rsidRDefault="00000000" w:rsidP="00716A8E">
            <w:pPr>
              <w:pStyle w:val="TableParagraph"/>
              <w:spacing w:before="180" w:line="259" w:lineRule="auto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JavaScript,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Python,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React.js,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Next.js,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Node.js,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Express.js,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Django,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Django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REST Framework, </w:t>
            </w:r>
            <w:proofErr w:type="spellStart"/>
            <w:r w:rsidR="007F0202">
              <w:rPr>
                <w:color w:val="333333"/>
                <w:sz w:val="20"/>
              </w:rPr>
              <w:t>FastAPI</w:t>
            </w:r>
            <w:proofErr w:type="spellEnd"/>
          </w:p>
        </w:tc>
      </w:tr>
      <w:tr w:rsidR="00371F3C" w14:paraId="24FEFCFC" w14:textId="77777777">
        <w:trPr>
          <w:trHeight w:val="343"/>
        </w:trPr>
        <w:tc>
          <w:tcPr>
            <w:tcW w:w="2313" w:type="dxa"/>
          </w:tcPr>
          <w:p w14:paraId="3B5E063A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Frontend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&amp;</w:t>
            </w:r>
            <w:r>
              <w:rPr>
                <w:b/>
                <w:color w:val="1E3763"/>
                <w:spacing w:val="-4"/>
                <w:sz w:val="20"/>
              </w:rPr>
              <w:t xml:space="preserve"> </w:t>
            </w:r>
            <w:r>
              <w:rPr>
                <w:b/>
                <w:color w:val="1E3763"/>
                <w:spacing w:val="-5"/>
                <w:sz w:val="20"/>
              </w:rPr>
              <w:t>UI</w:t>
            </w:r>
          </w:p>
        </w:tc>
        <w:tc>
          <w:tcPr>
            <w:tcW w:w="8525" w:type="dxa"/>
          </w:tcPr>
          <w:p w14:paraId="2121B3E4" w14:textId="19C5611F" w:rsidR="00371F3C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HTML5,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CSS3,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Redux,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proofErr w:type="spellStart"/>
            <w:r w:rsidR="007F0202">
              <w:rPr>
                <w:color w:val="333333"/>
                <w:sz w:val="20"/>
              </w:rPr>
              <w:t>Zustand</w:t>
            </w:r>
            <w:proofErr w:type="spellEnd"/>
            <w:r>
              <w:rPr>
                <w:color w:val="333333"/>
                <w:sz w:val="20"/>
              </w:rPr>
              <w:t>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Bootstrap,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Responsive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Web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Design</w:t>
            </w:r>
          </w:p>
        </w:tc>
      </w:tr>
      <w:tr w:rsidR="00371F3C" w14:paraId="6BC9A632" w14:textId="77777777">
        <w:trPr>
          <w:trHeight w:val="344"/>
        </w:trPr>
        <w:tc>
          <w:tcPr>
            <w:tcW w:w="2313" w:type="dxa"/>
          </w:tcPr>
          <w:p w14:paraId="653C0A24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Databases</w:t>
            </w:r>
          </w:p>
        </w:tc>
        <w:tc>
          <w:tcPr>
            <w:tcW w:w="8525" w:type="dxa"/>
          </w:tcPr>
          <w:p w14:paraId="4B5DE291" w14:textId="7095DF08" w:rsidR="00371F3C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Microsoft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SQL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Server,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PostgreSQL,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 w:rsidR="007F0202">
              <w:rPr>
                <w:color w:val="333333"/>
                <w:spacing w:val="-2"/>
                <w:sz w:val="20"/>
              </w:rPr>
              <w:t>MongoDB,</w:t>
            </w:r>
            <w:r w:rsidR="005E6048">
              <w:rPr>
                <w:color w:val="333333"/>
                <w:spacing w:val="-2"/>
                <w:sz w:val="20"/>
              </w:rPr>
              <w:t xml:space="preserve"> Redis</w:t>
            </w:r>
          </w:p>
        </w:tc>
      </w:tr>
      <w:tr w:rsidR="00371F3C" w14:paraId="1A2CDD8B" w14:textId="77777777">
        <w:trPr>
          <w:trHeight w:val="607"/>
        </w:trPr>
        <w:tc>
          <w:tcPr>
            <w:tcW w:w="2313" w:type="dxa"/>
          </w:tcPr>
          <w:p w14:paraId="31F9BDFB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Cloud</w:t>
            </w:r>
            <w:r>
              <w:rPr>
                <w:b/>
                <w:color w:val="1E3763"/>
                <w:spacing w:val="-3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&amp;</w:t>
            </w:r>
            <w:r>
              <w:rPr>
                <w:b/>
                <w:color w:val="1E3763"/>
                <w:spacing w:val="-3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DevOps</w:t>
            </w:r>
          </w:p>
        </w:tc>
        <w:tc>
          <w:tcPr>
            <w:tcW w:w="8525" w:type="dxa"/>
          </w:tcPr>
          <w:p w14:paraId="54FA1CBA" w14:textId="03CD1A22" w:rsidR="00371F3C" w:rsidRDefault="005E6048" w:rsidP="00716A8E">
            <w:pPr>
              <w:pStyle w:val="TableParagraph"/>
              <w:spacing w:line="259" w:lineRule="auto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AWS S3, </w:t>
            </w:r>
            <w:r w:rsidR="007F0202">
              <w:rPr>
                <w:color w:val="333333"/>
                <w:sz w:val="20"/>
              </w:rPr>
              <w:t>Lambda,</w:t>
            </w:r>
            <w:r>
              <w:rPr>
                <w:color w:val="333333"/>
                <w:sz w:val="20"/>
              </w:rPr>
              <w:t xml:space="preserve"> EC</w:t>
            </w:r>
            <w:r w:rsidR="007F0202">
              <w:rPr>
                <w:color w:val="333333"/>
                <w:sz w:val="20"/>
              </w:rPr>
              <w:t>2,</w:t>
            </w:r>
            <w:r>
              <w:rPr>
                <w:color w:val="333333"/>
                <w:sz w:val="20"/>
              </w:rPr>
              <w:t xml:space="preserve"> </w:t>
            </w:r>
            <w:r w:rsidR="007F0202">
              <w:rPr>
                <w:color w:val="333333"/>
                <w:sz w:val="20"/>
              </w:rPr>
              <w:t>CloudFront,</w:t>
            </w:r>
            <w:r>
              <w:rPr>
                <w:color w:val="333333"/>
                <w:sz w:val="20"/>
              </w:rPr>
              <w:t xml:space="preserve"> </w:t>
            </w:r>
            <w:r w:rsidR="007F0202">
              <w:rPr>
                <w:color w:val="333333"/>
                <w:sz w:val="20"/>
              </w:rPr>
              <w:t>Nginx,</w:t>
            </w:r>
            <w:r>
              <w:rPr>
                <w:color w:val="333333"/>
                <w:sz w:val="20"/>
              </w:rPr>
              <w:t xml:space="preserve"> AWS ECS, </w:t>
            </w:r>
            <w:r w:rsidR="007F0202">
              <w:rPr>
                <w:color w:val="333333"/>
                <w:sz w:val="20"/>
              </w:rPr>
              <w:t>GitHub</w:t>
            </w:r>
            <w:r>
              <w:rPr>
                <w:color w:val="333333"/>
                <w:sz w:val="20"/>
              </w:rPr>
              <w:t xml:space="preserve"> </w:t>
            </w:r>
            <w:r w:rsidR="007F0202">
              <w:rPr>
                <w:color w:val="333333"/>
                <w:sz w:val="20"/>
              </w:rPr>
              <w:t>Actions,</w:t>
            </w:r>
            <w:r w:rsidR="007F0202">
              <w:rPr>
                <w:color w:val="333333"/>
                <w:spacing w:val="-6"/>
                <w:sz w:val="20"/>
              </w:rPr>
              <w:t xml:space="preserve"> Docker</w:t>
            </w:r>
            <w:r w:rsidR="00000000">
              <w:rPr>
                <w:color w:val="333333"/>
                <w:sz w:val="20"/>
              </w:rPr>
              <w:t>,</w:t>
            </w:r>
            <w:r w:rsidR="00000000">
              <w:rPr>
                <w:color w:val="333333"/>
                <w:spacing w:val="-6"/>
                <w:sz w:val="20"/>
              </w:rPr>
              <w:t xml:space="preserve"> </w:t>
            </w:r>
            <w:r w:rsidR="00000000">
              <w:rPr>
                <w:color w:val="333333"/>
                <w:sz w:val="20"/>
              </w:rPr>
              <w:t>Kubernetes,</w:t>
            </w:r>
            <w:r w:rsidR="00000000">
              <w:rPr>
                <w:color w:val="333333"/>
                <w:spacing w:val="-6"/>
                <w:sz w:val="20"/>
              </w:rPr>
              <w:t xml:space="preserve"> </w:t>
            </w:r>
            <w:r w:rsidR="00000000">
              <w:rPr>
                <w:color w:val="333333"/>
                <w:sz w:val="20"/>
              </w:rPr>
              <w:t>CI/CD Pipelines, Azure Container Apps</w:t>
            </w:r>
            <w:r>
              <w:rPr>
                <w:color w:val="333333"/>
                <w:sz w:val="20"/>
              </w:rPr>
              <w:t xml:space="preserve">, API Gateway, ACM, </w:t>
            </w:r>
            <w:proofErr w:type="spellStart"/>
            <w:r>
              <w:rPr>
                <w:color w:val="333333"/>
                <w:sz w:val="20"/>
              </w:rPr>
              <w:t>Certbot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</w:p>
        </w:tc>
      </w:tr>
      <w:tr w:rsidR="00371F3C" w14:paraId="1385D95D" w14:textId="77777777">
        <w:trPr>
          <w:trHeight w:val="607"/>
        </w:trPr>
        <w:tc>
          <w:tcPr>
            <w:tcW w:w="2313" w:type="dxa"/>
          </w:tcPr>
          <w:p w14:paraId="463BEC65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Security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&amp;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Access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Control</w:t>
            </w:r>
          </w:p>
        </w:tc>
        <w:tc>
          <w:tcPr>
            <w:tcW w:w="8525" w:type="dxa"/>
          </w:tcPr>
          <w:p w14:paraId="03E8C2CD" w14:textId="77777777" w:rsidR="00371F3C" w:rsidRDefault="00000000" w:rsidP="00716A8E">
            <w:pPr>
              <w:pStyle w:val="TableParagraph"/>
              <w:spacing w:line="259" w:lineRule="auto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RBAC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Design,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OAuth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2.0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OpenID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Connect,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JWT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(RS256),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Azure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Entra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ID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(SSO), Multi-Tenant Architecture, API Key Authentication</w:t>
            </w:r>
          </w:p>
        </w:tc>
      </w:tr>
      <w:tr w:rsidR="00371F3C" w14:paraId="14A4EF49" w14:textId="77777777">
        <w:trPr>
          <w:trHeight w:val="607"/>
        </w:trPr>
        <w:tc>
          <w:tcPr>
            <w:tcW w:w="2313" w:type="dxa"/>
          </w:tcPr>
          <w:p w14:paraId="10F082AE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APIs</w:t>
            </w:r>
            <w:r>
              <w:rPr>
                <w:b/>
                <w:color w:val="1E3763"/>
                <w:spacing w:val="-3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&amp;</w:t>
            </w:r>
            <w:r>
              <w:rPr>
                <w:b/>
                <w:color w:val="1E3763"/>
                <w:spacing w:val="-2"/>
                <w:sz w:val="20"/>
              </w:rPr>
              <w:t xml:space="preserve"> Integration</w:t>
            </w:r>
          </w:p>
        </w:tc>
        <w:tc>
          <w:tcPr>
            <w:tcW w:w="8525" w:type="dxa"/>
          </w:tcPr>
          <w:p w14:paraId="75D20208" w14:textId="77777777" w:rsidR="00371F3C" w:rsidRDefault="00000000" w:rsidP="00716A8E">
            <w:pPr>
              <w:pStyle w:val="TableParagraph"/>
              <w:spacing w:line="259" w:lineRule="auto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REST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API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Design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&amp;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Development,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Web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Scraping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(Selenium),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LLM/AI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Model Integration, Third-Party API Integration</w:t>
            </w:r>
          </w:p>
        </w:tc>
      </w:tr>
      <w:tr w:rsidR="00371F3C" w14:paraId="345CD307" w14:textId="77777777">
        <w:trPr>
          <w:trHeight w:val="608"/>
        </w:trPr>
        <w:tc>
          <w:tcPr>
            <w:tcW w:w="2313" w:type="dxa"/>
          </w:tcPr>
          <w:p w14:paraId="167C7919" w14:textId="77777777" w:rsidR="00371F3C" w:rsidRDefault="00000000">
            <w:pPr>
              <w:pStyle w:val="TableParagraph"/>
              <w:spacing w:line="259" w:lineRule="auto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Backend</w:t>
            </w:r>
            <w:r>
              <w:rPr>
                <w:b/>
                <w:color w:val="1E3763"/>
                <w:spacing w:val="-12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Systems</w:t>
            </w:r>
            <w:r>
              <w:rPr>
                <w:b/>
                <w:color w:val="1E3763"/>
                <w:spacing w:val="-11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 xml:space="preserve">&amp; </w:t>
            </w:r>
            <w:r>
              <w:rPr>
                <w:b/>
                <w:color w:val="1E3763"/>
                <w:spacing w:val="-2"/>
                <w:sz w:val="20"/>
              </w:rPr>
              <w:t>Messaging</w:t>
            </w:r>
          </w:p>
        </w:tc>
        <w:tc>
          <w:tcPr>
            <w:tcW w:w="8525" w:type="dxa"/>
          </w:tcPr>
          <w:p w14:paraId="403E62B0" w14:textId="77777777" w:rsidR="00371F3C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Celery,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Redis,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Asynchronous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Task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Processing,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Event-Driven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Architecture</w:t>
            </w:r>
          </w:p>
        </w:tc>
      </w:tr>
      <w:tr w:rsidR="00371F3C" w14:paraId="217AB476" w14:textId="77777777">
        <w:trPr>
          <w:trHeight w:val="607"/>
        </w:trPr>
        <w:tc>
          <w:tcPr>
            <w:tcW w:w="2313" w:type="dxa"/>
          </w:tcPr>
          <w:p w14:paraId="68188C42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Core</w:t>
            </w:r>
            <w:r>
              <w:rPr>
                <w:b/>
                <w:color w:val="1E3763"/>
                <w:spacing w:val="-5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CS</w:t>
            </w:r>
            <w:r>
              <w:rPr>
                <w:b/>
                <w:color w:val="1E3763"/>
                <w:spacing w:val="-3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Concepts</w:t>
            </w:r>
          </w:p>
        </w:tc>
        <w:tc>
          <w:tcPr>
            <w:tcW w:w="8525" w:type="dxa"/>
          </w:tcPr>
          <w:p w14:paraId="10C99C37" w14:textId="77777777" w:rsidR="00371F3C" w:rsidRDefault="00000000" w:rsidP="00716A8E">
            <w:pPr>
              <w:pStyle w:val="TableParagraph"/>
              <w:spacing w:line="259" w:lineRule="auto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Object-Oriented Programming (OOP), Data Structures &amp; Algorithms, DBMS, Operating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Systems,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High-Level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&amp;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Low-Level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System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Design,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Agile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Development</w:t>
            </w:r>
          </w:p>
        </w:tc>
      </w:tr>
      <w:tr w:rsidR="00371F3C" w14:paraId="0088E524" w14:textId="77777777">
        <w:trPr>
          <w:trHeight w:val="607"/>
        </w:trPr>
        <w:tc>
          <w:tcPr>
            <w:tcW w:w="2313" w:type="dxa"/>
          </w:tcPr>
          <w:p w14:paraId="7B69DB78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Tools</w:t>
            </w:r>
            <w:r>
              <w:rPr>
                <w:b/>
                <w:color w:val="1E3763"/>
                <w:spacing w:val="-3"/>
                <w:sz w:val="20"/>
              </w:rPr>
              <w:t xml:space="preserve"> </w:t>
            </w:r>
            <w:r>
              <w:rPr>
                <w:b/>
                <w:color w:val="1E3763"/>
                <w:sz w:val="20"/>
              </w:rPr>
              <w:t>&amp;</w:t>
            </w:r>
            <w:r>
              <w:rPr>
                <w:b/>
                <w:color w:val="1E3763"/>
                <w:spacing w:val="-3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Practices</w:t>
            </w:r>
          </w:p>
        </w:tc>
        <w:tc>
          <w:tcPr>
            <w:tcW w:w="8525" w:type="dxa"/>
          </w:tcPr>
          <w:p w14:paraId="27158B2C" w14:textId="1D964DB4" w:rsidR="00371F3C" w:rsidRDefault="00000000" w:rsidP="00716A8E">
            <w:pPr>
              <w:pStyle w:val="TableParagraph"/>
              <w:spacing w:line="259" w:lineRule="auto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Git,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Jira,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SonarQube,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Swagger/</w:t>
            </w:r>
            <w:proofErr w:type="spellStart"/>
            <w:r w:rsidR="00A23F33" w:rsidRPr="00A23F33">
              <w:rPr>
                <w:color w:val="333333"/>
                <w:sz w:val="20"/>
              </w:rPr>
              <w:t>Open</w:t>
            </w:r>
            <w:r w:rsidR="007F0202">
              <w:rPr>
                <w:color w:val="333333"/>
                <w:sz w:val="20"/>
              </w:rPr>
              <w:t>API</w:t>
            </w:r>
            <w:proofErr w:type="spellEnd"/>
            <w:r>
              <w:rPr>
                <w:color w:val="333333"/>
                <w:sz w:val="20"/>
              </w:rPr>
              <w:t>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Analysis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(NumPy,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Pandas),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Unit Testing (JUnit)</w:t>
            </w:r>
          </w:p>
        </w:tc>
      </w:tr>
      <w:tr w:rsidR="00371F3C" w14:paraId="3466F398" w14:textId="77777777">
        <w:trPr>
          <w:trHeight w:val="558"/>
        </w:trPr>
        <w:tc>
          <w:tcPr>
            <w:tcW w:w="2313" w:type="dxa"/>
          </w:tcPr>
          <w:p w14:paraId="1ECB3480" w14:textId="77777777" w:rsidR="00371F3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AI-Assisted</w:t>
            </w:r>
            <w:r>
              <w:rPr>
                <w:b/>
                <w:color w:val="1E3763"/>
                <w:spacing w:val="-10"/>
                <w:sz w:val="20"/>
              </w:rPr>
              <w:t xml:space="preserve"> </w:t>
            </w:r>
            <w:r>
              <w:rPr>
                <w:b/>
                <w:color w:val="1E3763"/>
                <w:spacing w:val="-2"/>
                <w:sz w:val="20"/>
              </w:rPr>
              <w:t>Development</w:t>
            </w:r>
          </w:p>
        </w:tc>
        <w:tc>
          <w:tcPr>
            <w:tcW w:w="8525" w:type="dxa"/>
          </w:tcPr>
          <w:p w14:paraId="74A9E299" w14:textId="77777777" w:rsidR="00371F3C" w:rsidRDefault="00000000" w:rsidP="00716A8E">
            <w:pPr>
              <w:pStyle w:val="TableParagraph"/>
              <w:spacing w:before="18" w:line="260" w:lineRule="atLeast"/>
              <w:ind w:left="188"/>
              <w:rPr>
                <w:sz w:val="20"/>
              </w:rPr>
            </w:pPr>
            <w:r>
              <w:rPr>
                <w:color w:val="333333"/>
                <w:sz w:val="20"/>
              </w:rPr>
              <w:t>GitHub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Copilot,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Cursor,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Claude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leveraged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for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code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generation,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debugging,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 reasoning-intensive development tasks</w:t>
            </w:r>
          </w:p>
        </w:tc>
      </w:tr>
    </w:tbl>
    <w:p w14:paraId="6C9BCE94" w14:textId="77777777" w:rsidR="00371F3C" w:rsidRPr="00A23F33" w:rsidRDefault="00371F3C" w:rsidP="00A23F33">
      <w:pPr>
        <w:pStyle w:val="BodyText"/>
        <w:spacing w:before="61" w:line="140" w:lineRule="auto"/>
        <w:ind w:left="0" w:firstLine="0"/>
        <w:rPr>
          <w:b/>
          <w:sz w:val="12"/>
        </w:rPr>
      </w:pPr>
    </w:p>
    <w:p w14:paraId="30510518" w14:textId="33BB286B" w:rsidR="00371F3C" w:rsidRDefault="00A23F33" w:rsidP="00A23F33">
      <w:pPr>
        <w:pStyle w:val="Heading3"/>
        <w:ind w:left="0"/>
        <w:jc w:val="center"/>
      </w:pPr>
      <w:r>
        <w:rPr>
          <w:color w:val="1E3763"/>
          <w:spacing w:val="17"/>
        </w:rPr>
        <w:t>PROFESSIONAL EXPERIENCE</w:t>
      </w:r>
    </w:p>
    <w:p w14:paraId="2F3D30FA" w14:textId="77777777" w:rsidR="00371F3C" w:rsidRPr="00A23F33" w:rsidRDefault="00000000" w:rsidP="00A23F33">
      <w:pPr>
        <w:pStyle w:val="BodyText"/>
        <w:spacing w:before="4" w:line="140" w:lineRule="auto"/>
        <w:ind w:left="0" w:firstLine="0"/>
        <w:rPr>
          <w:b/>
          <w:sz w:val="12"/>
        </w:rPr>
      </w:pPr>
      <w:r w:rsidRPr="00A23F33"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4713BDD4" wp14:editId="5B663BB7">
                <wp:simplePos x="0" y="0"/>
                <wp:positionH relativeFrom="page">
                  <wp:posOffset>444500</wp:posOffset>
                </wp:positionH>
                <wp:positionV relativeFrom="paragraph">
                  <wp:posOffset>49055</wp:posOffset>
                </wp:positionV>
                <wp:extent cx="688276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2700">
                              <a:moveTo>
                                <a:pt x="6882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82765" y="12700"/>
                              </a:lnTo>
                              <a:lnTo>
                                <a:pt x="688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2F46E" id="Graphic 3" o:spid="_x0000_s1026" style="position:absolute;margin-left:35pt;margin-top:3.85pt;width:541.95pt;height: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" path="m6882765,l,,,12700r6882765,l688276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6FF5EEAE" w14:textId="77777777" w:rsidR="00716A8E" w:rsidRDefault="00716A8E">
      <w:pPr>
        <w:tabs>
          <w:tab w:val="right" w:pos="11160"/>
        </w:tabs>
        <w:spacing w:before="161"/>
        <w:ind w:left="342"/>
        <w:rPr>
          <w:i/>
          <w:sz w:val="20"/>
        </w:rPr>
      </w:pPr>
      <w:r>
        <w:rPr>
          <w:b/>
          <w:color w:val="1E3763"/>
        </w:rPr>
        <w:t>Associate</w:t>
      </w:r>
      <w:r>
        <w:rPr>
          <w:b/>
          <w:color w:val="1E3763"/>
          <w:spacing w:val="-5"/>
        </w:rPr>
        <w:t xml:space="preserve"> </w:t>
      </w:r>
      <w:r>
        <w:rPr>
          <w:b/>
          <w:color w:val="1E3763"/>
        </w:rPr>
        <w:t>—</w:t>
      </w:r>
      <w:r>
        <w:rPr>
          <w:b/>
          <w:color w:val="1E3763"/>
          <w:spacing w:val="-4"/>
        </w:rPr>
        <w:t xml:space="preserve"> </w:t>
      </w:r>
      <w:r>
        <w:rPr>
          <w:b/>
          <w:color w:val="1E3763"/>
        </w:rPr>
        <w:t>Alvarez</w:t>
      </w:r>
      <w:r>
        <w:rPr>
          <w:b/>
          <w:color w:val="1E3763"/>
          <w:spacing w:val="-5"/>
        </w:rPr>
        <w:t xml:space="preserve"> </w:t>
      </w:r>
      <w:r>
        <w:rPr>
          <w:b/>
          <w:color w:val="1E3763"/>
        </w:rPr>
        <w:t>&amp;</w:t>
      </w:r>
      <w:r>
        <w:rPr>
          <w:b/>
          <w:color w:val="1E3763"/>
          <w:spacing w:val="-4"/>
        </w:rPr>
        <w:t xml:space="preserve"> </w:t>
      </w:r>
      <w:r>
        <w:rPr>
          <w:b/>
          <w:color w:val="1E3763"/>
          <w:spacing w:val="-2"/>
        </w:rPr>
        <w:t>Marsal</w:t>
      </w:r>
      <w:r>
        <w:rPr>
          <w:b/>
          <w:color w:val="1E3763"/>
        </w:rPr>
        <w:tab/>
      </w:r>
      <w:r>
        <w:rPr>
          <w:i/>
          <w:color w:val="545454"/>
          <w:sz w:val="20"/>
        </w:rPr>
        <w:t>03/2025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pacing w:val="-2"/>
          <w:sz w:val="20"/>
        </w:rPr>
        <w:t>Current</w:t>
      </w:r>
    </w:p>
    <w:p w14:paraId="06499645" w14:textId="605E3369" w:rsidR="00371F3C" w:rsidRDefault="00000000">
      <w:pPr>
        <w:spacing w:before="55"/>
        <w:ind w:left="342"/>
        <w:rPr>
          <w:b/>
          <w:i/>
          <w:sz w:val="20"/>
        </w:rPr>
      </w:pPr>
      <w:r>
        <w:rPr>
          <w:b/>
          <w:i/>
          <w:color w:val="545454"/>
          <w:sz w:val="20"/>
        </w:rPr>
        <w:t>Gur</w:t>
      </w:r>
      <w:r w:rsidR="00A23F33" w:rsidRPr="00A23F33">
        <w:rPr>
          <w:b/>
          <w:i/>
          <w:color w:val="545454"/>
          <w:sz w:val="20"/>
        </w:rPr>
        <w:t>ugram</w:t>
      </w:r>
      <w:r>
        <w:rPr>
          <w:b/>
          <w:i/>
          <w:color w:val="545454"/>
          <w:sz w:val="20"/>
        </w:rPr>
        <w:t>,</w:t>
      </w:r>
      <w:r>
        <w:rPr>
          <w:b/>
          <w:i/>
          <w:color w:val="545454"/>
          <w:spacing w:val="-8"/>
          <w:sz w:val="20"/>
        </w:rPr>
        <w:t xml:space="preserve"> </w:t>
      </w:r>
      <w:r>
        <w:rPr>
          <w:b/>
          <w:i/>
          <w:color w:val="545454"/>
          <w:spacing w:val="-2"/>
          <w:sz w:val="20"/>
        </w:rPr>
        <w:t>India</w:t>
      </w:r>
    </w:p>
    <w:p w14:paraId="5016931B" w14:textId="77777777" w:rsidR="00371F3C" w:rsidRDefault="00000000">
      <w:pPr>
        <w:spacing w:before="120"/>
        <w:ind w:left="342"/>
        <w:rPr>
          <w:b/>
          <w:sz w:val="20"/>
        </w:rPr>
      </w:pPr>
      <w:r>
        <w:rPr>
          <w:b/>
          <w:color w:val="333333"/>
          <w:sz w:val="20"/>
        </w:rPr>
        <w:t>Business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Intelligence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Automation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pacing w:val="-2"/>
          <w:sz w:val="20"/>
        </w:rPr>
        <w:t>Platform</w:t>
      </w:r>
    </w:p>
    <w:p w14:paraId="0D165BF0" w14:textId="21B5664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420"/>
        <w:rPr>
          <w:sz w:val="21"/>
        </w:rPr>
      </w:pPr>
      <w:r>
        <w:rPr>
          <w:color w:val="333333"/>
          <w:sz w:val="21"/>
        </w:rPr>
        <w:t>Engineered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end-to-end</w:t>
      </w:r>
      <w:r>
        <w:rPr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data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automation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pipeline</w:t>
      </w:r>
      <w:r>
        <w:rPr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integrating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Selenium-based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scraping,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third-party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APIs,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social analytics platforms to collect competitive KPIs, sales trends, and brand performance data across multiple brands — reducing a full day of manual effort to </w:t>
      </w:r>
      <w:r w:rsidR="007F0202" w:rsidRPr="007F0202">
        <w:rPr>
          <w:b/>
          <w:color w:val="333333"/>
          <w:sz w:val="21"/>
        </w:rPr>
        <w:t xml:space="preserve">under 2 hours </w:t>
      </w:r>
      <w:r w:rsidR="007F0202" w:rsidRPr="00716A8E">
        <w:rPr>
          <w:color w:val="333333"/>
          <w:sz w:val="21"/>
        </w:rPr>
        <w:t xml:space="preserve">(as little as </w:t>
      </w:r>
      <w:r w:rsidRPr="00716A8E">
        <w:rPr>
          <w:color w:val="333333"/>
          <w:sz w:val="21"/>
        </w:rPr>
        <w:t xml:space="preserve">~45 minutes </w:t>
      </w:r>
      <w:r w:rsidR="007F0202" w:rsidRPr="00716A8E">
        <w:rPr>
          <w:color w:val="333333"/>
          <w:sz w:val="21"/>
        </w:rPr>
        <w:t>for smaller</w:t>
      </w:r>
      <w:r w:rsidRPr="00716A8E">
        <w:rPr>
          <w:color w:val="333333"/>
          <w:sz w:val="21"/>
        </w:rPr>
        <w:t xml:space="preserve"> data volume</w:t>
      </w:r>
      <w:r w:rsidR="007F0202" w:rsidRPr="00716A8E">
        <w:rPr>
          <w:color w:val="333333"/>
          <w:sz w:val="21"/>
        </w:rPr>
        <w:t>s</w:t>
      </w:r>
      <w:r w:rsidRPr="00716A8E">
        <w:rPr>
          <w:color w:val="333333"/>
          <w:sz w:val="21"/>
        </w:rPr>
        <w:t>)</w:t>
      </w:r>
      <w:r>
        <w:rPr>
          <w:color w:val="333333"/>
          <w:sz w:val="21"/>
        </w:rPr>
        <w:t>.</w:t>
      </w:r>
    </w:p>
    <w:p w14:paraId="2DD1B398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974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scalable</w:t>
      </w:r>
      <w:r>
        <w:rPr>
          <w:color w:val="333333"/>
          <w:spacing w:val="-1"/>
          <w:sz w:val="21"/>
        </w:rPr>
        <w:t xml:space="preserve"> </w:t>
      </w:r>
      <w:r>
        <w:rPr>
          <w:b/>
          <w:color w:val="333333"/>
          <w:sz w:val="21"/>
        </w:rPr>
        <w:t>ETL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pipelines</w:t>
      </w:r>
      <w:r>
        <w:rPr>
          <w:b/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clean,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standardize,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transform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raw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multi-source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datasets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structured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analytical formats, eliminating manual data wrangling and cutting report preparation time significantly.</w:t>
      </w:r>
    </w:p>
    <w:p w14:paraId="60E3AAE7" w14:textId="508691E4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831"/>
        <w:jc w:val="both"/>
        <w:rPr>
          <w:sz w:val="21"/>
        </w:rPr>
      </w:pPr>
      <w:r>
        <w:rPr>
          <w:color w:val="333333"/>
          <w:sz w:val="21"/>
        </w:rPr>
        <w:t>Integrated</w:t>
      </w:r>
      <w:r>
        <w:rPr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LLM-powered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workflows</w:t>
      </w:r>
      <w:r>
        <w:rPr>
          <w:b/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auto-generate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business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insights,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comparative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summaries,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KPI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dashboards (charts,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graphs,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brand</w:t>
      </w:r>
      <w:r>
        <w:rPr>
          <w:color w:val="333333"/>
          <w:spacing w:val="-3"/>
          <w:sz w:val="21"/>
        </w:rPr>
        <w:t xml:space="preserve"> </w:t>
      </w:r>
      <w:proofErr w:type="gramStart"/>
      <w:r>
        <w:rPr>
          <w:color w:val="333333"/>
          <w:sz w:val="21"/>
        </w:rPr>
        <w:t>comparisons)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—</w:t>
      </w:r>
      <w:proofErr w:type="gramEnd"/>
      <w:r>
        <w:rPr>
          <w:color w:val="333333"/>
          <w:spacing w:val="-3"/>
          <w:sz w:val="21"/>
        </w:rPr>
        <w:t xml:space="preserve"> </w:t>
      </w:r>
      <w:r w:rsidR="007F0202" w:rsidRPr="007F0202">
        <w:rPr>
          <w:color w:val="333333"/>
          <w:sz w:val="21"/>
        </w:rPr>
        <w:t>removing manual analysis from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collection-to-insight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cycle</w:t>
      </w:r>
      <w:r>
        <w:rPr>
          <w:color w:val="333333"/>
          <w:spacing w:val="-2"/>
          <w:sz w:val="21"/>
        </w:rPr>
        <w:t>.</w:t>
      </w:r>
    </w:p>
    <w:p w14:paraId="19205436" w14:textId="77777777" w:rsidR="00371F3C" w:rsidRDefault="00000000">
      <w:pPr>
        <w:spacing w:before="103"/>
        <w:ind w:left="342"/>
        <w:jc w:val="both"/>
        <w:rPr>
          <w:b/>
          <w:sz w:val="20"/>
        </w:rPr>
      </w:pPr>
      <w:r>
        <w:rPr>
          <w:b/>
          <w:color w:val="333333"/>
          <w:sz w:val="20"/>
        </w:rPr>
        <w:t>Enterprise</w:t>
      </w:r>
      <w:r>
        <w:rPr>
          <w:b/>
          <w:color w:val="333333"/>
          <w:spacing w:val="-8"/>
          <w:sz w:val="20"/>
        </w:rPr>
        <w:t xml:space="preserve"> </w:t>
      </w:r>
      <w:r>
        <w:rPr>
          <w:b/>
          <w:color w:val="333333"/>
          <w:sz w:val="20"/>
        </w:rPr>
        <w:t>Tax</w:t>
      </w:r>
      <w:r>
        <w:rPr>
          <w:b/>
          <w:color w:val="333333"/>
          <w:spacing w:val="-8"/>
          <w:sz w:val="20"/>
        </w:rPr>
        <w:t xml:space="preserve"> </w:t>
      </w:r>
      <w:r>
        <w:rPr>
          <w:b/>
          <w:color w:val="333333"/>
          <w:sz w:val="20"/>
        </w:rPr>
        <w:t>Management</w:t>
      </w:r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pacing w:val="-2"/>
          <w:sz w:val="20"/>
        </w:rPr>
        <w:t>Platform</w:t>
      </w:r>
    </w:p>
    <w:p w14:paraId="779507FD" w14:textId="77777777" w:rsidR="00A23F33" w:rsidRPr="00A23F33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795"/>
      </w:pPr>
      <w:r>
        <w:rPr>
          <w:color w:val="333333"/>
          <w:sz w:val="21"/>
        </w:rPr>
        <w:t>Architected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scope-aware</w:t>
      </w:r>
      <w:r>
        <w:rPr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RBAC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authorization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engine</w:t>
      </w:r>
      <w:r>
        <w:rPr>
          <w:b/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resolving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effective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permissions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across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3-tier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role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model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3 access dimensions (client × jurisdiction × tax-type), replacing ad-hoc access checks with a single centralized, testable </w:t>
      </w:r>
      <w:r>
        <w:rPr>
          <w:color w:val="333333"/>
          <w:sz w:val="21"/>
        </w:rPr>
        <w:lastRenderedPageBreak/>
        <w:t>permission source of truth — now live across 10+ enterprise clients.</w:t>
      </w:r>
    </w:p>
    <w:p w14:paraId="400E83F7" w14:textId="0611E544" w:rsidR="00371F3C" w:rsidRPr="00A23F33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795"/>
        <w:rPr>
          <w:sz w:val="21"/>
        </w:rPr>
      </w:pPr>
      <w:r w:rsidRPr="00A23F33">
        <w:rPr>
          <w:color w:val="333333"/>
          <w:sz w:val="21"/>
        </w:rPr>
        <w:t xml:space="preserve">Designed a </w:t>
      </w:r>
      <w:r w:rsidRPr="00A23F33">
        <w:rPr>
          <w:b/>
          <w:color w:val="333333"/>
          <w:sz w:val="21"/>
        </w:rPr>
        <w:t xml:space="preserve">unified multi-strategy authentication layer </w:t>
      </w:r>
      <w:r w:rsidRPr="00A23F33">
        <w:rPr>
          <w:color w:val="333333"/>
          <w:sz w:val="21"/>
        </w:rPr>
        <w:t xml:space="preserve">— Azure Entra ID SSO (OIDC/JWKS), RS256-signed JWTs, and </w:t>
      </w:r>
      <w:proofErr w:type="spellStart"/>
      <w:r w:rsidRPr="00A23F33">
        <w:rPr>
          <w:color w:val="333333"/>
          <w:sz w:val="21"/>
        </w:rPr>
        <w:t>bcrypt</w:t>
      </w:r>
      <w:proofErr w:type="spellEnd"/>
      <w:r w:rsidRPr="00A23F33">
        <w:rPr>
          <w:color w:val="333333"/>
          <w:sz w:val="21"/>
        </w:rPr>
        <w:t>-hashed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API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keys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—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consolidating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3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auth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paths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into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one</w:t>
      </w:r>
      <w:r w:rsidRPr="00A23F33">
        <w:rPr>
          <w:color w:val="333333"/>
          <w:spacing w:val="-3"/>
          <w:sz w:val="21"/>
        </w:rPr>
        <w:t xml:space="preserve"> </w:t>
      </w:r>
      <w:proofErr w:type="spellStart"/>
      <w:r w:rsidRPr="00A23F33">
        <w:rPr>
          <w:color w:val="333333"/>
          <w:sz w:val="21"/>
        </w:rPr>
        <w:t>FastAPI</w:t>
      </w:r>
      <w:proofErr w:type="spellEnd"/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service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with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MSAL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silent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token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refresh</w:t>
      </w:r>
      <w:r w:rsidRPr="00A23F33">
        <w:rPr>
          <w:color w:val="333333"/>
          <w:spacing w:val="-3"/>
          <w:sz w:val="21"/>
        </w:rPr>
        <w:t xml:space="preserve"> </w:t>
      </w:r>
      <w:r w:rsidRPr="00A23F33">
        <w:rPr>
          <w:color w:val="333333"/>
          <w:sz w:val="21"/>
        </w:rPr>
        <w:t>and</w:t>
      </w:r>
      <w:r w:rsidRPr="00A23F33">
        <w:rPr>
          <w:color w:val="333333"/>
          <w:spacing w:val="-3"/>
          <w:sz w:val="21"/>
        </w:rPr>
        <w:t xml:space="preserve"> </w:t>
      </w:r>
      <w:proofErr w:type="gramStart"/>
      <w:r w:rsidRPr="00A23F33">
        <w:rPr>
          <w:color w:val="333333"/>
          <w:sz w:val="21"/>
        </w:rPr>
        <w:t>cross-tab</w:t>
      </w:r>
      <w:proofErr w:type="gramEnd"/>
      <w:r w:rsidRPr="00A23F33">
        <w:rPr>
          <w:color w:val="333333"/>
          <w:sz w:val="21"/>
        </w:rPr>
        <w:t xml:space="preserve"> session sync via </w:t>
      </w:r>
      <w:proofErr w:type="spellStart"/>
      <w:r w:rsidRPr="00A23F33">
        <w:rPr>
          <w:color w:val="333333"/>
          <w:sz w:val="21"/>
        </w:rPr>
        <w:t>BroadcastChannel</w:t>
      </w:r>
      <w:proofErr w:type="spellEnd"/>
      <w:r w:rsidRPr="00A23F33">
        <w:rPr>
          <w:color w:val="333333"/>
          <w:sz w:val="21"/>
        </w:rPr>
        <w:t>.</w:t>
      </w:r>
    </w:p>
    <w:p w14:paraId="07E97D57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717"/>
        <w:rPr>
          <w:sz w:val="21"/>
        </w:rPr>
      </w:pPr>
      <w:r>
        <w:rPr>
          <w:color w:val="333333"/>
          <w:sz w:val="21"/>
        </w:rPr>
        <w:t>Enforced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platform-wide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via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composable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HOC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guards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(</w:t>
      </w:r>
      <w:proofErr w:type="spellStart"/>
      <w:r>
        <w:rPr>
          <w:color w:val="333333"/>
          <w:sz w:val="21"/>
        </w:rPr>
        <w:t>withAuth</w:t>
      </w:r>
      <w:proofErr w:type="spellEnd"/>
      <w:r>
        <w:rPr>
          <w:color w:val="333333"/>
          <w:sz w:val="21"/>
        </w:rPr>
        <w:t>,</w:t>
      </w:r>
      <w:r>
        <w:rPr>
          <w:color w:val="333333"/>
          <w:spacing w:val="-4"/>
          <w:sz w:val="21"/>
        </w:rPr>
        <w:t xml:space="preserve"> </w:t>
      </w:r>
      <w:proofErr w:type="spellStart"/>
      <w:r>
        <w:rPr>
          <w:color w:val="333333"/>
          <w:sz w:val="21"/>
        </w:rPr>
        <w:t>withPermission</w:t>
      </w:r>
      <w:proofErr w:type="spellEnd"/>
      <w:r>
        <w:rPr>
          <w:color w:val="333333"/>
          <w:sz w:val="21"/>
        </w:rPr>
        <w:t>)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hydrated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shared </w:t>
      </w:r>
      <w:proofErr w:type="spellStart"/>
      <w:r>
        <w:rPr>
          <w:color w:val="333333"/>
          <w:sz w:val="21"/>
        </w:rPr>
        <w:t>Zustand</w:t>
      </w:r>
      <w:proofErr w:type="spellEnd"/>
      <w:r>
        <w:rPr>
          <w:color w:val="333333"/>
          <w:sz w:val="21"/>
        </w:rPr>
        <w:t xml:space="preserve"> store, eliminating scattered permission logic across all modules.</w:t>
      </w:r>
    </w:p>
    <w:p w14:paraId="237A2795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340"/>
        <w:rPr>
          <w:sz w:val="21"/>
        </w:rPr>
      </w:pPr>
      <w:r>
        <w:rPr>
          <w:color w:val="333333"/>
          <w:sz w:val="21"/>
        </w:rPr>
        <w:t xml:space="preserve">Architected a </w:t>
      </w:r>
      <w:r>
        <w:rPr>
          <w:b/>
          <w:color w:val="333333"/>
          <w:sz w:val="21"/>
        </w:rPr>
        <w:t xml:space="preserve">multi-tenant, event-driven FATCA/CRS reporting platform </w:t>
      </w:r>
      <w:r>
        <w:rPr>
          <w:color w:val="333333"/>
          <w:sz w:val="21"/>
        </w:rPr>
        <w:t>(</w:t>
      </w:r>
      <w:proofErr w:type="spellStart"/>
      <w:r>
        <w:rPr>
          <w:color w:val="333333"/>
          <w:sz w:val="21"/>
        </w:rPr>
        <w:t>FastAPI</w:t>
      </w:r>
      <w:proofErr w:type="spellEnd"/>
      <w:r>
        <w:rPr>
          <w:color w:val="333333"/>
          <w:sz w:val="21"/>
        </w:rPr>
        <w:t xml:space="preserve"> + Celery + Redis + SQL Server) with per-tenant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isolation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async</w:t>
      </w:r>
      <w:r>
        <w:rPr>
          <w:color w:val="333333"/>
          <w:spacing w:val="-4"/>
          <w:sz w:val="21"/>
        </w:rPr>
        <w:t xml:space="preserve"> </w:t>
      </w:r>
      <w:proofErr w:type="spellStart"/>
      <w:r>
        <w:rPr>
          <w:color w:val="333333"/>
          <w:sz w:val="21"/>
        </w:rPr>
        <w:t>collect→validate→promote→export</w:t>
      </w:r>
      <w:proofErr w:type="spellEnd"/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pipeline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—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reducing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tax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team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turnaround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from </w:t>
      </w:r>
      <w:r>
        <w:rPr>
          <w:b/>
          <w:color w:val="333333"/>
          <w:sz w:val="21"/>
        </w:rPr>
        <w:t>3–4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 xml:space="preserve">days to under an hour </w:t>
      </w:r>
      <w:r>
        <w:rPr>
          <w:color w:val="333333"/>
          <w:sz w:val="21"/>
        </w:rPr>
        <w:t>for 10+ live clients, with 50+ more onboarding.</w:t>
      </w:r>
    </w:p>
    <w:p w14:paraId="204D42B7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477"/>
        <w:rPr>
          <w:sz w:val="21"/>
        </w:rPr>
      </w:pPr>
      <w:r>
        <w:rPr>
          <w:color w:val="333333"/>
          <w:sz w:val="21"/>
        </w:rPr>
        <w:t>Built a config-driven, jurisdiction-pluggable export engine (6+ countries) and blob-backed rule engine — cutting new-jurisdiction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onboarding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code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changes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configuration,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enabling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non-engineers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update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compliance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logic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without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a </w:t>
      </w:r>
      <w:r>
        <w:rPr>
          <w:color w:val="333333"/>
          <w:spacing w:val="-2"/>
          <w:sz w:val="21"/>
        </w:rPr>
        <w:t>release.</w:t>
      </w:r>
    </w:p>
    <w:p w14:paraId="29C559AD" w14:textId="77777777" w:rsidR="00716A8E" w:rsidRDefault="00716A8E">
      <w:pPr>
        <w:tabs>
          <w:tab w:val="right" w:pos="11160"/>
        </w:tabs>
        <w:spacing w:before="144"/>
        <w:ind w:left="342"/>
        <w:rPr>
          <w:i/>
          <w:sz w:val="20"/>
        </w:rPr>
      </w:pPr>
      <w:r>
        <w:rPr>
          <w:b/>
          <w:color w:val="1E3763"/>
        </w:rPr>
        <w:t>Full</w:t>
      </w:r>
      <w:r>
        <w:rPr>
          <w:b/>
          <w:color w:val="1E3763"/>
          <w:spacing w:val="-6"/>
        </w:rPr>
        <w:t xml:space="preserve"> </w:t>
      </w:r>
      <w:r>
        <w:rPr>
          <w:b/>
          <w:color w:val="1E3763"/>
        </w:rPr>
        <w:t>Stack</w:t>
      </w:r>
      <w:r>
        <w:rPr>
          <w:b/>
          <w:color w:val="1E3763"/>
          <w:spacing w:val="-6"/>
        </w:rPr>
        <w:t xml:space="preserve"> </w:t>
      </w:r>
      <w:r>
        <w:rPr>
          <w:b/>
          <w:color w:val="1E3763"/>
        </w:rPr>
        <w:t>Developer</w:t>
      </w:r>
      <w:r>
        <w:rPr>
          <w:b/>
          <w:color w:val="1E3763"/>
          <w:spacing w:val="-5"/>
        </w:rPr>
        <w:t xml:space="preserve"> </w:t>
      </w:r>
      <w:r>
        <w:rPr>
          <w:b/>
          <w:color w:val="1E3763"/>
        </w:rPr>
        <w:t>—</w:t>
      </w:r>
      <w:r>
        <w:rPr>
          <w:b/>
          <w:color w:val="1E3763"/>
          <w:spacing w:val="-6"/>
        </w:rPr>
        <w:t xml:space="preserve"> </w:t>
      </w:r>
      <w:r>
        <w:rPr>
          <w:b/>
          <w:color w:val="1E3763"/>
        </w:rPr>
        <w:t>Tata</w:t>
      </w:r>
      <w:r>
        <w:rPr>
          <w:b/>
          <w:color w:val="1E3763"/>
          <w:spacing w:val="-6"/>
        </w:rPr>
        <w:t xml:space="preserve"> </w:t>
      </w:r>
      <w:r>
        <w:rPr>
          <w:b/>
          <w:color w:val="1E3763"/>
        </w:rPr>
        <w:t>Consultancy</w:t>
      </w:r>
      <w:r>
        <w:rPr>
          <w:b/>
          <w:color w:val="1E3763"/>
          <w:spacing w:val="-5"/>
        </w:rPr>
        <w:t xml:space="preserve"> </w:t>
      </w:r>
      <w:r>
        <w:rPr>
          <w:b/>
          <w:color w:val="1E3763"/>
          <w:spacing w:val="-2"/>
        </w:rPr>
        <w:t>Services</w:t>
      </w:r>
      <w:r>
        <w:rPr>
          <w:b/>
          <w:color w:val="1E3763"/>
        </w:rPr>
        <w:tab/>
      </w:r>
      <w:r w:rsidRPr="007F0202">
        <w:rPr>
          <w:i/>
          <w:color w:val="545454"/>
          <w:sz w:val="20"/>
        </w:rPr>
        <w:t>08/2022</w:t>
      </w:r>
      <w:r w:rsidRPr="007F0202">
        <w:rPr>
          <w:i/>
          <w:color w:val="545454"/>
          <w:spacing w:val="-6"/>
          <w:sz w:val="20"/>
        </w:rPr>
        <w:t xml:space="preserve"> </w:t>
      </w:r>
      <w:r w:rsidRPr="007F0202">
        <w:rPr>
          <w:i/>
          <w:color w:val="545454"/>
          <w:sz w:val="20"/>
        </w:rPr>
        <w:t>–</w:t>
      </w:r>
      <w:r w:rsidRPr="007F0202">
        <w:rPr>
          <w:i/>
          <w:color w:val="545454"/>
          <w:spacing w:val="-4"/>
          <w:sz w:val="20"/>
        </w:rPr>
        <w:t xml:space="preserve"> </w:t>
      </w:r>
      <w:r w:rsidRPr="007F0202">
        <w:rPr>
          <w:i/>
          <w:color w:val="545454"/>
          <w:spacing w:val="-2"/>
          <w:sz w:val="20"/>
        </w:rPr>
        <w:t>03/2025</w:t>
      </w:r>
    </w:p>
    <w:p w14:paraId="1695A612" w14:textId="77777777" w:rsidR="00371F3C" w:rsidRDefault="00000000">
      <w:pPr>
        <w:spacing w:before="55"/>
        <w:ind w:left="342"/>
        <w:rPr>
          <w:b/>
          <w:i/>
          <w:sz w:val="20"/>
        </w:rPr>
      </w:pPr>
      <w:r>
        <w:rPr>
          <w:b/>
          <w:i/>
          <w:color w:val="545454"/>
          <w:sz w:val="20"/>
        </w:rPr>
        <w:t>Research</w:t>
      </w:r>
      <w:r>
        <w:rPr>
          <w:b/>
          <w:i/>
          <w:color w:val="545454"/>
          <w:spacing w:val="-9"/>
          <w:sz w:val="20"/>
        </w:rPr>
        <w:t xml:space="preserve"> </w:t>
      </w:r>
      <w:r>
        <w:rPr>
          <w:b/>
          <w:i/>
          <w:color w:val="545454"/>
          <w:sz w:val="20"/>
        </w:rPr>
        <w:t>and</w:t>
      </w:r>
      <w:r>
        <w:rPr>
          <w:b/>
          <w:i/>
          <w:color w:val="545454"/>
          <w:spacing w:val="-9"/>
          <w:sz w:val="20"/>
        </w:rPr>
        <w:t xml:space="preserve"> </w:t>
      </w:r>
      <w:r>
        <w:rPr>
          <w:b/>
          <w:i/>
          <w:color w:val="545454"/>
          <w:sz w:val="20"/>
        </w:rPr>
        <w:t>Innovation</w:t>
      </w:r>
      <w:r>
        <w:rPr>
          <w:b/>
          <w:i/>
          <w:color w:val="545454"/>
          <w:spacing w:val="-9"/>
          <w:sz w:val="20"/>
        </w:rPr>
        <w:t xml:space="preserve"> </w:t>
      </w:r>
      <w:r>
        <w:rPr>
          <w:b/>
          <w:i/>
          <w:color w:val="545454"/>
          <w:sz w:val="20"/>
        </w:rPr>
        <w:t>Labs,</w:t>
      </w:r>
      <w:r>
        <w:rPr>
          <w:b/>
          <w:i/>
          <w:color w:val="545454"/>
          <w:spacing w:val="-9"/>
          <w:sz w:val="20"/>
        </w:rPr>
        <w:t xml:space="preserve"> </w:t>
      </w:r>
      <w:r>
        <w:rPr>
          <w:b/>
          <w:i/>
          <w:color w:val="545454"/>
          <w:sz w:val="20"/>
        </w:rPr>
        <w:t>Bengaluru,</w:t>
      </w:r>
      <w:r>
        <w:rPr>
          <w:b/>
          <w:i/>
          <w:color w:val="545454"/>
          <w:spacing w:val="-9"/>
          <w:sz w:val="20"/>
        </w:rPr>
        <w:t xml:space="preserve"> </w:t>
      </w:r>
      <w:r>
        <w:rPr>
          <w:b/>
          <w:i/>
          <w:color w:val="545454"/>
          <w:spacing w:val="-2"/>
          <w:sz w:val="20"/>
        </w:rPr>
        <w:t>India</w:t>
      </w:r>
    </w:p>
    <w:p w14:paraId="0610AC3A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7"/>
        </w:tabs>
        <w:spacing w:before="30"/>
        <w:ind w:left="657" w:hanging="229"/>
        <w:rPr>
          <w:sz w:val="21"/>
        </w:rPr>
      </w:pPr>
      <w:r>
        <w:rPr>
          <w:color w:val="333333"/>
          <w:sz w:val="21"/>
        </w:rPr>
        <w:t>Led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migration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legacy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PHP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systems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React.js</w:t>
      </w:r>
      <w:r>
        <w:rPr>
          <w:b/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+</w:t>
      </w:r>
      <w:r>
        <w:rPr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Django</w:t>
      </w:r>
      <w:r>
        <w:rPr>
          <w:color w:val="333333"/>
          <w:sz w:val="21"/>
        </w:rPr>
        <w:t>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cutting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technical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debt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30%</w:t>
      </w:r>
      <w:r>
        <w:rPr>
          <w:b/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boosting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scalability.</w:t>
      </w:r>
    </w:p>
    <w:p w14:paraId="48ABDC93" w14:textId="391F7491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804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optimized</w:t>
      </w:r>
      <w:r>
        <w:rPr>
          <w:color w:val="333333"/>
          <w:spacing w:val="-1"/>
          <w:sz w:val="21"/>
        </w:rPr>
        <w:t xml:space="preserve"> </w:t>
      </w:r>
      <w:r>
        <w:rPr>
          <w:b/>
          <w:color w:val="333333"/>
          <w:sz w:val="21"/>
        </w:rPr>
        <w:t>RESTful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APIs</w:t>
      </w:r>
      <w:r>
        <w:rPr>
          <w:b/>
          <w:color w:val="333333"/>
          <w:spacing w:val="-1"/>
          <w:sz w:val="21"/>
        </w:rPr>
        <w:t xml:space="preserve"> </w:t>
      </w:r>
      <w:r w:rsidR="007F0202" w:rsidRPr="007F0202">
        <w:rPr>
          <w:color w:val="333333"/>
          <w:sz w:val="21"/>
        </w:rPr>
        <w:t>and implemented</w:t>
      </w:r>
      <w:r>
        <w:rPr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lazy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loading</w:t>
      </w:r>
      <w:r>
        <w:rPr>
          <w:b/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 w:rsidR="007F0202" w:rsidRPr="007F0202">
        <w:rPr>
          <w:b/>
          <w:color w:val="333333"/>
          <w:sz w:val="21"/>
        </w:rPr>
        <w:t>server-side rendering (</w:t>
      </w:r>
      <w:r>
        <w:rPr>
          <w:b/>
          <w:color w:val="333333"/>
          <w:sz w:val="21"/>
        </w:rPr>
        <w:t>SSR</w:t>
      </w:r>
      <w:r w:rsidR="007F0202" w:rsidRPr="007F0202">
        <w:rPr>
          <w:color w:val="333333"/>
          <w:sz w:val="21"/>
        </w:rPr>
        <w:t>)</w:t>
      </w:r>
      <w:r>
        <w:rPr>
          <w:color w:val="333333"/>
          <w:sz w:val="21"/>
        </w:rPr>
        <w:t>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improving</w:t>
      </w:r>
      <w:r>
        <w:rPr>
          <w:color w:val="333333"/>
          <w:spacing w:val="-3"/>
          <w:sz w:val="21"/>
        </w:rPr>
        <w:t xml:space="preserve"> </w:t>
      </w:r>
      <w:r w:rsidR="007F0202" w:rsidRPr="007F0202">
        <w:rPr>
          <w:color w:val="333333"/>
          <w:sz w:val="21"/>
        </w:rPr>
        <w:t xml:space="preserve">API </w:t>
      </w:r>
      <w:r>
        <w:rPr>
          <w:color w:val="333333"/>
          <w:sz w:val="21"/>
        </w:rPr>
        <w:t>response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times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 xml:space="preserve">by </w:t>
      </w:r>
      <w:r>
        <w:rPr>
          <w:b/>
          <w:color w:val="333333"/>
          <w:sz w:val="21"/>
        </w:rPr>
        <w:t>20%</w:t>
      </w:r>
      <w:r>
        <w:rPr>
          <w:b/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page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load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speed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 xml:space="preserve">by </w:t>
      </w:r>
      <w:r>
        <w:rPr>
          <w:b/>
          <w:color w:val="333333"/>
          <w:spacing w:val="-4"/>
          <w:sz w:val="21"/>
        </w:rPr>
        <w:t>35%</w:t>
      </w:r>
      <w:r>
        <w:rPr>
          <w:color w:val="333333"/>
          <w:spacing w:val="-4"/>
          <w:sz w:val="21"/>
        </w:rPr>
        <w:t>.</w:t>
      </w:r>
    </w:p>
    <w:p w14:paraId="0439D364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561"/>
        <w:rPr>
          <w:sz w:val="21"/>
        </w:rPr>
      </w:pPr>
      <w:r>
        <w:rPr>
          <w:color w:val="333333"/>
          <w:sz w:val="21"/>
        </w:rPr>
        <w:t>Partnered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UI/UX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backend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teams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ship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user-friendly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interfaces,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using </w:t>
      </w:r>
      <w:r>
        <w:rPr>
          <w:b/>
          <w:color w:val="333333"/>
          <w:sz w:val="21"/>
        </w:rPr>
        <w:t>Python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(NumPy,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 xml:space="preserve">Pandas) </w:t>
      </w:r>
      <w:r>
        <w:rPr>
          <w:color w:val="333333"/>
          <w:sz w:val="21"/>
        </w:rPr>
        <w:t>for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data-driven design decisions.</w:t>
      </w:r>
    </w:p>
    <w:p w14:paraId="568AB74F" w14:textId="77777777" w:rsidR="00716A8E" w:rsidRDefault="00716A8E">
      <w:pPr>
        <w:tabs>
          <w:tab w:val="right" w:pos="11160"/>
        </w:tabs>
        <w:spacing w:before="104"/>
        <w:ind w:left="342"/>
        <w:rPr>
          <w:i/>
          <w:sz w:val="20"/>
        </w:rPr>
      </w:pPr>
      <w:r>
        <w:rPr>
          <w:b/>
          <w:color w:val="1E3763"/>
        </w:rPr>
        <w:t>Java Developer Intern</w:t>
      </w:r>
      <w:r>
        <w:rPr>
          <w:b/>
          <w:color w:val="1E3763"/>
        </w:rPr>
        <w:tab/>
      </w:r>
      <w:r>
        <w:rPr>
          <w:i/>
          <w:color w:val="545454"/>
          <w:sz w:val="20"/>
        </w:rPr>
        <w:t>01/2022 – 07/2022</w:t>
      </w:r>
    </w:p>
    <w:p w14:paraId="7D8D6396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494"/>
        <w:rPr>
          <w:sz w:val="21"/>
        </w:rPr>
      </w:pPr>
      <w:r>
        <w:rPr>
          <w:color w:val="333333"/>
          <w:sz w:val="21"/>
        </w:rPr>
        <w:t>Enhanced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automated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testing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workflows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1"/>
          <w:sz w:val="21"/>
        </w:rPr>
        <w:t xml:space="preserve"> </w:t>
      </w:r>
      <w:r>
        <w:rPr>
          <w:b/>
          <w:color w:val="333333"/>
          <w:sz w:val="21"/>
        </w:rPr>
        <w:t>JUnit</w:t>
      </w:r>
      <w:r>
        <w:rPr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optimized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backend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queries,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reducing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deployment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failures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 xml:space="preserve">by </w:t>
      </w:r>
      <w:r>
        <w:rPr>
          <w:b/>
          <w:color w:val="333333"/>
          <w:sz w:val="21"/>
        </w:rPr>
        <w:t xml:space="preserve">40% </w:t>
      </w:r>
      <w:r>
        <w:rPr>
          <w:color w:val="333333"/>
          <w:sz w:val="21"/>
        </w:rPr>
        <w:t xml:space="preserve">and cutting API latency by </w:t>
      </w:r>
      <w:proofErr w:type="gramStart"/>
      <w:r>
        <w:rPr>
          <w:b/>
          <w:color w:val="333333"/>
          <w:sz w:val="21"/>
        </w:rPr>
        <w:t xml:space="preserve">25% </w:t>
      </w:r>
      <w:r>
        <w:rPr>
          <w:color w:val="333333"/>
          <w:sz w:val="21"/>
        </w:rPr>
        <w:t>—</w:t>
      </w:r>
      <w:proofErr w:type="gramEnd"/>
      <w:r>
        <w:rPr>
          <w:color w:val="333333"/>
          <w:sz w:val="21"/>
        </w:rPr>
        <w:t xml:space="preserve"> improving </w:t>
      </w:r>
      <w:proofErr w:type="gramStart"/>
      <w:r>
        <w:rPr>
          <w:color w:val="333333"/>
          <w:sz w:val="21"/>
        </w:rPr>
        <w:t>both release</w:t>
      </w:r>
      <w:proofErr w:type="gramEnd"/>
      <w:r>
        <w:rPr>
          <w:color w:val="333333"/>
          <w:sz w:val="21"/>
        </w:rPr>
        <w:t xml:space="preserve"> reliability and system performance.</w:t>
      </w:r>
    </w:p>
    <w:p w14:paraId="34325E70" w14:textId="77777777" w:rsidR="00371F3C" w:rsidRDefault="00000000" w:rsidP="00A23F33">
      <w:pPr>
        <w:pStyle w:val="Heading3"/>
        <w:spacing w:before="140"/>
        <w:ind w:left="0"/>
        <w:jc w:val="center"/>
      </w:pPr>
      <w:r>
        <w:rPr>
          <w:color w:val="1E3763"/>
          <w:spacing w:val="14"/>
        </w:rPr>
        <w:t>PROJECTS</w:t>
      </w:r>
    </w:p>
    <w:p w14:paraId="0B5DCCBA" w14:textId="77777777" w:rsidR="00371F3C" w:rsidRPr="00A23F33" w:rsidRDefault="00000000" w:rsidP="00A23F33">
      <w:pPr>
        <w:pStyle w:val="BodyText"/>
        <w:spacing w:before="2" w:line="140" w:lineRule="auto"/>
        <w:ind w:left="0" w:firstLine="0"/>
        <w:rPr>
          <w:b/>
          <w:sz w:val="12"/>
        </w:rPr>
      </w:pPr>
      <w:r w:rsidRPr="00A23F33"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C0DC32E" wp14:editId="3705A489">
                <wp:simplePos x="0" y="0"/>
                <wp:positionH relativeFrom="page">
                  <wp:posOffset>444500</wp:posOffset>
                </wp:positionH>
                <wp:positionV relativeFrom="paragraph">
                  <wp:posOffset>48045</wp:posOffset>
                </wp:positionV>
                <wp:extent cx="68827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2700">
                              <a:moveTo>
                                <a:pt x="6882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82765" y="12700"/>
                              </a:lnTo>
                              <a:lnTo>
                                <a:pt x="688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ABFE" id="Graphic 4" o:spid="_x0000_s1026" style="position:absolute;margin-left:35pt;margin-top:3.8pt;width:541.95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" path="m6882765,l,,,12700r6882765,l688276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2883AD79" w14:textId="1A0C7989" w:rsidR="00371F3C" w:rsidRDefault="00000000">
      <w:pPr>
        <w:pStyle w:val="Heading2"/>
      </w:pPr>
      <w:r>
        <w:rPr>
          <w:color w:val="1E3763"/>
        </w:rPr>
        <w:t>Cloud</w:t>
      </w:r>
      <w:r>
        <w:rPr>
          <w:color w:val="1E3763"/>
          <w:spacing w:val="-10"/>
        </w:rPr>
        <w:t xml:space="preserve"> </w:t>
      </w:r>
      <w:r>
        <w:rPr>
          <w:color w:val="1E3763"/>
        </w:rPr>
        <w:t>Storage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Platform</w:t>
      </w:r>
      <w:r>
        <w:rPr>
          <w:color w:val="1E3763"/>
          <w:spacing w:val="-9"/>
        </w:rPr>
        <w:t xml:space="preserve"> </w:t>
      </w:r>
    </w:p>
    <w:p w14:paraId="5EA2D3BF" w14:textId="77777777" w:rsidR="00371F3C" w:rsidRDefault="00000000">
      <w:pPr>
        <w:spacing w:before="55"/>
        <w:ind w:left="342"/>
        <w:rPr>
          <w:b/>
          <w:i/>
          <w:sz w:val="20"/>
        </w:rPr>
      </w:pPr>
      <w:r>
        <w:rPr>
          <w:b/>
          <w:i/>
          <w:color w:val="545454"/>
          <w:sz w:val="20"/>
        </w:rPr>
        <w:t>Node.js,</w:t>
      </w:r>
      <w:r>
        <w:rPr>
          <w:b/>
          <w:i/>
          <w:color w:val="545454"/>
          <w:spacing w:val="-7"/>
          <w:sz w:val="20"/>
        </w:rPr>
        <w:t xml:space="preserve"> </w:t>
      </w:r>
      <w:r>
        <w:rPr>
          <w:b/>
          <w:i/>
          <w:color w:val="545454"/>
          <w:sz w:val="20"/>
        </w:rPr>
        <w:t>Express.js,</w:t>
      </w:r>
      <w:r>
        <w:rPr>
          <w:b/>
          <w:i/>
          <w:color w:val="545454"/>
          <w:spacing w:val="-6"/>
          <w:sz w:val="20"/>
        </w:rPr>
        <w:t xml:space="preserve"> </w:t>
      </w:r>
      <w:r>
        <w:rPr>
          <w:b/>
          <w:i/>
          <w:color w:val="545454"/>
          <w:spacing w:val="-2"/>
          <w:sz w:val="20"/>
        </w:rPr>
        <w:t>React</w:t>
      </w:r>
    </w:p>
    <w:p w14:paraId="27A22998" w14:textId="01F2E13F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526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full-stack,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multi-tenant</w:t>
      </w:r>
      <w:r>
        <w:rPr>
          <w:color w:val="333333"/>
          <w:spacing w:val="-1"/>
          <w:sz w:val="21"/>
        </w:rPr>
        <w:t xml:space="preserve"> </w:t>
      </w:r>
      <w:r>
        <w:rPr>
          <w:b/>
          <w:color w:val="333333"/>
          <w:sz w:val="21"/>
        </w:rPr>
        <w:t>cloud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storage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application</w:t>
      </w:r>
      <w:r>
        <w:rPr>
          <w:b/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(Google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Drive-style)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scratch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4"/>
          <w:sz w:val="21"/>
        </w:rPr>
        <w:t xml:space="preserve"> </w:t>
      </w:r>
      <w:r w:rsidR="007F0202" w:rsidRPr="007F0202">
        <w:rPr>
          <w:color w:val="333333"/>
          <w:sz w:val="21"/>
        </w:rPr>
        <w:t>Node.js, Express.js, and React</w:t>
      </w:r>
      <w:r>
        <w:rPr>
          <w:color w:val="333333"/>
          <w:sz w:val="21"/>
        </w:rPr>
        <w:t>, with strict per-user data isolation ensuring no cross-account access to files or metadata.</w:t>
      </w:r>
    </w:p>
    <w:p w14:paraId="13227294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579"/>
        <w:rPr>
          <w:sz w:val="21"/>
        </w:rPr>
      </w:pPr>
      <w:r>
        <w:rPr>
          <w:color w:val="333333"/>
          <w:sz w:val="21"/>
        </w:rPr>
        <w:t>Implemented</w:t>
      </w:r>
      <w:r>
        <w:rPr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OAuth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2.0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/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OpenID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 xml:space="preserve">Connect </w:t>
      </w:r>
      <w:r>
        <w:rPr>
          <w:color w:val="333333"/>
          <w:sz w:val="21"/>
        </w:rPr>
        <w:t>login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via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Google,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alongside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custom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authentication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layer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—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enabling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secure, flexible sign-in options for end users.</w:t>
      </w:r>
    </w:p>
    <w:p w14:paraId="2B9260BF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540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enforced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role-based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access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>control</w:t>
      </w:r>
      <w:r>
        <w:rPr>
          <w:b/>
          <w:color w:val="333333"/>
          <w:spacing w:val="-4"/>
          <w:sz w:val="21"/>
        </w:rPr>
        <w:t xml:space="preserve"> </w:t>
      </w:r>
      <w:r>
        <w:rPr>
          <w:b/>
          <w:color w:val="333333"/>
          <w:sz w:val="21"/>
        </w:rPr>
        <w:t xml:space="preserve">(RBAC) </w:t>
      </w:r>
      <w:r>
        <w:rPr>
          <w:color w:val="333333"/>
          <w:sz w:val="21"/>
        </w:rPr>
        <w:t>system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governing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permissions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resource-level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access, layered on top of a secure authentication and authorization pipeline.</w:t>
      </w:r>
    </w:p>
    <w:p w14:paraId="29965615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430"/>
        <w:rPr>
          <w:sz w:val="21"/>
        </w:rPr>
      </w:pPr>
      <w:r>
        <w:rPr>
          <w:color w:val="333333"/>
          <w:sz w:val="21"/>
        </w:rPr>
        <w:t>Architected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backend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security-first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principles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—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scoped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checks,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session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handling,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tenant-level data segregation — to prevent unauthorized access across all user accounts.</w:t>
      </w:r>
    </w:p>
    <w:p w14:paraId="07711D2D" w14:textId="5EE1C5C6" w:rsidR="00371F3C" w:rsidRDefault="00000000" w:rsidP="00A23F33">
      <w:pPr>
        <w:pStyle w:val="ListParagraph"/>
        <w:numPr>
          <w:ilvl w:val="0"/>
          <w:numId w:val="1"/>
        </w:numPr>
        <w:tabs>
          <w:tab w:val="left" w:pos="657"/>
        </w:tabs>
        <w:spacing w:before="30"/>
        <w:ind w:left="657" w:hanging="229"/>
        <w:rPr>
          <w:sz w:val="21"/>
        </w:rPr>
      </w:pPr>
      <w:r>
        <w:rPr>
          <w:color w:val="333333"/>
          <w:sz w:val="21"/>
        </w:rPr>
        <w:t>Currently</w:t>
      </w:r>
      <w:r>
        <w:rPr>
          <w:color w:val="333333"/>
          <w:spacing w:val="-8"/>
          <w:sz w:val="21"/>
        </w:rPr>
        <w:t xml:space="preserve"> </w:t>
      </w:r>
      <w:r w:rsidR="007F0202" w:rsidRPr="007F0202">
        <w:rPr>
          <w:color w:val="333333"/>
          <w:sz w:val="21"/>
        </w:rPr>
        <w:t>optim</w:t>
      </w:r>
      <w:r>
        <w:rPr>
          <w:color w:val="333333"/>
          <w:sz w:val="21"/>
        </w:rPr>
        <w:t>izing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performance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ahead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"/>
          <w:sz w:val="21"/>
        </w:rPr>
        <w:t xml:space="preserve"> </w:t>
      </w:r>
      <w:r>
        <w:rPr>
          <w:b/>
          <w:color w:val="333333"/>
          <w:sz w:val="21"/>
        </w:rPr>
        <w:t>cloud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deployment</w:t>
      </w:r>
      <w:r>
        <w:rPr>
          <w:color w:val="333333"/>
          <w:spacing w:val="-2"/>
          <w:sz w:val="21"/>
        </w:rPr>
        <w:t>.</w:t>
      </w:r>
    </w:p>
    <w:p w14:paraId="19790E02" w14:textId="77777777" w:rsidR="00371F3C" w:rsidRPr="00A23F33" w:rsidRDefault="00371F3C" w:rsidP="00A23F33">
      <w:pPr>
        <w:pStyle w:val="BodyText"/>
        <w:spacing w:before="12" w:line="140" w:lineRule="auto"/>
        <w:ind w:left="0" w:firstLine="0"/>
        <w:rPr>
          <w:sz w:val="12"/>
        </w:rPr>
      </w:pPr>
    </w:p>
    <w:p w14:paraId="541B2137" w14:textId="77777777" w:rsidR="00371F3C" w:rsidRDefault="00000000" w:rsidP="00A23F33">
      <w:pPr>
        <w:pStyle w:val="Heading3"/>
        <w:ind w:left="0"/>
        <w:jc w:val="center"/>
      </w:pPr>
      <w:r>
        <w:rPr>
          <w:color w:val="1E3763"/>
          <w:spacing w:val="14"/>
        </w:rPr>
        <w:t>EDUCATION</w:t>
      </w:r>
    </w:p>
    <w:p w14:paraId="2FD6278E" w14:textId="77777777" w:rsidR="00371F3C" w:rsidRPr="00A23F33" w:rsidRDefault="00000000" w:rsidP="00A23F33">
      <w:pPr>
        <w:pStyle w:val="BodyText"/>
        <w:spacing w:line="140" w:lineRule="auto"/>
        <w:ind w:left="0" w:firstLine="0"/>
        <w:rPr>
          <w:b/>
          <w:sz w:val="12"/>
        </w:rPr>
      </w:pPr>
      <w:r w:rsidRPr="00A23F33"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E85FA1A" wp14:editId="24D8AB96">
                <wp:simplePos x="0" y="0"/>
                <wp:positionH relativeFrom="page">
                  <wp:posOffset>444500</wp:posOffset>
                </wp:positionH>
                <wp:positionV relativeFrom="paragraph">
                  <wp:posOffset>48222</wp:posOffset>
                </wp:positionV>
                <wp:extent cx="688276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2700">
                              <a:moveTo>
                                <a:pt x="6882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82765" y="12700"/>
                              </a:lnTo>
                              <a:lnTo>
                                <a:pt x="688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080A7" id="Graphic 5" o:spid="_x0000_s1026" style="position:absolute;margin-left:35pt;margin-top:3.8pt;width:541.95pt;height: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" path="m6882765,l,,,12700r6882765,l688276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29329CDF" w14:textId="77777777" w:rsidR="00716A8E" w:rsidRPr="007F0202" w:rsidRDefault="00716A8E">
      <w:pPr>
        <w:pStyle w:val="Heading2"/>
        <w:tabs>
          <w:tab w:val="right" w:pos="11160"/>
        </w:tabs>
        <w:rPr>
          <w:b w:val="0"/>
          <w:i/>
          <w:color w:val="000000" w:themeColor="text1"/>
          <w:sz w:val="20"/>
        </w:rPr>
      </w:pPr>
      <w:r>
        <w:rPr>
          <w:color w:val="1E3763"/>
        </w:rPr>
        <w:t>Bachelor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of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Technology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Electronics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and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Communication</w:t>
      </w:r>
      <w:r>
        <w:rPr>
          <w:color w:val="1E3763"/>
          <w:spacing w:val="-9"/>
        </w:rPr>
        <w:t xml:space="preserve"> </w:t>
      </w:r>
      <w:r>
        <w:rPr>
          <w:color w:val="1E3763"/>
          <w:spacing w:val="-2"/>
        </w:rPr>
        <w:t>Engineering</w:t>
      </w:r>
      <w:r>
        <w:rPr>
          <w:color w:val="1E3763"/>
        </w:rPr>
        <w:tab/>
      </w:r>
      <w:r>
        <w:rPr>
          <w:b w:val="0"/>
          <w:bCs w:val="0"/>
          <w:i/>
          <w:color w:val="545454"/>
          <w:sz w:val="20"/>
        </w:rPr>
        <w:t>08/2018</w:t>
      </w:r>
      <w:r w:rsidRPr="00A23F33">
        <w:rPr>
          <w:b w:val="0"/>
          <w:bCs w:val="0"/>
          <w:i/>
          <w:color w:val="545454"/>
          <w:sz w:val="20"/>
        </w:rPr>
        <w:t xml:space="preserve"> – </w:t>
      </w:r>
      <w:r>
        <w:rPr>
          <w:b w:val="0"/>
          <w:bCs w:val="0"/>
          <w:i/>
          <w:color w:val="545454"/>
          <w:sz w:val="20"/>
        </w:rPr>
        <w:t>06/2022</w:t>
      </w:r>
    </w:p>
    <w:p w14:paraId="45BB586C" w14:textId="77777777" w:rsidR="00371F3C" w:rsidRDefault="00000000">
      <w:pPr>
        <w:spacing w:before="55"/>
        <w:ind w:left="342"/>
        <w:rPr>
          <w:b/>
          <w:i/>
          <w:sz w:val="20"/>
        </w:rPr>
      </w:pPr>
      <w:r>
        <w:rPr>
          <w:b/>
          <w:i/>
          <w:color w:val="545454"/>
          <w:sz w:val="20"/>
        </w:rPr>
        <w:t>Indian</w:t>
      </w:r>
      <w:r>
        <w:rPr>
          <w:b/>
          <w:i/>
          <w:color w:val="545454"/>
          <w:spacing w:val="-10"/>
          <w:sz w:val="20"/>
        </w:rPr>
        <w:t xml:space="preserve"> </w:t>
      </w:r>
      <w:r>
        <w:rPr>
          <w:b/>
          <w:i/>
          <w:color w:val="545454"/>
          <w:sz w:val="20"/>
        </w:rPr>
        <w:t>Institute</w:t>
      </w:r>
      <w:r>
        <w:rPr>
          <w:b/>
          <w:i/>
          <w:color w:val="545454"/>
          <w:spacing w:val="-10"/>
          <w:sz w:val="20"/>
        </w:rPr>
        <w:t xml:space="preserve"> </w:t>
      </w:r>
      <w:r>
        <w:rPr>
          <w:b/>
          <w:i/>
          <w:color w:val="545454"/>
          <w:sz w:val="20"/>
        </w:rPr>
        <w:t>of</w:t>
      </w:r>
      <w:r>
        <w:rPr>
          <w:b/>
          <w:i/>
          <w:color w:val="545454"/>
          <w:spacing w:val="-10"/>
          <w:sz w:val="20"/>
        </w:rPr>
        <w:t xml:space="preserve"> </w:t>
      </w:r>
      <w:r>
        <w:rPr>
          <w:b/>
          <w:i/>
          <w:color w:val="545454"/>
          <w:sz w:val="20"/>
        </w:rPr>
        <w:t>Information</w:t>
      </w:r>
      <w:r>
        <w:rPr>
          <w:b/>
          <w:i/>
          <w:color w:val="545454"/>
          <w:spacing w:val="-9"/>
          <w:sz w:val="20"/>
        </w:rPr>
        <w:t xml:space="preserve"> </w:t>
      </w:r>
      <w:r>
        <w:rPr>
          <w:b/>
          <w:i/>
          <w:color w:val="545454"/>
          <w:sz w:val="20"/>
        </w:rPr>
        <w:t>Technology,</w:t>
      </w:r>
      <w:r>
        <w:rPr>
          <w:b/>
          <w:i/>
          <w:color w:val="545454"/>
          <w:spacing w:val="-10"/>
          <w:sz w:val="20"/>
        </w:rPr>
        <w:t xml:space="preserve"> </w:t>
      </w:r>
      <w:r>
        <w:rPr>
          <w:b/>
          <w:i/>
          <w:color w:val="545454"/>
          <w:spacing w:val="-2"/>
          <w:sz w:val="20"/>
        </w:rPr>
        <w:t>Ranchi</w:t>
      </w:r>
    </w:p>
    <w:p w14:paraId="3F3C0665" w14:textId="77777777" w:rsidR="00371F3C" w:rsidRDefault="00000000">
      <w:pPr>
        <w:spacing w:before="90"/>
        <w:ind w:left="342"/>
        <w:rPr>
          <w:sz w:val="21"/>
        </w:rPr>
      </w:pPr>
      <w:r>
        <w:rPr>
          <w:b/>
          <w:color w:val="333333"/>
          <w:sz w:val="21"/>
        </w:rPr>
        <w:t>GPA:</w:t>
      </w:r>
      <w:r>
        <w:rPr>
          <w:b/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9.1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/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pacing w:val="-5"/>
          <w:sz w:val="21"/>
        </w:rPr>
        <w:t>10</w:t>
      </w:r>
    </w:p>
    <w:p w14:paraId="7CCE1E63" w14:textId="77777777" w:rsidR="00371F3C" w:rsidRPr="00A23F33" w:rsidRDefault="00371F3C" w:rsidP="00A23F33">
      <w:pPr>
        <w:pStyle w:val="BodyText"/>
        <w:spacing w:before="11" w:line="140" w:lineRule="auto"/>
        <w:ind w:left="0" w:firstLine="0"/>
        <w:rPr>
          <w:sz w:val="12"/>
        </w:rPr>
      </w:pPr>
    </w:p>
    <w:p w14:paraId="0A70CA08" w14:textId="77777777" w:rsidR="00371F3C" w:rsidRDefault="00000000" w:rsidP="00A23F33">
      <w:pPr>
        <w:pStyle w:val="Heading3"/>
        <w:ind w:left="0"/>
        <w:jc w:val="center"/>
      </w:pPr>
      <w:r>
        <w:rPr>
          <w:color w:val="1E3763"/>
          <w:spacing w:val="17"/>
        </w:rPr>
        <w:t>LEADERSHIP</w:t>
      </w:r>
      <w:r>
        <w:rPr>
          <w:color w:val="1E3763"/>
          <w:spacing w:val="39"/>
        </w:rPr>
        <w:t xml:space="preserve"> </w:t>
      </w:r>
      <w:r>
        <w:rPr>
          <w:color w:val="1E3763"/>
          <w:spacing w:val="15"/>
        </w:rPr>
        <w:t>EXPERIENCE</w:t>
      </w:r>
    </w:p>
    <w:p w14:paraId="2403575F" w14:textId="77777777" w:rsidR="00371F3C" w:rsidRPr="00A23F33" w:rsidRDefault="00000000" w:rsidP="00A23F33">
      <w:pPr>
        <w:pStyle w:val="BodyText"/>
        <w:spacing w:line="140" w:lineRule="auto"/>
        <w:ind w:left="0" w:firstLine="0"/>
        <w:rPr>
          <w:b/>
          <w:sz w:val="12"/>
        </w:rPr>
      </w:pPr>
      <w:r w:rsidRPr="00A23F33"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73B61F3" wp14:editId="2C29738E">
                <wp:simplePos x="0" y="0"/>
                <wp:positionH relativeFrom="page">
                  <wp:posOffset>444500</wp:posOffset>
                </wp:positionH>
                <wp:positionV relativeFrom="paragraph">
                  <wp:posOffset>48426</wp:posOffset>
                </wp:positionV>
                <wp:extent cx="688276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2700">
                              <a:moveTo>
                                <a:pt x="6882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82765" y="12700"/>
                              </a:lnTo>
                              <a:lnTo>
                                <a:pt x="688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82368" id="Graphic 6" o:spid="_x0000_s1026" style="position:absolute;margin-left:35pt;margin-top:3.8pt;width:541.95pt;height: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" path="m6882765,l,,,12700r6882765,l688276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2F3B8F69" w14:textId="652126E3" w:rsidR="00371F3C" w:rsidRDefault="00000000" w:rsidP="00A23F33">
      <w:pPr>
        <w:pStyle w:val="ListParagraph"/>
        <w:numPr>
          <w:ilvl w:val="0"/>
          <w:numId w:val="1"/>
        </w:numPr>
        <w:tabs>
          <w:tab w:val="left" w:pos="658"/>
        </w:tabs>
        <w:spacing w:before="30" w:line="252" w:lineRule="auto"/>
        <w:ind w:right="484"/>
        <w:rPr>
          <w:sz w:val="21"/>
        </w:rPr>
      </w:pPr>
      <w:r>
        <w:rPr>
          <w:b/>
          <w:color w:val="333333"/>
          <w:sz w:val="21"/>
        </w:rPr>
        <w:t>Leadership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&amp;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Stakeholder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 xml:space="preserve">Collaboration: </w:t>
      </w:r>
      <w:r>
        <w:rPr>
          <w:color w:val="333333"/>
          <w:sz w:val="21"/>
        </w:rPr>
        <w:t>Collaborated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leadership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teams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Tax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platform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architectur</w:t>
      </w:r>
      <w:r w:rsidR="007F0202" w:rsidRPr="007F0202">
        <w:rPr>
          <w:color w:val="333333"/>
          <w:sz w:val="21"/>
        </w:rPr>
        <w:t>e design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 xml:space="preserve">and policy </w:t>
      </w:r>
      <w:proofErr w:type="gramStart"/>
      <w:r>
        <w:rPr>
          <w:color w:val="333333"/>
          <w:sz w:val="21"/>
        </w:rPr>
        <w:t>discussions, and</w:t>
      </w:r>
      <w:proofErr w:type="gramEnd"/>
      <w:r>
        <w:rPr>
          <w:color w:val="333333"/>
          <w:sz w:val="21"/>
        </w:rPr>
        <w:t xml:space="preserve"> </w:t>
      </w:r>
      <w:r w:rsidR="007F0202">
        <w:rPr>
          <w:color w:val="333333"/>
          <w:sz w:val="21"/>
        </w:rPr>
        <w:t xml:space="preserve">delivered </w:t>
      </w:r>
      <w:r>
        <w:rPr>
          <w:color w:val="333333"/>
          <w:sz w:val="21"/>
        </w:rPr>
        <w:t>client-facing project presentations in enterprise environments.</w:t>
      </w:r>
    </w:p>
    <w:p w14:paraId="1AF975F4" w14:textId="77777777" w:rsidR="00371F3C" w:rsidRDefault="00000000" w:rsidP="00A23F33">
      <w:pPr>
        <w:pStyle w:val="ListParagraph"/>
        <w:numPr>
          <w:ilvl w:val="0"/>
          <w:numId w:val="1"/>
        </w:numPr>
        <w:tabs>
          <w:tab w:val="left" w:pos="657"/>
        </w:tabs>
        <w:spacing w:before="30"/>
        <w:ind w:left="657" w:hanging="229"/>
        <w:rPr>
          <w:sz w:val="21"/>
        </w:rPr>
      </w:pPr>
      <w:r>
        <w:rPr>
          <w:b/>
          <w:color w:val="333333"/>
          <w:sz w:val="21"/>
        </w:rPr>
        <w:t>Training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&amp;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Placement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Coordinator</w:t>
      </w:r>
      <w:r>
        <w:rPr>
          <w:b/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|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Indian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Institute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Information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Technology,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Ranchi</w:t>
      </w:r>
    </w:p>
    <w:sectPr w:rsidR="00371F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4926" w14:textId="77777777" w:rsidR="004C013D" w:rsidRDefault="004C013D" w:rsidP="007F0202">
      <w:r>
        <w:separator/>
      </w:r>
    </w:p>
  </w:endnote>
  <w:endnote w:type="continuationSeparator" w:id="0">
    <w:p w14:paraId="5E2B09A7" w14:textId="77777777" w:rsidR="004C013D" w:rsidRDefault="004C013D" w:rsidP="007F0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A087" w14:textId="77777777" w:rsidR="007F0202" w:rsidRDefault="007F0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D722" w14:textId="77777777" w:rsidR="007F0202" w:rsidRDefault="007F02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808E" w14:textId="77777777" w:rsidR="007F0202" w:rsidRDefault="007F0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1B540" w14:textId="77777777" w:rsidR="004C013D" w:rsidRDefault="004C013D" w:rsidP="007F0202">
      <w:r>
        <w:separator/>
      </w:r>
    </w:p>
  </w:footnote>
  <w:footnote w:type="continuationSeparator" w:id="0">
    <w:p w14:paraId="276F5854" w14:textId="77777777" w:rsidR="004C013D" w:rsidRDefault="004C013D" w:rsidP="007F0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9454A" w14:textId="77777777" w:rsidR="007F0202" w:rsidRDefault="007F0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8683" w14:textId="77777777" w:rsidR="007F0202" w:rsidRDefault="007F0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AED1" w14:textId="77777777" w:rsidR="007F0202" w:rsidRDefault="007F0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0DF"/>
    <w:multiLevelType w:val="hybridMultilevel"/>
    <w:tmpl w:val="10AE1EC8"/>
    <w:lvl w:ilvl="0" w:tplc="6082D18A">
      <w:numFmt w:val="bullet"/>
      <w:lvlText w:val="•"/>
      <w:lvlJc w:val="left"/>
      <w:pPr>
        <w:ind w:left="658" w:hanging="230"/>
      </w:pPr>
      <w:rPr>
        <w:rFonts w:ascii="Calibri" w:eastAsia="Calibri" w:hAnsi="Calibri" w:cs="Calibri" w:hint="default"/>
        <w:b w:val="0"/>
        <w:bCs w:val="0"/>
        <w:i w:val="0"/>
        <w:iCs w:val="0"/>
        <w:color w:val="1E3763"/>
        <w:spacing w:val="0"/>
        <w:w w:val="100"/>
        <w:sz w:val="21"/>
        <w:szCs w:val="21"/>
        <w:lang w:val="en-US" w:eastAsia="en-US" w:bidi="ar-SA"/>
      </w:rPr>
    </w:lvl>
    <w:lvl w:ilvl="1" w:tplc="2AD2180E">
      <w:numFmt w:val="bullet"/>
      <w:lvlText w:val="•"/>
      <w:lvlJc w:val="left"/>
      <w:pPr>
        <w:ind w:left="1746" w:hanging="230"/>
      </w:pPr>
      <w:rPr>
        <w:rFonts w:hint="default"/>
        <w:lang w:val="en-US" w:eastAsia="en-US" w:bidi="ar-SA"/>
      </w:rPr>
    </w:lvl>
    <w:lvl w:ilvl="2" w:tplc="3F5C369A">
      <w:numFmt w:val="bullet"/>
      <w:lvlText w:val="•"/>
      <w:lvlJc w:val="left"/>
      <w:pPr>
        <w:ind w:left="2832" w:hanging="230"/>
      </w:pPr>
      <w:rPr>
        <w:rFonts w:hint="default"/>
        <w:lang w:val="en-US" w:eastAsia="en-US" w:bidi="ar-SA"/>
      </w:rPr>
    </w:lvl>
    <w:lvl w:ilvl="3" w:tplc="1366A770">
      <w:numFmt w:val="bullet"/>
      <w:lvlText w:val="•"/>
      <w:lvlJc w:val="left"/>
      <w:pPr>
        <w:ind w:left="3918" w:hanging="230"/>
      </w:pPr>
      <w:rPr>
        <w:rFonts w:hint="default"/>
        <w:lang w:val="en-US" w:eastAsia="en-US" w:bidi="ar-SA"/>
      </w:rPr>
    </w:lvl>
    <w:lvl w:ilvl="4" w:tplc="FDE26AD8">
      <w:numFmt w:val="bullet"/>
      <w:lvlText w:val="•"/>
      <w:lvlJc w:val="left"/>
      <w:pPr>
        <w:ind w:left="5004" w:hanging="230"/>
      </w:pPr>
      <w:rPr>
        <w:rFonts w:hint="default"/>
        <w:lang w:val="en-US" w:eastAsia="en-US" w:bidi="ar-SA"/>
      </w:rPr>
    </w:lvl>
    <w:lvl w:ilvl="5" w:tplc="52A02202">
      <w:numFmt w:val="bullet"/>
      <w:lvlText w:val="•"/>
      <w:lvlJc w:val="left"/>
      <w:pPr>
        <w:ind w:left="6090" w:hanging="230"/>
      </w:pPr>
      <w:rPr>
        <w:rFonts w:hint="default"/>
        <w:lang w:val="en-US" w:eastAsia="en-US" w:bidi="ar-SA"/>
      </w:rPr>
    </w:lvl>
    <w:lvl w:ilvl="6" w:tplc="28EC55FA">
      <w:numFmt w:val="bullet"/>
      <w:lvlText w:val="•"/>
      <w:lvlJc w:val="left"/>
      <w:pPr>
        <w:ind w:left="7176" w:hanging="230"/>
      </w:pPr>
      <w:rPr>
        <w:rFonts w:hint="default"/>
        <w:lang w:val="en-US" w:eastAsia="en-US" w:bidi="ar-SA"/>
      </w:rPr>
    </w:lvl>
    <w:lvl w:ilvl="7" w:tplc="CFEE91D0">
      <w:numFmt w:val="bullet"/>
      <w:lvlText w:val="•"/>
      <w:lvlJc w:val="left"/>
      <w:pPr>
        <w:ind w:left="8262" w:hanging="230"/>
      </w:pPr>
      <w:rPr>
        <w:rFonts w:hint="default"/>
        <w:lang w:val="en-US" w:eastAsia="en-US" w:bidi="ar-SA"/>
      </w:rPr>
    </w:lvl>
    <w:lvl w:ilvl="8" w:tplc="7554B4B8">
      <w:numFmt w:val="bullet"/>
      <w:lvlText w:val="•"/>
      <w:lvlJc w:val="left"/>
      <w:pPr>
        <w:ind w:left="9348" w:hanging="230"/>
      </w:pPr>
      <w:rPr>
        <w:rFonts w:hint="default"/>
        <w:lang w:val="en-US" w:eastAsia="en-US" w:bidi="ar-SA"/>
      </w:rPr>
    </w:lvl>
  </w:abstractNum>
  <w:num w:numId="1" w16cid:durableId="145274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3C"/>
    <w:rsid w:val="00371F3C"/>
    <w:rsid w:val="004C013D"/>
    <w:rsid w:val="005E6048"/>
    <w:rsid w:val="00716A8E"/>
    <w:rsid w:val="007F0202"/>
    <w:rsid w:val="008D31C6"/>
    <w:rsid w:val="00A23F33"/>
    <w:rsid w:val="00C3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2838"/>
  <w15:docId w15:val="{3111281C-8993-4D21-BCF2-1C1FF229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0" w:line="482" w:lineRule="exact"/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34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342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658" w:hanging="23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8"/>
      <w:ind w:left="658" w:hanging="230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2"/>
    </w:pPr>
  </w:style>
  <w:style w:type="character" w:styleId="Hyperlink">
    <w:name w:val="Hyperlink"/>
    <w:basedOn w:val="DefaultParagraphFont"/>
    <w:uiPriority w:val="99"/>
    <w:unhideWhenUsed/>
    <w:rsid w:val="007F02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2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02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20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F02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20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umari-ritz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k6301471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1481E3-E018-4636-A50E-6259AF924543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206dc8ed-649d-4a2b-9487-c25fb366c62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834</Words>
  <Characters>5505</Characters>
  <Application>Microsoft Office Word</Application>
  <DocSecurity>0</DocSecurity>
  <Lines>107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Alvarez &amp; Marsal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Kumari, Ritu</cp:lastModifiedBy>
  <cp:revision>2</cp:revision>
  <cp:lastPrinted>2026-09-26T09:09:00Z</cp:lastPrinted>
  <dcterms:created xsi:type="dcterms:W3CDTF">2026-09-26T09:16:00Z</dcterms:created>
  <dcterms:modified xsi:type="dcterms:W3CDTF">2026-09-26T09:16:00Z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2026-09-08T00:00:00Z</vt:filetime>
  </property>
  <property fmtid="{D5CDD505-2E9C-101B-9397-08002B2CF9AE}" pid="7" name="MSIP_Label_31f81cae-2cc7-434f-b11d-39789e497bf2_Enabled">
    <vt:lpwstr>true</vt:lpwstr>
  </property>
  <property fmtid="{D5CDD505-2E9C-101B-9397-08002B2CF9AE}" pid="8" name="MSIP_Label_31f81cae-2cc7-434f-b11d-39789e497bf2_SetDate">
    <vt:lpwstr>2026-09-26T09:16:01Z</vt:lpwstr>
  </property>
  <property fmtid="{D5CDD505-2E9C-101B-9397-08002B2CF9AE}" pid="9" name="MSIP_Label_31f81cae-2cc7-434f-b11d-39789e497bf2_Method">
    <vt:lpwstr>Standard</vt:lpwstr>
  </property>
  <property fmtid="{D5CDD505-2E9C-101B-9397-08002B2CF9AE}" pid="10" name="MSIP_Label_31f81cae-2cc7-434f-b11d-39789e497bf2_Name">
    <vt:lpwstr>Confidential</vt:lpwstr>
  </property>
  <property fmtid="{D5CDD505-2E9C-101B-9397-08002B2CF9AE}" pid="11" name="MSIP_Label_31f81cae-2cc7-434f-b11d-39789e497bf2_SiteId">
    <vt:lpwstr>dd5e230f-c165-49c4-957f-e203458fffab</vt:lpwstr>
  </property>
  <property fmtid="{D5CDD505-2E9C-101B-9397-08002B2CF9AE}" pid="12" name="MSIP_Label_31f81cae-2cc7-434f-b11d-39789e497bf2_ActionId">
    <vt:lpwstr>2ec97ced-5260-4c73-8ccc-ddeb3aa88a84</vt:lpwstr>
  </property>
  <property fmtid="{D5CDD505-2E9C-101B-9397-08002B2CF9AE}" pid="13" name="MSIP_Label_31f81cae-2cc7-434f-b11d-39789e497bf2_ContentBits">
    <vt:lpwstr>0</vt:lpwstr>
  </property>
  <property fmtid="{D5CDD505-2E9C-101B-9397-08002B2CF9AE}" pid="14" name="MSIP_Label_31f81cae-2cc7-434f-b11d-39789e497bf2_Tag">
    <vt:lpwstr>10, 3, 0, 1</vt:lpwstr>
  </property>
</Properties>
</file>