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2192537"/>
        <w:docPartObj>
          <w:docPartGallery w:val="Cover Pages"/>
          <w:docPartUnique/>
        </w:docPartObj>
      </w:sdtPr>
      <w:sdtContent>
        <w:p w:rsidR="00F063FB" w:rsidRDefault="00F063FB"/>
        <w:p w:rsidR="00344A64" w:rsidRDefault="00F063FB" w:rsidP="00344A64">
          <w:r>
            <w:rPr>
              <w:noProof/>
            </w:rPr>
            <mc:AlternateContent>
              <mc:Choice Requires="wps">
                <w:drawing>
                  <wp:anchor distT="45720" distB="45720" distL="114300" distR="114300" simplePos="0" relativeHeight="251666432" behindDoc="0" locked="0" layoutInCell="1" allowOverlap="1" wp14:anchorId="2387BAA6" wp14:editId="29104973">
                    <wp:simplePos x="0" y="0"/>
                    <wp:positionH relativeFrom="column">
                      <wp:posOffset>3830955</wp:posOffset>
                    </wp:positionH>
                    <wp:positionV relativeFrom="paragraph">
                      <wp:posOffset>4164330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rsidR="00F063FB" w:rsidRPr="00F063FB" w:rsidRDefault="00F063FB" w:rsidP="00F063F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 MALIK20I-1208</w:t>
                                </w:r>
                              </w:p>
                              <w:p w:rsidR="00F063FB" w:rsidRPr="00F063FB" w:rsidRDefault="00F063FB" w:rsidP="00F063F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ZARAH AMER</w:t>
                                </w: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20I-2201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7BAA6" id="_x0000_t202" coordsize="21600,21600" o:spt="202" path="m,l,21600r21600,l21600,xe">
                    <v:stroke joinstyle="miter"/>
                    <v:path gradientshapeok="t" o:connecttype="rect"/>
                  </v:shapetype>
                  <v:shape id="Text Box 2" o:spid="_x0000_s1026" type="#_x0000_t202" style="position:absolute;margin-left:301.65pt;margin-top:327.9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" fillcolor="white [3212]" strokecolor="white [3212]">
                    <v:textbox style="mso-fit-shape-to-text:t">
                      <w:txbxContent>
                        <w:p w:rsidR="00F063FB" w:rsidRPr="00F063FB" w:rsidRDefault="00F063FB" w:rsidP="00F063F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RIVA MALIK20I-1208</w:t>
                          </w:r>
                        </w:p>
                        <w:p w:rsidR="00F063FB" w:rsidRPr="00F063FB" w:rsidRDefault="00F063FB" w:rsidP="00F063F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ZARAH AMER</w:t>
                          </w:r>
                          <w:r w:rsidRPr="00F063F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20I-2201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0DE7DC4" wp14:editId="228BC2DD">
                    <wp:simplePos x="0" y="0"/>
                    <wp:positionH relativeFrom="page">
                      <wp:posOffset>1323975</wp:posOffset>
                    </wp:positionH>
                    <wp:positionV relativeFrom="page">
                      <wp:posOffset>1562100</wp:posOffset>
                    </wp:positionV>
                    <wp:extent cx="5753100" cy="3657600"/>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365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3FB" w:rsidRDefault="00F063FB" w:rsidP="00F063FB">
                                <w:pPr>
                                  <w:pStyle w:val="NoSpacing"/>
                                  <w:jc w:val="right"/>
                                  <w:rPr>
                                    <w:caps/>
                                    <w:color w:val="323E4F" w:themeColor="text2" w:themeShade="BF"/>
                                    <w:sz w:val="52"/>
                                    <w:szCs w:val="52"/>
                                  </w:rPr>
                                </w:pPr>
                                <w:sdt>
                                  <w:sdtPr>
                                    <w:rPr>
                                      <w:caps/>
                                      <w:color w:val="323E4F" w:themeColor="text2" w:themeShade="BF"/>
                                      <w:sz w:val="52"/>
                                      <w:szCs w:val="52"/>
                                    </w:rPr>
                                    <w:alias w:val="Title"/>
                                    <w:tag w:val=""/>
                                    <w:id w:val="-1201318243"/>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Visualization Report</w:t>
                                    </w:r>
                                  </w:sdtContent>
                                </w:sdt>
                              </w:p>
                              <w:sdt>
                                <w:sdtPr>
                                  <w:rPr>
                                    <w:smallCaps/>
                                    <w:color w:val="44546A" w:themeColor="text2"/>
                                    <w:sz w:val="36"/>
                                    <w:szCs w:val="36"/>
                                  </w:rPr>
                                  <w:alias w:val="Subtitle"/>
                                  <w:tag w:val=""/>
                                  <w:id w:val="288553489"/>
                                  <w:showingPlcHdr/>
                                  <w:dataBinding w:prefixMappings="xmlns:ns0='http://purl.org/dc/elements/1.1/' xmlns:ns1='http://schemas.openxmlformats.org/package/2006/metadata/core-properties' " w:xpath="/ns1:coreProperties[1]/ns0:subject[1]" w:storeItemID="{6C3C8BC8-F283-45AE-878A-BAB7291924A1}"/>
                                  <w:text/>
                                </w:sdtPr>
                                <w:sdtContent>
                                  <w:p w:rsidR="00F063FB" w:rsidRDefault="00F063FB" w:rsidP="00F063FB">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0DE7DC4" id="Text Box 113" o:spid="_x0000_s1027" type="#_x0000_t202" style="position:absolute;margin-left:104.25pt;margin-top:123pt;width:453pt;height:4in;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" filled="f" stroked="f" strokeweight=".5pt">
                    <v:textbox inset="0,0,0,0">
                      <w:txbxContent>
                        <w:p w:rsidR="00F063FB" w:rsidRDefault="00F063FB" w:rsidP="00F063FB">
                          <w:pPr>
                            <w:pStyle w:val="NoSpacing"/>
                            <w:jc w:val="right"/>
                            <w:rPr>
                              <w:caps/>
                              <w:color w:val="323E4F" w:themeColor="text2" w:themeShade="BF"/>
                              <w:sz w:val="52"/>
                              <w:szCs w:val="52"/>
                            </w:rPr>
                          </w:pPr>
                          <w:sdt>
                            <w:sdtPr>
                              <w:rPr>
                                <w:caps/>
                                <w:color w:val="323E4F" w:themeColor="text2" w:themeShade="BF"/>
                                <w:sz w:val="52"/>
                                <w:szCs w:val="52"/>
                              </w:rPr>
                              <w:alias w:val="Title"/>
                              <w:tag w:val=""/>
                              <w:id w:val="-1201318243"/>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Visualization Report</w:t>
                              </w:r>
                            </w:sdtContent>
                          </w:sdt>
                        </w:p>
                        <w:sdt>
                          <w:sdtPr>
                            <w:rPr>
                              <w:smallCaps/>
                              <w:color w:val="44546A" w:themeColor="text2"/>
                              <w:sz w:val="36"/>
                              <w:szCs w:val="36"/>
                            </w:rPr>
                            <w:alias w:val="Subtitle"/>
                            <w:tag w:val=""/>
                            <w:id w:val="288553489"/>
                            <w:showingPlcHdr/>
                            <w:dataBinding w:prefixMappings="xmlns:ns0='http://purl.org/dc/elements/1.1/' xmlns:ns1='http://schemas.openxmlformats.org/package/2006/metadata/core-properties' " w:xpath="/ns1:coreProperties[1]/ns0:subject[1]" w:storeItemID="{6C3C8BC8-F283-45AE-878A-BAB7291924A1}"/>
                            <w:text/>
                          </w:sdtPr>
                          <w:sdtContent>
                            <w:p w:rsidR="00F063FB" w:rsidRDefault="00F063FB" w:rsidP="00F063FB">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6BF5919" wp14:editId="55C9F27E">
                    <wp:simplePos x="0" y="0"/>
                    <wp:positionH relativeFrom="column">
                      <wp:posOffset>561975</wp:posOffset>
                    </wp:positionH>
                    <wp:positionV relativeFrom="paragraph">
                      <wp:posOffset>189865</wp:posOffset>
                    </wp:positionV>
                    <wp:extent cx="5694680" cy="3657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063FB" w:rsidRDefault="00F063FB" w:rsidP="00F063FB">
                                <w:pPr>
                                  <w:pStyle w:val="NoSpacing"/>
                                  <w:jc w:val="right"/>
                                  <w:rPr>
                                    <w:caps/>
                                    <w:color w:val="323E4F" w:themeColor="text2" w:themeShade="BF"/>
                                    <w:sz w:val="52"/>
                                    <w:szCs w:val="52"/>
                                  </w:rPr>
                                </w:pPr>
                              </w:p>
                              <w:sdt>
                                <w:sdtPr>
                                  <w:rPr>
                                    <w:smallCaps/>
                                    <w:color w:val="44546A" w:themeColor="text2"/>
                                    <w:sz w:val="36"/>
                                    <w:szCs w:val="36"/>
                                  </w:rPr>
                                  <w:alias w:val="Subtitle"/>
                                  <w:tag w:val=""/>
                                  <w:id w:val="-1058009410"/>
                                  <w:showingPlcHdr/>
                                  <w:dataBinding w:prefixMappings="xmlns:ns0='http://purl.org/dc/elements/1.1/' xmlns:ns1='http://schemas.openxmlformats.org/package/2006/metadata/core-properties' " w:xpath="/ns1:coreProperties[1]/ns0:subject[1]" w:storeItemID="{6C3C8BC8-F283-45AE-878A-BAB7291924A1}"/>
                                  <w:text/>
                                </w:sdtPr>
                                <w:sdtEndPr/>
                                <w:sdtContent>
                                  <w:p w:rsidR="00F063FB" w:rsidRDefault="00F063FB">
                                    <w:r>
                                      <w:rPr>
                                        <w:smallCaps/>
                                        <w:color w:val="44546A" w:themeColor="text2"/>
                                        <w:sz w:val="36"/>
                                        <w:szCs w:val="36"/>
                                      </w:rPr>
                                      <w:t xml:space="preserve">     </w:t>
                                    </w:r>
                                    <w:r>
                                      <w:rPr>
                                        <w:smallCaps/>
                                        <w:sz w:val="36"/>
                                        <w:szCs w:val="36"/>
                                      </w:rPr>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F5919" id="Text Box 1" o:spid="_x0000_s1028" type="#_x0000_t202" style="position:absolute;margin-left:44.25pt;margin-top:14.95pt;width:448.4pt;height:4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" filled="f" strokeweight=".5pt">
                    <v:fill o:detectmouseclick="t"/>
                    <v:textbox>
                      <w:txbxContent>
                        <w:p w:rsidR="00F063FB" w:rsidRDefault="00F063FB" w:rsidP="00F063FB">
                          <w:pPr>
                            <w:pStyle w:val="NoSpacing"/>
                            <w:jc w:val="right"/>
                            <w:rPr>
                              <w:caps/>
                              <w:color w:val="323E4F" w:themeColor="text2" w:themeShade="BF"/>
                              <w:sz w:val="52"/>
                              <w:szCs w:val="52"/>
                            </w:rPr>
                          </w:pPr>
                        </w:p>
                        <w:sdt>
                          <w:sdtPr>
                            <w:rPr>
                              <w:smallCaps/>
                              <w:color w:val="44546A" w:themeColor="text2"/>
                              <w:sz w:val="36"/>
                              <w:szCs w:val="36"/>
                            </w:rPr>
                            <w:alias w:val="Subtitle"/>
                            <w:tag w:val=""/>
                            <w:id w:val="-1058009410"/>
                            <w:showingPlcHdr/>
                            <w:dataBinding w:prefixMappings="xmlns:ns0='http://purl.org/dc/elements/1.1/' xmlns:ns1='http://schemas.openxmlformats.org/package/2006/metadata/core-properties' " w:xpath="/ns1:coreProperties[1]/ns0:subject[1]" w:storeItemID="{6C3C8BC8-F283-45AE-878A-BAB7291924A1}"/>
                            <w:text/>
                          </w:sdtPr>
                          <w:sdtEndPr/>
                          <w:sdtContent>
                            <w:p w:rsidR="00F063FB" w:rsidRDefault="00F063FB">
                              <w:r>
                                <w:rPr>
                                  <w:smallCaps/>
                                  <w:color w:val="44546A" w:themeColor="text2"/>
                                  <w:sz w:val="36"/>
                                  <w:szCs w:val="36"/>
                                </w:rPr>
                                <w:t xml:space="preserve">     </w:t>
                              </w:r>
                              <w:r>
                                <w:rPr>
                                  <w:smallCaps/>
                                  <w:sz w:val="36"/>
                                  <w:szCs w:val="36"/>
                                </w:rPr>
                              </w:r>
                            </w:p>
                          </w:sdtContent>
                        </w:sdt>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F68A085" wp14:editId="2BE2D28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558322113"/>
                                  <w:dataBinding w:prefixMappings="xmlns:ns0='http://schemas.microsoft.com/office/2006/coverPageProps' " w:xpath="/ns0:CoverPageProperties[1]/ns0:PublishDate[1]" w:storeItemID="{55AF091B-3C7A-41E3-B477-F2FDAA23CFDA}"/>
                                  <w:date w:fullDate="2021-04-20T00:00:00Z">
                                    <w:dateFormat w:val="MMMM d, yyyy"/>
                                    <w:lid w:val="en-US"/>
                                    <w:storeMappedDataAs w:val="dateTime"/>
                                    <w:calendar w:val="gregorian"/>
                                  </w:date>
                                </w:sdtPr>
                                <w:sdtContent>
                                  <w:p w:rsidR="00F063FB" w:rsidRDefault="00F063FB">
                                    <w:pPr>
                                      <w:pStyle w:val="NoSpacing"/>
                                      <w:jc w:val="right"/>
                                      <w:rPr>
                                        <w:caps/>
                                        <w:color w:val="323E4F" w:themeColor="text2" w:themeShade="BF"/>
                                        <w:sz w:val="40"/>
                                        <w:szCs w:val="40"/>
                                      </w:rPr>
                                    </w:pPr>
                                    <w:r>
                                      <w:rPr>
                                        <w:caps/>
                                        <w:color w:val="323E4F" w:themeColor="text2" w:themeShade="BF"/>
                                        <w:sz w:val="40"/>
                                        <w:szCs w:val="40"/>
                                      </w:rPr>
                                      <w:t>April 20,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F68A085" id="Text Box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PXyll9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558322113"/>
                            <w:dataBinding w:prefixMappings="xmlns:ns0='http://schemas.microsoft.com/office/2006/coverPageProps' " w:xpath="/ns0:CoverPageProperties[1]/ns0:PublishDate[1]" w:storeItemID="{55AF091B-3C7A-41E3-B477-F2FDAA23CFDA}"/>
                            <w:date w:fullDate="2021-04-20T00:00:00Z">
                              <w:dateFormat w:val="MMMM d, yyyy"/>
                              <w:lid w:val="en-US"/>
                              <w:storeMappedDataAs w:val="dateTime"/>
                              <w:calendar w:val="gregorian"/>
                            </w:date>
                          </w:sdtPr>
                          <w:sdtContent>
                            <w:p w:rsidR="00F063FB" w:rsidRDefault="00F063FB">
                              <w:pPr>
                                <w:pStyle w:val="NoSpacing"/>
                                <w:jc w:val="right"/>
                                <w:rPr>
                                  <w:caps/>
                                  <w:color w:val="323E4F" w:themeColor="text2" w:themeShade="BF"/>
                                  <w:sz w:val="40"/>
                                  <w:szCs w:val="40"/>
                                </w:rPr>
                              </w:pPr>
                              <w:r>
                                <w:rPr>
                                  <w:caps/>
                                  <w:color w:val="323E4F" w:themeColor="text2" w:themeShade="BF"/>
                                  <w:sz w:val="40"/>
                                  <w:szCs w:val="40"/>
                                </w:rPr>
                                <w:t>April 20, 2021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7B25D94" wp14:editId="50BCD1E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CE291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rsidR="00344A64" w:rsidRDefault="00344A64">
      <w:r>
        <w:br w:type="page"/>
      </w:r>
    </w:p>
    <w:p w:rsidR="00D5698F" w:rsidRDefault="00344A64" w:rsidP="00344A64">
      <w:pPr>
        <w:pStyle w:val="Heading1"/>
        <w:rPr>
          <w:rFonts w:asciiTheme="majorBidi" w:hAnsiTheme="majorBidi"/>
          <w:b/>
          <w:bCs/>
          <w:color w:val="auto"/>
          <w:sz w:val="28"/>
          <w:szCs w:val="28"/>
        </w:rPr>
      </w:pPr>
      <w:r w:rsidRPr="00344A64">
        <w:rPr>
          <w:rFonts w:asciiTheme="majorBidi" w:hAnsiTheme="majorBidi"/>
          <w:b/>
          <w:bCs/>
          <w:color w:val="auto"/>
          <w:sz w:val="28"/>
          <w:szCs w:val="28"/>
        </w:rPr>
        <w:lastRenderedPageBreak/>
        <w:t>Figure 1</w:t>
      </w:r>
    </w:p>
    <w:p w:rsidR="00344A64" w:rsidRDefault="00344A64" w:rsidP="00344A64"/>
    <w:p w:rsidR="00344A64" w:rsidRDefault="00344A64" w:rsidP="00344A64">
      <w:r>
        <w:rPr>
          <w:noProof/>
        </w:rPr>
        <w:drawing>
          <wp:inline distT="0" distB="0" distL="0" distR="0">
            <wp:extent cx="594360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e_inacti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44A64" w:rsidRDefault="00344A64" w:rsidP="00344A64"/>
    <w:p w:rsidR="00344A64" w:rsidRPr="005E27C9" w:rsidRDefault="00344A64" w:rsidP="00924CE0">
      <w:pPr>
        <w:rPr>
          <w:rFonts w:asciiTheme="majorBidi" w:hAnsiTheme="majorBidi" w:cstheme="majorBidi"/>
        </w:rPr>
      </w:pPr>
      <w:r w:rsidRPr="005E27C9">
        <w:rPr>
          <w:rFonts w:asciiTheme="majorBidi" w:hAnsiTheme="majorBidi" w:cstheme="majorBidi"/>
        </w:rPr>
        <w:t xml:space="preserve">Figure 1 shows the distribution of </w:t>
      </w:r>
      <w:r w:rsidR="005246C3" w:rsidRPr="005E27C9">
        <w:rPr>
          <w:rFonts w:asciiTheme="majorBidi" w:hAnsiTheme="majorBidi" w:cstheme="majorBidi"/>
        </w:rPr>
        <w:t xml:space="preserve">active and inactive users in different age groups. Apart from that it also reveals which age group has the most number of users registered on </w:t>
      </w:r>
      <w:r w:rsidR="005246C3" w:rsidRPr="005E27C9">
        <w:rPr>
          <w:rFonts w:asciiTheme="majorBidi" w:hAnsiTheme="majorBidi" w:cstheme="majorBidi"/>
          <w:i/>
          <w:iCs/>
        </w:rPr>
        <w:t>Pokec</w:t>
      </w:r>
      <w:r w:rsidR="005246C3" w:rsidRPr="005E27C9">
        <w:rPr>
          <w:rFonts w:asciiTheme="majorBidi" w:hAnsiTheme="majorBidi" w:cstheme="majorBidi"/>
        </w:rPr>
        <w:t>. User activity is calculated from login information.</w:t>
      </w:r>
      <w:r w:rsidR="00B55251" w:rsidRPr="005E27C9">
        <w:rPr>
          <w:rFonts w:asciiTheme="majorBidi" w:hAnsiTheme="majorBidi" w:cstheme="majorBidi"/>
        </w:rPr>
        <w:t xml:space="preserve"> </w:t>
      </w:r>
      <w:r w:rsidR="005246C3" w:rsidRPr="005E27C9">
        <w:rPr>
          <w:rFonts w:asciiTheme="majorBidi" w:hAnsiTheme="majorBidi" w:cstheme="majorBidi"/>
        </w:rPr>
        <w:t xml:space="preserve">The Figure 1 shows that every age group has more active users as compared to inactive users this indicates that </w:t>
      </w:r>
      <w:r w:rsidR="005246C3" w:rsidRPr="005E27C9">
        <w:rPr>
          <w:rFonts w:asciiTheme="majorBidi" w:hAnsiTheme="majorBidi" w:cstheme="majorBidi"/>
          <w:i/>
          <w:iCs/>
        </w:rPr>
        <w:t>Pokec</w:t>
      </w:r>
      <w:r w:rsidR="005246C3" w:rsidRPr="005E27C9">
        <w:rPr>
          <w:rFonts w:asciiTheme="majorBidi" w:hAnsiTheme="majorBidi" w:cstheme="majorBidi"/>
        </w:rPr>
        <w:t xml:space="preserve"> indeed is a widely used </w:t>
      </w:r>
      <w:r w:rsidR="00924CE0" w:rsidRPr="005E27C9">
        <w:rPr>
          <w:rFonts w:asciiTheme="majorBidi" w:hAnsiTheme="majorBidi" w:cstheme="majorBidi"/>
        </w:rPr>
        <w:t>social networking</w:t>
      </w:r>
      <w:r w:rsidR="005246C3" w:rsidRPr="005E27C9">
        <w:rPr>
          <w:rFonts w:asciiTheme="majorBidi" w:hAnsiTheme="majorBidi" w:cstheme="majorBidi"/>
        </w:rPr>
        <w:t xml:space="preserve"> as claimed by the company. </w:t>
      </w:r>
      <w:r w:rsidR="005246C3" w:rsidRPr="005E27C9">
        <w:rPr>
          <w:rFonts w:asciiTheme="majorBidi" w:hAnsiTheme="majorBidi" w:cstheme="majorBidi"/>
          <w:i/>
          <w:iCs/>
        </w:rPr>
        <w:t>Pokec</w:t>
      </w:r>
      <w:r w:rsidR="005246C3" w:rsidRPr="005E27C9">
        <w:rPr>
          <w:rFonts w:asciiTheme="majorBidi" w:hAnsiTheme="majorBidi" w:cstheme="majorBidi"/>
        </w:rPr>
        <w:t xml:space="preserve"> is most popular among people of age 0-20 years old. If we look closely the distribution of active and inactive users in age group 41-60 shows the most </w:t>
      </w:r>
      <w:r w:rsidR="00924CE0" w:rsidRPr="005E27C9">
        <w:rPr>
          <w:rFonts w:asciiTheme="majorBidi" w:hAnsiTheme="majorBidi" w:cstheme="majorBidi"/>
        </w:rPr>
        <w:t>difference. This indicates that older people tend to be more active on the platform.</w:t>
      </w:r>
    </w:p>
    <w:p w:rsidR="004E7E42" w:rsidRPr="005E27C9" w:rsidRDefault="00924CE0" w:rsidP="004E7E42">
      <w:pPr>
        <w:rPr>
          <w:rFonts w:asciiTheme="majorBidi" w:hAnsiTheme="majorBidi" w:cstheme="majorBidi"/>
        </w:rPr>
      </w:pPr>
      <w:r w:rsidRPr="005E27C9">
        <w:rPr>
          <w:rFonts w:asciiTheme="majorBidi" w:hAnsiTheme="majorBidi" w:cstheme="majorBidi"/>
        </w:rPr>
        <w:t xml:space="preserve">Figure 1 is included because it provides the foremost insights related to any social networking platforms. It provides the number of users, the age group of users, the activeness of user which </w:t>
      </w:r>
      <w:r w:rsidR="00B55251" w:rsidRPr="005E27C9">
        <w:rPr>
          <w:rFonts w:asciiTheme="majorBidi" w:hAnsiTheme="majorBidi" w:cstheme="majorBidi"/>
        </w:rPr>
        <w:t>in turn</w:t>
      </w:r>
      <w:r w:rsidRPr="005E27C9">
        <w:rPr>
          <w:rFonts w:asciiTheme="majorBidi" w:hAnsiTheme="majorBidi" w:cstheme="majorBidi"/>
        </w:rPr>
        <w:t xml:space="preserve"> gives the popularity of platform</w:t>
      </w:r>
      <w:r w:rsidR="00B55251" w:rsidRPr="005E27C9">
        <w:rPr>
          <w:rFonts w:asciiTheme="majorBidi" w:hAnsiTheme="majorBidi" w:cstheme="majorBidi"/>
        </w:rPr>
        <w:t xml:space="preserve"> </w:t>
      </w:r>
      <w:r w:rsidRPr="005E27C9">
        <w:rPr>
          <w:rFonts w:asciiTheme="majorBidi" w:hAnsiTheme="majorBidi" w:cstheme="majorBidi"/>
        </w:rPr>
        <w:t>( if the platform is popular only then users visit it frequently and excessively ) all in one glance.</w:t>
      </w:r>
    </w:p>
    <w:p w:rsidR="004E7E42" w:rsidRDefault="004E7E42">
      <w:r>
        <w:br w:type="page"/>
      </w:r>
    </w:p>
    <w:p w:rsidR="00462281" w:rsidRDefault="00462281" w:rsidP="004E7E42"/>
    <w:p w:rsidR="00462281" w:rsidRDefault="00462281" w:rsidP="00462281">
      <w:pPr>
        <w:pStyle w:val="Heading1"/>
        <w:rPr>
          <w:rFonts w:asciiTheme="majorBidi" w:hAnsiTheme="majorBidi"/>
          <w:b/>
          <w:bCs/>
          <w:color w:val="auto"/>
          <w:sz w:val="28"/>
          <w:szCs w:val="28"/>
        </w:rPr>
      </w:pPr>
      <w:r w:rsidRPr="00462281">
        <w:rPr>
          <w:rFonts w:asciiTheme="majorBidi" w:hAnsiTheme="majorBidi"/>
          <w:b/>
          <w:bCs/>
          <w:color w:val="auto"/>
          <w:sz w:val="28"/>
          <w:szCs w:val="28"/>
        </w:rPr>
        <w:t>Figure 2</w:t>
      </w:r>
    </w:p>
    <w:p w:rsidR="00462281" w:rsidRDefault="00462281" w:rsidP="00462281"/>
    <w:p w:rsidR="004E7E42" w:rsidRDefault="004E7E42" w:rsidP="00462281">
      <w:r>
        <w:rPr>
          <w:noProof/>
        </w:rPr>
        <w:drawing>
          <wp:inline distT="0" distB="0" distL="0" distR="0">
            <wp:extent cx="5943600" cy="3820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4E7E42" w:rsidRDefault="004E7E42" w:rsidP="00462281"/>
    <w:p w:rsidR="004E7E42" w:rsidRPr="005E27C9" w:rsidRDefault="004E7E42" w:rsidP="00462281">
      <w:pPr>
        <w:rPr>
          <w:rFonts w:asciiTheme="majorBidi" w:hAnsiTheme="majorBidi" w:cstheme="majorBidi"/>
        </w:rPr>
      </w:pPr>
      <w:r w:rsidRPr="005E27C9">
        <w:rPr>
          <w:rFonts w:asciiTheme="majorBidi" w:hAnsiTheme="majorBidi" w:cstheme="majorBidi"/>
        </w:rPr>
        <w:t xml:space="preserve">Figure 2 shows how the users of </w:t>
      </w:r>
      <w:r w:rsidRPr="005E27C9">
        <w:rPr>
          <w:rFonts w:asciiTheme="majorBidi" w:hAnsiTheme="majorBidi" w:cstheme="majorBidi"/>
          <w:i/>
          <w:iCs/>
        </w:rPr>
        <w:t>Pokec</w:t>
      </w:r>
      <w:r w:rsidRPr="005E27C9">
        <w:rPr>
          <w:rFonts w:asciiTheme="majorBidi" w:hAnsiTheme="majorBidi" w:cstheme="majorBidi"/>
        </w:rPr>
        <w:t xml:space="preserve"> are distributed according to the number of languages they speak. Majority of the users speak only one language. The second highest portion of users speak two languages. Only a small portion of users can speak more than 4 languages.</w:t>
      </w:r>
    </w:p>
    <w:p w:rsidR="004E7E42" w:rsidRPr="005E27C9" w:rsidRDefault="004E7E42" w:rsidP="00462281">
      <w:pPr>
        <w:rPr>
          <w:rFonts w:asciiTheme="majorBidi" w:hAnsiTheme="majorBidi" w:cstheme="majorBidi"/>
        </w:rPr>
      </w:pPr>
      <w:r w:rsidRPr="005E27C9">
        <w:rPr>
          <w:rFonts w:asciiTheme="majorBidi" w:hAnsiTheme="majorBidi" w:cstheme="majorBidi"/>
        </w:rPr>
        <w:t>Figure 2 is included because this data can be used for advertisement targeting. Showing people the ad which they can understand and relate to is highly important from marketing perspective. As most of the people are unilingual and bilingual the Ad companies can use this data to target their audience.</w:t>
      </w:r>
    </w:p>
    <w:p w:rsidR="005E27C9" w:rsidRDefault="005E27C9" w:rsidP="00462281"/>
    <w:p w:rsidR="005E27C9" w:rsidRDefault="005E27C9" w:rsidP="005E27C9">
      <w:pPr>
        <w:pStyle w:val="Heading1"/>
        <w:rPr>
          <w:rFonts w:asciiTheme="majorBidi" w:hAnsiTheme="majorBidi"/>
          <w:b/>
          <w:bCs/>
          <w:color w:val="auto"/>
          <w:sz w:val="28"/>
          <w:szCs w:val="28"/>
        </w:rPr>
      </w:pPr>
      <w:r w:rsidRPr="005E27C9">
        <w:rPr>
          <w:rFonts w:asciiTheme="majorBidi" w:hAnsiTheme="majorBidi"/>
          <w:b/>
          <w:bCs/>
          <w:color w:val="auto"/>
          <w:sz w:val="28"/>
          <w:szCs w:val="28"/>
        </w:rPr>
        <w:t>Figure 3</w:t>
      </w:r>
    </w:p>
    <w:p w:rsidR="005E27C9" w:rsidRDefault="005E27C9" w:rsidP="005E27C9"/>
    <w:p w:rsidR="005E27C9" w:rsidRPr="005E27C9" w:rsidRDefault="005E27C9" w:rsidP="005E27C9">
      <w:r>
        <w:rPr>
          <w:noProof/>
        </w:rPr>
        <w:lastRenderedPageBreak/>
        <w:drawing>
          <wp:inline distT="0" distB="0" distL="0" distR="0">
            <wp:extent cx="5943600" cy="3820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la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4E7E42" w:rsidRPr="005E27C9" w:rsidRDefault="004E7E42" w:rsidP="00462281">
      <w:pPr>
        <w:rPr>
          <w:rFonts w:asciiTheme="majorBidi" w:hAnsiTheme="majorBidi" w:cstheme="majorBidi"/>
        </w:rPr>
      </w:pPr>
    </w:p>
    <w:p w:rsidR="005E27C9" w:rsidRPr="005E27C9" w:rsidRDefault="005E27C9" w:rsidP="005E27C9">
      <w:pPr>
        <w:rPr>
          <w:rFonts w:asciiTheme="majorBidi" w:hAnsiTheme="majorBidi" w:cstheme="majorBidi"/>
        </w:rPr>
      </w:pPr>
      <w:r w:rsidRPr="005E27C9">
        <w:rPr>
          <w:rFonts w:asciiTheme="majorBidi" w:hAnsiTheme="majorBidi" w:cstheme="majorBidi"/>
        </w:rPr>
        <w:t xml:space="preserve">Figure 3 shows the top five languages spoken by </w:t>
      </w:r>
      <w:r w:rsidRPr="005E27C9">
        <w:rPr>
          <w:rFonts w:asciiTheme="majorBidi" w:hAnsiTheme="majorBidi" w:cstheme="majorBidi"/>
          <w:i/>
          <w:iCs/>
        </w:rPr>
        <w:t>Pokec</w:t>
      </w:r>
      <w:r w:rsidRPr="005E27C9">
        <w:rPr>
          <w:rFonts w:asciiTheme="majorBidi" w:hAnsiTheme="majorBidi" w:cstheme="majorBidi"/>
        </w:rPr>
        <w:t xml:space="preserve"> users. “Nemecky” which translate to German is the most widely spoken language after that English</w:t>
      </w:r>
      <w:bookmarkStart w:id="0" w:name="_GoBack"/>
      <w:bookmarkEnd w:id="0"/>
      <w:r w:rsidRPr="005E27C9">
        <w:rPr>
          <w:rFonts w:asciiTheme="majorBidi" w:hAnsiTheme="majorBidi" w:cstheme="majorBidi"/>
        </w:rPr>
        <w:t xml:space="preserve"> and after that their native language Slovak is spoken.</w:t>
      </w:r>
    </w:p>
    <w:p w:rsidR="005E27C9" w:rsidRPr="005E27C9" w:rsidRDefault="005E27C9" w:rsidP="005E27C9">
      <w:pPr>
        <w:rPr>
          <w:rFonts w:asciiTheme="majorBidi" w:hAnsiTheme="majorBidi" w:cstheme="majorBidi"/>
        </w:rPr>
      </w:pPr>
      <w:r w:rsidRPr="005E27C9">
        <w:rPr>
          <w:rFonts w:asciiTheme="majorBidi" w:hAnsiTheme="majorBidi" w:cstheme="majorBidi"/>
        </w:rPr>
        <w:t>Figure 3 is included because it is a representation of demographic location of Slovakia. The countries which are close to it have their influence on the people of this region as well. Apart from that people from other countries may be user of this platform.</w:t>
      </w:r>
    </w:p>
    <w:sectPr w:rsidR="005E27C9" w:rsidRPr="005E27C9" w:rsidSect="00F063F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C03" w:rsidRDefault="00BC7C03" w:rsidP="00344A64">
      <w:pPr>
        <w:spacing w:after="0" w:line="240" w:lineRule="auto"/>
      </w:pPr>
      <w:r>
        <w:separator/>
      </w:r>
    </w:p>
  </w:endnote>
  <w:endnote w:type="continuationSeparator" w:id="0">
    <w:p w:rsidR="00BC7C03" w:rsidRDefault="00BC7C03" w:rsidP="0034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C03" w:rsidRDefault="00BC7C03" w:rsidP="00344A64">
      <w:pPr>
        <w:spacing w:after="0" w:line="240" w:lineRule="auto"/>
      </w:pPr>
      <w:r>
        <w:separator/>
      </w:r>
    </w:p>
  </w:footnote>
  <w:footnote w:type="continuationSeparator" w:id="0">
    <w:p w:rsidR="00BC7C03" w:rsidRDefault="00BC7C03" w:rsidP="00344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8"/>
    <w:rsid w:val="002D660F"/>
    <w:rsid w:val="00344A64"/>
    <w:rsid w:val="00462281"/>
    <w:rsid w:val="004E7E42"/>
    <w:rsid w:val="005246C3"/>
    <w:rsid w:val="005D0068"/>
    <w:rsid w:val="005E27C9"/>
    <w:rsid w:val="00924CE0"/>
    <w:rsid w:val="00B55251"/>
    <w:rsid w:val="00B73456"/>
    <w:rsid w:val="00BC7C03"/>
    <w:rsid w:val="00D341E8"/>
    <w:rsid w:val="00F06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7E239-F289-40ED-AA52-8544ED76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3FB"/>
    <w:pPr>
      <w:spacing w:after="0" w:line="240" w:lineRule="auto"/>
    </w:pPr>
    <w:rPr>
      <w:rFonts w:eastAsiaTheme="minorEastAsia"/>
    </w:rPr>
  </w:style>
  <w:style w:type="character" w:customStyle="1" w:styleId="NoSpacingChar">
    <w:name w:val="No Spacing Char"/>
    <w:basedOn w:val="DefaultParagraphFont"/>
    <w:link w:val="NoSpacing"/>
    <w:uiPriority w:val="1"/>
    <w:rsid w:val="00F063FB"/>
    <w:rPr>
      <w:rFonts w:eastAsiaTheme="minorEastAsia"/>
    </w:rPr>
  </w:style>
  <w:style w:type="paragraph" w:styleId="Header">
    <w:name w:val="header"/>
    <w:basedOn w:val="Normal"/>
    <w:link w:val="HeaderChar"/>
    <w:uiPriority w:val="99"/>
    <w:unhideWhenUsed/>
    <w:rsid w:val="00344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64"/>
  </w:style>
  <w:style w:type="paragraph" w:styleId="Footer">
    <w:name w:val="footer"/>
    <w:basedOn w:val="Normal"/>
    <w:link w:val="FooterChar"/>
    <w:uiPriority w:val="99"/>
    <w:unhideWhenUsed/>
    <w:rsid w:val="00344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64"/>
  </w:style>
  <w:style w:type="character" w:customStyle="1" w:styleId="Heading1Char">
    <w:name w:val="Heading 1 Char"/>
    <w:basedOn w:val="DefaultParagraphFont"/>
    <w:link w:val="Heading1"/>
    <w:uiPriority w:val="9"/>
    <w:rsid w:val="00344A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20I-2201</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Report</dc:title>
  <dc:subject/>
  <dc:creator>riva ZA</dc:creator>
  <cp:keywords/>
  <dc:description/>
  <cp:lastModifiedBy>Microsoft account</cp:lastModifiedBy>
  <cp:revision>7</cp:revision>
  <dcterms:created xsi:type="dcterms:W3CDTF">2021-04-19T20:47:00Z</dcterms:created>
  <dcterms:modified xsi:type="dcterms:W3CDTF">2021-04-19T22:23:00Z</dcterms:modified>
</cp:coreProperties>
</file>