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TI-01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Adinda Hutasoit (11322003)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Rivael Manurung (11322015)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Keren Simanjuntak (11322022)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4. Monika Silaban (11322062)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Topik PA2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Sistem Informasi SiTani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Minggu ke-01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Penentuan topik PA dengan berkonsultasi kepada Bapak Pembimbing yaitu Ibu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Hernawati Susanti Samosir, SST., M.Kom.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376" w:hanging="360"/>
            </w:pPr>
            <w:r w:rsidDel="00000000" w:rsidR="00000000" w:rsidRPr="00000000">
              <w:rPr>
                <w:rtl w:val="0"/>
              </w:rPr>
              <w:t xml:space="preserve">Berdiskusi dengan teman kelompok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ind w:left="376" w:hanging="360"/>
            </w:pPr>
            <w:r w:rsidDel="00000000" w:rsidR="00000000" w:rsidRPr="00000000">
              <w:rPr>
                <w:rtl w:val="0"/>
              </w:rPr>
              <w:t xml:space="preserve">Mengajukan topik kepada dosen pembimbing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Menetapkan topik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Membuat gambaran dan rancangan mengenai proyek yang akan dikerjakan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Menentukan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dd Month year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17.00-18.30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Ruang diskusi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76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Pengerjaan Catatan Awal Proyek dengan dosen pembimbing.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76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Membuat gambaran dan rancangan mengenai proyek yang akan dikerjakan.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76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Berdiskusi dengan pembimbing mengenai pemilihan topik, perencanaan kegiatan PA.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dd Month year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17.00-18.00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Entrance Hall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Perencanaan survei ke user.</w:t>
            </w:r>
          </w:p>
          <w:p w:rsidR="00000000" w:rsidDel="00000000" w:rsidP="00000000" w:rsidRDefault="00000000" w:rsidRPr="00000000" w14:paraId="0000003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dd Month year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17.00-</w:t>
            </w:r>
          </w:p>
          <w:p w:rsidR="00000000" w:rsidDel="00000000" w:rsidP="00000000" w:rsidRDefault="00000000" w:rsidRPr="00000000" w14:paraId="0000004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18.00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Entrance Hall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Pembagian tugas masing-masing anggota.</w:t>
            </w:r>
          </w:p>
          <w:p w:rsidR="00000000" w:rsidDel="00000000" w:rsidP="00000000" w:rsidRDefault="00000000" w:rsidRPr="00000000" w14:paraId="0000004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dd Month year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17.30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Ruang Dosen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Penerimaan Term of Reference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Tuliskan kendala yang Anda hadapi selama pengerjaan proyek termasuk semua proses pengerjaannya, baik secara teknis (coding, peralatan) maupun non teknis (bimbingan, komunikasi/kerjasama antar anggota kelompok).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Adapun hasil- hasil yang telah kami capai  selama 1minggu ini adalah :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Topik untuk Proyek Akhir tahun ….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Pembagian kerja untuk  masing-masing anggota.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Membuat gambaran terhadap produk PA… yang akan  segera dikerjakan.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Mendatangi client yang sekaligus sebagai nara sumber untuk informasi yang di butuhkan dalam penyelesaian PA….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Mencari sumber-sumber data lain berupa gambar,profil dan data-data lainnya.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Pencarian Company Profile sebagai gambaran untuk perancangan desain web yang akan dikerjakan.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</w:t>
    </w:r>
    <w:r w:rsidDel="00000000" w:rsidR="00000000" w:rsidRPr="00000000">
      <w:rPr>
        <w:rtl w:val="0"/>
      </w:rPr>
      <w:t xml:space="preserve">Kelompok-02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</w:t>
    </w:r>
    <w:r w:rsidDel="00000000" w:rsidR="00000000" w:rsidRPr="00000000">
      <w:rPr>
        <w:rtl w:val="0"/>
      </w:rPr>
      <w:t xml:space="preserve">30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/01/20</w:t>
    </w:r>
    <w:r w:rsidDel="00000000" w:rsidR="00000000" w:rsidRPr="00000000">
      <w:rPr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6:14 PM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zh-CN" w:val="en-AU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 w:val="1"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A3AE5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A3AE5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BdvLGEkLVe7K169pX8dMpfL/g==">AMUW2mW/TRYwemFbXCG78rVdu8YyvISq6V1DIkibYBq1bNn6AohZMSnklnLhAGa5vKmR5Yl0ZcQMqDSZHmFyOQbYPvQbaanLW2IlimuHG/xCx5NN3AAeyr24sNnKaCox/5U/H5Y729/z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