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AFE4" w14:textId="75A26041" w:rsidR="00A735B1" w:rsidRPr="00D77E97" w:rsidRDefault="00000000">
      <w:pPr>
        <w:pStyle w:val="Heading1"/>
        <w:rPr>
          <w:rFonts w:ascii="Arial" w:hAnsi="Arial" w:cs="Arial"/>
        </w:rPr>
      </w:pPr>
      <w:r w:rsidRPr="00D77E97">
        <w:rPr>
          <w:rFonts w:ascii="Arial" w:hAnsi="Arial" w:cs="Arial"/>
          <w:sz w:val="36"/>
          <w:szCs w:val="36"/>
        </w:rPr>
        <w:t>CampusConnect – UniEvent Platform</w:t>
      </w:r>
      <w:r w:rsidRPr="00D77E97">
        <w:rPr>
          <w:rFonts w:ascii="Arial" w:hAnsi="Arial" w:cs="Arial"/>
        </w:rPr>
        <w:br/>
      </w:r>
      <w:r w:rsidRPr="00D77E97">
        <w:rPr>
          <w:rFonts w:ascii="Arial" w:hAnsi="Arial" w:cs="Arial"/>
          <w:sz w:val="28"/>
          <w:szCs w:val="28"/>
        </w:rPr>
        <w:t>Documentation</w:t>
      </w:r>
    </w:p>
    <w:p w14:paraId="41A4811D" w14:textId="77777777" w:rsidR="00A735B1" w:rsidRPr="00C44BFD" w:rsidRDefault="00000000">
      <w:pPr>
        <w:pStyle w:val="Heading2"/>
        <w:rPr>
          <w:rFonts w:ascii="Arial" w:hAnsi="Arial" w:cs="Arial"/>
          <w:sz w:val="28"/>
          <w:szCs w:val="28"/>
        </w:rPr>
      </w:pPr>
      <w:r w:rsidRPr="00C44BFD">
        <w:rPr>
          <w:rFonts w:ascii="Arial" w:hAnsi="Arial" w:cs="Arial"/>
          <w:sz w:val="28"/>
          <w:szCs w:val="28"/>
        </w:rPr>
        <w:t>1. Introduction</w:t>
      </w:r>
    </w:p>
    <w:p w14:paraId="5EFA13B8" w14:textId="77777777" w:rsidR="00A735B1" w:rsidRPr="005F1B9A" w:rsidRDefault="00000000" w:rsidP="00186862">
      <w:pPr>
        <w:spacing w:line="360" w:lineRule="auto"/>
        <w:rPr>
          <w:rFonts w:ascii="Arial" w:hAnsi="Arial" w:cs="Arial"/>
          <w:sz w:val="23"/>
          <w:szCs w:val="23"/>
        </w:rPr>
      </w:pPr>
      <w:r w:rsidRPr="005F1B9A">
        <w:rPr>
          <w:rFonts w:ascii="Arial" w:hAnsi="Arial" w:cs="Arial"/>
          <w:sz w:val="23"/>
          <w:szCs w:val="23"/>
        </w:rPr>
        <w:t>CampusConnect (UniEvent) is a centralized campus event discovery platform designed to solve the problem of scattered event information across posters, social media, and informal communication channels. The platform provides a single, easy-to-use interface where students can browse, filter, and interact with campus events.</w:t>
      </w:r>
    </w:p>
    <w:p w14:paraId="3AD36B83" w14:textId="77777777" w:rsidR="00A735B1" w:rsidRPr="00C44BFD" w:rsidRDefault="00000000">
      <w:pPr>
        <w:pStyle w:val="Heading2"/>
        <w:rPr>
          <w:rFonts w:ascii="Arial" w:hAnsi="Arial" w:cs="Arial"/>
          <w:sz w:val="28"/>
          <w:szCs w:val="28"/>
        </w:rPr>
      </w:pPr>
      <w:r w:rsidRPr="00C44BFD">
        <w:rPr>
          <w:rFonts w:ascii="Arial" w:hAnsi="Arial" w:cs="Arial"/>
          <w:sz w:val="28"/>
          <w:szCs w:val="28"/>
        </w:rPr>
        <w:t>2. Problem Statement</w:t>
      </w:r>
    </w:p>
    <w:p w14:paraId="5BD0491E" w14:textId="77777777" w:rsidR="00A735B1" w:rsidRPr="005F1B9A" w:rsidRDefault="00000000" w:rsidP="00186862">
      <w:pPr>
        <w:spacing w:line="360" w:lineRule="auto"/>
        <w:rPr>
          <w:rFonts w:ascii="Arial" w:hAnsi="Arial" w:cs="Arial"/>
          <w:sz w:val="23"/>
          <w:szCs w:val="23"/>
        </w:rPr>
      </w:pPr>
      <w:r w:rsidRPr="005F1B9A">
        <w:rPr>
          <w:rFonts w:ascii="Arial" w:hAnsi="Arial" w:cs="Arial"/>
          <w:sz w:val="23"/>
          <w:szCs w:val="23"/>
        </w:rPr>
        <w:t>Campus events are often announced through multiple unorganized sources such as social media posts, notice boards, and group chats. This fragmentation causes students to miss important academic, social, and extracurricular activities. UniEvent addresses this issue by centralizing all campus events into one structured application.</w:t>
      </w:r>
    </w:p>
    <w:p w14:paraId="6091FD81" w14:textId="77777777" w:rsidR="00A735B1" w:rsidRPr="00C44BFD" w:rsidRDefault="00000000">
      <w:pPr>
        <w:pStyle w:val="Heading2"/>
        <w:rPr>
          <w:rFonts w:ascii="Arial" w:hAnsi="Arial" w:cs="Arial"/>
          <w:sz w:val="28"/>
          <w:szCs w:val="28"/>
        </w:rPr>
      </w:pPr>
      <w:r w:rsidRPr="00C44BFD">
        <w:rPr>
          <w:rFonts w:ascii="Arial" w:hAnsi="Arial" w:cs="Arial"/>
          <w:sz w:val="28"/>
          <w:szCs w:val="28"/>
        </w:rPr>
        <w:t>3. System Overview</w:t>
      </w:r>
    </w:p>
    <w:p w14:paraId="5BB7367F" w14:textId="77777777" w:rsidR="00A735B1" w:rsidRPr="005F1B9A" w:rsidRDefault="00000000" w:rsidP="00186862">
      <w:pPr>
        <w:spacing w:line="360" w:lineRule="auto"/>
        <w:rPr>
          <w:rFonts w:ascii="Arial" w:hAnsi="Arial" w:cs="Arial"/>
          <w:sz w:val="23"/>
          <w:szCs w:val="23"/>
        </w:rPr>
      </w:pPr>
      <w:r w:rsidRPr="005F1B9A">
        <w:rPr>
          <w:rFonts w:ascii="Arial" w:hAnsi="Arial" w:cs="Arial"/>
          <w:sz w:val="23"/>
          <w:szCs w:val="23"/>
        </w:rPr>
        <w:t>UniEvent is a web-based application that allows students to view upcoming and past campus events. Administrators can manage events through a secure interface, ensuring accurate and up-to-date information.</w:t>
      </w:r>
    </w:p>
    <w:p w14:paraId="1EB290E9" w14:textId="77777777" w:rsidR="00A735B1" w:rsidRPr="00C44BFD" w:rsidRDefault="00000000">
      <w:pPr>
        <w:pStyle w:val="Heading2"/>
        <w:rPr>
          <w:rFonts w:ascii="Arial" w:hAnsi="Arial" w:cs="Arial"/>
          <w:sz w:val="28"/>
          <w:szCs w:val="28"/>
        </w:rPr>
      </w:pPr>
      <w:r w:rsidRPr="00C44BFD">
        <w:rPr>
          <w:rFonts w:ascii="Arial" w:hAnsi="Arial" w:cs="Arial"/>
          <w:sz w:val="28"/>
          <w:szCs w:val="28"/>
        </w:rPr>
        <w:t>4. Functional Requirements</w:t>
      </w:r>
    </w:p>
    <w:p w14:paraId="436E0E44" w14:textId="77777777" w:rsidR="00A735B1" w:rsidRPr="00C44BFD" w:rsidRDefault="00000000">
      <w:pPr>
        <w:rPr>
          <w:rFonts w:ascii="Arial" w:hAnsi="Arial" w:cs="Arial"/>
          <w:sz w:val="24"/>
          <w:szCs w:val="24"/>
        </w:rPr>
      </w:pPr>
      <w:r w:rsidRPr="00C44BFD">
        <w:rPr>
          <w:rFonts w:ascii="Arial" w:hAnsi="Arial" w:cs="Arial"/>
          <w:sz w:val="24"/>
          <w:szCs w:val="24"/>
        </w:rPr>
        <w:t>4.1 User Interface</w:t>
      </w:r>
      <w:r w:rsidRPr="00C44BFD">
        <w:rPr>
          <w:rFonts w:ascii="Arial" w:hAnsi="Arial" w:cs="Arial"/>
          <w:sz w:val="24"/>
          <w:szCs w:val="24"/>
        </w:rPr>
        <w:br/>
      </w:r>
      <w:r w:rsidRPr="005F1B9A">
        <w:rPr>
          <w:rFonts w:ascii="Arial" w:hAnsi="Arial" w:cs="Arial"/>
          <w:sz w:val="23"/>
          <w:szCs w:val="23"/>
        </w:rPr>
        <w:t>The system displays events using a card-based layout. Each event includes a title, date, category, and a brief description.</w:t>
      </w:r>
      <w:r w:rsidRPr="00C44BFD">
        <w:rPr>
          <w:rFonts w:ascii="Arial" w:hAnsi="Arial" w:cs="Arial"/>
          <w:sz w:val="24"/>
          <w:szCs w:val="24"/>
        </w:rPr>
        <w:br/>
      </w:r>
      <w:r w:rsidRPr="00C44BFD">
        <w:rPr>
          <w:rFonts w:ascii="Arial" w:hAnsi="Arial" w:cs="Arial"/>
          <w:sz w:val="24"/>
          <w:szCs w:val="24"/>
        </w:rPr>
        <w:br/>
        <w:t>4.2 Event Data Handling</w:t>
      </w:r>
      <w:r w:rsidRPr="00C44BFD">
        <w:rPr>
          <w:rFonts w:ascii="Arial" w:hAnsi="Arial" w:cs="Arial"/>
          <w:sz w:val="24"/>
          <w:szCs w:val="24"/>
        </w:rPr>
        <w:br/>
      </w:r>
      <w:r w:rsidRPr="005F1B9A">
        <w:rPr>
          <w:rFonts w:ascii="Arial" w:hAnsi="Arial" w:cs="Arial"/>
          <w:sz w:val="23"/>
          <w:szCs w:val="23"/>
        </w:rPr>
        <w:t>Event data is stored using a simple backend solution. Events can be created, updated, and deleted by authorized administrators.</w:t>
      </w:r>
      <w:r w:rsidRPr="00C44BFD">
        <w:rPr>
          <w:rFonts w:ascii="Arial" w:hAnsi="Arial" w:cs="Arial"/>
          <w:sz w:val="24"/>
          <w:szCs w:val="24"/>
        </w:rPr>
        <w:br/>
      </w:r>
      <w:r w:rsidRPr="00C44BFD">
        <w:rPr>
          <w:rFonts w:ascii="Arial" w:hAnsi="Arial" w:cs="Arial"/>
          <w:sz w:val="24"/>
          <w:szCs w:val="24"/>
        </w:rPr>
        <w:br/>
        <w:t>4.3 Filtering System</w:t>
      </w:r>
      <w:r w:rsidRPr="00C44BFD">
        <w:rPr>
          <w:rFonts w:ascii="Arial" w:hAnsi="Arial" w:cs="Arial"/>
          <w:sz w:val="24"/>
          <w:szCs w:val="24"/>
        </w:rPr>
        <w:br/>
      </w:r>
      <w:r w:rsidRPr="005F1B9A">
        <w:rPr>
          <w:rFonts w:ascii="Arial" w:hAnsi="Arial" w:cs="Arial"/>
          <w:sz w:val="23"/>
          <w:szCs w:val="23"/>
        </w:rPr>
        <w:t>Users can filter events based on category, date, or organizer to quickly find relevant events.</w:t>
      </w:r>
      <w:r w:rsidRPr="00C44BFD">
        <w:rPr>
          <w:rFonts w:ascii="Arial" w:hAnsi="Arial" w:cs="Arial"/>
          <w:sz w:val="24"/>
          <w:szCs w:val="24"/>
        </w:rPr>
        <w:br/>
      </w:r>
      <w:r w:rsidRPr="00C44BFD">
        <w:rPr>
          <w:rFonts w:ascii="Arial" w:hAnsi="Arial" w:cs="Arial"/>
          <w:sz w:val="24"/>
          <w:szCs w:val="24"/>
        </w:rPr>
        <w:br/>
        <w:t>4.4 User Interaction</w:t>
      </w:r>
      <w:r w:rsidRPr="00C44BFD">
        <w:rPr>
          <w:rFonts w:ascii="Arial" w:hAnsi="Arial" w:cs="Arial"/>
          <w:sz w:val="24"/>
          <w:szCs w:val="24"/>
        </w:rPr>
        <w:br/>
      </w:r>
      <w:r w:rsidRPr="005F1B9A">
        <w:rPr>
          <w:rFonts w:ascii="Arial" w:hAnsi="Arial" w:cs="Arial"/>
          <w:sz w:val="23"/>
          <w:szCs w:val="23"/>
        </w:rPr>
        <w:t>Users can mark events as 'Interested' or 'Going' to track their participation.</w:t>
      </w:r>
      <w:r w:rsidRPr="00C44BFD">
        <w:rPr>
          <w:rFonts w:ascii="Arial" w:hAnsi="Arial" w:cs="Arial"/>
          <w:sz w:val="24"/>
          <w:szCs w:val="24"/>
        </w:rPr>
        <w:br/>
      </w:r>
      <w:r w:rsidRPr="00C44BFD">
        <w:rPr>
          <w:rFonts w:ascii="Arial" w:hAnsi="Arial" w:cs="Arial"/>
          <w:sz w:val="24"/>
          <w:szCs w:val="24"/>
        </w:rPr>
        <w:br/>
      </w:r>
      <w:r w:rsidRPr="00C44BFD">
        <w:rPr>
          <w:rFonts w:ascii="Arial" w:hAnsi="Arial" w:cs="Arial"/>
          <w:sz w:val="24"/>
          <w:szCs w:val="24"/>
        </w:rPr>
        <w:lastRenderedPageBreak/>
        <w:t>4.5 Event Overview</w:t>
      </w:r>
      <w:r w:rsidRPr="00C44BFD">
        <w:rPr>
          <w:rFonts w:ascii="Arial" w:hAnsi="Arial" w:cs="Arial"/>
          <w:sz w:val="24"/>
          <w:szCs w:val="24"/>
        </w:rPr>
        <w:br/>
      </w:r>
      <w:r w:rsidRPr="005F1B9A">
        <w:rPr>
          <w:rFonts w:ascii="Arial" w:hAnsi="Arial" w:cs="Arial"/>
          <w:sz w:val="23"/>
          <w:szCs w:val="23"/>
        </w:rPr>
        <w:t>Events are clearly separated into upcoming and past events to improve usability and clarity.</w:t>
      </w:r>
    </w:p>
    <w:p w14:paraId="70261573" w14:textId="77777777" w:rsidR="00A735B1" w:rsidRPr="00C44BFD" w:rsidRDefault="00000000">
      <w:pPr>
        <w:pStyle w:val="Heading2"/>
        <w:rPr>
          <w:rFonts w:ascii="Arial" w:hAnsi="Arial" w:cs="Arial"/>
          <w:sz w:val="28"/>
          <w:szCs w:val="28"/>
        </w:rPr>
      </w:pPr>
      <w:r w:rsidRPr="00C44BFD">
        <w:rPr>
          <w:rFonts w:ascii="Arial" w:hAnsi="Arial" w:cs="Arial"/>
          <w:sz w:val="28"/>
          <w:szCs w:val="28"/>
        </w:rPr>
        <w:t>5. Technology Stack</w:t>
      </w:r>
    </w:p>
    <w:p w14:paraId="0011D950" w14:textId="477E0CE6" w:rsidR="00A735B1" w:rsidRDefault="00000000" w:rsidP="00186862">
      <w:pPr>
        <w:spacing w:line="360" w:lineRule="auto"/>
        <w:rPr>
          <w:rFonts w:ascii="Arial" w:hAnsi="Arial" w:cs="Arial"/>
          <w:sz w:val="24"/>
          <w:szCs w:val="24"/>
        </w:rPr>
      </w:pPr>
      <w:r w:rsidRPr="00C44BFD">
        <w:rPr>
          <w:rFonts w:ascii="Arial" w:hAnsi="Arial" w:cs="Arial"/>
          <w:sz w:val="24"/>
          <w:szCs w:val="24"/>
        </w:rPr>
        <w:t>Frontend: React.js</w:t>
      </w:r>
      <w:r w:rsidRPr="00C44BFD">
        <w:rPr>
          <w:rFonts w:ascii="Arial" w:hAnsi="Arial" w:cs="Arial"/>
          <w:sz w:val="24"/>
          <w:szCs w:val="24"/>
        </w:rPr>
        <w:br/>
        <w:t>Styling: Tailwind CSS</w:t>
      </w:r>
      <w:r w:rsidRPr="00C44BFD">
        <w:rPr>
          <w:rFonts w:ascii="Arial" w:hAnsi="Arial" w:cs="Arial"/>
          <w:sz w:val="24"/>
          <w:szCs w:val="24"/>
        </w:rPr>
        <w:br/>
        <w:t>Backend: Firebase (Authentication and Firestore)</w:t>
      </w:r>
      <w:r w:rsidRPr="00C44BFD">
        <w:rPr>
          <w:rFonts w:ascii="Arial" w:hAnsi="Arial" w:cs="Arial"/>
          <w:sz w:val="24"/>
          <w:szCs w:val="24"/>
        </w:rPr>
        <w:br/>
        <w:t xml:space="preserve">Deployment: Firebase Hosting </w:t>
      </w:r>
    </w:p>
    <w:p w14:paraId="25D830DB" w14:textId="1595AB3A" w:rsidR="00C3350C" w:rsidRPr="00C44BFD" w:rsidRDefault="00C3350C" w:rsidP="00186862">
      <w:pPr>
        <w:spacing w:line="360" w:lineRule="auto"/>
        <w:rPr>
          <w:rFonts w:ascii="Arial" w:hAnsi="Arial" w:cs="Arial"/>
          <w:sz w:val="24"/>
          <w:szCs w:val="24"/>
        </w:rPr>
      </w:pPr>
      <w:r>
        <w:rPr>
          <w:rFonts w:ascii="Arial" w:hAnsi="Arial" w:cs="Arial"/>
          <w:sz w:val="24"/>
          <w:szCs w:val="24"/>
        </w:rPr>
        <w:t xml:space="preserve">Repository Link: </w:t>
      </w:r>
      <w:hyperlink r:id="rId6" w:history="1">
        <w:r w:rsidRPr="00C3350C">
          <w:rPr>
            <w:rStyle w:val="Hyperlink"/>
            <w:rFonts w:ascii="Arial" w:hAnsi="Arial" w:cs="Arial"/>
            <w:sz w:val="24"/>
            <w:szCs w:val="24"/>
          </w:rPr>
          <w:t>https://github.com/Rival5555/CampusConnect-Platform.git</w:t>
        </w:r>
      </w:hyperlink>
    </w:p>
    <w:p w14:paraId="47CA8158" w14:textId="77777777" w:rsidR="00A735B1" w:rsidRPr="00C44BFD" w:rsidRDefault="00000000">
      <w:pPr>
        <w:pStyle w:val="Heading2"/>
        <w:rPr>
          <w:rFonts w:ascii="Arial" w:hAnsi="Arial" w:cs="Arial"/>
          <w:sz w:val="28"/>
          <w:szCs w:val="28"/>
        </w:rPr>
      </w:pPr>
      <w:r w:rsidRPr="00C44BFD">
        <w:rPr>
          <w:rFonts w:ascii="Arial" w:hAnsi="Arial" w:cs="Arial"/>
          <w:sz w:val="28"/>
          <w:szCs w:val="28"/>
        </w:rPr>
        <w:t>6. System Workflow</w:t>
      </w:r>
    </w:p>
    <w:p w14:paraId="3ED0D80C" w14:textId="77777777" w:rsidR="00A735B1" w:rsidRPr="005F1B9A" w:rsidRDefault="00000000" w:rsidP="00186862">
      <w:pPr>
        <w:spacing w:line="360" w:lineRule="auto"/>
        <w:rPr>
          <w:rFonts w:ascii="Arial" w:hAnsi="Arial" w:cs="Arial"/>
          <w:sz w:val="23"/>
          <w:szCs w:val="23"/>
        </w:rPr>
      </w:pPr>
      <w:r w:rsidRPr="005F1B9A">
        <w:rPr>
          <w:rFonts w:ascii="Arial" w:hAnsi="Arial" w:cs="Arial"/>
          <w:sz w:val="23"/>
          <w:szCs w:val="23"/>
        </w:rPr>
        <w:t>Users access the platform to browse events. Event data is fetched from the backend and displayed on the dashboard. Filtering options allow users to refine results. Administrators manage events through an authenticated admin panel.</w:t>
      </w:r>
    </w:p>
    <w:p w14:paraId="6CFD2BFC" w14:textId="77777777" w:rsidR="00A735B1" w:rsidRPr="00C44BFD" w:rsidRDefault="00000000">
      <w:pPr>
        <w:pStyle w:val="Heading2"/>
        <w:rPr>
          <w:rFonts w:ascii="Arial" w:hAnsi="Arial" w:cs="Arial"/>
          <w:sz w:val="28"/>
          <w:szCs w:val="28"/>
        </w:rPr>
      </w:pPr>
      <w:r w:rsidRPr="00C44BFD">
        <w:rPr>
          <w:rFonts w:ascii="Arial" w:hAnsi="Arial" w:cs="Arial"/>
          <w:sz w:val="28"/>
          <w:szCs w:val="28"/>
        </w:rPr>
        <w:t>7. Security Considerations</w:t>
      </w:r>
    </w:p>
    <w:p w14:paraId="478D4467" w14:textId="77777777" w:rsidR="00A735B1" w:rsidRPr="005F1B9A" w:rsidRDefault="00000000" w:rsidP="00186862">
      <w:pPr>
        <w:spacing w:line="360" w:lineRule="auto"/>
        <w:rPr>
          <w:rFonts w:ascii="Arial" w:hAnsi="Arial" w:cs="Arial"/>
          <w:sz w:val="23"/>
          <w:szCs w:val="23"/>
        </w:rPr>
      </w:pPr>
      <w:r w:rsidRPr="005F1B9A">
        <w:rPr>
          <w:rFonts w:ascii="Arial" w:hAnsi="Arial" w:cs="Arial"/>
          <w:sz w:val="23"/>
          <w:szCs w:val="23"/>
        </w:rPr>
        <w:t>Authentication mechanisms ensure that only authorized users can access administrative features. Data validation is applied before storing event information.</w:t>
      </w:r>
    </w:p>
    <w:p w14:paraId="118605F4" w14:textId="77777777" w:rsidR="00A735B1" w:rsidRPr="00C44BFD" w:rsidRDefault="00000000">
      <w:pPr>
        <w:pStyle w:val="Heading2"/>
        <w:rPr>
          <w:rFonts w:ascii="Arial" w:hAnsi="Arial" w:cs="Arial"/>
          <w:sz w:val="28"/>
          <w:szCs w:val="28"/>
        </w:rPr>
      </w:pPr>
      <w:r w:rsidRPr="00C44BFD">
        <w:rPr>
          <w:rFonts w:ascii="Arial" w:hAnsi="Arial" w:cs="Arial"/>
          <w:sz w:val="28"/>
          <w:szCs w:val="28"/>
        </w:rPr>
        <w:t>8. Conclusion</w:t>
      </w:r>
    </w:p>
    <w:p w14:paraId="5D9F0FA5" w14:textId="77777777" w:rsidR="00A735B1" w:rsidRPr="00DD5841" w:rsidRDefault="00000000" w:rsidP="00DD5841">
      <w:pPr>
        <w:spacing w:line="360" w:lineRule="auto"/>
        <w:rPr>
          <w:rFonts w:ascii="Arial" w:hAnsi="Arial" w:cs="Arial"/>
          <w:sz w:val="23"/>
          <w:szCs w:val="23"/>
        </w:rPr>
      </w:pPr>
      <w:r w:rsidRPr="00DD5841">
        <w:rPr>
          <w:rFonts w:ascii="Arial" w:hAnsi="Arial" w:cs="Arial"/>
          <w:sz w:val="23"/>
          <w:szCs w:val="23"/>
        </w:rPr>
        <w:t>CampusConnect (UniEvent) provides a structured and efficient solution for campus event management. By centralizing event information, the platform improves accessibility, engagement, and overall student participation in campus activities.</w:t>
      </w:r>
    </w:p>
    <w:sectPr w:rsidR="00A735B1" w:rsidRPr="00DD58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91217613">
    <w:abstractNumId w:val="8"/>
  </w:num>
  <w:num w:numId="2" w16cid:durableId="865168820">
    <w:abstractNumId w:val="6"/>
  </w:num>
  <w:num w:numId="3" w16cid:durableId="2135442231">
    <w:abstractNumId w:val="5"/>
  </w:num>
  <w:num w:numId="4" w16cid:durableId="1217938984">
    <w:abstractNumId w:val="4"/>
  </w:num>
  <w:num w:numId="5" w16cid:durableId="1125729916">
    <w:abstractNumId w:val="7"/>
  </w:num>
  <w:num w:numId="6" w16cid:durableId="41222799">
    <w:abstractNumId w:val="3"/>
  </w:num>
  <w:num w:numId="7" w16cid:durableId="373425435">
    <w:abstractNumId w:val="2"/>
  </w:num>
  <w:num w:numId="8" w16cid:durableId="1095368887">
    <w:abstractNumId w:val="1"/>
  </w:num>
  <w:num w:numId="9" w16cid:durableId="243537400">
    <w:abstractNumId w:val="0"/>
  </w:num>
  <w:num w:numId="10" w16cid:durableId="527722454">
    <w:abstractNumId w:val="9"/>
  </w:num>
  <w:num w:numId="11" w16cid:durableId="1471551586">
    <w:abstractNumId w:val="9"/>
  </w:num>
  <w:num w:numId="12" w16cid:durableId="773014439">
    <w:abstractNumId w:val="9"/>
  </w:num>
  <w:num w:numId="13" w16cid:durableId="709689666">
    <w:abstractNumId w:val="9"/>
  </w:num>
  <w:num w:numId="14" w16cid:durableId="2120948075">
    <w:abstractNumId w:val="9"/>
  </w:num>
  <w:num w:numId="15" w16cid:durableId="1900047629">
    <w:abstractNumId w:val="9"/>
  </w:num>
  <w:num w:numId="16" w16cid:durableId="945578983">
    <w:abstractNumId w:val="9"/>
  </w:num>
  <w:num w:numId="17" w16cid:durableId="764572201">
    <w:abstractNumId w:val="9"/>
  </w:num>
  <w:num w:numId="18" w16cid:durableId="573007435">
    <w:abstractNumId w:val="9"/>
  </w:num>
  <w:num w:numId="19" w16cid:durableId="3220070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DCD"/>
    <w:rsid w:val="0015074B"/>
    <w:rsid w:val="001578CB"/>
    <w:rsid w:val="00186862"/>
    <w:rsid w:val="0029639D"/>
    <w:rsid w:val="00326F90"/>
    <w:rsid w:val="00351BFF"/>
    <w:rsid w:val="003C712A"/>
    <w:rsid w:val="005F1B9A"/>
    <w:rsid w:val="006209B1"/>
    <w:rsid w:val="00A05DAB"/>
    <w:rsid w:val="00A735B1"/>
    <w:rsid w:val="00A9738D"/>
    <w:rsid w:val="00AA1D8D"/>
    <w:rsid w:val="00B429EC"/>
    <w:rsid w:val="00B47730"/>
    <w:rsid w:val="00C3350C"/>
    <w:rsid w:val="00C44BFD"/>
    <w:rsid w:val="00CA03FA"/>
    <w:rsid w:val="00CB0664"/>
    <w:rsid w:val="00D77E97"/>
    <w:rsid w:val="00DD58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ur-P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63441"/>
  <w14:defaultImageDpi w14:val="300"/>
  <w15:docId w15:val="{C5CF8097-D25B-4CF0-BA44-F4E29686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BFD"/>
  </w:style>
  <w:style w:type="paragraph" w:styleId="Heading1">
    <w:name w:val="heading 1"/>
    <w:basedOn w:val="Normal"/>
    <w:next w:val="Normal"/>
    <w:link w:val="Heading1Char"/>
    <w:uiPriority w:val="9"/>
    <w:qFormat/>
    <w:rsid w:val="00C44BFD"/>
    <w:pPr>
      <w:pBdr>
        <w:top w:val="single" w:sz="24" w:space="0" w:color="40BAD2" w:themeColor="accent1"/>
        <w:left w:val="single" w:sz="24" w:space="0" w:color="40BAD2" w:themeColor="accent1"/>
        <w:bottom w:val="single" w:sz="24" w:space="0" w:color="40BAD2" w:themeColor="accent1"/>
        <w:right w:val="single" w:sz="24" w:space="0" w:color="40BAD2" w:themeColor="accent1"/>
      </w:pBdr>
      <w:shd w:val="clear" w:color="auto" w:fill="40BAD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44BFD"/>
    <w:pPr>
      <w:pBdr>
        <w:top w:val="single" w:sz="24" w:space="0" w:color="D8F1F6" w:themeColor="accent1" w:themeTint="33"/>
        <w:left w:val="single" w:sz="24" w:space="0" w:color="D8F1F6" w:themeColor="accent1" w:themeTint="33"/>
        <w:bottom w:val="single" w:sz="24" w:space="0" w:color="D8F1F6" w:themeColor="accent1" w:themeTint="33"/>
        <w:right w:val="single" w:sz="24" w:space="0" w:color="D8F1F6" w:themeColor="accent1" w:themeTint="33"/>
      </w:pBdr>
      <w:shd w:val="clear" w:color="auto" w:fill="D8F1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44BFD"/>
    <w:pPr>
      <w:pBdr>
        <w:top w:val="single" w:sz="6" w:space="2" w:color="40BAD2" w:themeColor="accent1"/>
      </w:pBdr>
      <w:spacing w:before="300" w:after="0"/>
      <w:outlineLvl w:val="2"/>
    </w:pPr>
    <w:rPr>
      <w:caps/>
      <w:color w:val="1A606E" w:themeColor="accent1" w:themeShade="7F"/>
      <w:spacing w:val="15"/>
    </w:rPr>
  </w:style>
  <w:style w:type="paragraph" w:styleId="Heading4">
    <w:name w:val="heading 4"/>
    <w:basedOn w:val="Normal"/>
    <w:next w:val="Normal"/>
    <w:link w:val="Heading4Char"/>
    <w:uiPriority w:val="9"/>
    <w:semiHidden/>
    <w:unhideWhenUsed/>
    <w:qFormat/>
    <w:rsid w:val="00C44BFD"/>
    <w:pPr>
      <w:pBdr>
        <w:top w:val="dotted" w:sz="6" w:space="2" w:color="40BAD2" w:themeColor="accent1"/>
      </w:pBdr>
      <w:spacing w:before="200" w:after="0"/>
      <w:outlineLvl w:val="3"/>
    </w:pPr>
    <w:rPr>
      <w:caps/>
      <w:color w:val="2790A5" w:themeColor="accent1" w:themeShade="BF"/>
      <w:spacing w:val="10"/>
    </w:rPr>
  </w:style>
  <w:style w:type="paragraph" w:styleId="Heading5">
    <w:name w:val="heading 5"/>
    <w:basedOn w:val="Normal"/>
    <w:next w:val="Normal"/>
    <w:link w:val="Heading5Char"/>
    <w:uiPriority w:val="9"/>
    <w:semiHidden/>
    <w:unhideWhenUsed/>
    <w:qFormat/>
    <w:rsid w:val="00C44BFD"/>
    <w:pPr>
      <w:pBdr>
        <w:bottom w:val="single" w:sz="6" w:space="1" w:color="40BAD2" w:themeColor="accent1"/>
      </w:pBdr>
      <w:spacing w:before="200" w:after="0"/>
      <w:outlineLvl w:val="4"/>
    </w:pPr>
    <w:rPr>
      <w:caps/>
      <w:color w:val="2790A5" w:themeColor="accent1" w:themeShade="BF"/>
      <w:spacing w:val="10"/>
    </w:rPr>
  </w:style>
  <w:style w:type="paragraph" w:styleId="Heading6">
    <w:name w:val="heading 6"/>
    <w:basedOn w:val="Normal"/>
    <w:next w:val="Normal"/>
    <w:link w:val="Heading6Char"/>
    <w:uiPriority w:val="9"/>
    <w:semiHidden/>
    <w:unhideWhenUsed/>
    <w:qFormat/>
    <w:rsid w:val="00C44BFD"/>
    <w:pPr>
      <w:pBdr>
        <w:bottom w:val="dotted" w:sz="6" w:space="1" w:color="40BAD2" w:themeColor="accent1"/>
      </w:pBdr>
      <w:spacing w:before="200" w:after="0"/>
      <w:outlineLvl w:val="5"/>
    </w:pPr>
    <w:rPr>
      <w:caps/>
      <w:color w:val="2790A5" w:themeColor="accent1" w:themeShade="BF"/>
      <w:spacing w:val="10"/>
    </w:rPr>
  </w:style>
  <w:style w:type="paragraph" w:styleId="Heading7">
    <w:name w:val="heading 7"/>
    <w:basedOn w:val="Normal"/>
    <w:next w:val="Normal"/>
    <w:link w:val="Heading7Char"/>
    <w:uiPriority w:val="9"/>
    <w:semiHidden/>
    <w:unhideWhenUsed/>
    <w:qFormat/>
    <w:rsid w:val="00C44BFD"/>
    <w:pPr>
      <w:spacing w:before="200" w:after="0"/>
      <w:outlineLvl w:val="6"/>
    </w:pPr>
    <w:rPr>
      <w:caps/>
      <w:color w:val="2790A5" w:themeColor="accent1" w:themeShade="BF"/>
      <w:spacing w:val="10"/>
    </w:rPr>
  </w:style>
  <w:style w:type="paragraph" w:styleId="Heading8">
    <w:name w:val="heading 8"/>
    <w:basedOn w:val="Normal"/>
    <w:next w:val="Normal"/>
    <w:link w:val="Heading8Char"/>
    <w:uiPriority w:val="9"/>
    <w:semiHidden/>
    <w:unhideWhenUsed/>
    <w:qFormat/>
    <w:rsid w:val="00C44BF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44BF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44BFD"/>
    <w:pPr>
      <w:spacing w:after="0" w:line="240" w:lineRule="auto"/>
    </w:pPr>
  </w:style>
  <w:style w:type="character" w:customStyle="1" w:styleId="Heading1Char">
    <w:name w:val="Heading 1 Char"/>
    <w:basedOn w:val="DefaultParagraphFont"/>
    <w:link w:val="Heading1"/>
    <w:uiPriority w:val="9"/>
    <w:rsid w:val="00C44BFD"/>
    <w:rPr>
      <w:caps/>
      <w:color w:val="FFFFFF" w:themeColor="background1"/>
      <w:spacing w:val="15"/>
      <w:sz w:val="22"/>
      <w:szCs w:val="22"/>
      <w:shd w:val="clear" w:color="auto" w:fill="40BAD2" w:themeFill="accent1"/>
    </w:rPr>
  </w:style>
  <w:style w:type="character" w:customStyle="1" w:styleId="Heading2Char">
    <w:name w:val="Heading 2 Char"/>
    <w:basedOn w:val="DefaultParagraphFont"/>
    <w:link w:val="Heading2"/>
    <w:uiPriority w:val="9"/>
    <w:rsid w:val="00C44BFD"/>
    <w:rPr>
      <w:caps/>
      <w:spacing w:val="15"/>
      <w:shd w:val="clear" w:color="auto" w:fill="D8F1F6" w:themeFill="accent1" w:themeFillTint="33"/>
    </w:rPr>
  </w:style>
  <w:style w:type="character" w:customStyle="1" w:styleId="Heading3Char">
    <w:name w:val="Heading 3 Char"/>
    <w:basedOn w:val="DefaultParagraphFont"/>
    <w:link w:val="Heading3"/>
    <w:uiPriority w:val="9"/>
    <w:rsid w:val="00C44BFD"/>
    <w:rPr>
      <w:caps/>
      <w:color w:val="1A606E" w:themeColor="accent1" w:themeShade="7F"/>
      <w:spacing w:val="15"/>
    </w:rPr>
  </w:style>
  <w:style w:type="paragraph" w:styleId="Title">
    <w:name w:val="Title"/>
    <w:basedOn w:val="Normal"/>
    <w:next w:val="Normal"/>
    <w:link w:val="TitleChar"/>
    <w:uiPriority w:val="10"/>
    <w:qFormat/>
    <w:rsid w:val="00C44BFD"/>
    <w:pPr>
      <w:spacing w:after="0"/>
    </w:pPr>
    <w:rPr>
      <w:rFonts w:asciiTheme="majorHAnsi" w:eastAsiaTheme="majorEastAsia" w:hAnsiTheme="majorHAnsi" w:cstheme="majorBidi"/>
      <w:caps/>
      <w:color w:val="40BAD2" w:themeColor="accent1"/>
      <w:spacing w:val="10"/>
      <w:sz w:val="52"/>
      <w:szCs w:val="52"/>
    </w:rPr>
  </w:style>
  <w:style w:type="character" w:customStyle="1" w:styleId="TitleChar">
    <w:name w:val="Title Char"/>
    <w:basedOn w:val="DefaultParagraphFont"/>
    <w:link w:val="Title"/>
    <w:uiPriority w:val="10"/>
    <w:rsid w:val="00C44BFD"/>
    <w:rPr>
      <w:rFonts w:asciiTheme="majorHAnsi" w:eastAsiaTheme="majorEastAsia" w:hAnsiTheme="majorHAnsi" w:cstheme="majorBidi"/>
      <w:caps/>
      <w:color w:val="40BAD2" w:themeColor="accent1"/>
      <w:spacing w:val="10"/>
      <w:sz w:val="52"/>
      <w:szCs w:val="52"/>
    </w:rPr>
  </w:style>
  <w:style w:type="paragraph" w:styleId="Subtitle">
    <w:name w:val="Subtitle"/>
    <w:basedOn w:val="Normal"/>
    <w:next w:val="Normal"/>
    <w:link w:val="SubtitleChar"/>
    <w:uiPriority w:val="11"/>
    <w:qFormat/>
    <w:rsid w:val="00C44BFD"/>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44BFD"/>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44BFD"/>
    <w:rPr>
      <w:i/>
      <w:iCs/>
      <w:sz w:val="24"/>
      <w:szCs w:val="24"/>
    </w:rPr>
  </w:style>
  <w:style w:type="character" w:customStyle="1" w:styleId="QuoteChar">
    <w:name w:val="Quote Char"/>
    <w:basedOn w:val="DefaultParagraphFont"/>
    <w:link w:val="Quote"/>
    <w:uiPriority w:val="29"/>
    <w:rsid w:val="00C44BFD"/>
    <w:rPr>
      <w:i/>
      <w:iCs/>
      <w:sz w:val="24"/>
      <w:szCs w:val="24"/>
    </w:rPr>
  </w:style>
  <w:style w:type="character" w:customStyle="1" w:styleId="Heading4Char">
    <w:name w:val="Heading 4 Char"/>
    <w:basedOn w:val="DefaultParagraphFont"/>
    <w:link w:val="Heading4"/>
    <w:uiPriority w:val="9"/>
    <w:semiHidden/>
    <w:rsid w:val="00C44BFD"/>
    <w:rPr>
      <w:caps/>
      <w:color w:val="2790A5" w:themeColor="accent1" w:themeShade="BF"/>
      <w:spacing w:val="10"/>
    </w:rPr>
  </w:style>
  <w:style w:type="character" w:customStyle="1" w:styleId="Heading5Char">
    <w:name w:val="Heading 5 Char"/>
    <w:basedOn w:val="DefaultParagraphFont"/>
    <w:link w:val="Heading5"/>
    <w:uiPriority w:val="9"/>
    <w:semiHidden/>
    <w:rsid w:val="00C44BFD"/>
    <w:rPr>
      <w:caps/>
      <w:color w:val="2790A5" w:themeColor="accent1" w:themeShade="BF"/>
      <w:spacing w:val="10"/>
    </w:rPr>
  </w:style>
  <w:style w:type="character" w:customStyle="1" w:styleId="Heading6Char">
    <w:name w:val="Heading 6 Char"/>
    <w:basedOn w:val="DefaultParagraphFont"/>
    <w:link w:val="Heading6"/>
    <w:uiPriority w:val="9"/>
    <w:semiHidden/>
    <w:rsid w:val="00C44BFD"/>
    <w:rPr>
      <w:caps/>
      <w:color w:val="2790A5" w:themeColor="accent1" w:themeShade="BF"/>
      <w:spacing w:val="10"/>
    </w:rPr>
  </w:style>
  <w:style w:type="character" w:customStyle="1" w:styleId="Heading7Char">
    <w:name w:val="Heading 7 Char"/>
    <w:basedOn w:val="DefaultParagraphFont"/>
    <w:link w:val="Heading7"/>
    <w:uiPriority w:val="9"/>
    <w:semiHidden/>
    <w:rsid w:val="00C44BFD"/>
    <w:rPr>
      <w:caps/>
      <w:color w:val="2790A5" w:themeColor="accent1" w:themeShade="BF"/>
      <w:spacing w:val="10"/>
    </w:rPr>
  </w:style>
  <w:style w:type="character" w:customStyle="1" w:styleId="Heading8Char">
    <w:name w:val="Heading 8 Char"/>
    <w:basedOn w:val="DefaultParagraphFont"/>
    <w:link w:val="Heading8"/>
    <w:uiPriority w:val="9"/>
    <w:semiHidden/>
    <w:rsid w:val="00C44BFD"/>
    <w:rPr>
      <w:caps/>
      <w:spacing w:val="10"/>
      <w:sz w:val="18"/>
      <w:szCs w:val="18"/>
    </w:rPr>
  </w:style>
  <w:style w:type="character" w:customStyle="1" w:styleId="Heading9Char">
    <w:name w:val="Heading 9 Char"/>
    <w:basedOn w:val="DefaultParagraphFont"/>
    <w:link w:val="Heading9"/>
    <w:uiPriority w:val="9"/>
    <w:semiHidden/>
    <w:rsid w:val="00C44BFD"/>
    <w:rPr>
      <w:i/>
      <w:iCs/>
      <w:caps/>
      <w:spacing w:val="10"/>
      <w:sz w:val="18"/>
      <w:szCs w:val="18"/>
    </w:rPr>
  </w:style>
  <w:style w:type="paragraph" w:styleId="Caption">
    <w:name w:val="caption"/>
    <w:basedOn w:val="Normal"/>
    <w:next w:val="Normal"/>
    <w:uiPriority w:val="35"/>
    <w:semiHidden/>
    <w:unhideWhenUsed/>
    <w:qFormat/>
    <w:rsid w:val="00C44BFD"/>
    <w:rPr>
      <w:b/>
      <w:bCs/>
      <w:color w:val="2790A5" w:themeColor="accent1" w:themeShade="BF"/>
      <w:sz w:val="16"/>
      <w:szCs w:val="16"/>
    </w:rPr>
  </w:style>
  <w:style w:type="character" w:styleId="Strong">
    <w:name w:val="Strong"/>
    <w:uiPriority w:val="22"/>
    <w:qFormat/>
    <w:rsid w:val="00C44BFD"/>
    <w:rPr>
      <w:b/>
      <w:bCs/>
    </w:rPr>
  </w:style>
  <w:style w:type="character" w:styleId="Emphasis">
    <w:name w:val="Emphasis"/>
    <w:uiPriority w:val="20"/>
    <w:qFormat/>
    <w:rsid w:val="00C44BFD"/>
    <w:rPr>
      <w:caps/>
      <w:color w:val="1A606E" w:themeColor="accent1" w:themeShade="7F"/>
      <w:spacing w:val="5"/>
    </w:rPr>
  </w:style>
  <w:style w:type="paragraph" w:styleId="IntenseQuote">
    <w:name w:val="Intense Quote"/>
    <w:basedOn w:val="Normal"/>
    <w:next w:val="Normal"/>
    <w:link w:val="IntenseQuoteChar"/>
    <w:uiPriority w:val="30"/>
    <w:qFormat/>
    <w:rsid w:val="00C44BFD"/>
    <w:pPr>
      <w:spacing w:before="240" w:after="240" w:line="240" w:lineRule="auto"/>
      <w:ind w:left="1080" w:right="1080"/>
      <w:jc w:val="center"/>
    </w:pPr>
    <w:rPr>
      <w:color w:val="40BAD2" w:themeColor="accent1"/>
      <w:sz w:val="24"/>
      <w:szCs w:val="24"/>
    </w:rPr>
  </w:style>
  <w:style w:type="character" w:customStyle="1" w:styleId="IntenseQuoteChar">
    <w:name w:val="Intense Quote Char"/>
    <w:basedOn w:val="DefaultParagraphFont"/>
    <w:link w:val="IntenseQuote"/>
    <w:uiPriority w:val="30"/>
    <w:rsid w:val="00C44BFD"/>
    <w:rPr>
      <w:color w:val="40BAD2" w:themeColor="accent1"/>
      <w:sz w:val="24"/>
      <w:szCs w:val="24"/>
    </w:rPr>
  </w:style>
  <w:style w:type="character" w:styleId="SubtleEmphasis">
    <w:name w:val="Subtle Emphasis"/>
    <w:uiPriority w:val="19"/>
    <w:qFormat/>
    <w:rsid w:val="00C44BFD"/>
    <w:rPr>
      <w:i/>
      <w:iCs/>
      <w:color w:val="1A606E" w:themeColor="accent1" w:themeShade="7F"/>
    </w:rPr>
  </w:style>
  <w:style w:type="character" w:styleId="IntenseEmphasis">
    <w:name w:val="Intense Emphasis"/>
    <w:uiPriority w:val="21"/>
    <w:qFormat/>
    <w:rsid w:val="00C44BFD"/>
    <w:rPr>
      <w:b/>
      <w:bCs/>
      <w:caps/>
      <w:color w:val="1A606E" w:themeColor="accent1" w:themeShade="7F"/>
      <w:spacing w:val="10"/>
    </w:rPr>
  </w:style>
  <w:style w:type="character" w:styleId="SubtleReference">
    <w:name w:val="Subtle Reference"/>
    <w:uiPriority w:val="31"/>
    <w:qFormat/>
    <w:rsid w:val="00C44BFD"/>
    <w:rPr>
      <w:b/>
      <w:bCs/>
      <w:color w:val="40BAD2" w:themeColor="accent1"/>
    </w:rPr>
  </w:style>
  <w:style w:type="character" w:styleId="IntenseReference">
    <w:name w:val="Intense Reference"/>
    <w:uiPriority w:val="32"/>
    <w:qFormat/>
    <w:rsid w:val="00C44BFD"/>
    <w:rPr>
      <w:b/>
      <w:bCs/>
      <w:i/>
      <w:iCs/>
      <w:caps/>
      <w:color w:val="40BAD2" w:themeColor="accent1"/>
    </w:rPr>
  </w:style>
  <w:style w:type="character" w:styleId="BookTitle">
    <w:name w:val="Book Title"/>
    <w:uiPriority w:val="33"/>
    <w:qFormat/>
    <w:rsid w:val="00C44BFD"/>
    <w:rPr>
      <w:b/>
      <w:bCs/>
      <w:i/>
      <w:iCs/>
      <w:spacing w:val="0"/>
    </w:rPr>
  </w:style>
  <w:style w:type="paragraph" w:styleId="TOCHeading">
    <w:name w:val="TOC Heading"/>
    <w:basedOn w:val="Heading1"/>
    <w:next w:val="Normal"/>
    <w:uiPriority w:val="39"/>
    <w:semiHidden/>
    <w:unhideWhenUsed/>
    <w:qFormat/>
    <w:rsid w:val="00C44BF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790A5" w:themeColor="accent1" w:themeShade="BF"/>
    </w:rPr>
    <w:tblPr>
      <w:tblStyleRowBandSize w:val="1"/>
      <w:tblStyleColBandSize w:val="1"/>
      <w:tblBorders>
        <w:top w:val="single" w:sz="8" w:space="0" w:color="40BAD2" w:themeColor="accent1"/>
        <w:bottom w:val="single" w:sz="8" w:space="0" w:color="40BAD2" w:themeColor="accent1"/>
      </w:tblBorders>
    </w:tblPr>
    <w:tblStylePr w:type="firstRow">
      <w:pPr>
        <w:spacing w:before="0" w:after="0" w:line="240" w:lineRule="auto"/>
      </w:pPr>
      <w:rPr>
        <w:b/>
        <w:bCs/>
      </w:rPr>
      <w:tblPr/>
      <w:tcPr>
        <w:tcBorders>
          <w:top w:val="single" w:sz="8" w:space="0" w:color="40BAD2" w:themeColor="accent1"/>
          <w:left w:val="nil"/>
          <w:bottom w:val="single" w:sz="8" w:space="0" w:color="40BAD2" w:themeColor="accent1"/>
          <w:right w:val="nil"/>
          <w:insideH w:val="nil"/>
          <w:insideV w:val="nil"/>
        </w:tcBorders>
      </w:tcPr>
    </w:tblStylePr>
    <w:tblStylePr w:type="lastRow">
      <w:pPr>
        <w:spacing w:before="0" w:after="0" w:line="240" w:lineRule="auto"/>
      </w:pPr>
      <w:rPr>
        <w:b/>
        <w:bCs/>
      </w:rPr>
      <w:tblPr/>
      <w:tcPr>
        <w:tcBorders>
          <w:top w:val="single" w:sz="8" w:space="0" w:color="40BAD2" w:themeColor="accent1"/>
          <w:left w:val="nil"/>
          <w:bottom w:val="single" w:sz="8" w:space="0" w:color="40BA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F4" w:themeFill="accent1" w:themeFillTint="3F"/>
      </w:tcPr>
    </w:tblStylePr>
    <w:tblStylePr w:type="band1Horz">
      <w:tblPr/>
      <w:tcPr>
        <w:tcBorders>
          <w:left w:val="nil"/>
          <w:right w:val="nil"/>
          <w:insideH w:val="nil"/>
          <w:insideV w:val="nil"/>
        </w:tcBorders>
        <w:shd w:val="clear" w:color="auto" w:fill="CFEEF4" w:themeFill="accent1" w:themeFillTint="3F"/>
      </w:tcPr>
    </w:tblStylePr>
  </w:style>
  <w:style w:type="table" w:styleId="LightShading-Accent2">
    <w:name w:val="Light Shading Accent 2"/>
    <w:basedOn w:val="TableNormal"/>
    <w:uiPriority w:val="60"/>
    <w:rsid w:val="00FC693F"/>
    <w:pPr>
      <w:spacing w:after="0" w:line="240" w:lineRule="auto"/>
    </w:pPr>
    <w:rPr>
      <w:color w:val="BB8900" w:themeColor="accent2" w:themeShade="BF"/>
    </w:rPr>
    <w:tblPr>
      <w:tblStyleRowBandSize w:val="1"/>
      <w:tblStyleColBandSize w:val="1"/>
      <w:tblBorders>
        <w:top w:val="single" w:sz="8" w:space="0" w:color="FAB900" w:themeColor="accent2"/>
        <w:bottom w:val="single" w:sz="8" w:space="0" w:color="FAB900" w:themeColor="accent2"/>
      </w:tblBorders>
    </w:tblPr>
    <w:tblStylePr w:type="firstRow">
      <w:pPr>
        <w:spacing w:before="0" w:after="0" w:line="240" w:lineRule="auto"/>
      </w:pPr>
      <w:rPr>
        <w:b/>
        <w:bCs/>
      </w:rPr>
      <w:tblPr/>
      <w:tcPr>
        <w:tcBorders>
          <w:top w:val="single" w:sz="8" w:space="0" w:color="FAB900" w:themeColor="accent2"/>
          <w:left w:val="nil"/>
          <w:bottom w:val="single" w:sz="8" w:space="0" w:color="FAB900" w:themeColor="accent2"/>
          <w:right w:val="nil"/>
          <w:insideH w:val="nil"/>
          <w:insideV w:val="nil"/>
        </w:tcBorders>
      </w:tcPr>
    </w:tblStylePr>
    <w:tblStylePr w:type="lastRow">
      <w:pPr>
        <w:spacing w:before="0" w:after="0" w:line="240" w:lineRule="auto"/>
      </w:pPr>
      <w:rPr>
        <w:b/>
        <w:bCs/>
      </w:rPr>
      <w:tblPr/>
      <w:tcPr>
        <w:tcBorders>
          <w:top w:val="single" w:sz="8" w:space="0" w:color="FAB900" w:themeColor="accent2"/>
          <w:left w:val="nil"/>
          <w:bottom w:val="single" w:sz="8" w:space="0" w:color="FAB9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EBE" w:themeFill="accent2" w:themeFillTint="3F"/>
      </w:tcPr>
    </w:tblStylePr>
    <w:tblStylePr w:type="band1Horz">
      <w:tblPr/>
      <w:tcPr>
        <w:tcBorders>
          <w:left w:val="nil"/>
          <w:right w:val="nil"/>
          <w:insideH w:val="nil"/>
          <w:insideV w:val="nil"/>
        </w:tcBorders>
        <w:shd w:val="clear" w:color="auto" w:fill="FFEEBE" w:themeFill="accent2" w:themeFillTint="3F"/>
      </w:tcPr>
    </w:tblStylePr>
  </w:style>
  <w:style w:type="table" w:styleId="LightShading-Accent3">
    <w:name w:val="Light Shading Accent 3"/>
    <w:basedOn w:val="TableNormal"/>
    <w:uiPriority w:val="60"/>
    <w:rsid w:val="00FC693F"/>
    <w:pPr>
      <w:spacing w:after="0" w:line="240" w:lineRule="auto"/>
    </w:pPr>
    <w:rPr>
      <w:color w:val="6B8B1A" w:themeColor="accent3" w:themeShade="BF"/>
    </w:rPr>
    <w:tblPr>
      <w:tblStyleRowBandSize w:val="1"/>
      <w:tblStyleColBandSize w:val="1"/>
      <w:tblBorders>
        <w:top w:val="single" w:sz="8" w:space="0" w:color="90BB23" w:themeColor="accent3"/>
        <w:bottom w:val="single" w:sz="8" w:space="0" w:color="90BB23" w:themeColor="accent3"/>
      </w:tblBorders>
    </w:tblPr>
    <w:tblStylePr w:type="firstRow">
      <w:pPr>
        <w:spacing w:before="0" w:after="0" w:line="240" w:lineRule="auto"/>
      </w:pPr>
      <w:rPr>
        <w:b/>
        <w:bCs/>
      </w:rPr>
      <w:tblPr/>
      <w:tcPr>
        <w:tcBorders>
          <w:top w:val="single" w:sz="8" w:space="0" w:color="90BB23" w:themeColor="accent3"/>
          <w:left w:val="nil"/>
          <w:bottom w:val="single" w:sz="8" w:space="0" w:color="90BB23" w:themeColor="accent3"/>
          <w:right w:val="nil"/>
          <w:insideH w:val="nil"/>
          <w:insideV w:val="nil"/>
        </w:tcBorders>
      </w:tcPr>
    </w:tblStylePr>
    <w:tblStylePr w:type="lastRow">
      <w:pPr>
        <w:spacing w:before="0" w:after="0" w:line="240" w:lineRule="auto"/>
      </w:pPr>
      <w:rPr>
        <w:b/>
        <w:bCs/>
      </w:rPr>
      <w:tblPr/>
      <w:tcPr>
        <w:tcBorders>
          <w:top w:val="single" w:sz="8" w:space="0" w:color="90BB23" w:themeColor="accent3"/>
          <w:left w:val="nil"/>
          <w:bottom w:val="single" w:sz="8" w:space="0" w:color="90BB2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3C2" w:themeFill="accent3" w:themeFillTint="3F"/>
      </w:tcPr>
    </w:tblStylePr>
    <w:tblStylePr w:type="band1Horz">
      <w:tblPr/>
      <w:tcPr>
        <w:tcBorders>
          <w:left w:val="nil"/>
          <w:right w:val="nil"/>
          <w:insideH w:val="nil"/>
          <w:insideV w:val="nil"/>
        </w:tcBorders>
        <w:shd w:val="clear" w:color="auto" w:fill="E5F3C2" w:themeFill="accent3" w:themeFillTint="3F"/>
      </w:tcPr>
    </w:tblStylePr>
  </w:style>
  <w:style w:type="table" w:styleId="LightShading-Accent4">
    <w:name w:val="Light Shading Accent 4"/>
    <w:basedOn w:val="TableNormal"/>
    <w:uiPriority w:val="60"/>
    <w:rsid w:val="00FC693F"/>
    <w:pPr>
      <w:spacing w:after="0" w:line="240" w:lineRule="auto"/>
    </w:pPr>
    <w:rPr>
      <w:color w:val="B15306" w:themeColor="accent4" w:themeShade="BF"/>
    </w:rPr>
    <w:tblPr>
      <w:tblStyleRowBandSize w:val="1"/>
      <w:tblStyleColBandSize w:val="1"/>
      <w:tblBorders>
        <w:top w:val="single" w:sz="8" w:space="0" w:color="EE7008" w:themeColor="accent4"/>
        <w:bottom w:val="single" w:sz="8" w:space="0" w:color="EE7008" w:themeColor="accent4"/>
      </w:tblBorders>
    </w:tblPr>
    <w:tblStylePr w:type="firstRow">
      <w:pPr>
        <w:spacing w:before="0" w:after="0" w:line="240" w:lineRule="auto"/>
      </w:pPr>
      <w:rPr>
        <w:b/>
        <w:bCs/>
      </w:rPr>
      <w:tblPr/>
      <w:tcPr>
        <w:tcBorders>
          <w:top w:val="single" w:sz="8" w:space="0" w:color="EE7008" w:themeColor="accent4"/>
          <w:left w:val="nil"/>
          <w:bottom w:val="single" w:sz="8" w:space="0" w:color="EE7008" w:themeColor="accent4"/>
          <w:right w:val="nil"/>
          <w:insideH w:val="nil"/>
          <w:insideV w:val="nil"/>
        </w:tcBorders>
      </w:tcPr>
    </w:tblStylePr>
    <w:tblStylePr w:type="lastRow">
      <w:pPr>
        <w:spacing w:before="0" w:after="0" w:line="240" w:lineRule="auto"/>
      </w:pPr>
      <w:rPr>
        <w:b/>
        <w:bCs/>
      </w:rPr>
      <w:tblPr/>
      <w:tcPr>
        <w:tcBorders>
          <w:top w:val="single" w:sz="8" w:space="0" w:color="EE7008" w:themeColor="accent4"/>
          <w:left w:val="nil"/>
          <w:bottom w:val="single" w:sz="8" w:space="0" w:color="EE700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BBF" w:themeFill="accent4" w:themeFillTint="3F"/>
      </w:tcPr>
    </w:tblStylePr>
    <w:tblStylePr w:type="band1Horz">
      <w:tblPr/>
      <w:tcPr>
        <w:tcBorders>
          <w:left w:val="nil"/>
          <w:right w:val="nil"/>
          <w:insideH w:val="nil"/>
          <w:insideV w:val="nil"/>
        </w:tcBorders>
        <w:shd w:val="clear" w:color="auto" w:fill="FDDBBF" w:themeFill="accent4" w:themeFillTint="3F"/>
      </w:tcPr>
    </w:tblStylePr>
  </w:style>
  <w:style w:type="table" w:styleId="LightShading-Accent5">
    <w:name w:val="Light Shading Accent 5"/>
    <w:basedOn w:val="TableNormal"/>
    <w:uiPriority w:val="60"/>
    <w:rsid w:val="00FC693F"/>
    <w:pPr>
      <w:spacing w:after="0" w:line="240" w:lineRule="auto"/>
    </w:pPr>
    <w:rPr>
      <w:color w:val="138576" w:themeColor="accent5" w:themeShade="BF"/>
    </w:rPr>
    <w:tblPr>
      <w:tblStyleRowBandSize w:val="1"/>
      <w:tblStyleColBandSize w:val="1"/>
      <w:tblBorders>
        <w:top w:val="single" w:sz="8" w:space="0" w:color="1AB39F" w:themeColor="accent5"/>
        <w:bottom w:val="single" w:sz="8" w:space="0" w:color="1AB39F" w:themeColor="accent5"/>
      </w:tblBorders>
    </w:tblPr>
    <w:tblStylePr w:type="firstRow">
      <w:pPr>
        <w:spacing w:before="0" w:after="0" w:line="240" w:lineRule="auto"/>
      </w:pPr>
      <w:rPr>
        <w:b/>
        <w:bCs/>
      </w:rPr>
      <w:tblPr/>
      <w:tcPr>
        <w:tcBorders>
          <w:top w:val="single" w:sz="8" w:space="0" w:color="1AB39F" w:themeColor="accent5"/>
          <w:left w:val="nil"/>
          <w:bottom w:val="single" w:sz="8" w:space="0" w:color="1AB39F" w:themeColor="accent5"/>
          <w:right w:val="nil"/>
          <w:insideH w:val="nil"/>
          <w:insideV w:val="nil"/>
        </w:tcBorders>
      </w:tcPr>
    </w:tblStylePr>
    <w:tblStylePr w:type="lastRow">
      <w:pPr>
        <w:spacing w:before="0" w:after="0" w:line="240" w:lineRule="auto"/>
      </w:pPr>
      <w:rPr>
        <w:b/>
        <w:bCs/>
      </w:rPr>
      <w:tblPr/>
      <w:tcPr>
        <w:tcBorders>
          <w:top w:val="single" w:sz="8" w:space="0" w:color="1AB39F" w:themeColor="accent5"/>
          <w:left w:val="nil"/>
          <w:bottom w:val="single" w:sz="8" w:space="0" w:color="1AB39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5ED" w:themeFill="accent5" w:themeFillTint="3F"/>
      </w:tcPr>
    </w:tblStylePr>
    <w:tblStylePr w:type="band1Horz">
      <w:tblPr/>
      <w:tcPr>
        <w:tcBorders>
          <w:left w:val="nil"/>
          <w:right w:val="nil"/>
          <w:insideH w:val="nil"/>
          <w:insideV w:val="nil"/>
        </w:tcBorders>
        <w:shd w:val="clear" w:color="auto" w:fill="BCF5ED" w:themeFill="accent5" w:themeFillTint="3F"/>
      </w:tcPr>
    </w:tblStylePr>
  </w:style>
  <w:style w:type="table" w:styleId="LightShading-Accent6">
    <w:name w:val="Light Shading Accent 6"/>
    <w:basedOn w:val="TableNormal"/>
    <w:uiPriority w:val="60"/>
    <w:rsid w:val="00FC693F"/>
    <w:pPr>
      <w:spacing w:after="0" w:line="240" w:lineRule="auto"/>
    </w:pPr>
    <w:rPr>
      <w:color w:val="A62326" w:themeColor="accent6" w:themeShade="BF"/>
    </w:rPr>
    <w:tblPr>
      <w:tblStyleRowBandSize w:val="1"/>
      <w:tblStyleColBandSize w:val="1"/>
      <w:tblBorders>
        <w:top w:val="single" w:sz="8" w:space="0" w:color="D5393D" w:themeColor="accent6"/>
        <w:bottom w:val="single" w:sz="8" w:space="0" w:color="D5393D" w:themeColor="accent6"/>
      </w:tblBorders>
    </w:tblPr>
    <w:tblStylePr w:type="firstRow">
      <w:pPr>
        <w:spacing w:before="0" w:after="0" w:line="240" w:lineRule="auto"/>
      </w:pPr>
      <w:rPr>
        <w:b/>
        <w:bCs/>
      </w:rPr>
      <w:tblPr/>
      <w:tcPr>
        <w:tcBorders>
          <w:top w:val="single" w:sz="8" w:space="0" w:color="D5393D" w:themeColor="accent6"/>
          <w:left w:val="nil"/>
          <w:bottom w:val="single" w:sz="8" w:space="0" w:color="D5393D" w:themeColor="accent6"/>
          <w:right w:val="nil"/>
          <w:insideH w:val="nil"/>
          <w:insideV w:val="nil"/>
        </w:tcBorders>
      </w:tcPr>
    </w:tblStylePr>
    <w:tblStylePr w:type="lastRow">
      <w:pPr>
        <w:spacing w:before="0" w:after="0" w:line="240" w:lineRule="auto"/>
      </w:pPr>
      <w:rPr>
        <w:b/>
        <w:bCs/>
      </w:rPr>
      <w:tblPr/>
      <w:tcPr>
        <w:tcBorders>
          <w:top w:val="single" w:sz="8" w:space="0" w:color="D5393D" w:themeColor="accent6"/>
          <w:left w:val="nil"/>
          <w:bottom w:val="single" w:sz="8" w:space="0" w:color="D5393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CECE" w:themeFill="accent6" w:themeFillTint="3F"/>
      </w:tcPr>
    </w:tblStylePr>
    <w:tblStylePr w:type="band1Horz">
      <w:tblPr/>
      <w:tcPr>
        <w:tcBorders>
          <w:left w:val="nil"/>
          <w:right w:val="nil"/>
          <w:insideH w:val="nil"/>
          <w:insideV w:val="nil"/>
        </w:tcBorders>
        <w:shd w:val="clear" w:color="auto" w:fill="F4CECE"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tblBorders>
    </w:tblPr>
    <w:tblStylePr w:type="firstRow">
      <w:pPr>
        <w:spacing w:before="0" w:after="0" w:line="240" w:lineRule="auto"/>
      </w:pPr>
      <w:rPr>
        <w:b/>
        <w:bCs/>
        <w:color w:val="FFFFFF" w:themeColor="background1"/>
      </w:rPr>
      <w:tblPr/>
      <w:tcPr>
        <w:shd w:val="clear" w:color="auto" w:fill="40BAD2" w:themeFill="accent1"/>
      </w:tcPr>
    </w:tblStylePr>
    <w:tblStylePr w:type="lastRow">
      <w:pPr>
        <w:spacing w:before="0" w:after="0" w:line="240" w:lineRule="auto"/>
      </w:pPr>
      <w:rPr>
        <w:b/>
        <w:bCs/>
      </w:rPr>
      <w:tblPr/>
      <w:tcPr>
        <w:tcBorders>
          <w:top w:val="double" w:sz="6" w:space="0" w:color="40BAD2" w:themeColor="accent1"/>
          <w:left w:val="single" w:sz="8" w:space="0" w:color="40BAD2" w:themeColor="accent1"/>
          <w:bottom w:val="single" w:sz="8" w:space="0" w:color="40BAD2" w:themeColor="accent1"/>
          <w:right w:val="single" w:sz="8" w:space="0" w:color="40BAD2" w:themeColor="accent1"/>
        </w:tcBorders>
      </w:tcPr>
    </w:tblStylePr>
    <w:tblStylePr w:type="firstCol">
      <w:rPr>
        <w:b/>
        <w:bCs/>
      </w:rPr>
    </w:tblStylePr>
    <w:tblStylePr w:type="lastCol">
      <w:rPr>
        <w:b/>
        <w:bCs/>
      </w:rPr>
    </w:tblStylePr>
    <w:tblStylePr w:type="band1Vert">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tcPr>
    </w:tblStylePr>
    <w:tblStylePr w:type="band1Horz">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tblBorders>
    </w:tblPr>
    <w:tblStylePr w:type="firstRow">
      <w:pPr>
        <w:spacing w:before="0" w:after="0" w:line="240" w:lineRule="auto"/>
      </w:pPr>
      <w:rPr>
        <w:b/>
        <w:bCs/>
        <w:color w:val="FFFFFF" w:themeColor="background1"/>
      </w:rPr>
      <w:tblPr/>
      <w:tcPr>
        <w:shd w:val="clear" w:color="auto" w:fill="FAB900" w:themeFill="accent2"/>
      </w:tcPr>
    </w:tblStylePr>
    <w:tblStylePr w:type="lastRow">
      <w:pPr>
        <w:spacing w:before="0" w:after="0" w:line="240" w:lineRule="auto"/>
      </w:pPr>
      <w:rPr>
        <w:b/>
        <w:bCs/>
      </w:rPr>
      <w:tblPr/>
      <w:tcPr>
        <w:tcBorders>
          <w:top w:val="double" w:sz="6" w:space="0" w:color="FAB900" w:themeColor="accent2"/>
          <w:left w:val="single" w:sz="8" w:space="0" w:color="FAB900" w:themeColor="accent2"/>
          <w:bottom w:val="single" w:sz="8" w:space="0" w:color="FAB900" w:themeColor="accent2"/>
          <w:right w:val="single" w:sz="8" w:space="0" w:color="FAB900" w:themeColor="accent2"/>
        </w:tcBorders>
      </w:tcPr>
    </w:tblStylePr>
    <w:tblStylePr w:type="firstCol">
      <w:rPr>
        <w:b/>
        <w:bCs/>
      </w:rPr>
    </w:tblStylePr>
    <w:tblStylePr w:type="lastCol">
      <w:rPr>
        <w:b/>
        <w:bCs/>
      </w:rPr>
    </w:tblStylePr>
    <w:tblStylePr w:type="band1Vert">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tcPr>
    </w:tblStylePr>
    <w:tblStylePr w:type="band1Horz">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tblBorders>
    </w:tblPr>
    <w:tblStylePr w:type="firstRow">
      <w:pPr>
        <w:spacing w:before="0" w:after="0" w:line="240" w:lineRule="auto"/>
      </w:pPr>
      <w:rPr>
        <w:b/>
        <w:bCs/>
        <w:color w:val="FFFFFF" w:themeColor="background1"/>
      </w:rPr>
      <w:tblPr/>
      <w:tcPr>
        <w:shd w:val="clear" w:color="auto" w:fill="90BB23" w:themeFill="accent3"/>
      </w:tcPr>
    </w:tblStylePr>
    <w:tblStylePr w:type="lastRow">
      <w:pPr>
        <w:spacing w:before="0" w:after="0" w:line="240" w:lineRule="auto"/>
      </w:pPr>
      <w:rPr>
        <w:b/>
        <w:bCs/>
      </w:rPr>
      <w:tblPr/>
      <w:tcPr>
        <w:tcBorders>
          <w:top w:val="double" w:sz="6" w:space="0" w:color="90BB23" w:themeColor="accent3"/>
          <w:left w:val="single" w:sz="8" w:space="0" w:color="90BB23" w:themeColor="accent3"/>
          <w:bottom w:val="single" w:sz="8" w:space="0" w:color="90BB23" w:themeColor="accent3"/>
          <w:right w:val="single" w:sz="8" w:space="0" w:color="90BB23" w:themeColor="accent3"/>
        </w:tcBorders>
      </w:tcPr>
    </w:tblStylePr>
    <w:tblStylePr w:type="firstCol">
      <w:rPr>
        <w:b/>
        <w:bCs/>
      </w:rPr>
    </w:tblStylePr>
    <w:tblStylePr w:type="lastCol">
      <w:rPr>
        <w:b/>
        <w:bCs/>
      </w:rPr>
    </w:tblStylePr>
    <w:tblStylePr w:type="band1Vert">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tcPr>
    </w:tblStylePr>
    <w:tblStylePr w:type="band1Horz">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tblBorders>
    </w:tblPr>
    <w:tblStylePr w:type="firstRow">
      <w:pPr>
        <w:spacing w:before="0" w:after="0" w:line="240" w:lineRule="auto"/>
      </w:pPr>
      <w:rPr>
        <w:b/>
        <w:bCs/>
        <w:color w:val="FFFFFF" w:themeColor="background1"/>
      </w:rPr>
      <w:tblPr/>
      <w:tcPr>
        <w:shd w:val="clear" w:color="auto" w:fill="EE7008" w:themeFill="accent4"/>
      </w:tcPr>
    </w:tblStylePr>
    <w:tblStylePr w:type="lastRow">
      <w:pPr>
        <w:spacing w:before="0" w:after="0" w:line="240" w:lineRule="auto"/>
      </w:pPr>
      <w:rPr>
        <w:b/>
        <w:bCs/>
      </w:rPr>
      <w:tblPr/>
      <w:tcPr>
        <w:tcBorders>
          <w:top w:val="double" w:sz="6" w:space="0" w:color="EE7008" w:themeColor="accent4"/>
          <w:left w:val="single" w:sz="8" w:space="0" w:color="EE7008" w:themeColor="accent4"/>
          <w:bottom w:val="single" w:sz="8" w:space="0" w:color="EE7008" w:themeColor="accent4"/>
          <w:right w:val="single" w:sz="8" w:space="0" w:color="EE7008" w:themeColor="accent4"/>
        </w:tcBorders>
      </w:tcPr>
    </w:tblStylePr>
    <w:tblStylePr w:type="firstCol">
      <w:rPr>
        <w:b/>
        <w:bCs/>
      </w:rPr>
    </w:tblStylePr>
    <w:tblStylePr w:type="lastCol">
      <w:rPr>
        <w:b/>
        <w:bCs/>
      </w:rPr>
    </w:tblStylePr>
    <w:tblStylePr w:type="band1Vert">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tcPr>
    </w:tblStylePr>
    <w:tblStylePr w:type="band1Horz">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tblBorders>
    </w:tblPr>
    <w:tblStylePr w:type="firstRow">
      <w:pPr>
        <w:spacing w:before="0" w:after="0" w:line="240" w:lineRule="auto"/>
      </w:pPr>
      <w:rPr>
        <w:b/>
        <w:bCs/>
        <w:color w:val="FFFFFF" w:themeColor="background1"/>
      </w:rPr>
      <w:tblPr/>
      <w:tcPr>
        <w:shd w:val="clear" w:color="auto" w:fill="1AB39F" w:themeFill="accent5"/>
      </w:tcPr>
    </w:tblStylePr>
    <w:tblStylePr w:type="lastRow">
      <w:pPr>
        <w:spacing w:before="0" w:after="0" w:line="240" w:lineRule="auto"/>
      </w:pPr>
      <w:rPr>
        <w:b/>
        <w:bCs/>
      </w:rPr>
      <w:tblPr/>
      <w:tcPr>
        <w:tcBorders>
          <w:top w:val="double" w:sz="6" w:space="0" w:color="1AB39F" w:themeColor="accent5"/>
          <w:left w:val="single" w:sz="8" w:space="0" w:color="1AB39F" w:themeColor="accent5"/>
          <w:bottom w:val="single" w:sz="8" w:space="0" w:color="1AB39F" w:themeColor="accent5"/>
          <w:right w:val="single" w:sz="8" w:space="0" w:color="1AB39F" w:themeColor="accent5"/>
        </w:tcBorders>
      </w:tcPr>
    </w:tblStylePr>
    <w:tblStylePr w:type="firstCol">
      <w:rPr>
        <w:b/>
        <w:bCs/>
      </w:rPr>
    </w:tblStylePr>
    <w:tblStylePr w:type="lastCol">
      <w:rPr>
        <w:b/>
        <w:bCs/>
      </w:rPr>
    </w:tblStylePr>
    <w:tblStylePr w:type="band1Vert">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tcPr>
    </w:tblStylePr>
    <w:tblStylePr w:type="band1Horz">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tblBorders>
    </w:tblPr>
    <w:tblStylePr w:type="firstRow">
      <w:pPr>
        <w:spacing w:before="0" w:after="0" w:line="240" w:lineRule="auto"/>
      </w:pPr>
      <w:rPr>
        <w:b/>
        <w:bCs/>
        <w:color w:val="FFFFFF" w:themeColor="background1"/>
      </w:rPr>
      <w:tblPr/>
      <w:tcPr>
        <w:shd w:val="clear" w:color="auto" w:fill="D5393D" w:themeFill="accent6"/>
      </w:tcPr>
    </w:tblStylePr>
    <w:tblStylePr w:type="lastRow">
      <w:pPr>
        <w:spacing w:before="0" w:after="0" w:line="240" w:lineRule="auto"/>
      </w:pPr>
      <w:rPr>
        <w:b/>
        <w:bCs/>
      </w:rPr>
      <w:tblPr/>
      <w:tcPr>
        <w:tcBorders>
          <w:top w:val="double" w:sz="6" w:space="0" w:color="D5393D" w:themeColor="accent6"/>
          <w:left w:val="single" w:sz="8" w:space="0" w:color="D5393D" w:themeColor="accent6"/>
          <w:bottom w:val="single" w:sz="8" w:space="0" w:color="D5393D" w:themeColor="accent6"/>
          <w:right w:val="single" w:sz="8" w:space="0" w:color="D5393D" w:themeColor="accent6"/>
        </w:tcBorders>
      </w:tcPr>
    </w:tblStylePr>
    <w:tblStylePr w:type="firstCol">
      <w:rPr>
        <w:b/>
        <w:bCs/>
      </w:rPr>
    </w:tblStylePr>
    <w:tblStylePr w:type="lastCol">
      <w:rPr>
        <w:b/>
        <w:bCs/>
      </w:rPr>
    </w:tblStylePr>
    <w:tblStylePr w:type="band1Vert">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tcPr>
    </w:tblStylePr>
    <w:tblStylePr w:type="band1Horz">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insideH w:val="single" w:sz="8" w:space="0" w:color="40BAD2" w:themeColor="accent1"/>
        <w:insideV w:val="single" w:sz="8" w:space="0" w:color="40BA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0BAD2" w:themeColor="accent1"/>
          <w:left w:val="single" w:sz="8" w:space="0" w:color="40BAD2" w:themeColor="accent1"/>
          <w:bottom w:val="single" w:sz="18" w:space="0" w:color="40BAD2" w:themeColor="accent1"/>
          <w:right w:val="single" w:sz="8" w:space="0" w:color="40BAD2" w:themeColor="accent1"/>
          <w:insideH w:val="nil"/>
          <w:insideV w:val="single" w:sz="8" w:space="0" w:color="40BA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0BAD2" w:themeColor="accent1"/>
          <w:left w:val="single" w:sz="8" w:space="0" w:color="40BAD2" w:themeColor="accent1"/>
          <w:bottom w:val="single" w:sz="8" w:space="0" w:color="40BAD2" w:themeColor="accent1"/>
          <w:right w:val="single" w:sz="8" w:space="0" w:color="40BAD2" w:themeColor="accent1"/>
          <w:insideH w:val="nil"/>
          <w:insideV w:val="single" w:sz="8" w:space="0" w:color="40BA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tcPr>
    </w:tblStylePr>
    <w:tblStylePr w:type="band1Vert">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shd w:val="clear" w:color="auto" w:fill="CFEEF4" w:themeFill="accent1" w:themeFillTint="3F"/>
      </w:tcPr>
    </w:tblStylePr>
    <w:tblStylePr w:type="band1Horz">
      <w:tblPr/>
      <w:tcPr>
        <w:tcBorders>
          <w:top w:val="single" w:sz="8" w:space="0" w:color="40BAD2" w:themeColor="accent1"/>
          <w:left w:val="single" w:sz="8" w:space="0" w:color="40BAD2" w:themeColor="accent1"/>
          <w:bottom w:val="single" w:sz="8" w:space="0" w:color="40BAD2" w:themeColor="accent1"/>
          <w:right w:val="single" w:sz="8" w:space="0" w:color="40BAD2" w:themeColor="accent1"/>
          <w:insideV w:val="single" w:sz="8" w:space="0" w:color="40BAD2" w:themeColor="accent1"/>
        </w:tcBorders>
        <w:shd w:val="clear" w:color="auto" w:fill="CFEEF4" w:themeFill="accent1" w:themeFillTint="3F"/>
      </w:tcPr>
    </w:tblStylePr>
    <w:tblStylePr w:type="band2Horz">
      <w:tblPr/>
      <w:tcPr>
        <w:tcBorders>
          <w:top w:val="single" w:sz="8" w:space="0" w:color="40BAD2" w:themeColor="accent1"/>
          <w:left w:val="single" w:sz="8" w:space="0" w:color="40BAD2" w:themeColor="accent1"/>
          <w:bottom w:val="single" w:sz="8" w:space="0" w:color="40BAD2" w:themeColor="accent1"/>
          <w:right w:val="single" w:sz="8" w:space="0" w:color="40BAD2" w:themeColor="accent1"/>
          <w:insideV w:val="single" w:sz="8" w:space="0" w:color="40BAD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insideH w:val="single" w:sz="8" w:space="0" w:color="FAB900" w:themeColor="accent2"/>
        <w:insideV w:val="single" w:sz="8" w:space="0" w:color="FAB9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B900" w:themeColor="accent2"/>
          <w:left w:val="single" w:sz="8" w:space="0" w:color="FAB900" w:themeColor="accent2"/>
          <w:bottom w:val="single" w:sz="18" w:space="0" w:color="FAB900" w:themeColor="accent2"/>
          <w:right w:val="single" w:sz="8" w:space="0" w:color="FAB900" w:themeColor="accent2"/>
          <w:insideH w:val="nil"/>
          <w:insideV w:val="single" w:sz="8" w:space="0" w:color="FAB9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B900" w:themeColor="accent2"/>
          <w:left w:val="single" w:sz="8" w:space="0" w:color="FAB900" w:themeColor="accent2"/>
          <w:bottom w:val="single" w:sz="8" w:space="0" w:color="FAB900" w:themeColor="accent2"/>
          <w:right w:val="single" w:sz="8" w:space="0" w:color="FAB900" w:themeColor="accent2"/>
          <w:insideH w:val="nil"/>
          <w:insideV w:val="single" w:sz="8" w:space="0" w:color="FAB9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tcPr>
    </w:tblStylePr>
    <w:tblStylePr w:type="band1Vert">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shd w:val="clear" w:color="auto" w:fill="FFEEBE" w:themeFill="accent2" w:themeFillTint="3F"/>
      </w:tcPr>
    </w:tblStylePr>
    <w:tblStylePr w:type="band1Horz">
      <w:tblPr/>
      <w:tcPr>
        <w:tcBorders>
          <w:top w:val="single" w:sz="8" w:space="0" w:color="FAB900" w:themeColor="accent2"/>
          <w:left w:val="single" w:sz="8" w:space="0" w:color="FAB900" w:themeColor="accent2"/>
          <w:bottom w:val="single" w:sz="8" w:space="0" w:color="FAB900" w:themeColor="accent2"/>
          <w:right w:val="single" w:sz="8" w:space="0" w:color="FAB900" w:themeColor="accent2"/>
          <w:insideV w:val="single" w:sz="8" w:space="0" w:color="FAB900" w:themeColor="accent2"/>
        </w:tcBorders>
        <w:shd w:val="clear" w:color="auto" w:fill="FFEEBE" w:themeFill="accent2" w:themeFillTint="3F"/>
      </w:tcPr>
    </w:tblStylePr>
    <w:tblStylePr w:type="band2Horz">
      <w:tblPr/>
      <w:tcPr>
        <w:tcBorders>
          <w:top w:val="single" w:sz="8" w:space="0" w:color="FAB900" w:themeColor="accent2"/>
          <w:left w:val="single" w:sz="8" w:space="0" w:color="FAB900" w:themeColor="accent2"/>
          <w:bottom w:val="single" w:sz="8" w:space="0" w:color="FAB900" w:themeColor="accent2"/>
          <w:right w:val="single" w:sz="8" w:space="0" w:color="FAB900" w:themeColor="accent2"/>
          <w:insideV w:val="single" w:sz="8" w:space="0" w:color="FAB9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insideH w:val="single" w:sz="8" w:space="0" w:color="90BB23" w:themeColor="accent3"/>
        <w:insideV w:val="single" w:sz="8" w:space="0" w:color="90BB2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BB23" w:themeColor="accent3"/>
          <w:left w:val="single" w:sz="8" w:space="0" w:color="90BB23" w:themeColor="accent3"/>
          <w:bottom w:val="single" w:sz="18" w:space="0" w:color="90BB23" w:themeColor="accent3"/>
          <w:right w:val="single" w:sz="8" w:space="0" w:color="90BB23" w:themeColor="accent3"/>
          <w:insideH w:val="nil"/>
          <w:insideV w:val="single" w:sz="8" w:space="0" w:color="90BB2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BB23" w:themeColor="accent3"/>
          <w:left w:val="single" w:sz="8" w:space="0" w:color="90BB23" w:themeColor="accent3"/>
          <w:bottom w:val="single" w:sz="8" w:space="0" w:color="90BB23" w:themeColor="accent3"/>
          <w:right w:val="single" w:sz="8" w:space="0" w:color="90BB23" w:themeColor="accent3"/>
          <w:insideH w:val="nil"/>
          <w:insideV w:val="single" w:sz="8" w:space="0" w:color="90BB2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tcPr>
    </w:tblStylePr>
    <w:tblStylePr w:type="band1Vert">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shd w:val="clear" w:color="auto" w:fill="E5F3C2" w:themeFill="accent3" w:themeFillTint="3F"/>
      </w:tcPr>
    </w:tblStylePr>
    <w:tblStylePr w:type="band1Horz">
      <w:tblPr/>
      <w:tcPr>
        <w:tcBorders>
          <w:top w:val="single" w:sz="8" w:space="0" w:color="90BB23" w:themeColor="accent3"/>
          <w:left w:val="single" w:sz="8" w:space="0" w:color="90BB23" w:themeColor="accent3"/>
          <w:bottom w:val="single" w:sz="8" w:space="0" w:color="90BB23" w:themeColor="accent3"/>
          <w:right w:val="single" w:sz="8" w:space="0" w:color="90BB23" w:themeColor="accent3"/>
          <w:insideV w:val="single" w:sz="8" w:space="0" w:color="90BB23" w:themeColor="accent3"/>
        </w:tcBorders>
        <w:shd w:val="clear" w:color="auto" w:fill="E5F3C2" w:themeFill="accent3" w:themeFillTint="3F"/>
      </w:tcPr>
    </w:tblStylePr>
    <w:tblStylePr w:type="band2Horz">
      <w:tblPr/>
      <w:tcPr>
        <w:tcBorders>
          <w:top w:val="single" w:sz="8" w:space="0" w:color="90BB23" w:themeColor="accent3"/>
          <w:left w:val="single" w:sz="8" w:space="0" w:color="90BB23" w:themeColor="accent3"/>
          <w:bottom w:val="single" w:sz="8" w:space="0" w:color="90BB23" w:themeColor="accent3"/>
          <w:right w:val="single" w:sz="8" w:space="0" w:color="90BB23" w:themeColor="accent3"/>
          <w:insideV w:val="single" w:sz="8" w:space="0" w:color="90BB23"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insideH w:val="single" w:sz="8" w:space="0" w:color="EE7008" w:themeColor="accent4"/>
        <w:insideV w:val="single" w:sz="8" w:space="0" w:color="EE700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7008" w:themeColor="accent4"/>
          <w:left w:val="single" w:sz="8" w:space="0" w:color="EE7008" w:themeColor="accent4"/>
          <w:bottom w:val="single" w:sz="18" w:space="0" w:color="EE7008" w:themeColor="accent4"/>
          <w:right w:val="single" w:sz="8" w:space="0" w:color="EE7008" w:themeColor="accent4"/>
          <w:insideH w:val="nil"/>
          <w:insideV w:val="single" w:sz="8" w:space="0" w:color="EE700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7008" w:themeColor="accent4"/>
          <w:left w:val="single" w:sz="8" w:space="0" w:color="EE7008" w:themeColor="accent4"/>
          <w:bottom w:val="single" w:sz="8" w:space="0" w:color="EE7008" w:themeColor="accent4"/>
          <w:right w:val="single" w:sz="8" w:space="0" w:color="EE7008" w:themeColor="accent4"/>
          <w:insideH w:val="nil"/>
          <w:insideV w:val="single" w:sz="8" w:space="0" w:color="EE700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tcPr>
    </w:tblStylePr>
    <w:tblStylePr w:type="band1Vert">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shd w:val="clear" w:color="auto" w:fill="FDDBBF" w:themeFill="accent4" w:themeFillTint="3F"/>
      </w:tcPr>
    </w:tblStylePr>
    <w:tblStylePr w:type="band1Horz">
      <w:tblPr/>
      <w:tcPr>
        <w:tcBorders>
          <w:top w:val="single" w:sz="8" w:space="0" w:color="EE7008" w:themeColor="accent4"/>
          <w:left w:val="single" w:sz="8" w:space="0" w:color="EE7008" w:themeColor="accent4"/>
          <w:bottom w:val="single" w:sz="8" w:space="0" w:color="EE7008" w:themeColor="accent4"/>
          <w:right w:val="single" w:sz="8" w:space="0" w:color="EE7008" w:themeColor="accent4"/>
          <w:insideV w:val="single" w:sz="8" w:space="0" w:color="EE7008" w:themeColor="accent4"/>
        </w:tcBorders>
        <w:shd w:val="clear" w:color="auto" w:fill="FDDBBF" w:themeFill="accent4" w:themeFillTint="3F"/>
      </w:tcPr>
    </w:tblStylePr>
    <w:tblStylePr w:type="band2Horz">
      <w:tblPr/>
      <w:tcPr>
        <w:tcBorders>
          <w:top w:val="single" w:sz="8" w:space="0" w:color="EE7008" w:themeColor="accent4"/>
          <w:left w:val="single" w:sz="8" w:space="0" w:color="EE7008" w:themeColor="accent4"/>
          <w:bottom w:val="single" w:sz="8" w:space="0" w:color="EE7008" w:themeColor="accent4"/>
          <w:right w:val="single" w:sz="8" w:space="0" w:color="EE7008" w:themeColor="accent4"/>
          <w:insideV w:val="single" w:sz="8" w:space="0" w:color="EE7008"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insideH w:val="single" w:sz="8" w:space="0" w:color="1AB39F" w:themeColor="accent5"/>
        <w:insideV w:val="single" w:sz="8" w:space="0" w:color="1AB39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B39F" w:themeColor="accent5"/>
          <w:left w:val="single" w:sz="8" w:space="0" w:color="1AB39F" w:themeColor="accent5"/>
          <w:bottom w:val="single" w:sz="18" w:space="0" w:color="1AB39F" w:themeColor="accent5"/>
          <w:right w:val="single" w:sz="8" w:space="0" w:color="1AB39F" w:themeColor="accent5"/>
          <w:insideH w:val="nil"/>
          <w:insideV w:val="single" w:sz="8" w:space="0" w:color="1AB39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B39F" w:themeColor="accent5"/>
          <w:left w:val="single" w:sz="8" w:space="0" w:color="1AB39F" w:themeColor="accent5"/>
          <w:bottom w:val="single" w:sz="8" w:space="0" w:color="1AB39F" w:themeColor="accent5"/>
          <w:right w:val="single" w:sz="8" w:space="0" w:color="1AB39F" w:themeColor="accent5"/>
          <w:insideH w:val="nil"/>
          <w:insideV w:val="single" w:sz="8" w:space="0" w:color="1AB39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tcPr>
    </w:tblStylePr>
    <w:tblStylePr w:type="band1Vert">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shd w:val="clear" w:color="auto" w:fill="BCF5ED" w:themeFill="accent5" w:themeFillTint="3F"/>
      </w:tcPr>
    </w:tblStylePr>
    <w:tblStylePr w:type="band1Horz">
      <w:tblPr/>
      <w:tcPr>
        <w:tcBorders>
          <w:top w:val="single" w:sz="8" w:space="0" w:color="1AB39F" w:themeColor="accent5"/>
          <w:left w:val="single" w:sz="8" w:space="0" w:color="1AB39F" w:themeColor="accent5"/>
          <w:bottom w:val="single" w:sz="8" w:space="0" w:color="1AB39F" w:themeColor="accent5"/>
          <w:right w:val="single" w:sz="8" w:space="0" w:color="1AB39F" w:themeColor="accent5"/>
          <w:insideV w:val="single" w:sz="8" w:space="0" w:color="1AB39F" w:themeColor="accent5"/>
        </w:tcBorders>
        <w:shd w:val="clear" w:color="auto" w:fill="BCF5ED" w:themeFill="accent5" w:themeFillTint="3F"/>
      </w:tcPr>
    </w:tblStylePr>
    <w:tblStylePr w:type="band2Horz">
      <w:tblPr/>
      <w:tcPr>
        <w:tcBorders>
          <w:top w:val="single" w:sz="8" w:space="0" w:color="1AB39F" w:themeColor="accent5"/>
          <w:left w:val="single" w:sz="8" w:space="0" w:color="1AB39F" w:themeColor="accent5"/>
          <w:bottom w:val="single" w:sz="8" w:space="0" w:color="1AB39F" w:themeColor="accent5"/>
          <w:right w:val="single" w:sz="8" w:space="0" w:color="1AB39F" w:themeColor="accent5"/>
          <w:insideV w:val="single" w:sz="8" w:space="0" w:color="1AB39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insideH w:val="single" w:sz="8" w:space="0" w:color="D5393D" w:themeColor="accent6"/>
        <w:insideV w:val="single" w:sz="8" w:space="0" w:color="D5393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393D" w:themeColor="accent6"/>
          <w:left w:val="single" w:sz="8" w:space="0" w:color="D5393D" w:themeColor="accent6"/>
          <w:bottom w:val="single" w:sz="18" w:space="0" w:color="D5393D" w:themeColor="accent6"/>
          <w:right w:val="single" w:sz="8" w:space="0" w:color="D5393D" w:themeColor="accent6"/>
          <w:insideH w:val="nil"/>
          <w:insideV w:val="single" w:sz="8" w:space="0" w:color="D5393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393D" w:themeColor="accent6"/>
          <w:left w:val="single" w:sz="8" w:space="0" w:color="D5393D" w:themeColor="accent6"/>
          <w:bottom w:val="single" w:sz="8" w:space="0" w:color="D5393D" w:themeColor="accent6"/>
          <w:right w:val="single" w:sz="8" w:space="0" w:color="D5393D" w:themeColor="accent6"/>
          <w:insideH w:val="nil"/>
          <w:insideV w:val="single" w:sz="8" w:space="0" w:color="D5393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tcPr>
    </w:tblStylePr>
    <w:tblStylePr w:type="band1Vert">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shd w:val="clear" w:color="auto" w:fill="F4CECE" w:themeFill="accent6" w:themeFillTint="3F"/>
      </w:tcPr>
    </w:tblStylePr>
    <w:tblStylePr w:type="band1Horz">
      <w:tblPr/>
      <w:tcPr>
        <w:tcBorders>
          <w:top w:val="single" w:sz="8" w:space="0" w:color="D5393D" w:themeColor="accent6"/>
          <w:left w:val="single" w:sz="8" w:space="0" w:color="D5393D" w:themeColor="accent6"/>
          <w:bottom w:val="single" w:sz="8" w:space="0" w:color="D5393D" w:themeColor="accent6"/>
          <w:right w:val="single" w:sz="8" w:space="0" w:color="D5393D" w:themeColor="accent6"/>
          <w:insideV w:val="single" w:sz="8" w:space="0" w:color="D5393D" w:themeColor="accent6"/>
        </w:tcBorders>
        <w:shd w:val="clear" w:color="auto" w:fill="F4CECE" w:themeFill="accent6" w:themeFillTint="3F"/>
      </w:tcPr>
    </w:tblStylePr>
    <w:tblStylePr w:type="band2Horz">
      <w:tblPr/>
      <w:tcPr>
        <w:tcBorders>
          <w:top w:val="single" w:sz="8" w:space="0" w:color="D5393D" w:themeColor="accent6"/>
          <w:left w:val="single" w:sz="8" w:space="0" w:color="D5393D" w:themeColor="accent6"/>
          <w:bottom w:val="single" w:sz="8" w:space="0" w:color="D5393D" w:themeColor="accent6"/>
          <w:right w:val="single" w:sz="8" w:space="0" w:color="D5393D" w:themeColor="accent6"/>
          <w:insideV w:val="single" w:sz="8" w:space="0" w:color="D5393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single" w:sz="8" w:space="0" w:color="6FCBDD" w:themeColor="accent1" w:themeTint="BF"/>
      </w:tblBorders>
    </w:tblPr>
    <w:tblStylePr w:type="firstRow">
      <w:pPr>
        <w:spacing w:before="0" w:after="0" w:line="240" w:lineRule="auto"/>
      </w:pPr>
      <w:rPr>
        <w:b/>
        <w:bCs/>
        <w:color w:val="FFFFFF" w:themeColor="background1"/>
      </w:rPr>
      <w:tblPr/>
      <w:tcPr>
        <w:tcBorders>
          <w:top w:val="single" w:sz="8"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nil"/>
          <w:insideV w:val="nil"/>
        </w:tcBorders>
        <w:shd w:val="clear" w:color="auto" w:fill="40BAD2" w:themeFill="accent1"/>
      </w:tcPr>
    </w:tblStylePr>
    <w:tblStylePr w:type="lastRow">
      <w:pPr>
        <w:spacing w:before="0" w:after="0" w:line="240" w:lineRule="auto"/>
      </w:pPr>
      <w:rPr>
        <w:b/>
        <w:bCs/>
      </w:rPr>
      <w:tblPr/>
      <w:tcPr>
        <w:tcBorders>
          <w:top w:val="double" w:sz="6"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EEF4" w:themeFill="accent1" w:themeFillTint="3F"/>
      </w:tcPr>
    </w:tblStylePr>
    <w:tblStylePr w:type="band1Horz">
      <w:tblPr/>
      <w:tcPr>
        <w:tcBorders>
          <w:insideH w:val="nil"/>
          <w:insideV w:val="nil"/>
        </w:tcBorders>
        <w:shd w:val="clear" w:color="auto" w:fill="CFEE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single" w:sz="8" w:space="0" w:color="FFCB3C" w:themeColor="accent2" w:themeTint="BF"/>
      </w:tblBorders>
    </w:tblPr>
    <w:tblStylePr w:type="firstRow">
      <w:pPr>
        <w:spacing w:before="0" w:after="0" w:line="240" w:lineRule="auto"/>
      </w:pPr>
      <w:rPr>
        <w:b/>
        <w:bCs/>
        <w:color w:val="FFFFFF" w:themeColor="background1"/>
      </w:rPr>
      <w:tblPr/>
      <w:tcPr>
        <w:tcBorders>
          <w:top w:val="single" w:sz="8"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nil"/>
          <w:insideV w:val="nil"/>
        </w:tcBorders>
        <w:shd w:val="clear" w:color="auto" w:fill="FAB900" w:themeFill="accent2"/>
      </w:tcPr>
    </w:tblStylePr>
    <w:tblStylePr w:type="lastRow">
      <w:pPr>
        <w:spacing w:before="0" w:after="0" w:line="240" w:lineRule="auto"/>
      </w:pPr>
      <w:rPr>
        <w:b/>
        <w:bCs/>
      </w:rPr>
      <w:tblPr/>
      <w:tcPr>
        <w:tcBorders>
          <w:top w:val="double" w:sz="6"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EBE" w:themeFill="accent2" w:themeFillTint="3F"/>
      </w:tcPr>
    </w:tblStylePr>
    <w:tblStylePr w:type="band1Horz">
      <w:tblPr/>
      <w:tcPr>
        <w:tcBorders>
          <w:insideH w:val="nil"/>
          <w:insideV w:val="nil"/>
        </w:tcBorders>
        <w:shd w:val="clear" w:color="auto" w:fill="FFEEB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single" w:sz="8" w:space="0" w:color="B2DD49" w:themeColor="accent3" w:themeTint="BF"/>
      </w:tblBorders>
    </w:tblPr>
    <w:tblStylePr w:type="firstRow">
      <w:pPr>
        <w:spacing w:before="0" w:after="0" w:line="240" w:lineRule="auto"/>
      </w:pPr>
      <w:rPr>
        <w:b/>
        <w:bCs/>
        <w:color w:val="FFFFFF" w:themeColor="background1"/>
      </w:rPr>
      <w:tblPr/>
      <w:tcPr>
        <w:tcBorders>
          <w:top w:val="single" w:sz="8"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nil"/>
          <w:insideV w:val="nil"/>
        </w:tcBorders>
        <w:shd w:val="clear" w:color="auto" w:fill="90BB23" w:themeFill="accent3"/>
      </w:tcPr>
    </w:tblStylePr>
    <w:tblStylePr w:type="lastRow">
      <w:pPr>
        <w:spacing w:before="0" w:after="0" w:line="240" w:lineRule="auto"/>
      </w:pPr>
      <w:rPr>
        <w:b/>
        <w:bCs/>
      </w:rPr>
      <w:tblPr/>
      <w:tcPr>
        <w:tcBorders>
          <w:top w:val="double" w:sz="6"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F3C2" w:themeFill="accent3" w:themeFillTint="3F"/>
      </w:tcPr>
    </w:tblStylePr>
    <w:tblStylePr w:type="band1Horz">
      <w:tblPr/>
      <w:tcPr>
        <w:tcBorders>
          <w:insideH w:val="nil"/>
          <w:insideV w:val="nil"/>
        </w:tcBorders>
        <w:shd w:val="clear" w:color="auto" w:fill="E5F3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single" w:sz="8" w:space="0" w:color="F8923F" w:themeColor="accent4" w:themeTint="BF"/>
      </w:tblBorders>
    </w:tblPr>
    <w:tblStylePr w:type="firstRow">
      <w:pPr>
        <w:spacing w:before="0" w:after="0" w:line="240" w:lineRule="auto"/>
      </w:pPr>
      <w:rPr>
        <w:b/>
        <w:bCs/>
        <w:color w:val="FFFFFF" w:themeColor="background1"/>
      </w:rPr>
      <w:tblPr/>
      <w:tcPr>
        <w:tcBorders>
          <w:top w:val="single" w:sz="8"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nil"/>
          <w:insideV w:val="nil"/>
        </w:tcBorders>
        <w:shd w:val="clear" w:color="auto" w:fill="EE7008" w:themeFill="accent4"/>
      </w:tcPr>
    </w:tblStylePr>
    <w:tblStylePr w:type="lastRow">
      <w:pPr>
        <w:spacing w:before="0" w:after="0" w:line="240" w:lineRule="auto"/>
      </w:pPr>
      <w:rPr>
        <w:b/>
        <w:bCs/>
      </w:rPr>
      <w:tblPr/>
      <w:tcPr>
        <w:tcBorders>
          <w:top w:val="double" w:sz="6"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DBBF" w:themeFill="accent4" w:themeFillTint="3F"/>
      </w:tcPr>
    </w:tblStylePr>
    <w:tblStylePr w:type="band1Horz">
      <w:tblPr/>
      <w:tcPr>
        <w:tcBorders>
          <w:insideH w:val="nil"/>
          <w:insideV w:val="nil"/>
        </w:tcBorders>
        <w:shd w:val="clear" w:color="auto" w:fill="FDDBB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single" w:sz="8" w:space="0" w:color="37E2CB" w:themeColor="accent5" w:themeTint="BF"/>
      </w:tblBorders>
    </w:tblPr>
    <w:tblStylePr w:type="firstRow">
      <w:pPr>
        <w:spacing w:before="0" w:after="0" w:line="240" w:lineRule="auto"/>
      </w:pPr>
      <w:rPr>
        <w:b/>
        <w:bCs/>
        <w:color w:val="FFFFFF" w:themeColor="background1"/>
      </w:rPr>
      <w:tblPr/>
      <w:tcPr>
        <w:tcBorders>
          <w:top w:val="single" w:sz="8"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nil"/>
          <w:insideV w:val="nil"/>
        </w:tcBorders>
        <w:shd w:val="clear" w:color="auto" w:fill="1AB39F" w:themeFill="accent5"/>
      </w:tcPr>
    </w:tblStylePr>
    <w:tblStylePr w:type="lastRow">
      <w:pPr>
        <w:spacing w:before="0" w:after="0" w:line="240" w:lineRule="auto"/>
      </w:pPr>
      <w:rPr>
        <w:b/>
        <w:bCs/>
      </w:rPr>
      <w:tblPr/>
      <w:tcPr>
        <w:tcBorders>
          <w:top w:val="double" w:sz="6"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BCF5ED" w:themeFill="accent5" w:themeFillTint="3F"/>
      </w:tcPr>
    </w:tblStylePr>
    <w:tblStylePr w:type="band1Horz">
      <w:tblPr/>
      <w:tcPr>
        <w:tcBorders>
          <w:insideH w:val="nil"/>
          <w:insideV w:val="nil"/>
        </w:tcBorders>
        <w:shd w:val="clear" w:color="auto" w:fill="BCF5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single" w:sz="8" w:space="0" w:color="DF6A6D" w:themeColor="accent6" w:themeTint="BF"/>
      </w:tblBorders>
    </w:tblPr>
    <w:tblStylePr w:type="firstRow">
      <w:pPr>
        <w:spacing w:before="0" w:after="0" w:line="240" w:lineRule="auto"/>
      </w:pPr>
      <w:rPr>
        <w:b/>
        <w:bCs/>
        <w:color w:val="FFFFFF" w:themeColor="background1"/>
      </w:rPr>
      <w:tblPr/>
      <w:tcPr>
        <w:tcBorders>
          <w:top w:val="single" w:sz="8"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nil"/>
          <w:insideV w:val="nil"/>
        </w:tcBorders>
        <w:shd w:val="clear" w:color="auto" w:fill="D5393D" w:themeFill="accent6"/>
      </w:tcPr>
    </w:tblStylePr>
    <w:tblStylePr w:type="lastRow">
      <w:pPr>
        <w:spacing w:before="0" w:after="0" w:line="240" w:lineRule="auto"/>
      </w:pPr>
      <w:rPr>
        <w:b/>
        <w:bCs/>
      </w:rPr>
      <w:tblPr/>
      <w:tcPr>
        <w:tcBorders>
          <w:top w:val="double" w:sz="6"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CECE" w:themeFill="accent6" w:themeFillTint="3F"/>
      </w:tcPr>
    </w:tblStylePr>
    <w:tblStylePr w:type="band1Horz">
      <w:tblPr/>
      <w:tcPr>
        <w:tcBorders>
          <w:insideH w:val="nil"/>
          <w:insideV w:val="nil"/>
        </w:tcBorders>
        <w:shd w:val="clear" w:color="auto" w:fill="F4CEC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0BA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0BAD2" w:themeFill="accent1"/>
      </w:tcPr>
    </w:tblStylePr>
    <w:tblStylePr w:type="lastCol">
      <w:rPr>
        <w:b/>
        <w:bCs/>
        <w:color w:val="FFFFFF" w:themeColor="background1"/>
      </w:rPr>
      <w:tblPr/>
      <w:tcPr>
        <w:tcBorders>
          <w:left w:val="nil"/>
          <w:right w:val="nil"/>
          <w:insideH w:val="nil"/>
          <w:insideV w:val="nil"/>
        </w:tcBorders>
        <w:shd w:val="clear" w:color="auto" w:fill="40BA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B9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B900" w:themeFill="accent2"/>
      </w:tcPr>
    </w:tblStylePr>
    <w:tblStylePr w:type="lastCol">
      <w:rPr>
        <w:b/>
        <w:bCs/>
        <w:color w:val="FFFFFF" w:themeColor="background1"/>
      </w:rPr>
      <w:tblPr/>
      <w:tcPr>
        <w:tcBorders>
          <w:left w:val="nil"/>
          <w:right w:val="nil"/>
          <w:insideH w:val="nil"/>
          <w:insideV w:val="nil"/>
        </w:tcBorders>
        <w:shd w:val="clear" w:color="auto" w:fill="FAB9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BB2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0BB23" w:themeFill="accent3"/>
      </w:tcPr>
    </w:tblStylePr>
    <w:tblStylePr w:type="lastCol">
      <w:rPr>
        <w:b/>
        <w:bCs/>
        <w:color w:val="FFFFFF" w:themeColor="background1"/>
      </w:rPr>
      <w:tblPr/>
      <w:tcPr>
        <w:tcBorders>
          <w:left w:val="nil"/>
          <w:right w:val="nil"/>
          <w:insideH w:val="nil"/>
          <w:insideV w:val="nil"/>
        </w:tcBorders>
        <w:shd w:val="clear" w:color="auto" w:fill="90BB2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700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7008" w:themeFill="accent4"/>
      </w:tcPr>
    </w:tblStylePr>
    <w:tblStylePr w:type="lastCol">
      <w:rPr>
        <w:b/>
        <w:bCs/>
        <w:color w:val="FFFFFF" w:themeColor="background1"/>
      </w:rPr>
      <w:tblPr/>
      <w:tcPr>
        <w:tcBorders>
          <w:left w:val="nil"/>
          <w:right w:val="nil"/>
          <w:insideH w:val="nil"/>
          <w:insideV w:val="nil"/>
        </w:tcBorders>
        <w:shd w:val="clear" w:color="auto" w:fill="EE700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B39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B39F" w:themeFill="accent5"/>
      </w:tcPr>
    </w:tblStylePr>
    <w:tblStylePr w:type="lastCol">
      <w:rPr>
        <w:b/>
        <w:bCs/>
        <w:color w:val="FFFFFF" w:themeColor="background1"/>
      </w:rPr>
      <w:tblPr/>
      <w:tcPr>
        <w:tcBorders>
          <w:left w:val="nil"/>
          <w:right w:val="nil"/>
          <w:insideH w:val="nil"/>
          <w:insideV w:val="nil"/>
        </w:tcBorders>
        <w:shd w:val="clear" w:color="auto" w:fill="1AB39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393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393D" w:themeFill="accent6"/>
      </w:tcPr>
    </w:tblStylePr>
    <w:tblStylePr w:type="lastCol">
      <w:rPr>
        <w:b/>
        <w:bCs/>
        <w:color w:val="FFFFFF" w:themeColor="background1"/>
      </w:rPr>
      <w:tblPr/>
      <w:tcPr>
        <w:tcBorders>
          <w:left w:val="nil"/>
          <w:right w:val="nil"/>
          <w:insideH w:val="nil"/>
          <w:insideV w:val="nil"/>
        </w:tcBorders>
        <w:shd w:val="clear" w:color="auto" w:fill="D5393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4545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0BAD2" w:themeColor="accent1"/>
        <w:bottom w:val="single" w:sz="8" w:space="0" w:color="40BAD2" w:themeColor="accent1"/>
      </w:tblBorders>
    </w:tblPr>
    <w:tblStylePr w:type="firstRow">
      <w:rPr>
        <w:rFonts w:asciiTheme="majorHAnsi" w:eastAsiaTheme="majorEastAsia" w:hAnsiTheme="majorHAnsi" w:cstheme="majorBidi"/>
      </w:rPr>
      <w:tblPr/>
      <w:tcPr>
        <w:tcBorders>
          <w:top w:val="nil"/>
          <w:bottom w:val="single" w:sz="8" w:space="0" w:color="40BAD2" w:themeColor="accent1"/>
        </w:tcBorders>
      </w:tcPr>
    </w:tblStylePr>
    <w:tblStylePr w:type="lastRow">
      <w:rPr>
        <w:b/>
        <w:bCs/>
        <w:color w:val="545454" w:themeColor="text2"/>
      </w:rPr>
      <w:tblPr/>
      <w:tcPr>
        <w:tcBorders>
          <w:top w:val="single" w:sz="8" w:space="0" w:color="40BAD2" w:themeColor="accent1"/>
          <w:bottom w:val="single" w:sz="8" w:space="0" w:color="40BAD2" w:themeColor="accent1"/>
        </w:tcBorders>
      </w:tcPr>
    </w:tblStylePr>
    <w:tblStylePr w:type="firstCol">
      <w:rPr>
        <w:b/>
        <w:bCs/>
      </w:rPr>
    </w:tblStylePr>
    <w:tblStylePr w:type="lastCol">
      <w:rPr>
        <w:b/>
        <w:bCs/>
      </w:rPr>
      <w:tblPr/>
      <w:tcPr>
        <w:tcBorders>
          <w:top w:val="single" w:sz="8" w:space="0" w:color="40BAD2" w:themeColor="accent1"/>
          <w:bottom w:val="single" w:sz="8" w:space="0" w:color="40BAD2" w:themeColor="accent1"/>
        </w:tcBorders>
      </w:tcPr>
    </w:tblStylePr>
    <w:tblStylePr w:type="band1Vert">
      <w:tblPr/>
      <w:tcPr>
        <w:shd w:val="clear" w:color="auto" w:fill="CFEEF4" w:themeFill="accent1" w:themeFillTint="3F"/>
      </w:tcPr>
    </w:tblStylePr>
    <w:tblStylePr w:type="band1Horz">
      <w:tblPr/>
      <w:tcPr>
        <w:shd w:val="clear" w:color="auto" w:fill="CFEEF4"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AB900" w:themeColor="accent2"/>
        <w:bottom w:val="single" w:sz="8" w:space="0" w:color="FAB900" w:themeColor="accent2"/>
      </w:tblBorders>
    </w:tblPr>
    <w:tblStylePr w:type="firstRow">
      <w:rPr>
        <w:rFonts w:asciiTheme="majorHAnsi" w:eastAsiaTheme="majorEastAsia" w:hAnsiTheme="majorHAnsi" w:cstheme="majorBidi"/>
      </w:rPr>
      <w:tblPr/>
      <w:tcPr>
        <w:tcBorders>
          <w:top w:val="nil"/>
          <w:bottom w:val="single" w:sz="8" w:space="0" w:color="FAB900" w:themeColor="accent2"/>
        </w:tcBorders>
      </w:tcPr>
    </w:tblStylePr>
    <w:tblStylePr w:type="lastRow">
      <w:rPr>
        <w:b/>
        <w:bCs/>
        <w:color w:val="545454" w:themeColor="text2"/>
      </w:rPr>
      <w:tblPr/>
      <w:tcPr>
        <w:tcBorders>
          <w:top w:val="single" w:sz="8" w:space="0" w:color="FAB900" w:themeColor="accent2"/>
          <w:bottom w:val="single" w:sz="8" w:space="0" w:color="FAB900" w:themeColor="accent2"/>
        </w:tcBorders>
      </w:tcPr>
    </w:tblStylePr>
    <w:tblStylePr w:type="firstCol">
      <w:rPr>
        <w:b/>
        <w:bCs/>
      </w:rPr>
    </w:tblStylePr>
    <w:tblStylePr w:type="lastCol">
      <w:rPr>
        <w:b/>
        <w:bCs/>
      </w:rPr>
      <w:tblPr/>
      <w:tcPr>
        <w:tcBorders>
          <w:top w:val="single" w:sz="8" w:space="0" w:color="FAB900" w:themeColor="accent2"/>
          <w:bottom w:val="single" w:sz="8" w:space="0" w:color="FAB900" w:themeColor="accent2"/>
        </w:tcBorders>
      </w:tcPr>
    </w:tblStylePr>
    <w:tblStylePr w:type="band1Vert">
      <w:tblPr/>
      <w:tcPr>
        <w:shd w:val="clear" w:color="auto" w:fill="FFEEBE" w:themeFill="accent2" w:themeFillTint="3F"/>
      </w:tcPr>
    </w:tblStylePr>
    <w:tblStylePr w:type="band1Horz">
      <w:tblPr/>
      <w:tcPr>
        <w:shd w:val="clear" w:color="auto" w:fill="FFEEBE"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0BB23" w:themeColor="accent3"/>
        <w:bottom w:val="single" w:sz="8" w:space="0" w:color="90BB23" w:themeColor="accent3"/>
      </w:tblBorders>
    </w:tblPr>
    <w:tblStylePr w:type="firstRow">
      <w:rPr>
        <w:rFonts w:asciiTheme="majorHAnsi" w:eastAsiaTheme="majorEastAsia" w:hAnsiTheme="majorHAnsi" w:cstheme="majorBidi"/>
      </w:rPr>
      <w:tblPr/>
      <w:tcPr>
        <w:tcBorders>
          <w:top w:val="nil"/>
          <w:bottom w:val="single" w:sz="8" w:space="0" w:color="90BB23" w:themeColor="accent3"/>
        </w:tcBorders>
      </w:tcPr>
    </w:tblStylePr>
    <w:tblStylePr w:type="lastRow">
      <w:rPr>
        <w:b/>
        <w:bCs/>
        <w:color w:val="545454" w:themeColor="text2"/>
      </w:rPr>
      <w:tblPr/>
      <w:tcPr>
        <w:tcBorders>
          <w:top w:val="single" w:sz="8" w:space="0" w:color="90BB23" w:themeColor="accent3"/>
          <w:bottom w:val="single" w:sz="8" w:space="0" w:color="90BB23" w:themeColor="accent3"/>
        </w:tcBorders>
      </w:tcPr>
    </w:tblStylePr>
    <w:tblStylePr w:type="firstCol">
      <w:rPr>
        <w:b/>
        <w:bCs/>
      </w:rPr>
    </w:tblStylePr>
    <w:tblStylePr w:type="lastCol">
      <w:rPr>
        <w:b/>
        <w:bCs/>
      </w:rPr>
      <w:tblPr/>
      <w:tcPr>
        <w:tcBorders>
          <w:top w:val="single" w:sz="8" w:space="0" w:color="90BB23" w:themeColor="accent3"/>
          <w:bottom w:val="single" w:sz="8" w:space="0" w:color="90BB23" w:themeColor="accent3"/>
        </w:tcBorders>
      </w:tcPr>
    </w:tblStylePr>
    <w:tblStylePr w:type="band1Vert">
      <w:tblPr/>
      <w:tcPr>
        <w:shd w:val="clear" w:color="auto" w:fill="E5F3C2" w:themeFill="accent3" w:themeFillTint="3F"/>
      </w:tcPr>
    </w:tblStylePr>
    <w:tblStylePr w:type="band1Horz">
      <w:tblPr/>
      <w:tcPr>
        <w:shd w:val="clear" w:color="auto" w:fill="E5F3C2"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EE7008" w:themeColor="accent4"/>
        <w:bottom w:val="single" w:sz="8" w:space="0" w:color="EE7008" w:themeColor="accent4"/>
      </w:tblBorders>
    </w:tblPr>
    <w:tblStylePr w:type="firstRow">
      <w:rPr>
        <w:rFonts w:asciiTheme="majorHAnsi" w:eastAsiaTheme="majorEastAsia" w:hAnsiTheme="majorHAnsi" w:cstheme="majorBidi"/>
      </w:rPr>
      <w:tblPr/>
      <w:tcPr>
        <w:tcBorders>
          <w:top w:val="nil"/>
          <w:bottom w:val="single" w:sz="8" w:space="0" w:color="EE7008" w:themeColor="accent4"/>
        </w:tcBorders>
      </w:tcPr>
    </w:tblStylePr>
    <w:tblStylePr w:type="lastRow">
      <w:rPr>
        <w:b/>
        <w:bCs/>
        <w:color w:val="545454" w:themeColor="text2"/>
      </w:rPr>
      <w:tblPr/>
      <w:tcPr>
        <w:tcBorders>
          <w:top w:val="single" w:sz="8" w:space="0" w:color="EE7008" w:themeColor="accent4"/>
          <w:bottom w:val="single" w:sz="8" w:space="0" w:color="EE7008" w:themeColor="accent4"/>
        </w:tcBorders>
      </w:tcPr>
    </w:tblStylePr>
    <w:tblStylePr w:type="firstCol">
      <w:rPr>
        <w:b/>
        <w:bCs/>
      </w:rPr>
    </w:tblStylePr>
    <w:tblStylePr w:type="lastCol">
      <w:rPr>
        <w:b/>
        <w:bCs/>
      </w:rPr>
      <w:tblPr/>
      <w:tcPr>
        <w:tcBorders>
          <w:top w:val="single" w:sz="8" w:space="0" w:color="EE7008" w:themeColor="accent4"/>
          <w:bottom w:val="single" w:sz="8" w:space="0" w:color="EE7008" w:themeColor="accent4"/>
        </w:tcBorders>
      </w:tcPr>
    </w:tblStylePr>
    <w:tblStylePr w:type="band1Vert">
      <w:tblPr/>
      <w:tcPr>
        <w:shd w:val="clear" w:color="auto" w:fill="FDDBBF" w:themeFill="accent4" w:themeFillTint="3F"/>
      </w:tcPr>
    </w:tblStylePr>
    <w:tblStylePr w:type="band1Horz">
      <w:tblPr/>
      <w:tcPr>
        <w:shd w:val="clear" w:color="auto" w:fill="FDDBB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1AB39F" w:themeColor="accent5"/>
        <w:bottom w:val="single" w:sz="8" w:space="0" w:color="1AB39F" w:themeColor="accent5"/>
      </w:tblBorders>
    </w:tblPr>
    <w:tblStylePr w:type="firstRow">
      <w:rPr>
        <w:rFonts w:asciiTheme="majorHAnsi" w:eastAsiaTheme="majorEastAsia" w:hAnsiTheme="majorHAnsi" w:cstheme="majorBidi"/>
      </w:rPr>
      <w:tblPr/>
      <w:tcPr>
        <w:tcBorders>
          <w:top w:val="nil"/>
          <w:bottom w:val="single" w:sz="8" w:space="0" w:color="1AB39F" w:themeColor="accent5"/>
        </w:tcBorders>
      </w:tcPr>
    </w:tblStylePr>
    <w:tblStylePr w:type="lastRow">
      <w:rPr>
        <w:b/>
        <w:bCs/>
        <w:color w:val="545454" w:themeColor="text2"/>
      </w:rPr>
      <w:tblPr/>
      <w:tcPr>
        <w:tcBorders>
          <w:top w:val="single" w:sz="8" w:space="0" w:color="1AB39F" w:themeColor="accent5"/>
          <w:bottom w:val="single" w:sz="8" w:space="0" w:color="1AB39F" w:themeColor="accent5"/>
        </w:tcBorders>
      </w:tcPr>
    </w:tblStylePr>
    <w:tblStylePr w:type="firstCol">
      <w:rPr>
        <w:b/>
        <w:bCs/>
      </w:rPr>
    </w:tblStylePr>
    <w:tblStylePr w:type="lastCol">
      <w:rPr>
        <w:b/>
        <w:bCs/>
      </w:rPr>
      <w:tblPr/>
      <w:tcPr>
        <w:tcBorders>
          <w:top w:val="single" w:sz="8" w:space="0" w:color="1AB39F" w:themeColor="accent5"/>
          <w:bottom w:val="single" w:sz="8" w:space="0" w:color="1AB39F" w:themeColor="accent5"/>
        </w:tcBorders>
      </w:tcPr>
    </w:tblStylePr>
    <w:tblStylePr w:type="band1Vert">
      <w:tblPr/>
      <w:tcPr>
        <w:shd w:val="clear" w:color="auto" w:fill="BCF5ED" w:themeFill="accent5" w:themeFillTint="3F"/>
      </w:tcPr>
    </w:tblStylePr>
    <w:tblStylePr w:type="band1Horz">
      <w:tblPr/>
      <w:tcPr>
        <w:shd w:val="clear" w:color="auto" w:fill="BCF5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D5393D" w:themeColor="accent6"/>
        <w:bottom w:val="single" w:sz="8" w:space="0" w:color="D5393D" w:themeColor="accent6"/>
      </w:tblBorders>
    </w:tblPr>
    <w:tblStylePr w:type="firstRow">
      <w:rPr>
        <w:rFonts w:asciiTheme="majorHAnsi" w:eastAsiaTheme="majorEastAsia" w:hAnsiTheme="majorHAnsi" w:cstheme="majorBidi"/>
      </w:rPr>
      <w:tblPr/>
      <w:tcPr>
        <w:tcBorders>
          <w:top w:val="nil"/>
          <w:bottom w:val="single" w:sz="8" w:space="0" w:color="D5393D" w:themeColor="accent6"/>
        </w:tcBorders>
      </w:tcPr>
    </w:tblStylePr>
    <w:tblStylePr w:type="lastRow">
      <w:rPr>
        <w:b/>
        <w:bCs/>
        <w:color w:val="545454" w:themeColor="text2"/>
      </w:rPr>
      <w:tblPr/>
      <w:tcPr>
        <w:tcBorders>
          <w:top w:val="single" w:sz="8" w:space="0" w:color="D5393D" w:themeColor="accent6"/>
          <w:bottom w:val="single" w:sz="8" w:space="0" w:color="D5393D" w:themeColor="accent6"/>
        </w:tcBorders>
      </w:tcPr>
    </w:tblStylePr>
    <w:tblStylePr w:type="firstCol">
      <w:rPr>
        <w:b/>
        <w:bCs/>
      </w:rPr>
    </w:tblStylePr>
    <w:tblStylePr w:type="lastCol">
      <w:rPr>
        <w:b/>
        <w:bCs/>
      </w:rPr>
      <w:tblPr/>
      <w:tcPr>
        <w:tcBorders>
          <w:top w:val="single" w:sz="8" w:space="0" w:color="D5393D" w:themeColor="accent6"/>
          <w:bottom w:val="single" w:sz="8" w:space="0" w:color="D5393D" w:themeColor="accent6"/>
        </w:tcBorders>
      </w:tcPr>
    </w:tblStylePr>
    <w:tblStylePr w:type="band1Vert">
      <w:tblPr/>
      <w:tcPr>
        <w:shd w:val="clear" w:color="auto" w:fill="F4CECE" w:themeFill="accent6" w:themeFillTint="3F"/>
      </w:tcPr>
    </w:tblStylePr>
    <w:tblStylePr w:type="band1Horz">
      <w:tblPr/>
      <w:tcPr>
        <w:shd w:val="clear" w:color="auto" w:fill="F4CECE"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tblBorders>
    </w:tblPr>
    <w:tblStylePr w:type="firstRow">
      <w:rPr>
        <w:sz w:val="24"/>
        <w:szCs w:val="24"/>
      </w:rPr>
      <w:tblPr/>
      <w:tcPr>
        <w:tcBorders>
          <w:top w:val="nil"/>
          <w:left w:val="nil"/>
          <w:bottom w:val="single" w:sz="24" w:space="0" w:color="40BAD2" w:themeColor="accent1"/>
          <w:right w:val="nil"/>
          <w:insideH w:val="nil"/>
          <w:insideV w:val="nil"/>
        </w:tcBorders>
        <w:shd w:val="clear" w:color="auto" w:fill="FFFFFF" w:themeFill="background1"/>
      </w:tcPr>
    </w:tblStylePr>
    <w:tblStylePr w:type="lastRow">
      <w:tblPr/>
      <w:tcPr>
        <w:tcBorders>
          <w:top w:val="single" w:sz="8" w:space="0" w:color="40BAD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0BAD2" w:themeColor="accent1"/>
          <w:insideH w:val="nil"/>
          <w:insideV w:val="nil"/>
        </w:tcBorders>
        <w:shd w:val="clear" w:color="auto" w:fill="FFFFFF" w:themeFill="background1"/>
      </w:tcPr>
    </w:tblStylePr>
    <w:tblStylePr w:type="lastCol">
      <w:tblPr/>
      <w:tcPr>
        <w:tcBorders>
          <w:top w:val="nil"/>
          <w:left w:val="single" w:sz="8" w:space="0" w:color="40BA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F4" w:themeFill="accent1" w:themeFillTint="3F"/>
      </w:tcPr>
    </w:tblStylePr>
    <w:tblStylePr w:type="band1Horz">
      <w:tblPr/>
      <w:tcPr>
        <w:tcBorders>
          <w:top w:val="nil"/>
          <w:bottom w:val="nil"/>
          <w:insideH w:val="nil"/>
          <w:insideV w:val="nil"/>
        </w:tcBorders>
        <w:shd w:val="clear" w:color="auto" w:fill="CFEE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tblBorders>
    </w:tblPr>
    <w:tblStylePr w:type="firstRow">
      <w:rPr>
        <w:sz w:val="24"/>
        <w:szCs w:val="24"/>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tblPr/>
      <w:tcPr>
        <w:tcBorders>
          <w:top w:val="single" w:sz="8" w:space="0" w:color="FAB9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B900" w:themeColor="accent2"/>
          <w:insideH w:val="nil"/>
          <w:insideV w:val="nil"/>
        </w:tcBorders>
        <w:shd w:val="clear" w:color="auto" w:fill="FFFFFF" w:themeFill="background1"/>
      </w:tcPr>
    </w:tblStylePr>
    <w:tblStylePr w:type="lastCol">
      <w:tblPr/>
      <w:tcPr>
        <w:tcBorders>
          <w:top w:val="nil"/>
          <w:left w:val="single" w:sz="8" w:space="0" w:color="FAB9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EBE" w:themeFill="accent2" w:themeFillTint="3F"/>
      </w:tcPr>
    </w:tblStylePr>
    <w:tblStylePr w:type="band1Horz">
      <w:tblPr/>
      <w:tcPr>
        <w:tcBorders>
          <w:top w:val="nil"/>
          <w:bottom w:val="nil"/>
          <w:insideH w:val="nil"/>
          <w:insideV w:val="nil"/>
        </w:tcBorders>
        <w:shd w:val="clear" w:color="auto" w:fill="FFEEB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tblBorders>
    </w:tblPr>
    <w:tblStylePr w:type="firstRow">
      <w:rPr>
        <w:sz w:val="24"/>
        <w:szCs w:val="24"/>
      </w:rPr>
      <w:tblPr/>
      <w:tcPr>
        <w:tcBorders>
          <w:top w:val="nil"/>
          <w:left w:val="nil"/>
          <w:bottom w:val="single" w:sz="24" w:space="0" w:color="90BB23" w:themeColor="accent3"/>
          <w:right w:val="nil"/>
          <w:insideH w:val="nil"/>
          <w:insideV w:val="nil"/>
        </w:tcBorders>
        <w:shd w:val="clear" w:color="auto" w:fill="FFFFFF" w:themeFill="background1"/>
      </w:tcPr>
    </w:tblStylePr>
    <w:tblStylePr w:type="lastRow">
      <w:tblPr/>
      <w:tcPr>
        <w:tcBorders>
          <w:top w:val="single" w:sz="8" w:space="0" w:color="90BB2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BB23" w:themeColor="accent3"/>
          <w:insideH w:val="nil"/>
          <w:insideV w:val="nil"/>
        </w:tcBorders>
        <w:shd w:val="clear" w:color="auto" w:fill="FFFFFF" w:themeFill="background1"/>
      </w:tcPr>
    </w:tblStylePr>
    <w:tblStylePr w:type="lastCol">
      <w:tblPr/>
      <w:tcPr>
        <w:tcBorders>
          <w:top w:val="nil"/>
          <w:left w:val="single" w:sz="8" w:space="0" w:color="90BB2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3C2" w:themeFill="accent3" w:themeFillTint="3F"/>
      </w:tcPr>
    </w:tblStylePr>
    <w:tblStylePr w:type="band1Horz">
      <w:tblPr/>
      <w:tcPr>
        <w:tcBorders>
          <w:top w:val="nil"/>
          <w:bottom w:val="nil"/>
          <w:insideH w:val="nil"/>
          <w:insideV w:val="nil"/>
        </w:tcBorders>
        <w:shd w:val="clear" w:color="auto" w:fill="E5F3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tblBorders>
    </w:tblPr>
    <w:tblStylePr w:type="firstRow">
      <w:rPr>
        <w:sz w:val="24"/>
        <w:szCs w:val="24"/>
      </w:rPr>
      <w:tblPr/>
      <w:tcPr>
        <w:tcBorders>
          <w:top w:val="nil"/>
          <w:left w:val="nil"/>
          <w:bottom w:val="single" w:sz="24" w:space="0" w:color="EE7008" w:themeColor="accent4"/>
          <w:right w:val="nil"/>
          <w:insideH w:val="nil"/>
          <w:insideV w:val="nil"/>
        </w:tcBorders>
        <w:shd w:val="clear" w:color="auto" w:fill="FFFFFF" w:themeFill="background1"/>
      </w:tcPr>
    </w:tblStylePr>
    <w:tblStylePr w:type="lastRow">
      <w:tblPr/>
      <w:tcPr>
        <w:tcBorders>
          <w:top w:val="single" w:sz="8" w:space="0" w:color="EE700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7008" w:themeColor="accent4"/>
          <w:insideH w:val="nil"/>
          <w:insideV w:val="nil"/>
        </w:tcBorders>
        <w:shd w:val="clear" w:color="auto" w:fill="FFFFFF" w:themeFill="background1"/>
      </w:tcPr>
    </w:tblStylePr>
    <w:tblStylePr w:type="lastCol">
      <w:tblPr/>
      <w:tcPr>
        <w:tcBorders>
          <w:top w:val="nil"/>
          <w:left w:val="single" w:sz="8" w:space="0" w:color="EE700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DBBF" w:themeFill="accent4" w:themeFillTint="3F"/>
      </w:tcPr>
    </w:tblStylePr>
    <w:tblStylePr w:type="band1Horz">
      <w:tblPr/>
      <w:tcPr>
        <w:tcBorders>
          <w:top w:val="nil"/>
          <w:bottom w:val="nil"/>
          <w:insideH w:val="nil"/>
          <w:insideV w:val="nil"/>
        </w:tcBorders>
        <w:shd w:val="clear" w:color="auto" w:fill="FDDB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tblBorders>
    </w:tblPr>
    <w:tblStylePr w:type="firstRow">
      <w:rPr>
        <w:sz w:val="24"/>
        <w:szCs w:val="24"/>
      </w:rPr>
      <w:tblPr/>
      <w:tcPr>
        <w:tcBorders>
          <w:top w:val="nil"/>
          <w:left w:val="nil"/>
          <w:bottom w:val="single" w:sz="24" w:space="0" w:color="1AB39F" w:themeColor="accent5"/>
          <w:right w:val="nil"/>
          <w:insideH w:val="nil"/>
          <w:insideV w:val="nil"/>
        </w:tcBorders>
        <w:shd w:val="clear" w:color="auto" w:fill="FFFFFF" w:themeFill="background1"/>
      </w:tcPr>
    </w:tblStylePr>
    <w:tblStylePr w:type="lastRow">
      <w:tblPr/>
      <w:tcPr>
        <w:tcBorders>
          <w:top w:val="single" w:sz="8" w:space="0" w:color="1AB39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B39F" w:themeColor="accent5"/>
          <w:insideH w:val="nil"/>
          <w:insideV w:val="nil"/>
        </w:tcBorders>
        <w:shd w:val="clear" w:color="auto" w:fill="FFFFFF" w:themeFill="background1"/>
      </w:tcPr>
    </w:tblStylePr>
    <w:tblStylePr w:type="lastCol">
      <w:tblPr/>
      <w:tcPr>
        <w:tcBorders>
          <w:top w:val="nil"/>
          <w:left w:val="single" w:sz="8" w:space="0" w:color="1AB39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5ED" w:themeFill="accent5" w:themeFillTint="3F"/>
      </w:tcPr>
    </w:tblStylePr>
    <w:tblStylePr w:type="band1Horz">
      <w:tblPr/>
      <w:tcPr>
        <w:tcBorders>
          <w:top w:val="nil"/>
          <w:bottom w:val="nil"/>
          <w:insideH w:val="nil"/>
          <w:insideV w:val="nil"/>
        </w:tcBorders>
        <w:shd w:val="clear" w:color="auto" w:fill="BCF5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tblBorders>
    </w:tblPr>
    <w:tblStylePr w:type="firstRow">
      <w:rPr>
        <w:sz w:val="24"/>
        <w:szCs w:val="24"/>
      </w:rPr>
      <w:tblPr/>
      <w:tcPr>
        <w:tcBorders>
          <w:top w:val="nil"/>
          <w:left w:val="nil"/>
          <w:bottom w:val="single" w:sz="24" w:space="0" w:color="D5393D" w:themeColor="accent6"/>
          <w:right w:val="nil"/>
          <w:insideH w:val="nil"/>
          <w:insideV w:val="nil"/>
        </w:tcBorders>
        <w:shd w:val="clear" w:color="auto" w:fill="FFFFFF" w:themeFill="background1"/>
      </w:tcPr>
    </w:tblStylePr>
    <w:tblStylePr w:type="lastRow">
      <w:tblPr/>
      <w:tcPr>
        <w:tcBorders>
          <w:top w:val="single" w:sz="8" w:space="0" w:color="D5393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393D" w:themeColor="accent6"/>
          <w:insideH w:val="nil"/>
          <w:insideV w:val="nil"/>
        </w:tcBorders>
        <w:shd w:val="clear" w:color="auto" w:fill="FFFFFF" w:themeFill="background1"/>
      </w:tcPr>
    </w:tblStylePr>
    <w:tblStylePr w:type="lastCol">
      <w:tblPr/>
      <w:tcPr>
        <w:tcBorders>
          <w:top w:val="nil"/>
          <w:left w:val="single" w:sz="8" w:space="0" w:color="D5393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CECE" w:themeFill="accent6" w:themeFillTint="3F"/>
      </w:tcPr>
    </w:tblStylePr>
    <w:tblStylePr w:type="band1Horz">
      <w:tblPr/>
      <w:tcPr>
        <w:tcBorders>
          <w:top w:val="nil"/>
          <w:bottom w:val="nil"/>
          <w:insideH w:val="nil"/>
          <w:insideV w:val="nil"/>
        </w:tcBorders>
        <w:shd w:val="clear" w:color="auto" w:fill="F4CEC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single" w:sz="8" w:space="0" w:color="6FCBDD" w:themeColor="accent1" w:themeTint="BF"/>
        <w:insideV w:val="single" w:sz="8" w:space="0" w:color="6FCBDD" w:themeColor="accent1" w:themeTint="BF"/>
      </w:tblBorders>
    </w:tblPr>
    <w:tcPr>
      <w:shd w:val="clear" w:color="auto" w:fill="CFEEF4" w:themeFill="accent1" w:themeFillTint="3F"/>
    </w:tcPr>
    <w:tblStylePr w:type="firstRow">
      <w:rPr>
        <w:b/>
        <w:bCs/>
      </w:rPr>
    </w:tblStylePr>
    <w:tblStylePr w:type="lastRow">
      <w:rPr>
        <w:b/>
        <w:bCs/>
      </w:rPr>
      <w:tblPr/>
      <w:tcPr>
        <w:tcBorders>
          <w:top w:val="single" w:sz="18" w:space="0" w:color="6FCBDD" w:themeColor="accent1" w:themeTint="BF"/>
        </w:tcBorders>
      </w:tcPr>
    </w:tblStylePr>
    <w:tblStylePr w:type="firstCol">
      <w:rPr>
        <w:b/>
        <w:bCs/>
      </w:rPr>
    </w:tblStylePr>
    <w:tblStylePr w:type="lastCol">
      <w:rPr>
        <w:b/>
        <w:bCs/>
      </w:rPr>
    </w:tblStylePr>
    <w:tblStylePr w:type="band1Vert">
      <w:tblPr/>
      <w:tcPr>
        <w:shd w:val="clear" w:color="auto" w:fill="9FDCE8" w:themeFill="accent1" w:themeFillTint="7F"/>
      </w:tcPr>
    </w:tblStylePr>
    <w:tblStylePr w:type="band1Horz">
      <w:tblPr/>
      <w:tcPr>
        <w:shd w:val="clear" w:color="auto" w:fill="9FDCE8"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single" w:sz="8" w:space="0" w:color="FFCB3C" w:themeColor="accent2" w:themeTint="BF"/>
        <w:insideV w:val="single" w:sz="8" w:space="0" w:color="FFCB3C" w:themeColor="accent2" w:themeTint="BF"/>
      </w:tblBorders>
    </w:tblPr>
    <w:tcPr>
      <w:shd w:val="clear" w:color="auto" w:fill="FFEEBE" w:themeFill="accent2" w:themeFillTint="3F"/>
    </w:tcPr>
    <w:tblStylePr w:type="firstRow">
      <w:rPr>
        <w:b/>
        <w:bCs/>
      </w:rPr>
    </w:tblStylePr>
    <w:tblStylePr w:type="lastRow">
      <w:rPr>
        <w:b/>
        <w:bCs/>
      </w:rPr>
      <w:tblPr/>
      <w:tcPr>
        <w:tcBorders>
          <w:top w:val="single" w:sz="18" w:space="0" w:color="FFCB3C" w:themeColor="accent2" w:themeTint="BF"/>
        </w:tcBorders>
      </w:tcPr>
    </w:tblStylePr>
    <w:tblStylePr w:type="firstCol">
      <w:rPr>
        <w:b/>
        <w:bCs/>
      </w:rPr>
    </w:tblStylePr>
    <w:tblStylePr w:type="lastCol">
      <w:rPr>
        <w:b/>
        <w:bCs/>
      </w:rPr>
    </w:tblStylePr>
    <w:tblStylePr w:type="band1Vert">
      <w:tblPr/>
      <w:tcPr>
        <w:shd w:val="clear" w:color="auto" w:fill="FFDC7D" w:themeFill="accent2" w:themeFillTint="7F"/>
      </w:tcPr>
    </w:tblStylePr>
    <w:tblStylePr w:type="band1Horz">
      <w:tblPr/>
      <w:tcPr>
        <w:shd w:val="clear" w:color="auto" w:fill="FFDC7D"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single" w:sz="8" w:space="0" w:color="B2DD49" w:themeColor="accent3" w:themeTint="BF"/>
        <w:insideV w:val="single" w:sz="8" w:space="0" w:color="B2DD49" w:themeColor="accent3" w:themeTint="BF"/>
      </w:tblBorders>
    </w:tblPr>
    <w:tcPr>
      <w:shd w:val="clear" w:color="auto" w:fill="E5F3C2" w:themeFill="accent3" w:themeFillTint="3F"/>
    </w:tcPr>
    <w:tblStylePr w:type="firstRow">
      <w:rPr>
        <w:b/>
        <w:bCs/>
      </w:rPr>
    </w:tblStylePr>
    <w:tblStylePr w:type="lastRow">
      <w:rPr>
        <w:b/>
        <w:bCs/>
      </w:rPr>
      <w:tblPr/>
      <w:tcPr>
        <w:tcBorders>
          <w:top w:val="single" w:sz="18" w:space="0" w:color="B2DD49" w:themeColor="accent3" w:themeTint="BF"/>
        </w:tcBorders>
      </w:tcPr>
    </w:tblStylePr>
    <w:tblStylePr w:type="firstCol">
      <w:rPr>
        <w:b/>
        <w:bCs/>
      </w:rPr>
    </w:tblStylePr>
    <w:tblStylePr w:type="lastCol">
      <w:rPr>
        <w:b/>
        <w:bCs/>
      </w:rPr>
    </w:tblStylePr>
    <w:tblStylePr w:type="band1Vert">
      <w:tblPr/>
      <w:tcPr>
        <w:shd w:val="clear" w:color="auto" w:fill="CCE886" w:themeFill="accent3" w:themeFillTint="7F"/>
      </w:tcPr>
    </w:tblStylePr>
    <w:tblStylePr w:type="band1Horz">
      <w:tblPr/>
      <w:tcPr>
        <w:shd w:val="clear" w:color="auto" w:fill="CCE886"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single" w:sz="8" w:space="0" w:color="F8923F" w:themeColor="accent4" w:themeTint="BF"/>
        <w:insideV w:val="single" w:sz="8" w:space="0" w:color="F8923F" w:themeColor="accent4" w:themeTint="BF"/>
      </w:tblBorders>
    </w:tblPr>
    <w:tcPr>
      <w:shd w:val="clear" w:color="auto" w:fill="FDDBBF" w:themeFill="accent4" w:themeFillTint="3F"/>
    </w:tcPr>
    <w:tblStylePr w:type="firstRow">
      <w:rPr>
        <w:b/>
        <w:bCs/>
      </w:rPr>
    </w:tblStylePr>
    <w:tblStylePr w:type="lastRow">
      <w:rPr>
        <w:b/>
        <w:bCs/>
      </w:rPr>
      <w:tblPr/>
      <w:tcPr>
        <w:tcBorders>
          <w:top w:val="single" w:sz="18" w:space="0" w:color="F8923F" w:themeColor="accent4" w:themeTint="BF"/>
        </w:tcBorders>
      </w:tcPr>
    </w:tblStylePr>
    <w:tblStylePr w:type="firstCol">
      <w:rPr>
        <w:b/>
        <w:bCs/>
      </w:rPr>
    </w:tblStylePr>
    <w:tblStylePr w:type="lastCol">
      <w:rPr>
        <w:b/>
        <w:bCs/>
      </w:rPr>
    </w:tblStylePr>
    <w:tblStylePr w:type="band1Vert">
      <w:tblPr/>
      <w:tcPr>
        <w:shd w:val="clear" w:color="auto" w:fill="FAB77F" w:themeFill="accent4" w:themeFillTint="7F"/>
      </w:tcPr>
    </w:tblStylePr>
    <w:tblStylePr w:type="band1Horz">
      <w:tblPr/>
      <w:tcPr>
        <w:shd w:val="clear" w:color="auto" w:fill="FAB77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single" w:sz="8" w:space="0" w:color="37E2CB" w:themeColor="accent5" w:themeTint="BF"/>
        <w:insideV w:val="single" w:sz="8" w:space="0" w:color="37E2CB" w:themeColor="accent5" w:themeTint="BF"/>
      </w:tblBorders>
    </w:tblPr>
    <w:tcPr>
      <w:shd w:val="clear" w:color="auto" w:fill="BCF5ED" w:themeFill="accent5" w:themeFillTint="3F"/>
    </w:tcPr>
    <w:tblStylePr w:type="firstRow">
      <w:rPr>
        <w:b/>
        <w:bCs/>
      </w:rPr>
    </w:tblStylePr>
    <w:tblStylePr w:type="lastRow">
      <w:rPr>
        <w:b/>
        <w:bCs/>
      </w:rPr>
      <w:tblPr/>
      <w:tcPr>
        <w:tcBorders>
          <w:top w:val="single" w:sz="18" w:space="0" w:color="37E2CB" w:themeColor="accent5" w:themeTint="BF"/>
        </w:tcBorders>
      </w:tcPr>
    </w:tblStylePr>
    <w:tblStylePr w:type="firstCol">
      <w:rPr>
        <w:b/>
        <w:bCs/>
      </w:rPr>
    </w:tblStylePr>
    <w:tblStylePr w:type="lastCol">
      <w:rPr>
        <w:b/>
        <w:bCs/>
      </w:rPr>
    </w:tblStylePr>
    <w:tblStylePr w:type="band1Vert">
      <w:tblPr/>
      <w:tcPr>
        <w:shd w:val="clear" w:color="auto" w:fill="7AEBDC" w:themeFill="accent5" w:themeFillTint="7F"/>
      </w:tcPr>
    </w:tblStylePr>
    <w:tblStylePr w:type="band1Horz">
      <w:tblPr/>
      <w:tcPr>
        <w:shd w:val="clear" w:color="auto" w:fill="7AEBDC"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single" w:sz="8" w:space="0" w:color="DF6A6D" w:themeColor="accent6" w:themeTint="BF"/>
        <w:insideV w:val="single" w:sz="8" w:space="0" w:color="DF6A6D" w:themeColor="accent6" w:themeTint="BF"/>
      </w:tblBorders>
    </w:tblPr>
    <w:tcPr>
      <w:shd w:val="clear" w:color="auto" w:fill="F4CECE" w:themeFill="accent6" w:themeFillTint="3F"/>
    </w:tcPr>
    <w:tblStylePr w:type="firstRow">
      <w:rPr>
        <w:b/>
        <w:bCs/>
      </w:rPr>
    </w:tblStylePr>
    <w:tblStylePr w:type="lastRow">
      <w:rPr>
        <w:b/>
        <w:bCs/>
      </w:rPr>
      <w:tblPr/>
      <w:tcPr>
        <w:tcBorders>
          <w:top w:val="single" w:sz="18" w:space="0" w:color="DF6A6D" w:themeColor="accent6" w:themeTint="BF"/>
        </w:tcBorders>
      </w:tcPr>
    </w:tblStylePr>
    <w:tblStylePr w:type="firstCol">
      <w:rPr>
        <w:b/>
        <w:bCs/>
      </w:rPr>
    </w:tblStylePr>
    <w:tblStylePr w:type="lastCol">
      <w:rPr>
        <w:b/>
        <w:bCs/>
      </w:rPr>
    </w:tblStylePr>
    <w:tblStylePr w:type="band1Vert">
      <w:tblPr/>
      <w:tcPr>
        <w:shd w:val="clear" w:color="auto" w:fill="EA9C9E" w:themeFill="accent6" w:themeFillTint="7F"/>
      </w:tcPr>
    </w:tblStylePr>
    <w:tblStylePr w:type="band1Horz">
      <w:tblPr/>
      <w:tcPr>
        <w:shd w:val="clear" w:color="auto" w:fill="EA9C9E"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insideH w:val="single" w:sz="8" w:space="0" w:color="40BAD2" w:themeColor="accent1"/>
        <w:insideV w:val="single" w:sz="8" w:space="0" w:color="40BAD2" w:themeColor="accent1"/>
      </w:tblBorders>
    </w:tblPr>
    <w:tcPr>
      <w:shd w:val="clear" w:color="auto" w:fill="CFEEF4" w:themeFill="accent1" w:themeFillTint="3F"/>
    </w:tcPr>
    <w:tblStylePr w:type="firstRow">
      <w:rPr>
        <w:b/>
        <w:bCs/>
        <w:color w:val="000000" w:themeColor="text1"/>
      </w:rPr>
      <w:tblPr/>
      <w:tcPr>
        <w:shd w:val="clear" w:color="auto" w:fill="ECF8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F6" w:themeFill="accent1" w:themeFillTint="33"/>
      </w:tcPr>
    </w:tblStylePr>
    <w:tblStylePr w:type="band1Vert">
      <w:tblPr/>
      <w:tcPr>
        <w:shd w:val="clear" w:color="auto" w:fill="9FDCE8" w:themeFill="accent1" w:themeFillTint="7F"/>
      </w:tcPr>
    </w:tblStylePr>
    <w:tblStylePr w:type="band1Horz">
      <w:tblPr/>
      <w:tcPr>
        <w:tcBorders>
          <w:insideH w:val="single" w:sz="6" w:space="0" w:color="40BAD2" w:themeColor="accent1"/>
          <w:insideV w:val="single" w:sz="6" w:space="0" w:color="40BAD2" w:themeColor="accent1"/>
        </w:tcBorders>
        <w:shd w:val="clear" w:color="auto" w:fill="9FDC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insideH w:val="single" w:sz="8" w:space="0" w:color="FAB900" w:themeColor="accent2"/>
        <w:insideV w:val="single" w:sz="8" w:space="0" w:color="FAB900" w:themeColor="accent2"/>
      </w:tblBorders>
    </w:tblPr>
    <w:tcPr>
      <w:shd w:val="clear" w:color="auto" w:fill="FFEEBE" w:themeFill="accent2" w:themeFillTint="3F"/>
    </w:tcPr>
    <w:tblStylePr w:type="firstRow">
      <w:rPr>
        <w:b/>
        <w:bCs/>
        <w:color w:val="000000" w:themeColor="text1"/>
      </w:rPr>
      <w:tblPr/>
      <w:tcPr>
        <w:shd w:val="clear" w:color="auto" w:fill="FFF8E5"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1CB" w:themeFill="accent2" w:themeFillTint="33"/>
      </w:tcPr>
    </w:tblStylePr>
    <w:tblStylePr w:type="band1Vert">
      <w:tblPr/>
      <w:tcPr>
        <w:shd w:val="clear" w:color="auto" w:fill="FFDC7D" w:themeFill="accent2" w:themeFillTint="7F"/>
      </w:tcPr>
    </w:tblStylePr>
    <w:tblStylePr w:type="band1Horz">
      <w:tblPr/>
      <w:tcPr>
        <w:tcBorders>
          <w:insideH w:val="single" w:sz="6" w:space="0" w:color="FAB900" w:themeColor="accent2"/>
          <w:insideV w:val="single" w:sz="6" w:space="0" w:color="FAB900" w:themeColor="accent2"/>
        </w:tcBorders>
        <w:shd w:val="clear" w:color="auto" w:fill="FFDC7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insideH w:val="single" w:sz="8" w:space="0" w:color="90BB23" w:themeColor="accent3"/>
        <w:insideV w:val="single" w:sz="8" w:space="0" w:color="90BB23" w:themeColor="accent3"/>
      </w:tblBorders>
    </w:tblPr>
    <w:tcPr>
      <w:shd w:val="clear" w:color="auto" w:fill="E5F3C2" w:themeFill="accent3" w:themeFillTint="3F"/>
    </w:tcPr>
    <w:tblStylePr w:type="firstRow">
      <w:rPr>
        <w:b/>
        <w:bCs/>
        <w:color w:val="000000" w:themeColor="text1"/>
      </w:rPr>
      <w:tblPr/>
      <w:tcPr>
        <w:shd w:val="clear" w:color="auto" w:fill="F5FA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6CE" w:themeFill="accent3" w:themeFillTint="33"/>
      </w:tcPr>
    </w:tblStylePr>
    <w:tblStylePr w:type="band1Vert">
      <w:tblPr/>
      <w:tcPr>
        <w:shd w:val="clear" w:color="auto" w:fill="CCE886" w:themeFill="accent3" w:themeFillTint="7F"/>
      </w:tcPr>
    </w:tblStylePr>
    <w:tblStylePr w:type="band1Horz">
      <w:tblPr/>
      <w:tcPr>
        <w:tcBorders>
          <w:insideH w:val="single" w:sz="6" w:space="0" w:color="90BB23" w:themeColor="accent3"/>
          <w:insideV w:val="single" w:sz="6" w:space="0" w:color="90BB23" w:themeColor="accent3"/>
        </w:tcBorders>
        <w:shd w:val="clear" w:color="auto" w:fill="CCE88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insideH w:val="single" w:sz="8" w:space="0" w:color="EE7008" w:themeColor="accent4"/>
        <w:insideV w:val="single" w:sz="8" w:space="0" w:color="EE7008" w:themeColor="accent4"/>
      </w:tblBorders>
    </w:tblPr>
    <w:tcPr>
      <w:shd w:val="clear" w:color="auto" w:fill="FDDBBF" w:themeFill="accent4" w:themeFillTint="3F"/>
    </w:tcPr>
    <w:tblStylePr w:type="firstRow">
      <w:rPr>
        <w:b/>
        <w:bCs/>
        <w:color w:val="000000" w:themeColor="text1"/>
      </w:rPr>
      <w:tblPr/>
      <w:tcPr>
        <w:shd w:val="clear" w:color="auto" w:fill="FEF0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2CB" w:themeFill="accent4" w:themeFillTint="33"/>
      </w:tcPr>
    </w:tblStylePr>
    <w:tblStylePr w:type="band1Vert">
      <w:tblPr/>
      <w:tcPr>
        <w:shd w:val="clear" w:color="auto" w:fill="FAB77F" w:themeFill="accent4" w:themeFillTint="7F"/>
      </w:tcPr>
    </w:tblStylePr>
    <w:tblStylePr w:type="band1Horz">
      <w:tblPr/>
      <w:tcPr>
        <w:tcBorders>
          <w:insideH w:val="single" w:sz="6" w:space="0" w:color="EE7008" w:themeColor="accent4"/>
          <w:insideV w:val="single" w:sz="6" w:space="0" w:color="EE7008" w:themeColor="accent4"/>
        </w:tcBorders>
        <w:shd w:val="clear" w:color="auto" w:fill="FAB77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insideH w:val="single" w:sz="8" w:space="0" w:color="1AB39F" w:themeColor="accent5"/>
        <w:insideV w:val="single" w:sz="8" w:space="0" w:color="1AB39F" w:themeColor="accent5"/>
      </w:tblBorders>
    </w:tblPr>
    <w:tcPr>
      <w:shd w:val="clear" w:color="auto" w:fill="BCF5ED" w:themeFill="accent5" w:themeFillTint="3F"/>
    </w:tcPr>
    <w:tblStylePr w:type="firstRow">
      <w:rPr>
        <w:b/>
        <w:bCs/>
        <w:color w:val="000000" w:themeColor="text1"/>
      </w:rPr>
      <w:tblPr/>
      <w:tcPr>
        <w:shd w:val="clear" w:color="auto" w:fill="E4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7F1" w:themeFill="accent5" w:themeFillTint="33"/>
      </w:tcPr>
    </w:tblStylePr>
    <w:tblStylePr w:type="band1Vert">
      <w:tblPr/>
      <w:tcPr>
        <w:shd w:val="clear" w:color="auto" w:fill="7AEBDC" w:themeFill="accent5" w:themeFillTint="7F"/>
      </w:tcPr>
    </w:tblStylePr>
    <w:tblStylePr w:type="band1Horz">
      <w:tblPr/>
      <w:tcPr>
        <w:tcBorders>
          <w:insideH w:val="single" w:sz="6" w:space="0" w:color="1AB39F" w:themeColor="accent5"/>
          <w:insideV w:val="single" w:sz="6" w:space="0" w:color="1AB39F" w:themeColor="accent5"/>
        </w:tcBorders>
        <w:shd w:val="clear" w:color="auto" w:fill="7AEBD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insideH w:val="single" w:sz="8" w:space="0" w:color="D5393D" w:themeColor="accent6"/>
        <w:insideV w:val="single" w:sz="8" w:space="0" w:color="D5393D" w:themeColor="accent6"/>
      </w:tblBorders>
    </w:tblPr>
    <w:tcPr>
      <w:shd w:val="clear" w:color="auto" w:fill="F4CECE" w:themeFill="accent6" w:themeFillTint="3F"/>
    </w:tcPr>
    <w:tblStylePr w:type="firstRow">
      <w:rPr>
        <w:b/>
        <w:bCs/>
        <w:color w:val="000000" w:themeColor="text1"/>
      </w:rPr>
      <w:tblPr/>
      <w:tcPr>
        <w:shd w:val="clear" w:color="auto" w:fill="FBEBE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7D8" w:themeFill="accent6" w:themeFillTint="33"/>
      </w:tcPr>
    </w:tblStylePr>
    <w:tblStylePr w:type="band1Vert">
      <w:tblPr/>
      <w:tcPr>
        <w:shd w:val="clear" w:color="auto" w:fill="EA9C9E" w:themeFill="accent6" w:themeFillTint="7F"/>
      </w:tcPr>
    </w:tblStylePr>
    <w:tblStylePr w:type="band1Horz">
      <w:tblPr/>
      <w:tcPr>
        <w:tcBorders>
          <w:insideH w:val="single" w:sz="6" w:space="0" w:color="D5393D" w:themeColor="accent6"/>
          <w:insideV w:val="single" w:sz="6" w:space="0" w:color="D5393D" w:themeColor="accent6"/>
        </w:tcBorders>
        <w:shd w:val="clear" w:color="auto" w:fill="EA9C9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0BA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0BA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0BA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0BA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DC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DCE8"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EB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B9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B9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B9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B9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C7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C7D"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3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BB2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BB2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BB2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BB2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E88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E886"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DBB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700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700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700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700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77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77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5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B39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B39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B39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B39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EBD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EBDC"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CEC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393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393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393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393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9C9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9C9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0BA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60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90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90A5" w:themeFill="accent1" w:themeFillShade="BF"/>
      </w:tcPr>
    </w:tblStylePr>
    <w:tblStylePr w:type="band1Vert">
      <w:tblPr/>
      <w:tcPr>
        <w:tcBorders>
          <w:top w:val="nil"/>
          <w:left w:val="nil"/>
          <w:bottom w:val="nil"/>
          <w:right w:val="nil"/>
          <w:insideH w:val="nil"/>
          <w:insideV w:val="nil"/>
        </w:tcBorders>
        <w:shd w:val="clear" w:color="auto" w:fill="2790A5" w:themeFill="accent1" w:themeFillShade="BF"/>
      </w:tcPr>
    </w:tblStylePr>
    <w:tblStylePr w:type="band1Horz">
      <w:tblPr/>
      <w:tcPr>
        <w:tcBorders>
          <w:top w:val="nil"/>
          <w:left w:val="nil"/>
          <w:bottom w:val="nil"/>
          <w:right w:val="nil"/>
          <w:insideH w:val="nil"/>
          <w:insideV w:val="nil"/>
        </w:tcBorders>
        <w:shd w:val="clear" w:color="auto" w:fill="2790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AB9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C5B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B89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B8900" w:themeFill="accent2" w:themeFillShade="BF"/>
      </w:tcPr>
    </w:tblStylePr>
    <w:tblStylePr w:type="band1Vert">
      <w:tblPr/>
      <w:tcPr>
        <w:tcBorders>
          <w:top w:val="nil"/>
          <w:left w:val="nil"/>
          <w:bottom w:val="nil"/>
          <w:right w:val="nil"/>
          <w:insideH w:val="nil"/>
          <w:insideV w:val="nil"/>
        </w:tcBorders>
        <w:shd w:val="clear" w:color="auto" w:fill="BB8900" w:themeFill="accent2" w:themeFillShade="BF"/>
      </w:tcPr>
    </w:tblStylePr>
    <w:tblStylePr w:type="band1Horz">
      <w:tblPr/>
      <w:tcPr>
        <w:tcBorders>
          <w:top w:val="nil"/>
          <w:left w:val="nil"/>
          <w:bottom w:val="nil"/>
          <w:right w:val="nil"/>
          <w:insideH w:val="nil"/>
          <w:insideV w:val="nil"/>
        </w:tcBorders>
        <w:shd w:val="clear" w:color="auto" w:fill="BB890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0BB2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75C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B8B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B8B1A" w:themeFill="accent3" w:themeFillShade="BF"/>
      </w:tcPr>
    </w:tblStylePr>
    <w:tblStylePr w:type="band1Vert">
      <w:tblPr/>
      <w:tcPr>
        <w:tcBorders>
          <w:top w:val="nil"/>
          <w:left w:val="nil"/>
          <w:bottom w:val="nil"/>
          <w:right w:val="nil"/>
          <w:insideH w:val="nil"/>
          <w:insideV w:val="nil"/>
        </w:tcBorders>
        <w:shd w:val="clear" w:color="auto" w:fill="6B8B1A" w:themeFill="accent3" w:themeFillShade="BF"/>
      </w:tcPr>
    </w:tblStylePr>
    <w:tblStylePr w:type="band1Horz">
      <w:tblPr/>
      <w:tcPr>
        <w:tcBorders>
          <w:top w:val="nil"/>
          <w:left w:val="nil"/>
          <w:bottom w:val="nil"/>
          <w:right w:val="nil"/>
          <w:insideH w:val="nil"/>
          <w:insideV w:val="nil"/>
        </w:tcBorders>
        <w:shd w:val="clear" w:color="auto" w:fill="6B8B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EE700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70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1530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15306" w:themeFill="accent4" w:themeFillShade="BF"/>
      </w:tcPr>
    </w:tblStylePr>
    <w:tblStylePr w:type="band1Vert">
      <w:tblPr/>
      <w:tcPr>
        <w:tcBorders>
          <w:top w:val="nil"/>
          <w:left w:val="nil"/>
          <w:bottom w:val="nil"/>
          <w:right w:val="nil"/>
          <w:insideH w:val="nil"/>
          <w:insideV w:val="nil"/>
        </w:tcBorders>
        <w:shd w:val="clear" w:color="auto" w:fill="B15306" w:themeFill="accent4" w:themeFillShade="BF"/>
      </w:tcPr>
    </w:tblStylePr>
    <w:tblStylePr w:type="band1Horz">
      <w:tblPr/>
      <w:tcPr>
        <w:tcBorders>
          <w:top w:val="nil"/>
          <w:left w:val="nil"/>
          <w:bottom w:val="nil"/>
          <w:right w:val="nil"/>
          <w:insideH w:val="nil"/>
          <w:insideV w:val="nil"/>
        </w:tcBorders>
        <w:shd w:val="clear" w:color="auto" w:fill="B1530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AB39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94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3857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38576" w:themeFill="accent5" w:themeFillShade="BF"/>
      </w:tcPr>
    </w:tblStylePr>
    <w:tblStylePr w:type="band1Vert">
      <w:tblPr/>
      <w:tcPr>
        <w:tcBorders>
          <w:top w:val="nil"/>
          <w:left w:val="nil"/>
          <w:bottom w:val="nil"/>
          <w:right w:val="nil"/>
          <w:insideH w:val="nil"/>
          <w:insideV w:val="nil"/>
        </w:tcBorders>
        <w:shd w:val="clear" w:color="auto" w:fill="138576" w:themeFill="accent5" w:themeFillShade="BF"/>
      </w:tcPr>
    </w:tblStylePr>
    <w:tblStylePr w:type="band1Horz">
      <w:tblPr/>
      <w:tcPr>
        <w:tcBorders>
          <w:top w:val="nil"/>
          <w:left w:val="nil"/>
          <w:bottom w:val="nil"/>
          <w:right w:val="nil"/>
          <w:insideH w:val="nil"/>
          <w:insideV w:val="nil"/>
        </w:tcBorders>
        <w:shd w:val="clear" w:color="auto" w:fill="13857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D5393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171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6232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62326" w:themeFill="accent6" w:themeFillShade="BF"/>
      </w:tcPr>
    </w:tblStylePr>
    <w:tblStylePr w:type="band1Vert">
      <w:tblPr/>
      <w:tcPr>
        <w:tcBorders>
          <w:top w:val="nil"/>
          <w:left w:val="nil"/>
          <w:bottom w:val="nil"/>
          <w:right w:val="nil"/>
          <w:insideH w:val="nil"/>
          <w:insideV w:val="nil"/>
        </w:tcBorders>
        <w:shd w:val="clear" w:color="auto" w:fill="A62326" w:themeFill="accent6" w:themeFillShade="BF"/>
      </w:tcPr>
    </w:tblStylePr>
    <w:tblStylePr w:type="band1Horz">
      <w:tblPr/>
      <w:tcPr>
        <w:tcBorders>
          <w:top w:val="nil"/>
          <w:left w:val="nil"/>
          <w:bottom w:val="nil"/>
          <w:right w:val="nil"/>
          <w:insideH w:val="nil"/>
          <w:insideV w:val="nil"/>
        </w:tcBorders>
        <w:shd w:val="clear" w:color="auto" w:fill="A62326"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AB9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AB900" w:themeColor="accent2"/>
        <w:left w:val="single" w:sz="4" w:space="0" w:color="40BAD2" w:themeColor="accent1"/>
        <w:bottom w:val="single" w:sz="4" w:space="0" w:color="40BAD2" w:themeColor="accent1"/>
        <w:right w:val="single" w:sz="4" w:space="0" w:color="40BAD2" w:themeColor="accent1"/>
        <w:insideH w:val="single" w:sz="4" w:space="0" w:color="FFFFFF" w:themeColor="background1"/>
        <w:insideV w:val="single" w:sz="4" w:space="0" w:color="FFFFFF" w:themeColor="background1"/>
      </w:tblBorders>
    </w:tblPr>
    <w:tcPr>
      <w:shd w:val="clear" w:color="auto" w:fill="ECF8FA" w:themeFill="accent1" w:themeFillTint="19"/>
    </w:tcPr>
    <w:tblStylePr w:type="firstRow">
      <w:rPr>
        <w:b/>
        <w:bCs/>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7484" w:themeFill="accent1" w:themeFillShade="99"/>
      </w:tcPr>
    </w:tblStylePr>
    <w:tblStylePr w:type="firstCol">
      <w:rPr>
        <w:color w:val="FFFFFF" w:themeColor="background1"/>
      </w:rPr>
      <w:tblPr/>
      <w:tcPr>
        <w:tcBorders>
          <w:top w:val="nil"/>
          <w:left w:val="nil"/>
          <w:bottom w:val="nil"/>
          <w:right w:val="nil"/>
          <w:insideH w:val="single" w:sz="4" w:space="0" w:color="1F7484" w:themeColor="accent1" w:themeShade="99"/>
          <w:insideV w:val="nil"/>
        </w:tcBorders>
        <w:shd w:val="clear" w:color="auto" w:fill="1F7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7484" w:themeFill="accent1" w:themeFillShade="99"/>
      </w:tcPr>
    </w:tblStylePr>
    <w:tblStylePr w:type="band1Vert">
      <w:tblPr/>
      <w:tcPr>
        <w:shd w:val="clear" w:color="auto" w:fill="B2E3ED" w:themeFill="accent1" w:themeFillTint="66"/>
      </w:tcPr>
    </w:tblStylePr>
    <w:tblStylePr w:type="band1Horz">
      <w:tblPr/>
      <w:tcPr>
        <w:shd w:val="clear" w:color="auto" w:fill="9FDCE8"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AB900" w:themeColor="accent2"/>
        <w:left w:val="single" w:sz="4" w:space="0" w:color="FAB900" w:themeColor="accent2"/>
        <w:bottom w:val="single" w:sz="4" w:space="0" w:color="FAB900" w:themeColor="accent2"/>
        <w:right w:val="single" w:sz="4" w:space="0" w:color="FAB900" w:themeColor="accent2"/>
        <w:insideH w:val="single" w:sz="4" w:space="0" w:color="FFFFFF" w:themeColor="background1"/>
        <w:insideV w:val="single" w:sz="4" w:space="0" w:color="FFFFFF" w:themeColor="background1"/>
      </w:tblBorders>
    </w:tblPr>
    <w:tcPr>
      <w:shd w:val="clear" w:color="auto" w:fill="FFF8E5" w:themeFill="accent2" w:themeFillTint="19"/>
    </w:tcPr>
    <w:tblStylePr w:type="firstRow">
      <w:rPr>
        <w:b/>
        <w:bCs/>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E00" w:themeFill="accent2" w:themeFillShade="99"/>
      </w:tcPr>
    </w:tblStylePr>
    <w:tblStylePr w:type="firstCol">
      <w:rPr>
        <w:color w:val="FFFFFF" w:themeColor="background1"/>
      </w:rPr>
      <w:tblPr/>
      <w:tcPr>
        <w:tcBorders>
          <w:top w:val="nil"/>
          <w:left w:val="nil"/>
          <w:bottom w:val="nil"/>
          <w:right w:val="nil"/>
          <w:insideH w:val="single" w:sz="4" w:space="0" w:color="966E00" w:themeColor="accent2" w:themeShade="99"/>
          <w:insideV w:val="nil"/>
        </w:tcBorders>
        <w:shd w:val="clear" w:color="auto" w:fill="966E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66E00" w:themeFill="accent2" w:themeFillShade="99"/>
      </w:tcPr>
    </w:tblStylePr>
    <w:tblStylePr w:type="band1Vert">
      <w:tblPr/>
      <w:tcPr>
        <w:shd w:val="clear" w:color="auto" w:fill="FFE397" w:themeFill="accent2" w:themeFillTint="66"/>
      </w:tcPr>
    </w:tblStylePr>
    <w:tblStylePr w:type="band1Horz">
      <w:tblPr/>
      <w:tcPr>
        <w:shd w:val="clear" w:color="auto" w:fill="FFDC7D"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EE7008" w:themeColor="accent4"/>
        <w:left w:val="single" w:sz="4" w:space="0" w:color="90BB23" w:themeColor="accent3"/>
        <w:bottom w:val="single" w:sz="4" w:space="0" w:color="90BB23" w:themeColor="accent3"/>
        <w:right w:val="single" w:sz="4" w:space="0" w:color="90BB23" w:themeColor="accent3"/>
        <w:insideH w:val="single" w:sz="4" w:space="0" w:color="FFFFFF" w:themeColor="background1"/>
        <w:insideV w:val="single" w:sz="4" w:space="0" w:color="FFFFFF" w:themeColor="background1"/>
      </w:tblBorders>
    </w:tblPr>
    <w:tcPr>
      <w:shd w:val="clear" w:color="auto" w:fill="F5FAE7" w:themeFill="accent3" w:themeFillTint="19"/>
    </w:tcPr>
    <w:tblStylePr w:type="firstRow">
      <w:rPr>
        <w:b/>
        <w:bCs/>
      </w:rPr>
      <w:tblPr/>
      <w:tcPr>
        <w:tcBorders>
          <w:top w:val="nil"/>
          <w:left w:val="nil"/>
          <w:bottom w:val="single" w:sz="24" w:space="0" w:color="EE700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7015" w:themeFill="accent3" w:themeFillShade="99"/>
      </w:tcPr>
    </w:tblStylePr>
    <w:tblStylePr w:type="firstCol">
      <w:rPr>
        <w:color w:val="FFFFFF" w:themeColor="background1"/>
      </w:rPr>
      <w:tblPr/>
      <w:tcPr>
        <w:tcBorders>
          <w:top w:val="nil"/>
          <w:left w:val="nil"/>
          <w:bottom w:val="nil"/>
          <w:right w:val="nil"/>
          <w:insideH w:val="single" w:sz="4" w:space="0" w:color="557015" w:themeColor="accent3" w:themeShade="99"/>
          <w:insideV w:val="nil"/>
        </w:tcBorders>
        <w:shd w:val="clear" w:color="auto" w:fill="557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57015" w:themeFill="accent3" w:themeFillShade="99"/>
      </w:tcPr>
    </w:tblStylePr>
    <w:tblStylePr w:type="band1Vert">
      <w:tblPr/>
      <w:tcPr>
        <w:shd w:val="clear" w:color="auto" w:fill="D6EC9D" w:themeFill="accent3" w:themeFillTint="66"/>
      </w:tcPr>
    </w:tblStylePr>
    <w:tblStylePr w:type="band1Horz">
      <w:tblPr/>
      <w:tcPr>
        <w:shd w:val="clear" w:color="auto" w:fill="CCE886"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0BB23" w:themeColor="accent3"/>
        <w:left w:val="single" w:sz="4" w:space="0" w:color="EE7008" w:themeColor="accent4"/>
        <w:bottom w:val="single" w:sz="4" w:space="0" w:color="EE7008" w:themeColor="accent4"/>
        <w:right w:val="single" w:sz="4" w:space="0" w:color="EE7008" w:themeColor="accent4"/>
        <w:insideH w:val="single" w:sz="4" w:space="0" w:color="FFFFFF" w:themeColor="background1"/>
        <w:insideV w:val="single" w:sz="4" w:space="0" w:color="FFFFFF" w:themeColor="background1"/>
      </w:tblBorders>
    </w:tblPr>
    <w:tcPr>
      <w:shd w:val="clear" w:color="auto" w:fill="FEF0E5" w:themeFill="accent4" w:themeFillTint="19"/>
    </w:tcPr>
    <w:tblStylePr w:type="firstRow">
      <w:rPr>
        <w:b/>
        <w:bCs/>
      </w:rPr>
      <w:tblPr/>
      <w:tcPr>
        <w:tcBorders>
          <w:top w:val="nil"/>
          <w:left w:val="nil"/>
          <w:bottom w:val="single" w:sz="24" w:space="0" w:color="90BB2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204" w:themeFill="accent4" w:themeFillShade="99"/>
      </w:tcPr>
    </w:tblStylePr>
    <w:tblStylePr w:type="firstCol">
      <w:rPr>
        <w:color w:val="FFFFFF" w:themeColor="background1"/>
      </w:rPr>
      <w:tblPr/>
      <w:tcPr>
        <w:tcBorders>
          <w:top w:val="nil"/>
          <w:left w:val="nil"/>
          <w:bottom w:val="nil"/>
          <w:right w:val="nil"/>
          <w:insideH w:val="single" w:sz="4" w:space="0" w:color="8E4204" w:themeColor="accent4" w:themeShade="99"/>
          <w:insideV w:val="nil"/>
        </w:tcBorders>
        <w:shd w:val="clear" w:color="auto" w:fill="8E42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4204" w:themeFill="accent4" w:themeFillShade="99"/>
      </w:tcPr>
    </w:tblStylePr>
    <w:tblStylePr w:type="band1Vert">
      <w:tblPr/>
      <w:tcPr>
        <w:shd w:val="clear" w:color="auto" w:fill="FBC598" w:themeFill="accent4" w:themeFillTint="66"/>
      </w:tcPr>
    </w:tblStylePr>
    <w:tblStylePr w:type="band1Horz">
      <w:tblPr/>
      <w:tcPr>
        <w:shd w:val="clear" w:color="auto" w:fill="FAB77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D5393D" w:themeColor="accent6"/>
        <w:left w:val="single" w:sz="4" w:space="0" w:color="1AB39F" w:themeColor="accent5"/>
        <w:bottom w:val="single" w:sz="4" w:space="0" w:color="1AB39F" w:themeColor="accent5"/>
        <w:right w:val="single" w:sz="4" w:space="0" w:color="1AB39F" w:themeColor="accent5"/>
        <w:insideH w:val="single" w:sz="4" w:space="0" w:color="FFFFFF" w:themeColor="background1"/>
        <w:insideV w:val="single" w:sz="4" w:space="0" w:color="FFFFFF" w:themeColor="background1"/>
      </w:tblBorders>
    </w:tblPr>
    <w:tcPr>
      <w:shd w:val="clear" w:color="auto" w:fill="E4FBF8" w:themeFill="accent5" w:themeFillTint="19"/>
    </w:tcPr>
    <w:tblStylePr w:type="firstRow">
      <w:rPr>
        <w:b/>
        <w:bCs/>
      </w:rPr>
      <w:tblPr/>
      <w:tcPr>
        <w:tcBorders>
          <w:top w:val="nil"/>
          <w:left w:val="nil"/>
          <w:bottom w:val="single" w:sz="24" w:space="0" w:color="D5393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5F" w:themeFill="accent5" w:themeFillShade="99"/>
      </w:tcPr>
    </w:tblStylePr>
    <w:tblStylePr w:type="firstCol">
      <w:rPr>
        <w:color w:val="FFFFFF" w:themeColor="background1"/>
      </w:rPr>
      <w:tblPr/>
      <w:tcPr>
        <w:tcBorders>
          <w:top w:val="nil"/>
          <w:left w:val="nil"/>
          <w:bottom w:val="nil"/>
          <w:right w:val="nil"/>
          <w:insideH w:val="single" w:sz="4" w:space="0" w:color="0F6B5F" w:themeColor="accent5" w:themeShade="99"/>
          <w:insideV w:val="nil"/>
        </w:tcBorders>
        <w:shd w:val="clear" w:color="auto" w:fill="0F6B5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6B5F" w:themeFill="accent5" w:themeFillShade="99"/>
      </w:tcPr>
    </w:tblStylePr>
    <w:tblStylePr w:type="band1Vert">
      <w:tblPr/>
      <w:tcPr>
        <w:shd w:val="clear" w:color="auto" w:fill="94EFE3" w:themeFill="accent5" w:themeFillTint="66"/>
      </w:tcPr>
    </w:tblStylePr>
    <w:tblStylePr w:type="band1Horz">
      <w:tblPr/>
      <w:tcPr>
        <w:shd w:val="clear" w:color="auto" w:fill="7AEBDC"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1AB39F" w:themeColor="accent5"/>
        <w:left w:val="single" w:sz="4" w:space="0" w:color="D5393D" w:themeColor="accent6"/>
        <w:bottom w:val="single" w:sz="4" w:space="0" w:color="D5393D" w:themeColor="accent6"/>
        <w:right w:val="single" w:sz="4" w:space="0" w:color="D5393D" w:themeColor="accent6"/>
        <w:insideH w:val="single" w:sz="4" w:space="0" w:color="FFFFFF" w:themeColor="background1"/>
        <w:insideV w:val="single" w:sz="4" w:space="0" w:color="FFFFFF" w:themeColor="background1"/>
      </w:tblBorders>
    </w:tblPr>
    <w:tcPr>
      <w:shd w:val="clear" w:color="auto" w:fill="FBEBEB" w:themeFill="accent6" w:themeFillTint="19"/>
    </w:tcPr>
    <w:tblStylePr w:type="firstRow">
      <w:rPr>
        <w:b/>
        <w:bCs/>
      </w:rPr>
      <w:tblPr/>
      <w:tcPr>
        <w:tcBorders>
          <w:top w:val="nil"/>
          <w:left w:val="nil"/>
          <w:bottom w:val="single" w:sz="24" w:space="0" w:color="1AB39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1C1E" w:themeFill="accent6" w:themeFillShade="99"/>
      </w:tcPr>
    </w:tblStylePr>
    <w:tblStylePr w:type="firstCol">
      <w:rPr>
        <w:color w:val="FFFFFF" w:themeColor="background1"/>
      </w:rPr>
      <w:tblPr/>
      <w:tcPr>
        <w:tcBorders>
          <w:top w:val="nil"/>
          <w:left w:val="nil"/>
          <w:bottom w:val="nil"/>
          <w:right w:val="nil"/>
          <w:insideH w:val="single" w:sz="4" w:space="0" w:color="851C1E" w:themeColor="accent6" w:themeShade="99"/>
          <w:insideV w:val="nil"/>
        </w:tcBorders>
        <w:shd w:val="clear" w:color="auto" w:fill="851C1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51C1E" w:themeFill="accent6" w:themeFillShade="99"/>
      </w:tcPr>
    </w:tblStylePr>
    <w:tblStylePr w:type="band1Vert">
      <w:tblPr/>
      <w:tcPr>
        <w:shd w:val="clear" w:color="auto" w:fill="EEAFB1" w:themeFill="accent6" w:themeFillTint="66"/>
      </w:tcPr>
    </w:tblStylePr>
    <w:tblStylePr w:type="band1Horz">
      <w:tblPr/>
      <w:tcPr>
        <w:shd w:val="clear" w:color="auto" w:fill="EA9C9E"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89300" w:themeFill="accent2" w:themeFillShade="CC"/>
      </w:tcPr>
    </w:tblStylePr>
    <w:tblStylePr w:type="lastRow">
      <w:rPr>
        <w:b/>
        <w:bCs/>
        <w:color w:val="C89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8FA" w:themeFill="accent1" w:themeFillTint="19"/>
    </w:tcPr>
    <w:tblStylePr w:type="firstRow">
      <w:rPr>
        <w:b/>
        <w:bCs/>
        <w:color w:val="FFFFFF" w:themeColor="background1"/>
      </w:rPr>
      <w:tblPr/>
      <w:tcPr>
        <w:tcBorders>
          <w:bottom w:val="single" w:sz="12" w:space="0" w:color="FFFFFF" w:themeColor="background1"/>
        </w:tcBorders>
        <w:shd w:val="clear" w:color="auto" w:fill="C89300" w:themeFill="accent2" w:themeFillShade="CC"/>
      </w:tcPr>
    </w:tblStylePr>
    <w:tblStylePr w:type="lastRow">
      <w:rPr>
        <w:b/>
        <w:bCs/>
        <w:color w:val="C89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F4" w:themeFill="accent1" w:themeFillTint="3F"/>
      </w:tcPr>
    </w:tblStylePr>
    <w:tblStylePr w:type="band1Horz">
      <w:tblPr/>
      <w:tcPr>
        <w:shd w:val="clear" w:color="auto" w:fill="D8F1F6"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FF8E5" w:themeFill="accent2" w:themeFillTint="19"/>
    </w:tcPr>
    <w:tblStylePr w:type="firstRow">
      <w:rPr>
        <w:b/>
        <w:bCs/>
        <w:color w:val="FFFFFF" w:themeColor="background1"/>
      </w:rPr>
      <w:tblPr/>
      <w:tcPr>
        <w:tcBorders>
          <w:bottom w:val="single" w:sz="12" w:space="0" w:color="FFFFFF" w:themeColor="background1"/>
        </w:tcBorders>
        <w:shd w:val="clear" w:color="auto" w:fill="C89300" w:themeFill="accent2" w:themeFillShade="CC"/>
      </w:tcPr>
    </w:tblStylePr>
    <w:tblStylePr w:type="lastRow">
      <w:rPr>
        <w:b/>
        <w:bCs/>
        <w:color w:val="C89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EBE" w:themeFill="accent2" w:themeFillTint="3F"/>
      </w:tcPr>
    </w:tblStylePr>
    <w:tblStylePr w:type="band1Horz">
      <w:tblPr/>
      <w:tcPr>
        <w:shd w:val="clear" w:color="auto" w:fill="FFF1C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AE7" w:themeFill="accent3" w:themeFillTint="19"/>
    </w:tcPr>
    <w:tblStylePr w:type="firstRow">
      <w:rPr>
        <w:b/>
        <w:bCs/>
        <w:color w:val="FFFFFF" w:themeColor="background1"/>
      </w:rPr>
      <w:tblPr/>
      <w:tcPr>
        <w:tcBorders>
          <w:bottom w:val="single" w:sz="12" w:space="0" w:color="FFFFFF" w:themeColor="background1"/>
        </w:tcBorders>
        <w:shd w:val="clear" w:color="auto" w:fill="BE5906" w:themeFill="accent4" w:themeFillShade="CC"/>
      </w:tcPr>
    </w:tblStylePr>
    <w:tblStylePr w:type="lastRow">
      <w:rPr>
        <w:b/>
        <w:bCs/>
        <w:color w:val="BE590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3C2" w:themeFill="accent3" w:themeFillTint="3F"/>
      </w:tcPr>
    </w:tblStylePr>
    <w:tblStylePr w:type="band1Horz">
      <w:tblPr/>
      <w:tcPr>
        <w:shd w:val="clear" w:color="auto" w:fill="EAF6CE"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EF0E5" w:themeFill="accent4" w:themeFillTint="19"/>
    </w:tcPr>
    <w:tblStylePr w:type="firstRow">
      <w:rPr>
        <w:b/>
        <w:bCs/>
        <w:color w:val="FFFFFF" w:themeColor="background1"/>
      </w:rPr>
      <w:tblPr/>
      <w:tcPr>
        <w:tcBorders>
          <w:bottom w:val="single" w:sz="12" w:space="0" w:color="FFFFFF" w:themeColor="background1"/>
        </w:tcBorders>
        <w:shd w:val="clear" w:color="auto" w:fill="72951C" w:themeFill="accent3" w:themeFillShade="CC"/>
      </w:tcPr>
    </w:tblStylePr>
    <w:tblStylePr w:type="lastRow">
      <w:rPr>
        <w:b/>
        <w:bCs/>
        <w:color w:val="729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DBBF" w:themeFill="accent4" w:themeFillTint="3F"/>
      </w:tcPr>
    </w:tblStylePr>
    <w:tblStylePr w:type="band1Horz">
      <w:tblPr/>
      <w:tcPr>
        <w:shd w:val="clear" w:color="auto" w:fill="FDE2CB"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4FBF8" w:themeFill="accent5" w:themeFillTint="19"/>
    </w:tcPr>
    <w:tblStylePr w:type="firstRow">
      <w:rPr>
        <w:b/>
        <w:bCs/>
        <w:color w:val="FFFFFF" w:themeColor="background1"/>
      </w:rPr>
      <w:tblPr/>
      <w:tcPr>
        <w:tcBorders>
          <w:bottom w:val="single" w:sz="12" w:space="0" w:color="FFFFFF" w:themeColor="background1"/>
        </w:tcBorders>
        <w:shd w:val="clear" w:color="auto" w:fill="B22629" w:themeFill="accent6" w:themeFillShade="CC"/>
      </w:tcPr>
    </w:tblStylePr>
    <w:tblStylePr w:type="lastRow">
      <w:rPr>
        <w:b/>
        <w:bCs/>
        <w:color w:val="B2262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5ED" w:themeFill="accent5" w:themeFillTint="3F"/>
      </w:tcPr>
    </w:tblStylePr>
    <w:tblStylePr w:type="band1Horz">
      <w:tblPr/>
      <w:tcPr>
        <w:shd w:val="clear" w:color="auto" w:fill="C9F7F1"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BEBEB" w:themeFill="accent6" w:themeFillTint="19"/>
    </w:tcPr>
    <w:tblStylePr w:type="firstRow">
      <w:rPr>
        <w:b/>
        <w:bCs/>
        <w:color w:val="FFFFFF" w:themeColor="background1"/>
      </w:rPr>
      <w:tblPr/>
      <w:tcPr>
        <w:tcBorders>
          <w:bottom w:val="single" w:sz="12" w:space="0" w:color="FFFFFF" w:themeColor="background1"/>
        </w:tcBorders>
        <w:shd w:val="clear" w:color="auto" w:fill="158F7E" w:themeFill="accent5" w:themeFillShade="CC"/>
      </w:tcPr>
    </w:tblStylePr>
    <w:tblStylePr w:type="lastRow">
      <w:rPr>
        <w:b/>
        <w:bCs/>
        <w:color w:val="158F7E"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CECE" w:themeFill="accent6" w:themeFillTint="3F"/>
      </w:tcPr>
    </w:tblStylePr>
    <w:tblStylePr w:type="band1Horz">
      <w:tblPr/>
      <w:tcPr>
        <w:shd w:val="clear" w:color="auto" w:fill="F6D7D8"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F6" w:themeFill="accent1" w:themeFillTint="33"/>
    </w:tcPr>
    <w:tblStylePr w:type="firstRow">
      <w:rPr>
        <w:b/>
        <w:bCs/>
      </w:rPr>
      <w:tblPr/>
      <w:tcPr>
        <w:shd w:val="clear" w:color="auto" w:fill="B2E3ED" w:themeFill="accent1" w:themeFillTint="66"/>
      </w:tcPr>
    </w:tblStylePr>
    <w:tblStylePr w:type="lastRow">
      <w:rPr>
        <w:b/>
        <w:bCs/>
        <w:color w:val="000000" w:themeColor="text1"/>
      </w:rPr>
      <w:tblPr/>
      <w:tcPr>
        <w:shd w:val="clear" w:color="auto" w:fill="B2E3ED" w:themeFill="accent1" w:themeFillTint="66"/>
      </w:tcPr>
    </w:tblStylePr>
    <w:tblStylePr w:type="firstCol">
      <w:rPr>
        <w:color w:val="FFFFFF" w:themeColor="background1"/>
      </w:rPr>
      <w:tblPr/>
      <w:tcPr>
        <w:shd w:val="clear" w:color="auto" w:fill="2790A5" w:themeFill="accent1" w:themeFillShade="BF"/>
      </w:tcPr>
    </w:tblStylePr>
    <w:tblStylePr w:type="lastCol">
      <w:rPr>
        <w:color w:val="FFFFFF" w:themeColor="background1"/>
      </w:rPr>
      <w:tblPr/>
      <w:tcPr>
        <w:shd w:val="clear" w:color="auto" w:fill="2790A5" w:themeFill="accent1" w:themeFillShade="BF"/>
      </w:tcPr>
    </w:tblStylePr>
    <w:tblStylePr w:type="band1Vert">
      <w:tblPr/>
      <w:tcPr>
        <w:shd w:val="clear" w:color="auto" w:fill="9FDCE8" w:themeFill="accent1" w:themeFillTint="7F"/>
      </w:tcPr>
    </w:tblStylePr>
    <w:tblStylePr w:type="band1Horz">
      <w:tblPr/>
      <w:tcPr>
        <w:shd w:val="clear" w:color="auto" w:fill="9FDCE8"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1CB" w:themeFill="accent2" w:themeFillTint="33"/>
    </w:tcPr>
    <w:tblStylePr w:type="firstRow">
      <w:rPr>
        <w:b/>
        <w:bCs/>
      </w:rPr>
      <w:tblPr/>
      <w:tcPr>
        <w:shd w:val="clear" w:color="auto" w:fill="FFE397" w:themeFill="accent2" w:themeFillTint="66"/>
      </w:tcPr>
    </w:tblStylePr>
    <w:tblStylePr w:type="lastRow">
      <w:rPr>
        <w:b/>
        <w:bCs/>
        <w:color w:val="000000" w:themeColor="text1"/>
      </w:rPr>
      <w:tblPr/>
      <w:tcPr>
        <w:shd w:val="clear" w:color="auto" w:fill="FFE397" w:themeFill="accent2" w:themeFillTint="66"/>
      </w:tcPr>
    </w:tblStylePr>
    <w:tblStylePr w:type="firstCol">
      <w:rPr>
        <w:color w:val="FFFFFF" w:themeColor="background1"/>
      </w:rPr>
      <w:tblPr/>
      <w:tcPr>
        <w:shd w:val="clear" w:color="auto" w:fill="BB8900" w:themeFill="accent2" w:themeFillShade="BF"/>
      </w:tcPr>
    </w:tblStylePr>
    <w:tblStylePr w:type="lastCol">
      <w:rPr>
        <w:color w:val="FFFFFF" w:themeColor="background1"/>
      </w:rPr>
      <w:tblPr/>
      <w:tcPr>
        <w:shd w:val="clear" w:color="auto" w:fill="BB8900" w:themeFill="accent2" w:themeFillShade="BF"/>
      </w:tcPr>
    </w:tblStylePr>
    <w:tblStylePr w:type="band1Vert">
      <w:tblPr/>
      <w:tcPr>
        <w:shd w:val="clear" w:color="auto" w:fill="FFDC7D" w:themeFill="accent2" w:themeFillTint="7F"/>
      </w:tcPr>
    </w:tblStylePr>
    <w:tblStylePr w:type="band1Horz">
      <w:tblPr/>
      <w:tcPr>
        <w:shd w:val="clear" w:color="auto" w:fill="FFDC7D"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6CE" w:themeFill="accent3" w:themeFillTint="33"/>
    </w:tcPr>
    <w:tblStylePr w:type="firstRow">
      <w:rPr>
        <w:b/>
        <w:bCs/>
      </w:rPr>
      <w:tblPr/>
      <w:tcPr>
        <w:shd w:val="clear" w:color="auto" w:fill="D6EC9D" w:themeFill="accent3" w:themeFillTint="66"/>
      </w:tcPr>
    </w:tblStylePr>
    <w:tblStylePr w:type="lastRow">
      <w:rPr>
        <w:b/>
        <w:bCs/>
        <w:color w:val="000000" w:themeColor="text1"/>
      </w:rPr>
      <w:tblPr/>
      <w:tcPr>
        <w:shd w:val="clear" w:color="auto" w:fill="D6EC9D" w:themeFill="accent3" w:themeFillTint="66"/>
      </w:tcPr>
    </w:tblStylePr>
    <w:tblStylePr w:type="firstCol">
      <w:rPr>
        <w:color w:val="FFFFFF" w:themeColor="background1"/>
      </w:rPr>
      <w:tblPr/>
      <w:tcPr>
        <w:shd w:val="clear" w:color="auto" w:fill="6B8B1A" w:themeFill="accent3" w:themeFillShade="BF"/>
      </w:tcPr>
    </w:tblStylePr>
    <w:tblStylePr w:type="lastCol">
      <w:rPr>
        <w:color w:val="FFFFFF" w:themeColor="background1"/>
      </w:rPr>
      <w:tblPr/>
      <w:tcPr>
        <w:shd w:val="clear" w:color="auto" w:fill="6B8B1A" w:themeFill="accent3" w:themeFillShade="BF"/>
      </w:tcPr>
    </w:tblStylePr>
    <w:tblStylePr w:type="band1Vert">
      <w:tblPr/>
      <w:tcPr>
        <w:shd w:val="clear" w:color="auto" w:fill="CCE886" w:themeFill="accent3" w:themeFillTint="7F"/>
      </w:tcPr>
    </w:tblStylePr>
    <w:tblStylePr w:type="band1Horz">
      <w:tblPr/>
      <w:tcPr>
        <w:shd w:val="clear" w:color="auto" w:fill="CCE886"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2CB" w:themeFill="accent4" w:themeFillTint="33"/>
    </w:tcPr>
    <w:tblStylePr w:type="firstRow">
      <w:rPr>
        <w:b/>
        <w:bCs/>
      </w:rPr>
      <w:tblPr/>
      <w:tcPr>
        <w:shd w:val="clear" w:color="auto" w:fill="FBC598" w:themeFill="accent4" w:themeFillTint="66"/>
      </w:tcPr>
    </w:tblStylePr>
    <w:tblStylePr w:type="lastRow">
      <w:rPr>
        <w:b/>
        <w:bCs/>
        <w:color w:val="000000" w:themeColor="text1"/>
      </w:rPr>
      <w:tblPr/>
      <w:tcPr>
        <w:shd w:val="clear" w:color="auto" w:fill="FBC598" w:themeFill="accent4" w:themeFillTint="66"/>
      </w:tcPr>
    </w:tblStylePr>
    <w:tblStylePr w:type="firstCol">
      <w:rPr>
        <w:color w:val="FFFFFF" w:themeColor="background1"/>
      </w:rPr>
      <w:tblPr/>
      <w:tcPr>
        <w:shd w:val="clear" w:color="auto" w:fill="B15306" w:themeFill="accent4" w:themeFillShade="BF"/>
      </w:tcPr>
    </w:tblStylePr>
    <w:tblStylePr w:type="lastCol">
      <w:rPr>
        <w:color w:val="FFFFFF" w:themeColor="background1"/>
      </w:rPr>
      <w:tblPr/>
      <w:tcPr>
        <w:shd w:val="clear" w:color="auto" w:fill="B15306" w:themeFill="accent4" w:themeFillShade="BF"/>
      </w:tcPr>
    </w:tblStylePr>
    <w:tblStylePr w:type="band1Vert">
      <w:tblPr/>
      <w:tcPr>
        <w:shd w:val="clear" w:color="auto" w:fill="FAB77F" w:themeFill="accent4" w:themeFillTint="7F"/>
      </w:tcPr>
    </w:tblStylePr>
    <w:tblStylePr w:type="band1Horz">
      <w:tblPr/>
      <w:tcPr>
        <w:shd w:val="clear" w:color="auto" w:fill="FAB77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7F1" w:themeFill="accent5" w:themeFillTint="33"/>
    </w:tcPr>
    <w:tblStylePr w:type="firstRow">
      <w:rPr>
        <w:b/>
        <w:bCs/>
      </w:rPr>
      <w:tblPr/>
      <w:tcPr>
        <w:shd w:val="clear" w:color="auto" w:fill="94EFE3" w:themeFill="accent5" w:themeFillTint="66"/>
      </w:tcPr>
    </w:tblStylePr>
    <w:tblStylePr w:type="lastRow">
      <w:rPr>
        <w:b/>
        <w:bCs/>
        <w:color w:val="000000" w:themeColor="text1"/>
      </w:rPr>
      <w:tblPr/>
      <w:tcPr>
        <w:shd w:val="clear" w:color="auto" w:fill="94EFE3" w:themeFill="accent5" w:themeFillTint="66"/>
      </w:tcPr>
    </w:tblStylePr>
    <w:tblStylePr w:type="firstCol">
      <w:rPr>
        <w:color w:val="FFFFFF" w:themeColor="background1"/>
      </w:rPr>
      <w:tblPr/>
      <w:tcPr>
        <w:shd w:val="clear" w:color="auto" w:fill="138576" w:themeFill="accent5" w:themeFillShade="BF"/>
      </w:tcPr>
    </w:tblStylePr>
    <w:tblStylePr w:type="lastCol">
      <w:rPr>
        <w:color w:val="FFFFFF" w:themeColor="background1"/>
      </w:rPr>
      <w:tblPr/>
      <w:tcPr>
        <w:shd w:val="clear" w:color="auto" w:fill="138576" w:themeFill="accent5" w:themeFillShade="BF"/>
      </w:tcPr>
    </w:tblStylePr>
    <w:tblStylePr w:type="band1Vert">
      <w:tblPr/>
      <w:tcPr>
        <w:shd w:val="clear" w:color="auto" w:fill="7AEBDC" w:themeFill="accent5" w:themeFillTint="7F"/>
      </w:tcPr>
    </w:tblStylePr>
    <w:tblStylePr w:type="band1Horz">
      <w:tblPr/>
      <w:tcPr>
        <w:shd w:val="clear" w:color="auto" w:fill="7AEBDC"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7D8" w:themeFill="accent6" w:themeFillTint="33"/>
    </w:tcPr>
    <w:tblStylePr w:type="firstRow">
      <w:rPr>
        <w:b/>
        <w:bCs/>
      </w:rPr>
      <w:tblPr/>
      <w:tcPr>
        <w:shd w:val="clear" w:color="auto" w:fill="EEAFB1" w:themeFill="accent6" w:themeFillTint="66"/>
      </w:tcPr>
    </w:tblStylePr>
    <w:tblStylePr w:type="lastRow">
      <w:rPr>
        <w:b/>
        <w:bCs/>
        <w:color w:val="000000" w:themeColor="text1"/>
      </w:rPr>
      <w:tblPr/>
      <w:tcPr>
        <w:shd w:val="clear" w:color="auto" w:fill="EEAFB1" w:themeFill="accent6" w:themeFillTint="66"/>
      </w:tcPr>
    </w:tblStylePr>
    <w:tblStylePr w:type="firstCol">
      <w:rPr>
        <w:color w:val="FFFFFF" w:themeColor="background1"/>
      </w:rPr>
      <w:tblPr/>
      <w:tcPr>
        <w:shd w:val="clear" w:color="auto" w:fill="A62326" w:themeFill="accent6" w:themeFillShade="BF"/>
      </w:tcPr>
    </w:tblStylePr>
    <w:tblStylePr w:type="lastCol">
      <w:rPr>
        <w:color w:val="FFFFFF" w:themeColor="background1"/>
      </w:rPr>
      <w:tblPr/>
      <w:tcPr>
        <w:shd w:val="clear" w:color="auto" w:fill="A62326" w:themeFill="accent6" w:themeFillShade="BF"/>
      </w:tcPr>
    </w:tblStylePr>
    <w:tblStylePr w:type="band1Vert">
      <w:tblPr/>
      <w:tcPr>
        <w:shd w:val="clear" w:color="auto" w:fill="EA9C9E" w:themeFill="accent6" w:themeFillTint="7F"/>
      </w:tcPr>
    </w:tblStylePr>
    <w:tblStylePr w:type="band1Horz">
      <w:tblPr/>
      <w:tcPr>
        <w:shd w:val="clear" w:color="auto" w:fill="EA9C9E" w:themeFill="accent6" w:themeFillTint="7F"/>
      </w:tcPr>
    </w:tblStylePr>
  </w:style>
  <w:style w:type="character" w:styleId="Hyperlink">
    <w:name w:val="Hyperlink"/>
    <w:basedOn w:val="DefaultParagraphFont"/>
    <w:uiPriority w:val="99"/>
    <w:unhideWhenUsed/>
    <w:rsid w:val="00C3350C"/>
    <w:rPr>
      <w:color w:val="90BB23" w:themeColor="hyperlink"/>
      <w:u w:val="single"/>
    </w:rPr>
  </w:style>
  <w:style w:type="character" w:styleId="UnresolvedMention">
    <w:name w:val="Unresolved Mention"/>
    <w:basedOn w:val="DefaultParagraphFont"/>
    <w:uiPriority w:val="99"/>
    <w:semiHidden/>
    <w:unhideWhenUsed/>
    <w:rsid w:val="00C33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ival5555/CampusConnect-Platform.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rame">
  <a:themeElements>
    <a:clrScheme name="Frame">
      <a:dk1>
        <a:srgbClr val="000000"/>
      </a:dk1>
      <a:lt1>
        <a:srgbClr val="FFFFFF"/>
      </a:lt1>
      <a:dk2>
        <a:srgbClr val="545454"/>
      </a:dk2>
      <a:lt2>
        <a:srgbClr val="BFBFBF"/>
      </a:lt2>
      <a:accent1>
        <a:srgbClr val="40BAD2"/>
      </a:accent1>
      <a:accent2>
        <a:srgbClr val="FAB900"/>
      </a:accent2>
      <a:accent3>
        <a:srgbClr val="90BB23"/>
      </a:accent3>
      <a:accent4>
        <a:srgbClr val="EE7008"/>
      </a:accent4>
      <a:accent5>
        <a:srgbClr val="1AB39F"/>
      </a:accent5>
      <a:accent6>
        <a:srgbClr val="D5393D"/>
      </a:accent6>
      <a:hlink>
        <a:srgbClr val="90BB23"/>
      </a:hlink>
      <a:folHlink>
        <a:srgbClr val="EE7008"/>
      </a:folHlink>
    </a:clrScheme>
    <a:fontScheme name="Frame">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Frame">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23-NTU-CS-FL-1255</cp:lastModifiedBy>
  <cp:revision>24</cp:revision>
  <dcterms:created xsi:type="dcterms:W3CDTF">2013-12-23T23:15:00Z</dcterms:created>
  <dcterms:modified xsi:type="dcterms:W3CDTF">2025-12-24T07:11:00Z</dcterms:modified>
  <cp:category/>
</cp:coreProperties>
</file>