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FORMULIR PENDAFTARAN PENGURUS ASMAT 2024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7378700</wp:posOffset>
                </wp:positionV>
                <wp:extent cx="8000999" cy="142874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1359788" y="3079913"/>
                          <a:ext cx="7972425" cy="1400175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-1142999</wp:posOffset>
                </wp:positionH>
                <wp:positionV relativeFrom="paragraph">
                  <wp:posOffset>7378700</wp:posOffset>
                </wp:positionV>
                <wp:extent cx="8000999" cy="1428749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0999" cy="14287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Lengkap</w:t>
        <w:tab/>
        <w:t xml:space="preserve">: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Panggilan</w:t>
        <w:tab/>
        <w:t xml:space="preserve">: 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Jenis Kelamin</w:t>
        <w:tab/>
        <w:tab/>
        <w:t xml:space="preserve">:</w:t>
        <w:tab/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Studi</w:t>
        <w:tab/>
        <w:tab/>
        <w:t xml:space="preserve">: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Angkatan </w:t>
        <w:tab/>
        <w:tab/>
        <w:t xml:space="preserve">: 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Kos/Rumah</w:t>
        <w:tab/>
        <w:t xml:space="preserve">: 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E-mail</w:t>
        <w:tab/>
        <w:tab/>
        <w:t xml:space="preserve">: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 Handphone</w:t>
        <w:tab/>
        <w:t xml:space="preserve">: </w:t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7550"/>
        </w:tabs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Line</w:t>
        <w:tab/>
        <w:tab/>
        <w:t xml:space="preserve">: </w:t>
        <w:tab/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Motto Hidup</w:t>
        <w:tab/>
        <w:tab/>
        <w:t xml:space="preserve">: </w:t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IPK Terakhir</w:t>
        <w:tab/>
        <w:tab/>
        <w:t xml:space="preserve">: 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Pilihan Bidang 1</w:t>
        <w:tab/>
        <w:t xml:space="preserve">: 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Alasan Memilih</w:t>
        <w:tab/>
        <w:t xml:space="preserve">: 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Pilihan Bidang 2</w:t>
        <w:tab/>
        <w:t xml:space="preserve">: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Alasan Memilih</w:t>
        <w:tab/>
        <w:t xml:space="preserve">: </w:t>
      </w:r>
    </w:p>
    <w:p w:rsidR="00000000" w:rsidDel="00000000" w:rsidP="00000000" w:rsidRDefault="00000000" w:rsidRPr="00000000" w14:paraId="00000013">
      <w:pPr>
        <w:widowControl w:val="0"/>
        <w:spacing w:after="0" w:before="90" w:line="276" w:lineRule="auto"/>
        <w:ind w:right="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Alasan mendaftar ASMAT 2023</w:t>
        <w:tab/>
        <w:t xml:space="preserve">: </w:t>
      </w:r>
    </w:p>
    <w:p w:rsidR="00000000" w:rsidDel="00000000" w:rsidP="00000000" w:rsidRDefault="00000000" w:rsidRPr="00000000" w14:paraId="00000014">
      <w:pPr>
        <w:widowControl w:val="0"/>
        <w:tabs>
          <w:tab w:val="right" w:leader="none" w:pos="3402"/>
        </w:tabs>
        <w:spacing w:after="0" w:before="90" w:line="276" w:lineRule="auto"/>
        <w:ind w:left="102" w:right="11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widowControl w:val="0"/>
        <w:spacing w:after="0" w:line="276" w:lineRule="auto"/>
        <w:ind w:left="5387" w:right="9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76" w:lineRule="auto"/>
        <w:ind w:left="5387" w:right="9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…,  … 2024</w:t>
      </w:r>
    </w:p>
    <w:p w:rsidR="00000000" w:rsidDel="00000000" w:rsidP="00000000" w:rsidRDefault="00000000" w:rsidRPr="00000000" w14:paraId="00000017">
      <w:pPr>
        <w:widowControl w:val="0"/>
        <w:spacing w:after="0" w:before="2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2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2" w:line="276" w:lineRule="auto"/>
        <w:ind w:left="5529" w:right="91" w:hanging="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2" w:line="276" w:lineRule="auto"/>
        <w:ind w:left="5529" w:right="91" w:hanging="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before="2" w:line="276" w:lineRule="auto"/>
        <w:ind w:left="5529" w:right="91" w:hanging="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(Nama Lengkap)</w:t>
      </w:r>
    </w:p>
    <w:p w:rsidR="00000000" w:rsidDel="00000000" w:rsidP="00000000" w:rsidRDefault="00000000" w:rsidRPr="00000000" w14:paraId="0000001C">
      <w:pPr>
        <w:widowControl w:val="0"/>
        <w:spacing w:after="0" w:before="2" w:line="276" w:lineRule="auto"/>
        <w:ind w:left="5529" w:right="91" w:hanging="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2" w:line="276" w:lineRule="auto"/>
        <w:ind w:left="5529" w:right="91" w:hanging="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2" w:line="276" w:lineRule="auto"/>
        <w:ind w:right="9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Pengalaman Organisasi</w:t>
      </w:r>
    </w:p>
    <w:tbl>
      <w:tblPr>
        <w:tblStyle w:val="Table1"/>
        <w:tblW w:w="824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81"/>
        <w:gridCol w:w="2967"/>
        <w:gridCol w:w="1701"/>
        <w:tblGridChange w:id="0">
          <w:tblGrid>
            <w:gridCol w:w="3581"/>
            <w:gridCol w:w="2967"/>
            <w:gridCol w:w="1701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bcd5ed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ind w:left="390" w:right="3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Organisasi</w:t>
            </w:r>
          </w:p>
        </w:tc>
        <w:tc>
          <w:tcPr>
            <w:shd w:fill="bcd5ed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ind w:left="467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Jabatan</w:t>
            </w:r>
          </w:p>
        </w:tc>
        <w:tc>
          <w:tcPr>
            <w:shd w:fill="bcd5ed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ind w:left="316" w:right="3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ind w:left="390" w:right="3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ind w:left="470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ind w:left="390" w:right="38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ind w:left="470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ind w:left="390" w:right="3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ind w:left="473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ind w:left="390" w:right="3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ind w:left="473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ind w:left="390" w:right="3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ind w:left="473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0" w:line="276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76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Pengalaman Kepanitiaan</w:t>
      </w:r>
    </w:p>
    <w:tbl>
      <w:tblPr>
        <w:tblStyle w:val="Table2"/>
        <w:tblW w:w="824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71"/>
        <w:gridCol w:w="2977"/>
        <w:gridCol w:w="1701"/>
        <w:tblGridChange w:id="0">
          <w:tblGrid>
            <w:gridCol w:w="3571"/>
            <w:gridCol w:w="2977"/>
            <w:gridCol w:w="1701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bcd5ed" w:val="clea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ind w:left="390" w:right="3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Kegiatan</w:t>
            </w:r>
          </w:p>
        </w:tc>
        <w:tc>
          <w:tcPr>
            <w:shd w:fill="bcd5ed" w:val="clea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ind w:left="467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Jabatan</w:t>
            </w:r>
          </w:p>
        </w:tc>
        <w:tc>
          <w:tcPr>
            <w:shd w:fill="bcd5ed" w:val="clea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ind w:left="316" w:right="3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</w:t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ind w:left="390" w:right="3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ind w:left="470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ind w:right="-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ind w:left="390" w:right="38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ind w:left="470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ind w:left="390" w:right="3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ind w:left="473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ind w:left="390" w:right="3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ind w:left="473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ind w:left="390" w:right="3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ind w:left="473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tabs>
          <w:tab w:val="right" w:leader="none" w:pos="2268"/>
          <w:tab w:val="right" w:leader="none" w:pos="8931"/>
        </w:tabs>
        <w:spacing w:after="0" w:line="276" w:lineRule="auto"/>
        <w:ind w:right="-6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Pelatihan yang pernah diikuti</w:t>
      </w:r>
    </w:p>
    <w:tbl>
      <w:tblPr>
        <w:tblStyle w:val="Table3"/>
        <w:tblW w:w="824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7"/>
        <w:gridCol w:w="3261"/>
        <w:gridCol w:w="1701"/>
        <w:tblGridChange w:id="0">
          <w:tblGrid>
            <w:gridCol w:w="3287"/>
            <w:gridCol w:w="3261"/>
            <w:gridCol w:w="1701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bcd5ed" w:val="clea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ind w:left="390" w:right="3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Kegiatan</w:t>
            </w:r>
          </w:p>
        </w:tc>
        <w:tc>
          <w:tcPr>
            <w:shd w:fill="bcd5ed" w:val="clea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Lembaga Penyelenggara</w:t>
            </w:r>
          </w:p>
        </w:tc>
        <w:tc>
          <w:tcPr>
            <w:shd w:fill="bcd5ed" w:val="clea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ind w:left="316" w:right="3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ind w:left="390" w:right="3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ind w:left="316" w:right="3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ind w:left="390" w:right="3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ind w:left="470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ind w:left="390" w:right="38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ind w:left="470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ind w:left="390" w:right="38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ind w:left="470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ind w:left="390" w:right="3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ind w:left="473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after="0" w:line="276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76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Prestasi yang pernah diraih</w:t>
      </w:r>
    </w:p>
    <w:tbl>
      <w:tblPr>
        <w:tblStyle w:val="Table4"/>
        <w:tblW w:w="824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81"/>
        <w:gridCol w:w="2967"/>
        <w:gridCol w:w="1701"/>
        <w:tblGridChange w:id="0">
          <w:tblGrid>
            <w:gridCol w:w="3581"/>
            <w:gridCol w:w="2967"/>
            <w:gridCol w:w="1701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bcd5ed" w:val="clea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ind w:left="390" w:right="3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Prestasi</w:t>
            </w:r>
          </w:p>
        </w:tc>
        <w:tc>
          <w:tcPr>
            <w:shd w:fill="bcd5ed" w:val="clea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ind w:left="467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Tingkat</w:t>
            </w:r>
          </w:p>
        </w:tc>
        <w:tc>
          <w:tcPr>
            <w:shd w:fill="bcd5ed" w:val="clea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ind w:left="316" w:right="316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Tahun</w:t>
            </w:r>
          </w:p>
        </w:tc>
      </w:tr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ind w:left="390" w:right="38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ind w:left="470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ind w:left="390" w:right="389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ind w:left="470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ind w:left="390" w:right="38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ind w:left="473" w:right="46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ind w:left="316" w:right="31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*Pengalaman/pelatihan/prestasi dalam waktu 5 tahun terakhir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-1152524</wp:posOffset>
                </wp:positionH>
                <wp:positionV relativeFrom="paragraph">
                  <wp:posOffset>153907</wp:posOffset>
                </wp:positionV>
                <wp:extent cx="8077200" cy="1428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1359788" y="3079913"/>
                          <a:ext cx="7972425" cy="1400175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-1152524</wp:posOffset>
                </wp:positionH>
                <wp:positionV relativeFrom="paragraph">
                  <wp:posOffset>153907</wp:posOffset>
                </wp:positionV>
                <wp:extent cx="8077200" cy="142875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0" cy="142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*Diperbolehkan menambah/mengurangi baris sesuai kebutuhan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9" w:w="11907" w:orient="portrait"/>
      <w:pgMar w:bottom="1134" w:top="226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ind w:hanging="1701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139700</wp:posOffset>
              </wp:positionV>
              <wp:extent cx="6086475" cy="62963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17050" y="3475200"/>
                        <a:ext cx="60579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9.0000820159912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lgerian" w:cs="Algerian" w:eastAsia="Algerian" w:hAnsi="Algeri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“PERTAJAM INTELEKTUALITAS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9.0000820159912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lgerian" w:cs="Algerian" w:eastAsia="Algerian" w:hAnsi="Algeri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lgerian" w:cs="Algerian" w:eastAsia="Algerian" w:hAnsi="Algeri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GAUNGKAN MATEMATIKA BERKUALITAS”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139700</wp:posOffset>
              </wp:positionV>
              <wp:extent cx="6086475" cy="62963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6475" cy="629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7560"/>
        <w:tab w:val="left" w:leader="none" w:pos="7650"/>
      </w:tabs>
      <w:spacing w:after="0" w:line="240" w:lineRule="auto"/>
      <w:ind w:left="1080" w:right="957" w:hanging="523"/>
      <w:jc w:val="center"/>
      <w:rPr>
        <w:rFonts w:ascii="Cambria" w:cs="Cambria" w:eastAsia="Cambria" w:hAnsi="Cambria"/>
        <w:color w:val="000000"/>
        <w:sz w:val="14"/>
        <w:szCs w:val="1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0"/>
        <w:szCs w:val="20"/>
      </w:rPr>
      <w:pict>
        <v:shape id="WordPictureWatermark1" style="position:absolute;width:375.0pt;height:232.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Fonts w:ascii="Cambria" w:cs="Cambria" w:eastAsia="Cambria" w:hAnsi="Cambria"/>
        <w:b w:val="1"/>
        <w:color w:val="000000"/>
        <w:rtl w:val="0"/>
      </w:rPr>
      <w:t xml:space="preserve">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-1155699</wp:posOffset>
              </wp:positionH>
              <wp:positionV relativeFrom="paragraph">
                <wp:posOffset>-444499</wp:posOffset>
              </wp:positionV>
              <wp:extent cx="7953375" cy="14287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378838" y="3075150"/>
                        <a:ext cx="7934325" cy="1409700"/>
                      </a:xfrm>
                      <a:prstGeom prst="rect">
                        <a:avLst/>
                      </a:prstGeom>
                      <a:blipFill rotWithShape="1">
                        <a:blip r:embed="rId2">
                          <a:alphaModFix/>
                        </a:blip>
                        <a:stretch>
                          <a:fillRect b="0" l="0" r="0" t="0"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-1155699</wp:posOffset>
              </wp:positionH>
              <wp:positionV relativeFrom="paragraph">
                <wp:posOffset>-444499</wp:posOffset>
              </wp:positionV>
              <wp:extent cx="7953375" cy="142875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533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-923285</wp:posOffset>
          </wp:positionH>
          <wp:positionV relativeFrom="paragraph">
            <wp:posOffset>64770</wp:posOffset>
          </wp:positionV>
          <wp:extent cx="971550" cy="1137920"/>
          <wp:effectExtent b="0" l="0" r="0" t="0"/>
          <wp:wrapNone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1550" cy="11379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7560"/>
        <w:tab w:val="left" w:leader="none" w:pos="7650"/>
      </w:tabs>
      <w:spacing w:after="0" w:line="240" w:lineRule="auto"/>
      <w:ind w:left="1080" w:right="91" w:hanging="1080"/>
      <w:jc w:val="center"/>
      <w:rPr>
        <w:rFonts w:ascii="Cambria" w:cs="Cambria" w:eastAsia="Cambria" w:hAnsi="Cambria"/>
        <w:b w:val="1"/>
        <w:color w:val="000066"/>
      </w:rPr>
    </w:pPr>
    <w:r w:rsidDel="00000000" w:rsidR="00000000" w:rsidRPr="00000000">
      <w:rPr>
        <w:rFonts w:ascii="Cambria" w:cs="Cambria" w:eastAsia="Cambria" w:hAnsi="Cambria"/>
        <w:b w:val="1"/>
        <w:color w:val="000000"/>
        <w:rtl w:val="0"/>
      </w:rPr>
      <w:t xml:space="preserve"> KEMENTERIAN PENDIDIKAN, KEBUDAYAAN, RISET, DAN TEKNOLOGI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4935855</wp:posOffset>
          </wp:positionH>
          <wp:positionV relativeFrom="paragraph">
            <wp:posOffset>107315</wp:posOffset>
          </wp:positionV>
          <wp:extent cx="1370371" cy="849630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0371" cy="8496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567" w:right="1047" w:hanging="10"/>
      <w:jc w:val="center"/>
      <w:rPr>
        <w:rFonts w:ascii="Cambria" w:cs="Cambria" w:eastAsia="Cambria" w:hAnsi="Cambria"/>
        <w:b w:val="1"/>
        <w:color w:val="000000"/>
        <w:sz w:val="32"/>
        <w:szCs w:val="32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32"/>
        <w:szCs w:val="32"/>
        <w:rtl w:val="0"/>
      </w:rPr>
      <w:t xml:space="preserve">UNIVERSITAS DIPONEGORO</w:t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6390"/>
      </w:tabs>
      <w:spacing w:after="0" w:line="240" w:lineRule="auto"/>
      <w:ind w:right="417"/>
      <w:jc w:val="center"/>
      <w:rPr>
        <w:rFonts w:ascii="Cambria" w:cs="Cambria" w:eastAsia="Cambria" w:hAnsi="Cambria"/>
        <w:b w:val="1"/>
        <w:color w:val="000000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8"/>
        <w:szCs w:val="28"/>
        <w:rtl w:val="0"/>
      </w:rPr>
      <w:t xml:space="preserve">FAKULTAS SAINS DAN MATEMATIKA</w:t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327"/>
      <w:jc w:val="center"/>
      <w:rPr>
        <w:rFonts w:ascii="Cambria" w:cs="Cambria" w:eastAsia="Cambria" w:hAnsi="Cambria"/>
        <w:b w:val="1"/>
        <w:color w:val="000000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8"/>
        <w:szCs w:val="28"/>
        <w:rtl w:val="0"/>
      </w:rPr>
      <w:t xml:space="preserve">HIMPUNAN MAHASISWA MATEMATIKA</w:t>
    </w:r>
  </w:p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507"/>
      <w:jc w:val="center"/>
      <w:rPr>
        <w:rFonts w:ascii="Cambria" w:cs="Cambria" w:eastAsia="Cambria" w:hAnsi="Cambria"/>
        <w:b w:val="1"/>
        <w:color w:val="000000"/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8"/>
        <w:szCs w:val="28"/>
        <w:rtl w:val="0"/>
      </w:rPr>
      <w:t xml:space="preserve">ASOSIASI MATEMATIKA TERAPAN</w:t>
    </w:r>
  </w:p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507"/>
      <w:jc w:val="center"/>
      <w:rPr>
        <w:rFonts w:ascii="Cambria" w:cs="Cambria" w:eastAsia="Cambria" w:hAnsi="Cambria"/>
        <w:b w:val="1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14"/>
        <w:szCs w:val="14"/>
        <w:rtl w:val="0"/>
      </w:rPr>
      <w:t xml:space="preserve">Sekretariat :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4"/>
        <w:szCs w:val="14"/>
        <w:rtl w:val="0"/>
      </w:rPr>
      <w:t xml:space="preserve">Jalan Prof</w:t>
    </w:r>
    <w:r w:rsidDel="00000000" w:rsidR="00000000" w:rsidRPr="00000000">
      <w:rPr>
        <w:rFonts w:ascii="Times New Roman" w:cs="Times New Roman" w:eastAsia="Times New Roman" w:hAnsi="Times New Roman"/>
        <w:sz w:val="14"/>
        <w:szCs w:val="14"/>
        <w:rtl w:val="0"/>
      </w:rPr>
      <w:t xml:space="preserve">. Jacub Rais</w:t>
    </w:r>
    <w:r w:rsidDel="00000000" w:rsidR="00000000" w:rsidRPr="00000000">
      <w:rPr>
        <w:rFonts w:ascii="Cambria" w:cs="Cambria" w:eastAsia="Cambria" w:hAnsi="Cambria"/>
        <w:color w:val="000000"/>
        <w:sz w:val="14"/>
        <w:szCs w:val="14"/>
        <w:rtl w:val="0"/>
      </w:rPr>
      <w:t xml:space="preserve">, Tembalang Semarang Kode Pos 50275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507"/>
      <w:jc w:val="center"/>
      <w:rPr>
        <w:rFonts w:ascii="Cambria" w:cs="Cambria" w:eastAsia="Cambria" w:hAnsi="Cambria"/>
        <w:b w:val="1"/>
        <w:color w:val="000000"/>
        <w:sz w:val="28"/>
        <w:szCs w:val="28"/>
      </w:rPr>
    </w:pPr>
    <w:r w:rsidDel="00000000" w:rsidR="00000000" w:rsidRPr="00000000">
      <w:rPr>
        <w:rFonts w:ascii="Cambria" w:cs="Cambria" w:eastAsia="Cambria" w:hAnsi="Cambria"/>
        <w:color w:val="000000"/>
        <w:sz w:val="14"/>
        <w:szCs w:val="14"/>
        <w:rtl w:val="0"/>
      </w:rPr>
      <w:t xml:space="preserve">www.asmat.math.fsm.undip.ac.id ǀ email : asmathundip@gmail.com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-1396999</wp:posOffset>
              </wp:positionH>
              <wp:positionV relativeFrom="paragraph">
                <wp:posOffset>139700</wp:posOffset>
              </wp:positionV>
              <wp:extent cx="7899400" cy="1143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24875" y="3780000"/>
                        <a:ext cx="7842250" cy="0"/>
                      </a:xfrm>
                      <a:prstGeom prst="straightConnector1">
                        <a:avLst/>
                      </a:prstGeom>
                      <a:noFill/>
                      <a:ln cap="flat" cmpd="thickThin" w="57150">
                        <a:solidFill>
                          <a:srgbClr val="00006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-1396999</wp:posOffset>
              </wp:positionH>
              <wp:positionV relativeFrom="paragraph">
                <wp:posOffset>139700</wp:posOffset>
              </wp:positionV>
              <wp:extent cx="7899400" cy="1143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994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  <w:tab w:val="left" w:leader="none" w:pos="1935"/>
      </w:tabs>
      <w:spacing w:after="0" w:line="240" w:lineRule="auto"/>
      <w:ind w:left="567" w:right="2354" w:hanging="10"/>
      <w:rPr>
        <w:rFonts w:ascii="Cambria" w:cs="Cambria" w:eastAsia="Cambria" w:hAnsi="Cambria"/>
        <w:color w:val="000066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left="0" w:right="2354" w:firstLine="0"/>
      <w:jc w:val="both"/>
      <w:rPr>
        <w:rFonts w:ascii="Cambria" w:cs="Cambria" w:eastAsia="Cambria" w:hAnsi="Cambria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9.png"/><Relationship Id="rId3" Type="http://schemas.openxmlformats.org/officeDocument/2006/relationships/image" Target="media/image7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NJOXHQoZiEby6gfh/v8K1VlhBg==">CgMxLjA4AHIhMTJkQlRJSFV1elE5OFZKSVpVRl9NbVM3VEVycjhEMFp1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