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sz w:val="40"/>
          <w:szCs w:val="40"/>
        </w:rPr>
      </w:pPr>
      <w:bookmarkStart w:colFirst="0" w:colLast="0" w:name="_4hbx7iapcnun" w:id="0"/>
      <w:bookmarkEnd w:id="0"/>
      <w:r w:rsidDel="00000000" w:rsidR="00000000" w:rsidRPr="00000000">
        <w:rPr>
          <w:b w:val="1"/>
          <w:sz w:val="36"/>
          <w:szCs w:val="36"/>
          <w:rtl w:val="0"/>
        </w:rPr>
        <w:t xml:space="preserve">Documents on the development of the RAgents</w:t>
      </w:r>
      <w:r w:rsidDel="00000000" w:rsidR="00000000" w:rsidRPr="00000000">
        <w:rPr>
          <w:sz w:val="40"/>
          <w:szCs w:val="40"/>
          <w:rtl w:val="0"/>
        </w:rPr>
        <w:t xml:space="preserve"> </w:t>
      </w:r>
    </w:p>
    <w:p w:rsidR="00000000" w:rsidDel="00000000" w:rsidP="00000000" w:rsidRDefault="00000000" w:rsidRPr="00000000" w14:paraId="00000002">
      <w:pPr>
        <w:rPr>
          <w:sz w:val="20"/>
          <w:szCs w:val="20"/>
        </w:rPr>
      </w:pPr>
      <w:r w:rsidDel="00000000" w:rsidR="00000000" w:rsidRPr="00000000">
        <w:rPr>
          <w:sz w:val="20"/>
          <w:szCs w:val="20"/>
        </w:rPr>
        <w:drawing>
          <wp:inline distB="114300" distT="114300" distL="114300" distR="114300">
            <wp:extent cx="5731200" cy="4025900"/>
            <wp:effectExtent b="0" l="0" r="0" t="0"/>
            <wp:docPr id="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3"/>
        <w:numPr>
          <w:ilvl w:val="0"/>
          <w:numId w:val="11"/>
        </w:numPr>
        <w:ind w:left="720" w:hanging="360"/>
        <w:jc w:val="both"/>
        <w:rPr>
          <w:b w:val="1"/>
          <w:sz w:val="26"/>
          <w:szCs w:val="26"/>
        </w:rPr>
      </w:pPr>
      <w:bookmarkStart w:colFirst="0" w:colLast="0" w:name="_mozlegiffxzj" w:id="1"/>
      <w:bookmarkEnd w:id="1"/>
      <w:r w:rsidDel="00000000" w:rsidR="00000000" w:rsidRPr="00000000">
        <w:rPr>
          <w:b w:val="1"/>
          <w:sz w:val="26"/>
          <w:szCs w:val="26"/>
          <w:rtl w:val="0"/>
        </w:rPr>
        <w:t xml:space="preserve">Core Structure of Our RAgents System</w:t>
      </w:r>
    </w:p>
    <w:p w:rsidR="00000000" w:rsidDel="00000000" w:rsidP="00000000" w:rsidRDefault="00000000" w:rsidRPr="00000000" w14:paraId="00000004">
      <w:pPr>
        <w:jc w:val="both"/>
        <w:rPr>
          <w:sz w:val="20"/>
          <w:szCs w:val="20"/>
        </w:rPr>
      </w:pPr>
      <w:commentRangeStart w:id="0"/>
      <w:r w:rsidDel="00000000" w:rsidR="00000000" w:rsidRPr="00000000">
        <w:rPr>
          <w:rtl w:val="0"/>
        </w:rPr>
      </w:r>
    </w:p>
    <w:p w:rsidR="00000000" w:rsidDel="00000000" w:rsidP="00000000" w:rsidRDefault="00000000" w:rsidRPr="00000000" w14:paraId="00000005">
      <w:pPr>
        <w:ind w:left="720" w:firstLine="0"/>
        <w:jc w:val="both"/>
        <w:rPr>
          <w:sz w:val="20"/>
          <w:szCs w:val="20"/>
        </w:rPr>
      </w:pPr>
      <w:r w:rsidDel="00000000" w:rsidR="00000000" w:rsidRPr="00000000">
        <w:rPr>
          <w:sz w:val="20"/>
          <w:szCs w:val="20"/>
          <w:rtl w:val="0"/>
        </w:rPr>
        <w:t xml:space="preserve">We are currently developing a system that enables providers to contribute resources. These resources are processed and securely stored on blockchain networks. Resources are then automatically and intelligently distributed to users through agents integrated into these resources.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ind w:firstLine="720"/>
        <w:jc w:val="both"/>
        <w:rPr>
          <w:b w:val="1"/>
          <w:sz w:val="20"/>
          <w:szCs w:val="20"/>
        </w:rPr>
      </w:pPr>
      <w:r w:rsidDel="00000000" w:rsidR="00000000" w:rsidRPr="00000000">
        <w:rPr>
          <w:b w:val="1"/>
          <w:sz w:val="20"/>
          <w:szCs w:val="20"/>
          <w:rtl w:val="0"/>
        </w:rPr>
        <w:t xml:space="preserve">Resources Allowable for Provider Contribution and Staking:</w:t>
      </w:r>
    </w:p>
    <w:p w:rsidR="00000000" w:rsidDel="00000000" w:rsidP="00000000" w:rsidRDefault="00000000" w:rsidRPr="00000000" w14:paraId="00000008">
      <w:pPr>
        <w:numPr>
          <w:ilvl w:val="0"/>
          <w:numId w:val="21"/>
        </w:numPr>
        <w:ind w:left="1440" w:hanging="360"/>
        <w:jc w:val="both"/>
        <w:rPr>
          <w:sz w:val="20"/>
          <w:szCs w:val="20"/>
        </w:rPr>
      </w:pPr>
      <m:oMath>
        <m:sSub>
          <m:sSubPr>
            <m:ctrlPr>
              <w:rPr>
                <w:b w:val="1"/>
                <w:sz w:val="20"/>
                <w:szCs w:val="20"/>
              </w:rPr>
            </m:ctrlPr>
          </m:sSubPr>
          <m:e>
            <m:r>
              <w:rPr>
                <w:b w:val="1"/>
                <w:sz w:val="20"/>
                <w:szCs w:val="20"/>
              </w:rPr>
              <m:t xml:space="preserve">R</m:t>
            </m:r>
          </m:e>
          <m:sub>
            <m:r>
              <w:rPr>
                <w:b w:val="1"/>
                <w:sz w:val="20"/>
                <w:szCs w:val="20"/>
              </w:rPr>
              <m:t xml:space="preserve">D</m:t>
            </m:r>
          </m:sub>
        </m:sSub>
      </m:oMath>
      <w:r w:rsidDel="00000000" w:rsidR="00000000" w:rsidRPr="00000000">
        <w:rPr>
          <w:sz w:val="20"/>
          <w:szCs w:val="20"/>
          <w:rtl w:val="0"/>
        </w:rPr>
        <w:t xml:space="preserve"> Data Resources: Providers can securely contribute valuable data and stake it into our system, making it a useful resource for other users.</w:t>
      </w:r>
    </w:p>
    <w:p w:rsidR="00000000" w:rsidDel="00000000" w:rsidP="00000000" w:rsidRDefault="00000000" w:rsidRPr="00000000" w14:paraId="00000009">
      <w:pPr>
        <w:ind w:left="0" w:firstLine="0"/>
        <w:jc w:val="both"/>
        <w:rPr>
          <w:sz w:val="20"/>
          <w:szCs w:val="20"/>
        </w:rPr>
      </w:pPr>
      <w:r w:rsidDel="00000000" w:rsidR="00000000" w:rsidRPr="00000000">
        <w:rPr>
          <w:rtl w:val="0"/>
        </w:rPr>
      </w:r>
    </w:p>
    <w:p w:rsidR="00000000" w:rsidDel="00000000" w:rsidP="00000000" w:rsidRDefault="00000000" w:rsidRPr="00000000" w14:paraId="0000000A">
      <w:pPr>
        <w:numPr>
          <w:ilvl w:val="0"/>
          <w:numId w:val="21"/>
        </w:numPr>
        <w:ind w:left="1440" w:hanging="360"/>
        <w:jc w:val="both"/>
        <w:rPr>
          <w:sz w:val="20"/>
          <w:szCs w:val="20"/>
        </w:rPr>
      </w:pPr>
      <m:oMath>
        <m:sSub>
          <m:sSubPr>
            <m:ctrlPr>
              <w:rPr>
                <w:b w:val="1"/>
                <w:sz w:val="20"/>
                <w:szCs w:val="20"/>
              </w:rPr>
            </m:ctrlPr>
          </m:sSubPr>
          <m:e>
            <m:r>
              <w:rPr>
                <w:b w:val="1"/>
                <w:sz w:val="20"/>
                <w:szCs w:val="20"/>
              </w:rPr>
              <m:t xml:space="preserve">R</m:t>
            </m:r>
          </m:e>
          <m:sub>
            <m:r>
              <w:rPr>
                <w:b w:val="1"/>
                <w:sz w:val="20"/>
                <w:szCs w:val="20"/>
              </w:rPr>
              <m:t xml:space="preserve">X</m:t>
            </m:r>
          </m:sub>
        </m:sSub>
      </m:oMath>
      <w:r w:rsidDel="00000000" w:rsidR="00000000" w:rsidRPr="00000000">
        <w:rPr>
          <w:b w:val="1"/>
          <w:sz w:val="20"/>
          <w:szCs w:val="20"/>
          <w:rtl w:val="0"/>
        </w:rPr>
        <w:t xml:space="preserve"> </w:t>
      </w:r>
      <w:r w:rsidDel="00000000" w:rsidR="00000000" w:rsidRPr="00000000">
        <w:rPr>
          <w:sz w:val="20"/>
          <w:szCs w:val="20"/>
          <w:rtl w:val="0"/>
        </w:rPr>
        <w:t xml:space="preserve">Social Resources: Providers can stake social media accounts or network resources. These are stored and securely used via blockchain. Users creating pools in our system can allow providers to stake these resources, and permissions are distributed accordingly.</w:t>
      </w:r>
    </w:p>
    <w:p w:rsidR="00000000" w:rsidDel="00000000" w:rsidP="00000000" w:rsidRDefault="00000000" w:rsidRPr="00000000" w14:paraId="0000000B">
      <w:pPr>
        <w:ind w:left="1440" w:firstLine="0"/>
        <w:jc w:val="both"/>
        <w:rPr>
          <w:sz w:val="20"/>
          <w:szCs w:val="20"/>
        </w:rPr>
      </w:pPr>
      <w:r w:rsidDel="00000000" w:rsidR="00000000" w:rsidRPr="00000000">
        <w:rPr>
          <w:rtl w:val="0"/>
        </w:rPr>
      </w:r>
    </w:p>
    <w:p w:rsidR="00000000" w:rsidDel="00000000" w:rsidP="00000000" w:rsidRDefault="00000000" w:rsidRPr="00000000" w14:paraId="0000000C">
      <w:pPr>
        <w:numPr>
          <w:ilvl w:val="0"/>
          <w:numId w:val="21"/>
        </w:numPr>
        <w:ind w:left="1440" w:hanging="360"/>
        <w:jc w:val="both"/>
        <w:rPr>
          <w:sz w:val="20"/>
          <w:szCs w:val="20"/>
        </w:rPr>
      </w:pPr>
      <m:oMath>
        <m:sSub>
          <m:sSubPr>
            <m:ctrlPr>
              <w:rPr>
                <w:b w:val="1"/>
                <w:sz w:val="20"/>
                <w:szCs w:val="20"/>
              </w:rPr>
            </m:ctrlPr>
          </m:sSubPr>
          <m:e>
            <m:r>
              <w:rPr>
                <w:b w:val="1"/>
                <w:sz w:val="20"/>
                <w:szCs w:val="20"/>
              </w:rPr>
              <m:t xml:space="preserve">R</m:t>
            </m:r>
          </m:e>
          <m:sub>
            <m:r>
              <w:rPr>
                <w:b w:val="1"/>
                <w:sz w:val="20"/>
                <w:szCs w:val="20"/>
              </w:rPr>
              <m:t xml:space="preserve">C</m:t>
            </m:r>
          </m:sub>
        </m:sSub>
      </m:oMath>
      <w:r w:rsidDel="00000000" w:rsidR="00000000" w:rsidRPr="00000000">
        <w:rPr>
          <w:sz w:val="20"/>
          <w:szCs w:val="20"/>
          <w:rtl w:val="0"/>
        </w:rPr>
        <w:t xml:space="preserve"> Compute Resources: Providers can stake computing resources such as CPUs, GPUs, and RAM. These are accessible to users needing corresponding resources.</w:t>
      </w:r>
    </w:p>
    <w:p w:rsidR="00000000" w:rsidDel="00000000" w:rsidP="00000000" w:rsidRDefault="00000000" w:rsidRPr="00000000" w14:paraId="0000000D">
      <w:pPr>
        <w:ind w:left="1440" w:firstLine="0"/>
        <w:jc w:val="both"/>
        <w:rPr>
          <w:sz w:val="20"/>
          <w:szCs w:val="20"/>
        </w:rPr>
      </w:pPr>
      <w:r w:rsidDel="00000000" w:rsidR="00000000" w:rsidRPr="00000000">
        <w:rPr>
          <w:rtl w:val="0"/>
        </w:rPr>
      </w:r>
    </w:p>
    <w:p w:rsidR="00000000" w:rsidDel="00000000" w:rsidP="00000000" w:rsidRDefault="00000000" w:rsidRPr="00000000" w14:paraId="0000000E">
      <w:pPr>
        <w:numPr>
          <w:ilvl w:val="0"/>
          <w:numId w:val="21"/>
        </w:numPr>
        <w:ind w:left="1440" w:hanging="360"/>
        <w:jc w:val="both"/>
        <w:rPr>
          <w:sz w:val="20"/>
          <w:szCs w:val="20"/>
        </w:rPr>
      </w:pPr>
      <m:oMath>
        <m:sSub>
          <m:sSubPr>
            <m:ctrlPr>
              <w:rPr>
                <w:b w:val="1"/>
                <w:sz w:val="20"/>
                <w:szCs w:val="20"/>
              </w:rPr>
            </m:ctrlPr>
          </m:sSubPr>
          <m:e>
            <m:r>
              <w:rPr>
                <w:b w:val="1"/>
                <w:sz w:val="20"/>
                <w:szCs w:val="20"/>
              </w:rPr>
              <m:t xml:space="preserve">R</m:t>
            </m:r>
          </m:e>
          <m:sub>
            <m:r>
              <w:rPr>
                <w:b w:val="1"/>
                <w:sz w:val="20"/>
                <w:szCs w:val="20"/>
              </w:rPr>
              <m:t xml:space="preserve">E</m:t>
            </m:r>
          </m:sub>
        </m:sSub>
      </m:oMath>
      <w:r w:rsidDel="00000000" w:rsidR="00000000" w:rsidRPr="00000000">
        <w:rPr>
          <w:sz w:val="20"/>
          <w:szCs w:val="20"/>
          <w:rtl w:val="0"/>
        </w:rPr>
        <w:t xml:space="preserve"> Execution Resources: Providers can stake Docker nodes and runtime environments</w:t>
      </w:r>
    </w:p>
    <w:p w:rsidR="00000000" w:rsidDel="00000000" w:rsidP="00000000" w:rsidRDefault="00000000" w:rsidRPr="00000000" w14:paraId="0000000F">
      <w:pPr>
        <w:ind w:left="1440" w:firstLine="0"/>
        <w:jc w:val="both"/>
        <w:rPr>
          <w:sz w:val="20"/>
          <w:szCs w:val="20"/>
        </w:rPr>
      </w:pPr>
      <w:r w:rsidDel="00000000" w:rsidR="00000000" w:rsidRPr="00000000">
        <w:rPr>
          <w:rtl w:val="0"/>
        </w:rPr>
      </w:r>
    </w:p>
    <w:p w:rsidR="00000000" w:rsidDel="00000000" w:rsidP="00000000" w:rsidRDefault="00000000" w:rsidRPr="00000000" w14:paraId="00000010">
      <w:pPr>
        <w:numPr>
          <w:ilvl w:val="0"/>
          <w:numId w:val="21"/>
        </w:numPr>
        <w:ind w:left="1440" w:hanging="360"/>
        <w:jc w:val="both"/>
        <w:rPr>
          <w:sz w:val="20"/>
          <w:szCs w:val="20"/>
        </w:rPr>
      </w:pPr>
      <w:r w:rsidDel="00000000" w:rsidR="00000000" w:rsidRPr="00000000">
        <w:rPr>
          <w:sz w:val="20"/>
          <w:szCs w:val="20"/>
          <w:rtl w:val="0"/>
        </w:rPr>
        <w:t xml:space="preserve">Providers can also leverage our framework to develop their own agents to manage their custom resources.</w:t>
      </w:r>
    </w:p>
    <w:p w:rsidR="00000000" w:rsidDel="00000000" w:rsidP="00000000" w:rsidRDefault="00000000" w:rsidRPr="00000000" w14:paraId="00000011">
      <w:pPr>
        <w:jc w:val="both"/>
        <w:rPr>
          <w:sz w:val="20"/>
          <w:szCs w:val="20"/>
        </w:rPr>
      </w:pPr>
      <w:r w:rsidDel="00000000" w:rsidR="00000000" w:rsidRPr="00000000">
        <w:rPr>
          <w:rtl w:val="0"/>
        </w:rPr>
      </w:r>
    </w:p>
    <w:p w:rsidR="00000000" w:rsidDel="00000000" w:rsidP="00000000" w:rsidRDefault="00000000" w:rsidRPr="00000000" w14:paraId="00000012">
      <w:pPr>
        <w:ind w:firstLine="720"/>
        <w:jc w:val="both"/>
        <w:rPr>
          <w:b w:val="1"/>
          <w:sz w:val="20"/>
          <w:szCs w:val="20"/>
        </w:rPr>
      </w:pPr>
      <w:r w:rsidDel="00000000" w:rsidR="00000000" w:rsidRPr="00000000">
        <w:rPr>
          <w:b w:val="1"/>
          <w:sz w:val="20"/>
          <w:szCs w:val="20"/>
          <w:rtl w:val="0"/>
        </w:rPr>
        <w:t xml:space="preserve">Interaction with RAgents</w:t>
      </w:r>
    </w:p>
    <w:p w:rsidR="00000000" w:rsidDel="00000000" w:rsidP="00000000" w:rsidRDefault="00000000" w:rsidRPr="00000000" w14:paraId="00000013">
      <w:pPr>
        <w:ind w:left="0" w:firstLine="0"/>
        <w:jc w:val="both"/>
        <w:rPr>
          <w:sz w:val="20"/>
          <w:szCs w:val="20"/>
        </w:rPr>
      </w:pPr>
      <w:r w:rsidDel="00000000" w:rsidR="00000000" w:rsidRPr="00000000">
        <w:rPr>
          <w:rtl w:val="0"/>
        </w:rPr>
      </w:r>
    </w:p>
    <w:p w:rsidR="00000000" w:rsidDel="00000000" w:rsidP="00000000" w:rsidRDefault="00000000" w:rsidRPr="00000000" w14:paraId="00000014">
      <w:pPr>
        <w:ind w:left="566.9291338582675" w:firstLine="0"/>
        <w:jc w:val="both"/>
        <w:rPr>
          <w:sz w:val="20"/>
          <w:szCs w:val="20"/>
        </w:rPr>
      </w:pPr>
      <w:r w:rsidDel="00000000" w:rsidR="00000000" w:rsidRPr="00000000">
        <w:rPr>
          <w:sz w:val="20"/>
          <w:szCs w:val="20"/>
          <w:rtl w:val="0"/>
        </w:rPr>
        <w:t xml:space="preserve">To enable users to interact with resources managed by our system easily and automatically, we provide a system of RAgents integrated with the resources mentioned above. </w:t>
      </w:r>
      <w:commentRangeStart w:id="1"/>
      <w:commentRangeStart w:id="2"/>
      <w:commentRangeStart w:id="3"/>
      <w:commentRangeStart w:id="4"/>
      <w:r w:rsidDel="00000000" w:rsidR="00000000" w:rsidRPr="00000000">
        <w:rPr>
          <w:sz w:val="20"/>
          <w:szCs w:val="20"/>
          <w:rtl w:val="0"/>
        </w:rPr>
        <w:t xml:space="preserve">RAgents are AI-powered language models (LLMs) designed to interact with users and fulfill their requests accurately and flexibly. </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sz w:val="20"/>
          <w:szCs w:val="20"/>
          <w:rtl w:val="0"/>
        </w:rPr>
        <w:t xml:space="preserve">Users can integrate our RAgents into their systems for custom tasks on resources without extra effort or time.</w:t>
      </w:r>
    </w:p>
    <w:p w:rsidR="00000000" w:rsidDel="00000000" w:rsidP="00000000" w:rsidRDefault="00000000" w:rsidRPr="00000000" w14:paraId="00000015">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16">
      <w:pPr>
        <w:ind w:left="566.9291338582675" w:firstLine="0"/>
        <w:jc w:val="center"/>
        <w:rPr>
          <w:sz w:val="20"/>
          <w:szCs w:val="20"/>
        </w:rPr>
      </w:pPr>
      <w:r w:rsidDel="00000000" w:rsidR="00000000" w:rsidRPr="00000000">
        <w:rPr>
          <w:sz w:val="20"/>
          <w:szCs w:val="20"/>
        </w:rPr>
        <mc:AlternateContent>
          <mc:Choice Requires="wpg">
            <w:drawing>
              <wp:inline distB="114300" distT="114300" distL="114300" distR="114300">
                <wp:extent cx="3676650" cy="1552575"/>
                <wp:effectExtent b="0" l="0" r="0" t="0"/>
                <wp:docPr id="1" name=""/>
                <a:graphic>
                  <a:graphicData uri="http://schemas.microsoft.com/office/word/2010/wordprocessingGroup">
                    <wpg:wgp>
                      <wpg:cNvGrpSpPr/>
                      <wpg:grpSpPr>
                        <a:xfrm>
                          <a:off x="860975" y="656425"/>
                          <a:ext cx="3676650" cy="1552575"/>
                          <a:chOff x="860975" y="656425"/>
                          <a:chExt cx="3659975" cy="1533925"/>
                        </a:xfrm>
                      </wpg:grpSpPr>
                      <wps:wsp>
                        <wps:cNvSpPr/>
                        <wps:cNvPr id="2" name="Shape 2"/>
                        <wps:spPr>
                          <a:xfrm>
                            <a:off x="1034825" y="799650"/>
                            <a:ext cx="807900" cy="900000"/>
                          </a:xfrm>
                          <a:prstGeom prst="can">
                            <a:avLst>
                              <a:gd fmla="val 25000"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pic:pic>
                        <pic:nvPicPr>
                          <pic:cNvPr id="3" name="Shape 3"/>
                          <pic:cNvPicPr preferRelativeResize="0"/>
                        </pic:nvPicPr>
                        <pic:blipFill>
                          <a:blip r:embed="rId8">
                            <a:alphaModFix/>
                          </a:blip>
                          <a:stretch>
                            <a:fillRect/>
                          </a:stretch>
                        </pic:blipFill>
                        <pic:spPr>
                          <a:xfrm>
                            <a:off x="3539200" y="724754"/>
                            <a:ext cx="807900" cy="974897"/>
                          </a:xfrm>
                          <a:prstGeom prst="rect">
                            <a:avLst/>
                          </a:prstGeom>
                          <a:noFill/>
                          <a:ln>
                            <a:noFill/>
                          </a:ln>
                        </pic:spPr>
                      </pic:pic>
                      <wps:wsp>
                        <wps:cNvSpPr txBox="1"/>
                        <wps:cNvPr id="4" name="Shape 4"/>
                        <wps:spPr>
                          <a:xfrm>
                            <a:off x="860975" y="1842650"/>
                            <a:ext cx="11556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Resources</w:t>
                              </w:r>
                            </w:p>
                          </w:txbxContent>
                        </wps:txbx>
                        <wps:bodyPr anchorCtr="0" anchor="t" bIns="91425" lIns="91425" spcFirstLastPara="1" rIns="91425" wrap="square" tIns="91425">
                          <a:noAutofit/>
                        </wps:bodyPr>
                      </wps:wsp>
                      <wps:wsp>
                        <wps:cNvSpPr txBox="1"/>
                        <wps:cNvPr id="5" name="Shape 5"/>
                        <wps:spPr>
                          <a:xfrm>
                            <a:off x="3365350" y="1842650"/>
                            <a:ext cx="1155600" cy="347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Agents</w:t>
                              </w:r>
                            </w:p>
                          </w:txbxContent>
                        </wps:txbx>
                        <wps:bodyPr anchorCtr="0" anchor="t" bIns="91425" lIns="91425" spcFirstLastPara="1" rIns="91425" wrap="square" tIns="91425">
                          <a:noAutofit/>
                        </wps:bodyPr>
                      </wps:wsp>
                      <wps:wsp>
                        <wps:cNvCnPr/>
                        <wps:spPr>
                          <a:xfrm>
                            <a:off x="1955150" y="993925"/>
                            <a:ext cx="1431600" cy="10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a:off x="1934575" y="1351825"/>
                            <a:ext cx="1390800" cy="2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842725" y="656425"/>
                            <a:ext cx="15441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Auth, Get resources</w:t>
                              </w:r>
                            </w:p>
                          </w:txbxContent>
                        </wps:txbx>
                        <wps:bodyPr anchorCtr="0" anchor="t" bIns="91425" lIns="91425" spcFirstLastPara="1" rIns="91425" wrap="square" tIns="91425">
                          <a:noAutofit/>
                        </wps:bodyPr>
                      </wps:wsp>
                      <wps:wsp>
                        <wps:cNvSpPr txBox="1"/>
                        <wps:cNvPr id="9" name="Shape 9"/>
                        <wps:spPr>
                          <a:xfrm>
                            <a:off x="1918913" y="1423388"/>
                            <a:ext cx="1544100" cy="347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Execute task, storage</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3676650" cy="1552575"/>
                <wp:effectExtent b="0" l="0" r="0" t="0"/>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3676650" cy="1552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7">
      <w:pPr>
        <w:ind w:left="566.9291338582675" w:firstLine="0"/>
        <w:jc w:val="center"/>
        <w:rPr>
          <w:sz w:val="20"/>
          <w:szCs w:val="20"/>
        </w:rPr>
      </w:pPr>
      <w:r w:rsidDel="00000000" w:rsidR="00000000" w:rsidRPr="00000000">
        <w:rPr>
          <w:sz w:val="20"/>
          <w:szCs w:val="20"/>
          <w:rtl w:val="0"/>
        </w:rPr>
        <w:t xml:space="preserve">Figure 1: The core interaction of our Agents with Resources</w:t>
      </w:r>
    </w:p>
    <w:p w:rsidR="00000000" w:rsidDel="00000000" w:rsidP="00000000" w:rsidRDefault="00000000" w:rsidRPr="00000000" w14:paraId="00000018">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19">
      <w:pPr>
        <w:ind w:left="566.9291338582675" w:firstLine="0"/>
        <w:jc w:val="both"/>
        <w:rPr>
          <w:sz w:val="20"/>
          <w:szCs w:val="20"/>
        </w:rPr>
      </w:pPr>
      <w:r w:rsidDel="00000000" w:rsidR="00000000" w:rsidRPr="00000000">
        <w:rPr>
          <w:sz w:val="20"/>
          <w:szCs w:val="20"/>
          <w:rtl w:val="0"/>
        </w:rPr>
        <w:t xml:space="preserve">Types of Resources and Corresponding Agents:</w:t>
      </w:r>
    </w:p>
    <w:p w:rsidR="00000000" w:rsidDel="00000000" w:rsidP="00000000" w:rsidRDefault="00000000" w:rsidRPr="00000000" w14:paraId="0000001A">
      <w:pPr>
        <w:ind w:left="566.9291338582675" w:firstLine="0"/>
        <w:jc w:val="center"/>
        <w:rPr>
          <w:sz w:val="20"/>
          <w:szCs w:val="20"/>
        </w:rPr>
      </w:pPr>
      <m:oMath>
        <m:sSub>
          <m:sSubPr>
            <m:ctrlPr>
              <w:rPr>
                <w:sz w:val="20"/>
                <w:szCs w:val="20"/>
              </w:rPr>
            </m:ctrlPr>
          </m:sSubPr>
          <m:e>
            <m:sSub>
              <m:sSubPr>
                <m:ctrlPr>
                  <w:rPr>
                    <w:sz w:val="20"/>
                    <w:szCs w:val="20"/>
                  </w:rPr>
                </m:ctrlPr>
              </m:sSubPr>
              <m:e>
                <m:r>
                  <w:rPr>
                    <w:sz w:val="20"/>
                    <w:szCs w:val="20"/>
                  </w:rPr>
                  <m:t xml:space="preserve">r</m:t>
                </m:r>
              </m:e>
              <m:sub>
                <m:r>
                  <w:rPr>
                    <w:sz w:val="20"/>
                    <w:szCs w:val="20"/>
                  </w:rPr>
                  <m:t xml:space="preserve">X</m:t>
                </m:r>
              </m:sub>
            </m:sSub>
            <m:r>
              <w:rPr>
                <w:sz w:val="20"/>
                <w:szCs w:val="20"/>
              </w:rPr>
              <m:t xml:space="preserve">  </m:t>
            </m:r>
            <m:r>
              <w:rPr>
                <w:sz w:val="20"/>
                <w:szCs w:val="20"/>
              </w:rPr>
              <m:t>↔</m:t>
            </m:r>
            <m:r>
              <w:rPr>
                <w:sz w:val="20"/>
                <w:szCs w:val="20"/>
              </w:rPr>
              <m:t xml:space="preserve"> R</m:t>
            </m:r>
          </m:e>
          <m:sub>
            <m:r>
              <w:rPr>
                <w:sz w:val="20"/>
                <w:szCs w:val="20"/>
              </w:rPr>
              <m:t xml:space="preserve">X</m:t>
            </m:r>
          </m:sub>
        </m:sSub>
      </m:oMath>
      <w:r w:rsidDel="00000000" w:rsidR="00000000" w:rsidRPr="00000000">
        <w:rPr>
          <w:sz w:val="20"/>
          <w:szCs w:val="20"/>
          <w:rtl w:val="0"/>
        </w:rPr>
        <w:t xml:space="preserve">  ,  </w:t>
      </w:r>
      <m:oMath>
        <m:sSub>
          <m:sSubPr>
            <m:ctrlPr>
              <w:rPr>
                <w:sz w:val="20"/>
                <w:szCs w:val="20"/>
              </w:rPr>
            </m:ctrlPr>
          </m:sSubPr>
          <m:e>
            <m:sSub>
              <m:sSubPr>
                <m:ctrlPr>
                  <w:rPr>
                    <w:sz w:val="20"/>
                    <w:szCs w:val="20"/>
                  </w:rPr>
                </m:ctrlPr>
              </m:sSubPr>
              <m:e>
                <m:r>
                  <w:rPr>
                    <w:sz w:val="20"/>
                    <w:szCs w:val="20"/>
                  </w:rPr>
                  <m:t xml:space="preserve">r</m:t>
                </m:r>
              </m:e>
              <m:sub>
                <m:r>
                  <w:rPr>
                    <w:sz w:val="20"/>
                    <w:szCs w:val="20"/>
                  </w:rPr>
                  <m:t xml:space="preserve">D</m:t>
                </m:r>
              </m:sub>
            </m:sSub>
            <m:r>
              <w:rPr>
                <w:sz w:val="20"/>
                <w:szCs w:val="20"/>
              </w:rPr>
              <m:t xml:space="preserve">  </m:t>
            </m:r>
            <m:r>
              <w:rPr>
                <w:sz w:val="20"/>
                <w:szCs w:val="20"/>
              </w:rPr>
              <m:t>↔</m:t>
            </m:r>
            <m:r>
              <w:rPr>
                <w:sz w:val="20"/>
                <w:szCs w:val="20"/>
              </w:rPr>
              <m:t xml:space="preserve"> R</m:t>
            </m:r>
          </m:e>
          <m:sub>
            <m:r>
              <w:rPr>
                <w:sz w:val="20"/>
                <w:szCs w:val="20"/>
              </w:rPr>
              <m:t xml:space="preserve">D</m:t>
            </m:r>
          </m:sub>
        </m:sSub>
      </m:oMath>
      <w:r w:rsidDel="00000000" w:rsidR="00000000" w:rsidRPr="00000000">
        <w:rPr>
          <w:sz w:val="20"/>
          <w:szCs w:val="20"/>
          <w:rtl w:val="0"/>
        </w:rPr>
        <w:t xml:space="preserve"> , </w:t>
      </w:r>
      <m:oMath>
        <m:sSub>
          <m:sSubPr>
            <m:ctrlPr>
              <w:rPr>
                <w:sz w:val="20"/>
                <w:szCs w:val="20"/>
              </w:rPr>
            </m:ctrlPr>
          </m:sSubPr>
          <m:e>
            <m:sSub>
              <m:sSubPr>
                <m:ctrlPr>
                  <w:rPr>
                    <w:sz w:val="20"/>
                    <w:szCs w:val="20"/>
                  </w:rPr>
                </m:ctrlPr>
              </m:sSubPr>
              <m:e>
                <m:r>
                  <w:rPr>
                    <w:sz w:val="20"/>
                    <w:szCs w:val="20"/>
                  </w:rPr>
                  <m:t xml:space="preserve">r</m:t>
                </m:r>
              </m:e>
              <m:sub>
                <m:r>
                  <w:rPr>
                    <w:sz w:val="20"/>
                    <w:szCs w:val="20"/>
                  </w:rPr>
                  <m:t xml:space="preserve">C</m:t>
                </m:r>
              </m:sub>
            </m:sSub>
            <m:r>
              <w:rPr>
                <w:sz w:val="20"/>
                <w:szCs w:val="20"/>
              </w:rPr>
              <m:t xml:space="preserve">  </m:t>
            </m:r>
            <m:r>
              <w:rPr>
                <w:sz w:val="20"/>
                <w:szCs w:val="20"/>
              </w:rPr>
              <m:t>↔</m:t>
            </m:r>
            <m:r>
              <w:rPr>
                <w:sz w:val="20"/>
                <w:szCs w:val="20"/>
              </w:rPr>
              <m:t xml:space="preserve"> R</m:t>
            </m:r>
          </m:e>
          <m:sub>
            <m:r>
              <w:rPr>
                <w:sz w:val="20"/>
                <w:szCs w:val="20"/>
              </w:rPr>
              <m:t xml:space="preserve">C</m:t>
            </m:r>
          </m:sub>
        </m:sSub>
      </m:oMath>
      <w:r w:rsidDel="00000000" w:rsidR="00000000" w:rsidRPr="00000000">
        <w:rPr>
          <w:sz w:val="20"/>
          <w:szCs w:val="20"/>
          <w:rtl w:val="0"/>
        </w:rPr>
        <w:t xml:space="preserve"> , </w:t>
      </w:r>
      <m:oMath>
        <m:sSub>
          <m:sSubPr>
            <m:ctrlPr>
              <w:rPr>
                <w:sz w:val="20"/>
                <w:szCs w:val="20"/>
              </w:rPr>
            </m:ctrlPr>
          </m:sSubPr>
          <m:e>
            <m:sSub>
              <m:sSubPr>
                <m:ctrlPr>
                  <w:rPr>
                    <w:sz w:val="20"/>
                    <w:szCs w:val="20"/>
                  </w:rPr>
                </m:ctrlPr>
              </m:sSubPr>
              <m:e>
                <m:r>
                  <w:rPr>
                    <w:sz w:val="20"/>
                    <w:szCs w:val="20"/>
                  </w:rPr>
                  <m:t xml:space="preserve">r</m:t>
                </m:r>
              </m:e>
              <m:sub>
                <m:r>
                  <w:rPr>
                    <w:sz w:val="20"/>
                    <w:szCs w:val="20"/>
                  </w:rPr>
                  <m:t xml:space="preserve">E</m:t>
                </m:r>
              </m:sub>
            </m:sSub>
            <m:r>
              <w:rPr>
                <w:sz w:val="20"/>
                <w:szCs w:val="20"/>
              </w:rPr>
              <m:t xml:space="preserve">  </m:t>
            </m:r>
            <m:r>
              <w:rPr>
                <w:sz w:val="20"/>
                <w:szCs w:val="20"/>
              </w:rPr>
              <m:t>↔</m:t>
            </m:r>
            <m:r>
              <w:rPr>
                <w:sz w:val="20"/>
                <w:szCs w:val="20"/>
              </w:rPr>
              <m:t xml:space="preserve"> R</m:t>
            </m:r>
          </m:e>
          <m:sub>
            <m:r>
              <w:rPr>
                <w:sz w:val="20"/>
                <w:szCs w:val="20"/>
              </w:rPr>
              <m:t xml:space="preserve">E</m:t>
            </m:r>
          </m:sub>
        </m:sSub>
      </m:oMath>
      <w:r w:rsidDel="00000000" w:rsidR="00000000" w:rsidRPr="00000000">
        <w:rPr>
          <w:rtl w:val="0"/>
        </w:rPr>
      </w:r>
    </w:p>
    <w:p w:rsidR="00000000" w:rsidDel="00000000" w:rsidP="00000000" w:rsidRDefault="00000000" w:rsidRPr="00000000" w14:paraId="0000001B">
      <w:pPr>
        <w:ind w:left="566.9291338582675" w:firstLine="0"/>
        <w:jc w:val="both"/>
        <w:rPr>
          <w:sz w:val="20"/>
          <w:szCs w:val="20"/>
        </w:rPr>
      </w:pPr>
      <w:r w:rsidDel="00000000" w:rsidR="00000000" w:rsidRPr="00000000">
        <w:rPr>
          <w:sz w:val="20"/>
          <w:szCs w:val="20"/>
          <w:rtl w:val="0"/>
        </w:rPr>
        <w:t xml:space="preserve">in Which:</w:t>
      </w:r>
    </w:p>
    <w:p w:rsidR="00000000" w:rsidDel="00000000" w:rsidP="00000000" w:rsidRDefault="00000000" w:rsidRPr="00000000" w14:paraId="0000001C">
      <w:pPr>
        <w:ind w:left="566.9291338582675" w:firstLine="0"/>
        <w:jc w:val="both"/>
        <w:rPr>
          <w:sz w:val="20"/>
          <w:szCs w:val="20"/>
        </w:rPr>
      </w:pPr>
      <w:r w:rsidDel="00000000" w:rsidR="00000000" w:rsidRPr="00000000">
        <w:rPr>
          <w:sz w:val="20"/>
          <w:szCs w:val="20"/>
          <w:rtl w:val="0"/>
        </w:rPr>
        <w:t xml:space="preserve">-</w:t>
        <w:tab/>
      </w:r>
      <m:oMath>
        <m:sSub>
          <m:sSubPr>
            <m:ctrlPr>
              <w:rPr>
                <w:sz w:val="20"/>
                <w:szCs w:val="20"/>
              </w:rPr>
            </m:ctrlPr>
          </m:sSubPr>
          <m:e>
            <m:r>
              <w:rPr>
                <w:sz w:val="20"/>
                <w:szCs w:val="20"/>
              </w:rPr>
              <m:t xml:space="preserve">R</m:t>
            </m:r>
          </m:e>
          <m:sub>
            <m:r>
              <w:rPr>
                <w:sz w:val="20"/>
                <w:szCs w:val="20"/>
              </w:rPr>
              <m:t xml:space="preserve">X</m:t>
            </m:r>
          </m:sub>
        </m:sSub>
      </m:oMath>
      <w:r w:rsidDel="00000000" w:rsidR="00000000" w:rsidRPr="00000000">
        <w:rPr>
          <w:sz w:val="20"/>
          <w:szCs w:val="20"/>
          <w:rtl w:val="0"/>
        </w:rPr>
        <w:t xml:space="preserve"> : Social resources (e.g., accounts, interactions) Managed by Social Agents </w:t>
      </w:r>
      <m:oMath>
        <m:sSub>
          <m:sSubPr>
            <m:ctrlPr>
              <w:rPr>
                <w:sz w:val="20"/>
                <w:szCs w:val="20"/>
              </w:rPr>
            </m:ctrlPr>
          </m:sSubPr>
          <m:e>
            <m:r>
              <w:rPr>
                <w:sz w:val="20"/>
                <w:szCs w:val="20"/>
              </w:rPr>
              <m:t xml:space="preserve">r</m:t>
            </m:r>
          </m:e>
          <m:sub>
            <m:r>
              <w:rPr>
                <w:sz w:val="20"/>
                <w:szCs w:val="20"/>
              </w:rPr>
              <m:t xml:space="preserve">X</m:t>
            </m:r>
          </m:sub>
        </m:sSub>
      </m:oMath>
      <w:r w:rsidDel="00000000" w:rsidR="00000000" w:rsidRPr="00000000">
        <w:rPr>
          <w:sz w:val="20"/>
          <w:szCs w:val="20"/>
          <w:rtl w:val="0"/>
        </w:rPr>
        <w:t xml:space="preserve"> </w:t>
      </w:r>
    </w:p>
    <w:p w:rsidR="00000000" w:rsidDel="00000000" w:rsidP="00000000" w:rsidRDefault="00000000" w:rsidRPr="00000000" w14:paraId="0000001D">
      <w:pPr>
        <w:ind w:left="566.9291338582675" w:firstLine="0"/>
        <w:jc w:val="both"/>
        <w:rPr>
          <w:sz w:val="20"/>
          <w:szCs w:val="20"/>
        </w:rPr>
      </w:pPr>
      <w:r w:rsidDel="00000000" w:rsidR="00000000" w:rsidRPr="00000000">
        <w:rPr>
          <w:sz w:val="20"/>
          <w:szCs w:val="20"/>
          <w:rtl w:val="0"/>
        </w:rPr>
        <w:t xml:space="preserve">- </w:t>
      </w:r>
      <m:oMath>
        <m:sSub>
          <m:sSubPr>
            <m:ctrlPr>
              <w:rPr>
                <w:sz w:val="20"/>
                <w:szCs w:val="20"/>
              </w:rPr>
            </m:ctrlPr>
          </m:sSubPr>
          <m:e>
            <m:r>
              <w:rPr>
                <w:sz w:val="20"/>
                <w:szCs w:val="20"/>
              </w:rPr>
              <m:t xml:space="preserve">R</m:t>
            </m:r>
          </m:e>
          <m:sub>
            <m:r>
              <w:rPr>
                <w:sz w:val="20"/>
                <w:szCs w:val="20"/>
              </w:rPr>
              <m:t xml:space="preserve">D</m:t>
            </m:r>
          </m:sub>
        </m:sSub>
      </m:oMath>
      <w:r w:rsidDel="00000000" w:rsidR="00000000" w:rsidRPr="00000000">
        <w:rPr>
          <w:sz w:val="20"/>
          <w:szCs w:val="20"/>
          <w:rtl w:val="0"/>
        </w:rPr>
        <w:t xml:space="preserve"> : Data resources (e.g., datasets, files, streams) </w:t>
      </w:r>
      <w:r w:rsidDel="00000000" w:rsidR="00000000" w:rsidRPr="00000000">
        <w:rPr>
          <w:color w:val="0e0e0e"/>
          <w:sz w:val="19"/>
          <w:szCs w:val="19"/>
          <w:rtl w:val="0"/>
        </w:rPr>
        <w:t xml:space="preserve">Managed by Data Agents </w:t>
      </w:r>
      <m:oMath>
        <m:sSub>
          <m:sSubPr>
            <m:ctrlPr>
              <w:rPr>
                <w:sz w:val="20"/>
                <w:szCs w:val="20"/>
              </w:rPr>
            </m:ctrlPr>
          </m:sSubPr>
          <m:e>
            <m:r>
              <w:rPr>
                <w:sz w:val="20"/>
                <w:szCs w:val="20"/>
              </w:rPr>
              <m:t xml:space="preserve">r</m:t>
            </m:r>
          </m:e>
          <m:sub>
            <m:r>
              <w:rPr>
                <w:sz w:val="20"/>
                <w:szCs w:val="20"/>
              </w:rPr>
              <m:t xml:space="preserve">D</m:t>
            </m:r>
          </m:sub>
        </m:sSub>
      </m:oMath>
      <w:r w:rsidDel="00000000" w:rsidR="00000000" w:rsidRPr="00000000">
        <w:rPr>
          <w:rtl w:val="0"/>
        </w:rPr>
      </w:r>
    </w:p>
    <w:p w:rsidR="00000000" w:rsidDel="00000000" w:rsidP="00000000" w:rsidRDefault="00000000" w:rsidRPr="00000000" w14:paraId="0000001E">
      <w:pPr>
        <w:ind w:left="566.9291338582675" w:firstLine="0"/>
        <w:jc w:val="both"/>
        <w:rPr>
          <w:sz w:val="20"/>
          <w:szCs w:val="20"/>
        </w:rPr>
      </w:pPr>
      <w:r w:rsidDel="00000000" w:rsidR="00000000" w:rsidRPr="00000000">
        <w:rPr>
          <w:sz w:val="20"/>
          <w:szCs w:val="20"/>
          <w:rtl w:val="0"/>
        </w:rPr>
        <w:t xml:space="preserve">- </w:t>
        <w:tab/>
      </w:r>
      <m:oMath>
        <m:sSub>
          <m:sSubPr>
            <m:ctrlPr>
              <w:rPr>
                <w:sz w:val="20"/>
                <w:szCs w:val="20"/>
              </w:rPr>
            </m:ctrlPr>
          </m:sSubPr>
          <m:e>
            <m:r>
              <w:rPr>
                <w:sz w:val="20"/>
                <w:szCs w:val="20"/>
              </w:rPr>
              <m:t xml:space="preserve">R</m:t>
            </m:r>
          </m:e>
          <m:sub>
            <m:r>
              <w:rPr>
                <w:sz w:val="20"/>
                <w:szCs w:val="20"/>
              </w:rPr>
              <m:t xml:space="preserve">C</m:t>
            </m:r>
          </m:sub>
        </m:sSub>
      </m:oMath>
      <w:r w:rsidDel="00000000" w:rsidR="00000000" w:rsidRPr="00000000">
        <w:rPr>
          <w:sz w:val="20"/>
          <w:szCs w:val="20"/>
          <w:rtl w:val="0"/>
        </w:rPr>
        <w:t xml:space="preserve">: Compute resources (e.g., CPU, GPU, RAM) </w:t>
      </w:r>
      <w:r w:rsidDel="00000000" w:rsidR="00000000" w:rsidRPr="00000000">
        <w:rPr>
          <w:color w:val="0e0e0e"/>
          <w:sz w:val="19"/>
          <w:szCs w:val="19"/>
          <w:rtl w:val="0"/>
        </w:rPr>
        <w:t xml:space="preserve">Managed by Compute Agents </w:t>
      </w:r>
      <m:oMath>
        <m:sSub>
          <m:sSubPr>
            <m:ctrlPr>
              <w:rPr>
                <w:sz w:val="20"/>
                <w:szCs w:val="20"/>
              </w:rPr>
            </m:ctrlPr>
          </m:sSubPr>
          <m:e>
            <m:r>
              <w:rPr>
                <w:sz w:val="20"/>
                <w:szCs w:val="20"/>
              </w:rPr>
              <m:t xml:space="preserve">r</m:t>
            </m:r>
          </m:e>
          <m:sub>
            <m:r>
              <w:rPr>
                <w:sz w:val="20"/>
                <w:szCs w:val="20"/>
              </w:rPr>
              <m:t xml:space="preserve">C</m:t>
            </m:r>
          </m:sub>
        </m:sSub>
      </m:oMath>
      <w:r w:rsidDel="00000000" w:rsidR="00000000" w:rsidRPr="00000000">
        <w:rPr>
          <w:rtl w:val="0"/>
        </w:rPr>
      </w:r>
    </w:p>
    <w:p w:rsidR="00000000" w:rsidDel="00000000" w:rsidP="00000000" w:rsidRDefault="00000000" w:rsidRPr="00000000" w14:paraId="0000001F">
      <w:pPr>
        <w:ind w:left="566.9291338582675" w:firstLine="0"/>
        <w:jc w:val="both"/>
        <w:rPr>
          <w:sz w:val="20"/>
          <w:szCs w:val="20"/>
        </w:rPr>
      </w:pPr>
      <w:r w:rsidDel="00000000" w:rsidR="00000000" w:rsidRPr="00000000">
        <w:rPr>
          <w:sz w:val="20"/>
          <w:szCs w:val="20"/>
          <w:rtl w:val="0"/>
        </w:rPr>
        <w:t xml:space="preserve">- </w:t>
        <w:tab/>
      </w:r>
      <m:oMath>
        <m:sSub>
          <m:sSubPr>
            <m:ctrlPr>
              <w:rPr>
                <w:sz w:val="20"/>
                <w:szCs w:val="20"/>
              </w:rPr>
            </m:ctrlPr>
          </m:sSubPr>
          <m:e>
            <m:r>
              <w:rPr>
                <w:sz w:val="20"/>
                <w:szCs w:val="20"/>
              </w:rPr>
              <m:t xml:space="preserve">R</m:t>
            </m:r>
          </m:e>
          <m:sub>
            <m:r>
              <w:rPr>
                <w:sz w:val="20"/>
                <w:szCs w:val="20"/>
              </w:rPr>
              <m:t xml:space="preserve">E</m:t>
            </m:r>
          </m:sub>
        </m:sSub>
      </m:oMath>
      <w:r w:rsidDel="00000000" w:rsidR="00000000" w:rsidRPr="00000000">
        <w:rPr>
          <w:sz w:val="20"/>
          <w:szCs w:val="20"/>
          <w:rtl w:val="0"/>
        </w:rPr>
        <w:t xml:space="preserve">: Execution resources (e.g., Docker nodes, runtime environments) </w:t>
      </w:r>
      <w:r w:rsidDel="00000000" w:rsidR="00000000" w:rsidRPr="00000000">
        <w:rPr>
          <w:color w:val="0e0e0e"/>
          <w:sz w:val="19"/>
          <w:szCs w:val="19"/>
          <w:rtl w:val="0"/>
        </w:rPr>
        <w:t xml:space="preserve">Managed by Execute  Agents</w:t>
      </w:r>
      <m:oMath>
        <m:sSub>
          <m:sSubPr>
            <m:ctrlPr>
              <w:rPr>
                <w:sz w:val="20"/>
                <w:szCs w:val="20"/>
              </w:rPr>
            </m:ctrlPr>
          </m:sSubPr>
          <m:e>
            <m:r>
              <w:rPr>
                <w:sz w:val="20"/>
                <w:szCs w:val="20"/>
              </w:rPr>
              <m:t xml:space="preserve">  r</m:t>
            </m:r>
          </m:e>
          <m:sub>
            <m:r>
              <w:rPr>
                <w:sz w:val="20"/>
                <w:szCs w:val="20"/>
              </w:rPr>
              <m:t xml:space="preserve">E</m:t>
            </m:r>
          </m:sub>
        </m:sSub>
      </m:oMath>
      <w:r w:rsidDel="00000000" w:rsidR="00000000" w:rsidRPr="00000000">
        <w:rPr>
          <w:rtl w:val="0"/>
        </w:rPr>
      </w:r>
    </w:p>
    <w:p w:rsidR="00000000" w:rsidDel="00000000" w:rsidP="00000000" w:rsidRDefault="00000000" w:rsidRPr="00000000" w14:paraId="00000020">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21">
      <w:pPr>
        <w:ind w:left="0" w:firstLine="0"/>
        <w:jc w:val="both"/>
        <w:rPr>
          <w:b w:val="1"/>
          <w:sz w:val="20"/>
          <w:szCs w:val="20"/>
        </w:rPr>
      </w:pPr>
      <w:r w:rsidDel="00000000" w:rsidR="00000000" w:rsidRPr="00000000">
        <w:rPr>
          <w:sz w:val="20"/>
          <w:szCs w:val="20"/>
          <w:rtl w:val="0"/>
        </w:rPr>
        <w:tab/>
      </w:r>
      <w:r w:rsidDel="00000000" w:rsidR="00000000" w:rsidRPr="00000000">
        <w:rPr>
          <w:b w:val="1"/>
          <w:sz w:val="20"/>
          <w:szCs w:val="20"/>
          <w:rtl w:val="0"/>
        </w:rPr>
        <w:t xml:space="preserve">Resource Security Mechanisms</w:t>
      </w:r>
    </w:p>
    <w:p w:rsidR="00000000" w:rsidDel="00000000" w:rsidP="00000000" w:rsidRDefault="00000000" w:rsidRPr="00000000" w14:paraId="00000022">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23">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24">
      <w:pPr>
        <w:ind w:left="566.9291338582675" w:firstLine="0"/>
        <w:jc w:val="both"/>
        <w:rPr>
          <w:sz w:val="20"/>
          <w:szCs w:val="20"/>
        </w:rPr>
      </w:pPr>
      <w:r w:rsidDel="00000000" w:rsidR="00000000" w:rsidRPr="00000000">
        <w:rPr>
          <w:sz w:val="20"/>
          <w:szCs w:val="20"/>
          <w:rtl w:val="0"/>
        </w:rPr>
        <w:t xml:space="preserve">To ensure the safety of resources contributed by providers, we implement an authentication mechanism allowing users to access only the resources they are authorized to use. A comprehensive flow for resource contribution and security is illustrated in Figure 2 of the document.</w:t>
      </w:r>
    </w:p>
    <w:p w:rsidR="00000000" w:rsidDel="00000000" w:rsidP="00000000" w:rsidRDefault="00000000" w:rsidRPr="00000000" w14:paraId="00000025">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26">
      <w:pPr>
        <w:ind w:left="566.9291338582675" w:firstLine="0"/>
        <w:jc w:val="center"/>
        <w:rPr>
          <w:sz w:val="20"/>
          <w:szCs w:val="20"/>
        </w:rPr>
      </w:pPr>
      <w:r w:rsidDel="00000000" w:rsidR="00000000" w:rsidRPr="00000000">
        <w:rPr>
          <w:sz w:val="20"/>
          <w:szCs w:val="20"/>
        </w:rPr>
        <w:drawing>
          <wp:inline distB="114300" distT="114300" distL="114300" distR="114300">
            <wp:extent cx="5731200" cy="39370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566.9291338582675" w:firstLine="0"/>
        <w:jc w:val="center"/>
        <w:rPr>
          <w:sz w:val="20"/>
          <w:szCs w:val="20"/>
        </w:rPr>
      </w:pPr>
      <w:r w:rsidDel="00000000" w:rsidR="00000000" w:rsidRPr="00000000">
        <w:rPr>
          <w:sz w:val="20"/>
          <w:szCs w:val="20"/>
          <w:rtl w:val="0"/>
        </w:rPr>
        <w:t xml:space="preserve">Figure 2: The Flow Contribute Resources of Provider</w:t>
      </w:r>
    </w:p>
    <w:p w:rsidR="00000000" w:rsidDel="00000000" w:rsidP="00000000" w:rsidRDefault="00000000" w:rsidRPr="00000000" w14:paraId="00000028">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29">
      <w:pPr>
        <w:ind w:left="566.9291338582675" w:firstLine="0"/>
        <w:jc w:val="both"/>
        <w:rPr>
          <w:sz w:val="20"/>
          <w:szCs w:val="20"/>
        </w:rPr>
      </w:pPr>
      <w:r w:rsidDel="00000000" w:rsidR="00000000" w:rsidRPr="00000000">
        <w:rPr>
          <w:sz w:val="20"/>
          <w:szCs w:val="20"/>
          <w:rtl w:val="0"/>
        </w:rPr>
        <w:t xml:space="preserve">Components in our system:</w:t>
      </w:r>
    </w:p>
    <w:p w:rsidR="00000000" w:rsidDel="00000000" w:rsidP="00000000" w:rsidRDefault="00000000" w:rsidRPr="00000000" w14:paraId="0000002A">
      <w:pPr>
        <w:numPr>
          <w:ilvl w:val="0"/>
          <w:numId w:val="31"/>
        </w:numPr>
        <w:ind w:left="720" w:hanging="360"/>
        <w:jc w:val="both"/>
        <w:rPr>
          <w:sz w:val="20"/>
          <w:szCs w:val="20"/>
        </w:rPr>
      </w:pPr>
      <w:r w:rsidDel="00000000" w:rsidR="00000000" w:rsidRPr="00000000">
        <w:rPr>
          <w:sz w:val="20"/>
          <w:szCs w:val="20"/>
          <w:rtl w:val="0"/>
        </w:rPr>
        <w:t xml:space="preserve">Provider Contribution:</w:t>
      </w:r>
    </w:p>
    <w:p w:rsidR="00000000" w:rsidDel="00000000" w:rsidP="00000000" w:rsidRDefault="00000000" w:rsidRPr="00000000" w14:paraId="0000002B">
      <w:pPr>
        <w:numPr>
          <w:ilvl w:val="0"/>
          <w:numId w:val="18"/>
        </w:numPr>
        <w:ind w:left="1440" w:hanging="360"/>
        <w:jc w:val="both"/>
        <w:rPr>
          <w:sz w:val="20"/>
          <w:szCs w:val="20"/>
        </w:rPr>
      </w:pPr>
      <w:r w:rsidDel="00000000" w:rsidR="00000000" w:rsidRPr="00000000">
        <w:rPr>
          <w:sz w:val="20"/>
          <w:szCs w:val="20"/>
          <w:rtl w:val="0"/>
        </w:rPr>
        <w:t xml:space="preserve">Providers contribute resources (e.g., compute, social, or data resources) to the system.</w:t>
      </w:r>
    </w:p>
    <w:p w:rsidR="00000000" w:rsidDel="00000000" w:rsidP="00000000" w:rsidRDefault="00000000" w:rsidRPr="00000000" w14:paraId="0000002C">
      <w:pPr>
        <w:numPr>
          <w:ilvl w:val="0"/>
          <w:numId w:val="18"/>
        </w:numPr>
        <w:ind w:left="1440" w:hanging="360"/>
        <w:jc w:val="both"/>
        <w:rPr>
          <w:sz w:val="20"/>
          <w:szCs w:val="20"/>
        </w:rPr>
      </w:pPr>
      <w:r w:rsidDel="00000000" w:rsidR="00000000" w:rsidRPr="00000000">
        <w:rPr>
          <w:sz w:val="20"/>
          <w:szCs w:val="20"/>
          <w:rtl w:val="0"/>
        </w:rPr>
        <w:t xml:space="preserve">These resources are added to the system via a secure mechanism.</w:t>
      </w:r>
    </w:p>
    <w:p w:rsidR="00000000" w:rsidDel="00000000" w:rsidP="00000000" w:rsidRDefault="00000000" w:rsidRPr="00000000" w14:paraId="0000002D">
      <w:pPr>
        <w:numPr>
          <w:ilvl w:val="0"/>
          <w:numId w:val="31"/>
        </w:numPr>
        <w:ind w:left="720" w:hanging="360"/>
        <w:jc w:val="both"/>
        <w:rPr>
          <w:sz w:val="20"/>
          <w:szCs w:val="20"/>
        </w:rPr>
      </w:pPr>
      <w:r w:rsidDel="00000000" w:rsidR="00000000" w:rsidRPr="00000000">
        <w:rPr>
          <w:sz w:val="20"/>
          <w:szCs w:val="20"/>
          <w:rtl w:val="0"/>
        </w:rPr>
        <w:t xml:space="preserve">Tokenization and Identification:</w:t>
      </w:r>
    </w:p>
    <w:p w:rsidR="00000000" w:rsidDel="00000000" w:rsidP="00000000" w:rsidRDefault="00000000" w:rsidRPr="00000000" w14:paraId="0000002E">
      <w:pPr>
        <w:numPr>
          <w:ilvl w:val="0"/>
          <w:numId w:val="22"/>
        </w:numPr>
        <w:ind w:left="1440" w:hanging="360"/>
        <w:jc w:val="both"/>
        <w:rPr>
          <w:sz w:val="20"/>
          <w:szCs w:val="20"/>
        </w:rPr>
      </w:pPr>
      <w:r w:rsidDel="00000000" w:rsidR="00000000" w:rsidRPr="00000000">
        <w:rPr>
          <w:sz w:val="20"/>
          <w:szCs w:val="20"/>
          <w:rtl w:val="0"/>
        </w:rPr>
        <w:t xml:space="preserve">The resources provided are tokenized and uniquely identified.</w:t>
      </w:r>
    </w:p>
    <w:p w:rsidR="00000000" w:rsidDel="00000000" w:rsidP="00000000" w:rsidRDefault="00000000" w:rsidRPr="00000000" w14:paraId="0000002F">
      <w:pPr>
        <w:numPr>
          <w:ilvl w:val="0"/>
          <w:numId w:val="22"/>
        </w:numPr>
        <w:ind w:left="1440" w:hanging="360"/>
        <w:jc w:val="both"/>
        <w:rPr>
          <w:sz w:val="20"/>
          <w:szCs w:val="20"/>
        </w:rPr>
      </w:pPr>
      <w:r w:rsidDel="00000000" w:rsidR="00000000" w:rsidRPr="00000000">
        <w:rPr>
          <w:sz w:val="20"/>
          <w:szCs w:val="20"/>
          <w:rtl w:val="0"/>
        </w:rPr>
        <w:t xml:space="preserve">This ensures that each resource has a specific ID for tracking and secure management.</w:t>
      </w:r>
    </w:p>
    <w:p w:rsidR="00000000" w:rsidDel="00000000" w:rsidP="00000000" w:rsidRDefault="00000000" w:rsidRPr="00000000" w14:paraId="00000030">
      <w:pPr>
        <w:numPr>
          <w:ilvl w:val="0"/>
          <w:numId w:val="31"/>
        </w:numPr>
        <w:ind w:left="720" w:hanging="360"/>
        <w:jc w:val="both"/>
        <w:rPr>
          <w:sz w:val="20"/>
          <w:szCs w:val="20"/>
        </w:rPr>
      </w:pPr>
      <w:r w:rsidDel="00000000" w:rsidR="00000000" w:rsidRPr="00000000">
        <w:rPr>
          <w:sz w:val="20"/>
          <w:szCs w:val="20"/>
          <w:rtl w:val="0"/>
        </w:rPr>
        <w:t xml:space="preserve">Resources Data Center (Resources DC):</w:t>
      </w:r>
    </w:p>
    <w:p w:rsidR="00000000" w:rsidDel="00000000" w:rsidP="00000000" w:rsidRDefault="00000000" w:rsidRPr="00000000" w14:paraId="00000031">
      <w:pPr>
        <w:numPr>
          <w:ilvl w:val="0"/>
          <w:numId w:val="36"/>
        </w:numPr>
        <w:ind w:left="1440" w:hanging="360"/>
        <w:jc w:val="both"/>
        <w:rPr>
          <w:sz w:val="20"/>
          <w:szCs w:val="20"/>
        </w:rPr>
      </w:pPr>
      <w:r w:rsidDel="00000000" w:rsidR="00000000" w:rsidRPr="00000000">
        <w:rPr>
          <w:sz w:val="20"/>
          <w:szCs w:val="20"/>
          <w:rtl w:val="0"/>
        </w:rPr>
        <w:t xml:space="preserve">The identified resources are stored securely in a central repository (Resources DC).</w:t>
      </w:r>
    </w:p>
    <w:p w:rsidR="00000000" w:rsidDel="00000000" w:rsidP="00000000" w:rsidRDefault="00000000" w:rsidRPr="00000000" w14:paraId="00000032">
      <w:pPr>
        <w:numPr>
          <w:ilvl w:val="0"/>
          <w:numId w:val="36"/>
        </w:numPr>
        <w:ind w:left="1440" w:hanging="360"/>
        <w:jc w:val="both"/>
        <w:rPr>
          <w:sz w:val="20"/>
          <w:szCs w:val="20"/>
        </w:rPr>
      </w:pPr>
      <w:r w:rsidDel="00000000" w:rsidR="00000000" w:rsidRPr="00000000">
        <w:rPr>
          <w:sz w:val="20"/>
          <w:szCs w:val="20"/>
          <w:rtl w:val="0"/>
        </w:rPr>
        <w:t xml:space="preserve">This repository holds all contributed resources and ensures their accessibility.</w:t>
      </w:r>
    </w:p>
    <w:p w:rsidR="00000000" w:rsidDel="00000000" w:rsidP="00000000" w:rsidRDefault="00000000" w:rsidRPr="00000000" w14:paraId="00000033">
      <w:pPr>
        <w:numPr>
          <w:ilvl w:val="0"/>
          <w:numId w:val="31"/>
        </w:numPr>
        <w:ind w:left="720" w:hanging="360"/>
        <w:jc w:val="both"/>
        <w:rPr>
          <w:sz w:val="20"/>
          <w:szCs w:val="20"/>
        </w:rPr>
      </w:pPr>
      <w:r w:rsidDel="00000000" w:rsidR="00000000" w:rsidRPr="00000000">
        <w:rPr>
          <w:sz w:val="20"/>
          <w:szCs w:val="20"/>
          <w:rtl w:val="0"/>
        </w:rPr>
        <w:t xml:space="preserve">Integration with Agents:</w:t>
      </w:r>
    </w:p>
    <w:p w:rsidR="00000000" w:rsidDel="00000000" w:rsidP="00000000" w:rsidRDefault="00000000" w:rsidRPr="00000000" w14:paraId="00000034">
      <w:pPr>
        <w:numPr>
          <w:ilvl w:val="0"/>
          <w:numId w:val="16"/>
        </w:numPr>
        <w:ind w:left="1440" w:hanging="360"/>
        <w:jc w:val="both"/>
        <w:rPr>
          <w:sz w:val="20"/>
          <w:szCs w:val="20"/>
        </w:rPr>
      </w:pPr>
      <w:r w:rsidDel="00000000" w:rsidR="00000000" w:rsidRPr="00000000">
        <w:rPr>
          <w:sz w:val="20"/>
          <w:szCs w:val="20"/>
          <w:rtl w:val="0"/>
        </w:rPr>
        <w:t xml:space="preserve">The resources from the Resources DC can be staked to specific agents.</w:t>
      </w:r>
    </w:p>
    <w:p w:rsidR="00000000" w:rsidDel="00000000" w:rsidP="00000000" w:rsidRDefault="00000000" w:rsidRPr="00000000" w14:paraId="00000035">
      <w:pPr>
        <w:numPr>
          <w:ilvl w:val="0"/>
          <w:numId w:val="16"/>
        </w:numPr>
        <w:ind w:left="1440" w:hanging="360"/>
        <w:jc w:val="both"/>
        <w:rPr>
          <w:sz w:val="20"/>
          <w:szCs w:val="20"/>
        </w:rPr>
      </w:pPr>
      <w:r w:rsidDel="00000000" w:rsidR="00000000" w:rsidRPr="00000000">
        <w:rPr>
          <w:sz w:val="20"/>
          <w:szCs w:val="20"/>
          <w:rtl w:val="0"/>
        </w:rPr>
        <w:t xml:space="preserve">This staking process allows agents to utilize and interact with the resources based on their functionalities.</w:t>
      </w:r>
    </w:p>
    <w:p w:rsidR="00000000" w:rsidDel="00000000" w:rsidP="00000000" w:rsidRDefault="00000000" w:rsidRPr="00000000" w14:paraId="00000036">
      <w:pPr>
        <w:numPr>
          <w:ilvl w:val="0"/>
          <w:numId w:val="31"/>
        </w:numPr>
        <w:ind w:left="720" w:hanging="360"/>
        <w:jc w:val="both"/>
        <w:rPr>
          <w:sz w:val="20"/>
          <w:szCs w:val="20"/>
        </w:rPr>
      </w:pPr>
      <w:r w:rsidDel="00000000" w:rsidR="00000000" w:rsidRPr="00000000">
        <w:rPr>
          <w:sz w:val="20"/>
          <w:szCs w:val="20"/>
          <w:rtl w:val="0"/>
        </w:rPr>
        <w:t xml:space="preserve">Agent Creation and Plugins:</w:t>
      </w:r>
    </w:p>
    <w:p w:rsidR="00000000" w:rsidDel="00000000" w:rsidP="00000000" w:rsidRDefault="00000000" w:rsidRPr="00000000" w14:paraId="00000037">
      <w:pPr>
        <w:numPr>
          <w:ilvl w:val="0"/>
          <w:numId w:val="17"/>
        </w:numPr>
        <w:ind w:left="1440" w:hanging="360"/>
        <w:jc w:val="both"/>
        <w:rPr>
          <w:sz w:val="20"/>
          <w:szCs w:val="20"/>
        </w:rPr>
      </w:pPr>
      <w:r w:rsidDel="00000000" w:rsidR="00000000" w:rsidRPr="00000000">
        <w:rPr>
          <w:sz w:val="20"/>
          <w:szCs w:val="20"/>
          <w:rtl w:val="0"/>
        </w:rPr>
        <w:t xml:space="preserve">Providers can develop new agent methods using the base container provided by the system.</w:t>
      </w:r>
    </w:p>
    <w:p w:rsidR="00000000" w:rsidDel="00000000" w:rsidP="00000000" w:rsidRDefault="00000000" w:rsidRPr="00000000" w14:paraId="00000038">
      <w:pPr>
        <w:numPr>
          <w:ilvl w:val="0"/>
          <w:numId w:val="17"/>
        </w:numPr>
        <w:ind w:left="1440" w:hanging="360"/>
        <w:jc w:val="both"/>
        <w:rPr>
          <w:sz w:val="20"/>
          <w:szCs w:val="20"/>
        </w:rPr>
      </w:pPr>
      <w:r w:rsidDel="00000000" w:rsidR="00000000" w:rsidRPr="00000000">
        <w:rPr>
          <w:sz w:val="20"/>
          <w:szCs w:val="20"/>
          <w:rtl w:val="0"/>
        </w:rPr>
        <w:t xml:space="preserve">These new agents, with their specific plugins and action lists, are integrated into the system through a merge request.</w:t>
      </w:r>
    </w:p>
    <w:p w:rsidR="00000000" w:rsidDel="00000000" w:rsidP="00000000" w:rsidRDefault="00000000" w:rsidRPr="00000000" w14:paraId="00000039">
      <w:pPr>
        <w:numPr>
          <w:ilvl w:val="0"/>
          <w:numId w:val="31"/>
        </w:numPr>
        <w:ind w:left="720" w:hanging="360"/>
        <w:jc w:val="both"/>
        <w:rPr>
          <w:sz w:val="20"/>
          <w:szCs w:val="20"/>
        </w:rPr>
      </w:pPr>
      <w:r w:rsidDel="00000000" w:rsidR="00000000" w:rsidRPr="00000000">
        <w:rPr>
          <w:sz w:val="20"/>
          <w:szCs w:val="20"/>
          <w:rtl w:val="0"/>
        </w:rPr>
        <w:t xml:space="preserve">Server-Side Framework:</w:t>
      </w:r>
    </w:p>
    <w:p w:rsidR="00000000" w:rsidDel="00000000" w:rsidP="00000000" w:rsidRDefault="00000000" w:rsidRPr="00000000" w14:paraId="0000003A">
      <w:pPr>
        <w:numPr>
          <w:ilvl w:val="0"/>
          <w:numId w:val="19"/>
        </w:numPr>
        <w:ind w:left="1440" w:hanging="360"/>
        <w:jc w:val="both"/>
        <w:rPr>
          <w:sz w:val="20"/>
          <w:szCs w:val="20"/>
        </w:rPr>
      </w:pPr>
      <w:r w:rsidDel="00000000" w:rsidR="00000000" w:rsidRPr="00000000">
        <w:rPr>
          <w:sz w:val="20"/>
          <w:szCs w:val="20"/>
          <w:rtl w:val="0"/>
        </w:rPr>
        <w:t xml:space="preserve">The server-side framework processes the base agents and newly created agents.</w:t>
      </w:r>
    </w:p>
    <w:p w:rsidR="00000000" w:rsidDel="00000000" w:rsidP="00000000" w:rsidRDefault="00000000" w:rsidRPr="00000000" w14:paraId="0000003B">
      <w:pPr>
        <w:numPr>
          <w:ilvl w:val="0"/>
          <w:numId w:val="19"/>
        </w:numPr>
        <w:ind w:left="1440" w:hanging="360"/>
        <w:jc w:val="both"/>
        <w:rPr>
          <w:sz w:val="20"/>
          <w:szCs w:val="20"/>
        </w:rPr>
      </w:pPr>
      <w:r w:rsidDel="00000000" w:rsidR="00000000" w:rsidRPr="00000000">
        <w:rPr>
          <w:sz w:val="20"/>
          <w:szCs w:val="20"/>
          <w:rtl w:val="0"/>
        </w:rPr>
        <w:t xml:space="preserve">It allows the creation and management of agents tailored to utilize the provided resources.</w:t>
      </w:r>
    </w:p>
    <w:p w:rsidR="00000000" w:rsidDel="00000000" w:rsidP="00000000" w:rsidRDefault="00000000" w:rsidRPr="00000000" w14:paraId="0000003C">
      <w:pPr>
        <w:numPr>
          <w:ilvl w:val="0"/>
          <w:numId w:val="31"/>
        </w:numPr>
        <w:ind w:left="720" w:hanging="360"/>
        <w:jc w:val="both"/>
        <w:rPr>
          <w:sz w:val="20"/>
          <w:szCs w:val="20"/>
        </w:rPr>
      </w:pPr>
      <w:r w:rsidDel="00000000" w:rsidR="00000000" w:rsidRPr="00000000">
        <w:rPr>
          <w:sz w:val="20"/>
          <w:szCs w:val="20"/>
          <w:rtl w:val="0"/>
        </w:rPr>
        <w:t xml:space="preserve">Swarm of Agents:</w:t>
      </w:r>
    </w:p>
    <w:p w:rsidR="00000000" w:rsidDel="00000000" w:rsidP="00000000" w:rsidRDefault="00000000" w:rsidRPr="00000000" w14:paraId="0000003D">
      <w:pPr>
        <w:numPr>
          <w:ilvl w:val="0"/>
          <w:numId w:val="28"/>
        </w:numPr>
        <w:ind w:left="1440" w:hanging="360"/>
        <w:jc w:val="both"/>
        <w:rPr>
          <w:sz w:val="20"/>
          <w:szCs w:val="20"/>
        </w:rPr>
      </w:pPr>
      <w:r w:rsidDel="00000000" w:rsidR="00000000" w:rsidRPr="00000000">
        <w:rPr>
          <w:sz w:val="20"/>
          <w:szCs w:val="20"/>
          <w:rtl w:val="0"/>
        </w:rPr>
        <w:t xml:space="preserve">All created agents become part of a “Swarm of Agents,” which represents the multi-agent ecosystem.</w:t>
      </w:r>
    </w:p>
    <w:p w:rsidR="00000000" w:rsidDel="00000000" w:rsidP="00000000" w:rsidRDefault="00000000" w:rsidRPr="00000000" w14:paraId="0000003E">
      <w:pPr>
        <w:numPr>
          <w:ilvl w:val="0"/>
          <w:numId w:val="28"/>
        </w:numPr>
        <w:ind w:left="1440" w:hanging="360"/>
        <w:jc w:val="both"/>
        <w:rPr>
          <w:sz w:val="20"/>
          <w:szCs w:val="20"/>
        </w:rPr>
      </w:pPr>
      <w:r w:rsidDel="00000000" w:rsidR="00000000" w:rsidRPr="00000000">
        <w:rPr>
          <w:sz w:val="20"/>
          <w:szCs w:val="20"/>
          <w:rtl w:val="0"/>
        </w:rPr>
        <w:t xml:space="preserve">This swarm handles resource requests, interactions, and secure task execution within the system.</w:t>
      </w:r>
    </w:p>
    <w:p w:rsidR="00000000" w:rsidDel="00000000" w:rsidP="00000000" w:rsidRDefault="00000000" w:rsidRPr="00000000" w14:paraId="0000003F">
      <w:pPr>
        <w:ind w:left="566.9291338582675" w:firstLine="0"/>
        <w:jc w:val="both"/>
        <w:rPr>
          <w:sz w:val="20"/>
          <w:szCs w:val="20"/>
        </w:rPr>
      </w:pPr>
      <w:r w:rsidDel="00000000" w:rsidR="00000000" w:rsidRPr="00000000">
        <w:rPr>
          <w:rtl w:val="0"/>
        </w:rPr>
      </w:r>
    </w:p>
    <w:p w:rsidR="00000000" w:rsidDel="00000000" w:rsidP="00000000" w:rsidRDefault="00000000" w:rsidRPr="00000000" w14:paraId="00000040">
      <w:pPr>
        <w:pStyle w:val="Heading3"/>
        <w:numPr>
          <w:ilvl w:val="0"/>
          <w:numId w:val="11"/>
        </w:numPr>
        <w:ind w:left="720" w:hanging="360"/>
        <w:jc w:val="both"/>
        <w:rPr>
          <w:b w:val="1"/>
          <w:sz w:val="26"/>
          <w:szCs w:val="26"/>
        </w:rPr>
      </w:pPr>
      <w:bookmarkStart w:colFirst="0" w:colLast="0" w:name="_67ebfwlkibs1" w:id="2"/>
      <w:bookmarkEnd w:id="2"/>
      <w:r w:rsidDel="00000000" w:rsidR="00000000" w:rsidRPr="00000000">
        <w:rPr>
          <w:b w:val="1"/>
          <w:sz w:val="26"/>
          <w:szCs w:val="26"/>
          <w:rtl w:val="0"/>
        </w:rPr>
        <w:t xml:space="preserve">Integration of RAgents Server in ROME</w:t>
      </w:r>
    </w:p>
    <w:p w:rsidR="00000000" w:rsidDel="00000000" w:rsidP="00000000" w:rsidRDefault="00000000" w:rsidRPr="00000000" w14:paraId="00000041">
      <w:pPr>
        <w:rPr>
          <w:sz w:val="20"/>
          <w:szCs w:val="20"/>
        </w:rPr>
      </w:pPr>
      <w:r w:rsidDel="00000000" w:rsidR="00000000" w:rsidRPr="00000000">
        <w:rPr>
          <w:rtl w:val="0"/>
        </w:rPr>
      </w:r>
    </w:p>
    <w:p w:rsidR="00000000" w:rsidDel="00000000" w:rsidP="00000000" w:rsidRDefault="00000000" w:rsidRPr="00000000" w14:paraId="00000042">
      <w:pPr>
        <w:rPr>
          <w:sz w:val="20"/>
          <w:szCs w:val="20"/>
        </w:rPr>
      </w:pPr>
      <w:r w:rsidDel="00000000" w:rsidR="00000000" w:rsidRPr="00000000">
        <w:rPr>
          <w:sz w:val="20"/>
          <w:szCs w:val="20"/>
          <w:rtl w:val="0"/>
        </w:rPr>
        <w:t xml:space="preserve">   This section introduces the RAgents server system and its operational environment. It also describes the libraries and mechanisms enabling providers to contribute to open-source agents and deployment resources.</w:t>
      </w:r>
    </w:p>
    <w:p w:rsidR="00000000" w:rsidDel="00000000" w:rsidP="00000000" w:rsidRDefault="00000000" w:rsidRPr="00000000" w14:paraId="00000043">
      <w:pPr>
        <w:rPr>
          <w:sz w:val="20"/>
          <w:szCs w:val="20"/>
        </w:rPr>
      </w:pPr>
      <w:r w:rsidDel="00000000" w:rsidR="00000000" w:rsidRPr="00000000">
        <w:rPr>
          <w:rtl w:val="0"/>
        </w:rPr>
      </w:r>
    </w:p>
    <w:p w:rsidR="00000000" w:rsidDel="00000000" w:rsidP="00000000" w:rsidRDefault="00000000" w:rsidRPr="00000000" w14:paraId="00000044">
      <w:pPr>
        <w:ind w:left="0" w:firstLine="0"/>
        <w:rPr>
          <w:sz w:val="20"/>
          <w:szCs w:val="20"/>
        </w:rPr>
      </w:pPr>
      <w:r w:rsidDel="00000000" w:rsidR="00000000" w:rsidRPr="00000000">
        <w:rPr>
          <w:sz w:val="20"/>
          <w:szCs w:val="20"/>
          <w:rtl w:val="0"/>
        </w:rPr>
        <w:t xml:space="preserve">Providers can contribute resources in two ways:</w:t>
      </w:r>
    </w:p>
    <w:p w:rsidR="00000000" w:rsidDel="00000000" w:rsidP="00000000" w:rsidRDefault="00000000" w:rsidRPr="00000000" w14:paraId="00000045">
      <w:pPr>
        <w:numPr>
          <w:ilvl w:val="0"/>
          <w:numId w:val="26"/>
        </w:numPr>
        <w:ind w:left="1440" w:hanging="360"/>
        <w:rPr>
          <w:sz w:val="20"/>
          <w:szCs w:val="20"/>
        </w:rPr>
      </w:pPr>
      <w:r w:rsidDel="00000000" w:rsidR="00000000" w:rsidRPr="00000000">
        <w:rPr>
          <w:sz w:val="20"/>
          <w:szCs w:val="20"/>
          <w:rtl w:val="0"/>
        </w:rPr>
        <w:t xml:space="preserve">Using our pre-defined frameworks and agents to connect to their resources.</w:t>
      </w:r>
    </w:p>
    <w:p w:rsidR="00000000" w:rsidDel="00000000" w:rsidP="00000000" w:rsidRDefault="00000000" w:rsidRPr="00000000" w14:paraId="00000046">
      <w:pPr>
        <w:numPr>
          <w:ilvl w:val="0"/>
          <w:numId w:val="26"/>
        </w:numPr>
        <w:ind w:left="1440" w:hanging="360"/>
        <w:rPr>
          <w:sz w:val="20"/>
          <w:szCs w:val="20"/>
        </w:rPr>
      </w:pPr>
      <w:r w:rsidDel="00000000" w:rsidR="00000000" w:rsidRPr="00000000">
        <w:rPr>
          <w:sz w:val="20"/>
          <w:szCs w:val="20"/>
          <w:rtl w:val="0"/>
        </w:rPr>
        <w:t xml:space="preserve"> Developing custom agents for new resource types not supported by existing frameworks.</w:t>
      </w:r>
    </w:p>
    <w:p w:rsidR="00000000" w:rsidDel="00000000" w:rsidP="00000000" w:rsidRDefault="00000000" w:rsidRPr="00000000" w14:paraId="00000047">
      <w:pPr>
        <w:ind w:left="720" w:firstLine="0"/>
        <w:rPr>
          <w:sz w:val="20"/>
          <w:szCs w:val="20"/>
        </w:rPr>
      </w:pPr>
      <w:r w:rsidDel="00000000" w:rsidR="00000000" w:rsidRPr="00000000">
        <w:rPr>
          <w:rtl w:val="0"/>
        </w:rPr>
      </w:r>
    </w:p>
    <w:p w:rsidR="00000000" w:rsidDel="00000000" w:rsidP="00000000" w:rsidRDefault="00000000" w:rsidRPr="00000000" w14:paraId="00000048">
      <w:pPr>
        <w:numPr>
          <w:ilvl w:val="0"/>
          <w:numId w:val="3"/>
        </w:numPr>
        <w:ind w:left="720" w:hanging="360"/>
        <w:rPr>
          <w:sz w:val="20"/>
          <w:szCs w:val="20"/>
        </w:rPr>
      </w:pPr>
      <w:r w:rsidDel="00000000" w:rsidR="00000000" w:rsidRPr="00000000">
        <w:rPr>
          <w:sz w:val="20"/>
          <w:szCs w:val="20"/>
          <w:rtl w:val="0"/>
        </w:rPr>
        <w:t xml:space="preserve">Resources only provide flow:</w:t>
      </w:r>
    </w:p>
    <w:p w:rsidR="00000000" w:rsidDel="00000000" w:rsidP="00000000" w:rsidRDefault="00000000" w:rsidRPr="00000000" w14:paraId="00000049">
      <w:pPr>
        <w:ind w:left="0" w:firstLine="720"/>
        <w:rPr>
          <w:sz w:val="20"/>
          <w:szCs w:val="20"/>
        </w:rPr>
      </w:pPr>
      <m:oMath>
        <m:r>
          <w:rPr>
            <w:sz w:val="20"/>
            <w:szCs w:val="20"/>
          </w:rPr>
          <m:t xml:space="preserve">Provider </m:t>
        </m:r>
        <m:r>
          <w:rPr>
            <w:sz w:val="20"/>
            <w:szCs w:val="20"/>
          </w:rPr>
          <m:t>→</m:t>
        </m:r>
        <m:r>
          <w:rPr>
            <w:sz w:val="20"/>
            <w:szCs w:val="20"/>
          </w:rPr>
          <m:t xml:space="preserve"> Resources </m:t>
        </m:r>
        <m:r>
          <w:rPr>
            <w:sz w:val="20"/>
            <w:szCs w:val="20"/>
          </w:rPr>
          <m:t>→</m:t>
        </m:r>
        <m:r>
          <w:rPr>
            <w:sz w:val="20"/>
            <w:szCs w:val="20"/>
          </w:rPr>
          <m:t xml:space="preserve">(tokenizing) </m:t>
        </m:r>
        <m:r>
          <w:rPr>
            <w:sz w:val="20"/>
            <w:szCs w:val="20"/>
          </w:rPr>
          <m:t>→</m:t>
        </m:r>
        <m:r>
          <w:rPr>
            <w:sz w:val="20"/>
            <w:szCs w:val="20"/>
          </w:rPr>
          <m:t xml:space="preserve">Resources with Identification on chain  </m:t>
        </m:r>
      </m:oMath>
      <w:r w:rsidDel="00000000" w:rsidR="00000000" w:rsidRPr="00000000">
        <w:rPr>
          <w:rtl w:val="0"/>
        </w:rPr>
      </w:r>
    </w:p>
    <w:p w:rsidR="00000000" w:rsidDel="00000000" w:rsidP="00000000" w:rsidRDefault="00000000" w:rsidRPr="00000000" w14:paraId="0000004A">
      <w:pPr>
        <w:ind w:left="0" w:firstLine="720"/>
        <w:jc w:val="center"/>
        <w:rPr>
          <w:sz w:val="20"/>
          <w:szCs w:val="20"/>
        </w:rPr>
      </w:pPr>
      <w:r w:rsidDel="00000000" w:rsidR="00000000" w:rsidRPr="00000000">
        <w:rPr>
          <w:sz w:val="20"/>
          <w:szCs w:val="20"/>
        </w:rPr>
        <w:drawing>
          <wp:inline distB="114300" distT="114300" distL="114300" distR="114300">
            <wp:extent cx="2081213" cy="3522052"/>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081213" cy="352205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720"/>
        <w:jc w:val="center"/>
        <w:rPr>
          <w:sz w:val="20"/>
          <w:szCs w:val="20"/>
        </w:rPr>
      </w:pPr>
      <w:r w:rsidDel="00000000" w:rsidR="00000000" w:rsidRPr="00000000">
        <w:rPr>
          <w:sz w:val="20"/>
          <w:szCs w:val="20"/>
          <w:rtl w:val="0"/>
        </w:rPr>
        <w:t xml:space="preserve">Figure 3: Flow of Provider Contribute Resources to our Chain</w:t>
      </w:r>
    </w:p>
    <w:p w:rsidR="00000000" w:rsidDel="00000000" w:rsidP="00000000" w:rsidRDefault="00000000" w:rsidRPr="00000000" w14:paraId="0000004C">
      <w:pPr>
        <w:ind w:left="0" w:firstLine="720"/>
        <w:jc w:val="left"/>
        <w:rPr>
          <w:sz w:val="20"/>
          <w:szCs w:val="20"/>
        </w:rPr>
      </w:pPr>
      <w:r w:rsidDel="00000000" w:rsidR="00000000" w:rsidRPr="00000000">
        <w:rPr>
          <w:rtl w:val="0"/>
        </w:rPr>
      </w:r>
    </w:p>
    <w:p w:rsidR="00000000" w:rsidDel="00000000" w:rsidP="00000000" w:rsidRDefault="00000000" w:rsidRPr="00000000" w14:paraId="0000004D">
      <w:pPr>
        <w:ind w:left="0" w:firstLine="720"/>
        <w:rPr>
          <w:sz w:val="20"/>
          <w:szCs w:val="20"/>
        </w:rPr>
      </w:pPr>
      <w:r w:rsidDel="00000000" w:rsidR="00000000" w:rsidRPr="00000000">
        <w:rPr>
          <w:sz w:val="20"/>
          <w:szCs w:val="20"/>
          <w:rtl w:val="0"/>
        </w:rPr>
        <w:t xml:space="preserve">When a provider wants to register resources into your system, the process begins with them interacting with the ROME Dashboard, which serves as the primary interface. Here, the provider submits their resources along with any required authentication, such as connecting their wallet or providing other necessary credentials. During this stage, the provider must also select the appropriate Agent type or Agent method that will be used to interact with the registered resources.</w:t>
      </w:r>
    </w:p>
    <w:p w:rsidR="00000000" w:rsidDel="00000000" w:rsidP="00000000" w:rsidRDefault="00000000" w:rsidRPr="00000000" w14:paraId="0000004E">
      <w:pPr>
        <w:spacing w:after="240" w:before="240" w:lineRule="auto"/>
        <w:rPr>
          <w:sz w:val="20"/>
          <w:szCs w:val="20"/>
        </w:rPr>
      </w:pPr>
      <w:r w:rsidDel="00000000" w:rsidR="00000000" w:rsidRPr="00000000">
        <w:rPr>
          <w:sz w:val="20"/>
          <w:szCs w:val="20"/>
          <w:rtl w:val="0"/>
        </w:rPr>
        <w:t xml:space="preserve">Suppose a suitable Agent type or method is not available for their specific resource. In that case, the system automatically redirects the provider to a dedicated page where they can either configure or submit a new Agent method. This step ensures that every resource can be properly connected and interacted with through an appropriate Agent, tailored to its requirements. Once the provider completes this process and selects the correct Agent method, the registration proceeds, and the information is securely stored in the </w:t>
      </w:r>
      <w:r w:rsidDel="00000000" w:rsidR="00000000" w:rsidRPr="00000000">
        <w:rPr>
          <w:b w:val="1"/>
          <w:sz w:val="20"/>
          <w:szCs w:val="20"/>
          <w:rtl w:val="0"/>
        </w:rPr>
        <w:t xml:space="preserve">MongoDB/Postgres Database</w:t>
      </w:r>
      <w:r w:rsidDel="00000000" w:rsidR="00000000" w:rsidRPr="00000000">
        <w:rPr>
          <w:sz w:val="20"/>
          <w:szCs w:val="20"/>
          <w:rtl w:val="0"/>
        </w:rPr>
        <w:t xml:space="preserve"> for processing and validation.</w:t>
      </w:r>
    </w:p>
    <w:p w:rsidR="00000000" w:rsidDel="00000000" w:rsidP="00000000" w:rsidRDefault="00000000" w:rsidRPr="00000000" w14:paraId="0000004F">
      <w:pPr>
        <w:spacing w:after="240" w:before="240" w:lineRule="auto"/>
        <w:rPr>
          <w:sz w:val="20"/>
          <w:szCs w:val="20"/>
        </w:rPr>
      </w:pPr>
      <w:r w:rsidDel="00000000" w:rsidR="00000000" w:rsidRPr="00000000">
        <w:rPr>
          <w:sz w:val="20"/>
          <w:szCs w:val="20"/>
          <w:rtl w:val="0"/>
        </w:rPr>
        <w:t xml:space="preserve">The system then enters the validation phase, involving three key checks handled by specialized </w:t>
      </w:r>
      <w:r w:rsidDel="00000000" w:rsidR="00000000" w:rsidRPr="00000000">
        <w:rPr>
          <w:b w:val="1"/>
          <w:sz w:val="20"/>
          <w:szCs w:val="20"/>
          <w:rtl w:val="0"/>
        </w:rPr>
        <w:t xml:space="preserve">Validators</w:t>
      </w:r>
      <w:r w:rsidDel="00000000" w:rsidR="00000000" w:rsidRPr="00000000">
        <w:rPr>
          <w:sz w:val="20"/>
          <w:szCs w:val="20"/>
          <w:rtl w:val="0"/>
        </w:rPr>
        <w:t xml:space="preserve">. The first step is a </w:t>
      </w:r>
      <w:r w:rsidDel="00000000" w:rsidR="00000000" w:rsidRPr="00000000">
        <w:rPr>
          <w:b w:val="1"/>
          <w:sz w:val="20"/>
          <w:szCs w:val="20"/>
          <w:rtl w:val="0"/>
        </w:rPr>
        <w:t xml:space="preserve">general compliance check</w:t>
      </w:r>
      <w:r w:rsidDel="00000000" w:rsidR="00000000" w:rsidRPr="00000000">
        <w:rPr>
          <w:sz w:val="20"/>
          <w:szCs w:val="20"/>
          <w:rtl w:val="0"/>
        </w:rPr>
        <w:t xml:space="preserve">, where the system ensures that the submitted resources, along with their chosen Agent methods, meet the predefined rules and standards. This check prevents invalid or malicious resources from entering the system. Next, a </w:t>
      </w:r>
      <w:r w:rsidDel="00000000" w:rsidR="00000000" w:rsidRPr="00000000">
        <w:rPr>
          <w:b w:val="1"/>
          <w:sz w:val="20"/>
          <w:szCs w:val="20"/>
          <w:rtl w:val="0"/>
        </w:rPr>
        <w:t xml:space="preserve">scoring mechanism</w:t>
      </w:r>
      <w:r w:rsidDel="00000000" w:rsidR="00000000" w:rsidRPr="00000000">
        <w:rPr>
          <w:sz w:val="20"/>
          <w:szCs w:val="20"/>
          <w:rtl w:val="0"/>
        </w:rPr>
        <w:t xml:space="preserve"> evaluates the quality, reliability, or value of the submitted resources and their chosen Agents. Finally, the system conducts a </w:t>
      </w:r>
      <w:r w:rsidDel="00000000" w:rsidR="00000000" w:rsidRPr="00000000">
        <w:rPr>
          <w:b w:val="1"/>
          <w:sz w:val="20"/>
          <w:szCs w:val="20"/>
          <w:rtl w:val="0"/>
        </w:rPr>
        <w:t xml:space="preserve">blacklist check</w:t>
      </w:r>
      <w:r w:rsidDel="00000000" w:rsidR="00000000" w:rsidRPr="00000000">
        <w:rPr>
          <w:sz w:val="20"/>
          <w:szCs w:val="20"/>
          <w:rtl w:val="0"/>
        </w:rPr>
        <w:t xml:space="preserve"> to verify that neither the provider nor their resources are flagged for any violations or suspicious activities.</w:t>
      </w:r>
    </w:p>
    <w:p w:rsidR="00000000" w:rsidDel="00000000" w:rsidP="00000000" w:rsidRDefault="00000000" w:rsidRPr="00000000" w14:paraId="00000050">
      <w:pPr>
        <w:spacing w:after="240" w:before="240" w:lineRule="auto"/>
        <w:rPr>
          <w:sz w:val="20"/>
          <w:szCs w:val="20"/>
        </w:rPr>
      </w:pPr>
      <w:r w:rsidDel="00000000" w:rsidR="00000000" w:rsidRPr="00000000">
        <w:rPr>
          <w:sz w:val="20"/>
          <w:szCs w:val="20"/>
          <w:rtl w:val="0"/>
        </w:rPr>
        <w:t xml:space="preserve">If the resources and their Agent methods successfully pass these validation steps, the system proceeds to tokenize them. During this process, a </w:t>
      </w:r>
      <w:r w:rsidDel="00000000" w:rsidR="00000000" w:rsidRPr="00000000">
        <w:rPr>
          <w:b w:val="1"/>
          <w:sz w:val="20"/>
          <w:szCs w:val="20"/>
          <w:rtl w:val="0"/>
        </w:rPr>
        <w:t xml:space="preserve">token</w:t>
      </w:r>
      <w:r w:rsidDel="00000000" w:rsidR="00000000" w:rsidRPr="00000000">
        <w:rPr>
          <w:sz w:val="20"/>
          <w:szCs w:val="20"/>
          <w:rtl w:val="0"/>
        </w:rPr>
        <w:t xml:space="preserve"> or </w:t>
      </w:r>
      <w:r w:rsidDel="00000000" w:rsidR="00000000" w:rsidRPr="00000000">
        <w:rPr>
          <w:b w:val="1"/>
          <w:sz w:val="20"/>
          <w:szCs w:val="20"/>
          <w:rtl w:val="0"/>
        </w:rPr>
        <w:t xml:space="preserve">Non-Fungible Token (NFT)</w:t>
      </w:r>
      <w:r w:rsidDel="00000000" w:rsidR="00000000" w:rsidRPr="00000000">
        <w:rPr>
          <w:sz w:val="20"/>
          <w:szCs w:val="20"/>
          <w:rtl w:val="0"/>
        </w:rPr>
        <w:t xml:space="preserve"> is generated to uniquely represent the validated resource and its connection to the selected Agent. This token serves as a digital proof of ownership for the provider and encapsulates all necessary metadata. The token and validation proof is then submitted to a blockchain network (on-chain), ensuring the information is immutable, transparent, and publicly verifiable.</w:t>
      </w:r>
    </w:p>
    <w:p w:rsidR="00000000" w:rsidDel="00000000" w:rsidP="00000000" w:rsidRDefault="00000000" w:rsidRPr="00000000" w14:paraId="00000051">
      <w:pPr>
        <w:spacing w:after="240" w:before="240" w:lineRule="auto"/>
        <w:rPr>
          <w:sz w:val="20"/>
          <w:szCs w:val="20"/>
        </w:rPr>
      </w:pPr>
      <w:r w:rsidDel="00000000" w:rsidR="00000000" w:rsidRPr="00000000">
        <w:rPr>
          <w:sz w:val="20"/>
          <w:szCs w:val="20"/>
          <w:rtl w:val="0"/>
        </w:rPr>
        <w:t xml:space="preserve">Once the tokenization and on-chain submission are completed, the system transfers the NFT or token back to the provider’s wallet. This token becomes a tangible representation of the provider’s ownership and a tool for interacting with other features of the ecosystem. The provider can now stake the tokenized resource, along with its configured Agent, into specific </w:t>
      </w:r>
      <w:r w:rsidDel="00000000" w:rsidR="00000000" w:rsidRPr="00000000">
        <w:rPr>
          <w:b w:val="1"/>
          <w:sz w:val="20"/>
          <w:szCs w:val="20"/>
          <w:rtl w:val="0"/>
        </w:rPr>
        <w:t xml:space="preserve">pools</w:t>
      </w:r>
      <w:r w:rsidDel="00000000" w:rsidR="00000000" w:rsidRPr="00000000">
        <w:rPr>
          <w:sz w:val="20"/>
          <w:szCs w:val="20"/>
          <w:rtl w:val="0"/>
        </w:rPr>
        <w:t xml:space="preserve"> designed for resource staking. By doing so, they unlock various benefits, such as earning rewards, participating in system governance, or contributing to the liquidity and overall health of the ecosystem.</w:t>
      </w:r>
    </w:p>
    <w:p w:rsidR="00000000" w:rsidDel="00000000" w:rsidP="00000000" w:rsidRDefault="00000000" w:rsidRPr="00000000" w14:paraId="00000052">
      <w:pPr>
        <w:spacing w:after="240" w:before="240" w:lineRule="auto"/>
        <w:rPr>
          <w:sz w:val="20"/>
          <w:szCs w:val="20"/>
        </w:rPr>
      </w:pPr>
      <w:r w:rsidDel="00000000" w:rsidR="00000000" w:rsidRPr="00000000">
        <w:rPr>
          <w:sz w:val="20"/>
          <w:szCs w:val="20"/>
          <w:rtl w:val="0"/>
        </w:rPr>
        <w:t xml:space="preserve">By incorporating the Agent selection process, the system ensures flexibility and compatibility with a wide range of resources while maintaining a seamless user experience. This approach enhances the system’s usability and adaptability, providing providers with the tools they need to fully leverage their resources within the ecosystem.</w:t>
      </w:r>
    </w:p>
    <w:p w:rsidR="00000000" w:rsidDel="00000000" w:rsidP="00000000" w:rsidRDefault="00000000" w:rsidRPr="00000000" w14:paraId="00000053">
      <w:pPr>
        <w:spacing w:after="240" w:before="240" w:lineRule="auto"/>
        <w:rPr>
          <w:sz w:val="20"/>
          <w:szCs w:val="20"/>
        </w:rPr>
      </w:pPr>
      <w:r w:rsidDel="00000000" w:rsidR="00000000" w:rsidRPr="00000000">
        <w:rPr>
          <w:rtl w:val="0"/>
        </w:rPr>
      </w:r>
    </w:p>
    <w:p w:rsidR="00000000" w:rsidDel="00000000" w:rsidP="00000000" w:rsidRDefault="00000000" w:rsidRPr="00000000" w14:paraId="00000054">
      <w:pPr>
        <w:ind w:left="0" w:firstLine="720"/>
        <w:rPr>
          <w:sz w:val="20"/>
          <w:szCs w:val="20"/>
        </w:rPr>
      </w:pPr>
      <w:r w:rsidDel="00000000" w:rsidR="00000000" w:rsidRPr="00000000">
        <w:rPr>
          <w:rtl w:val="0"/>
        </w:rPr>
      </w:r>
    </w:p>
    <w:p w:rsidR="00000000" w:rsidDel="00000000" w:rsidP="00000000" w:rsidRDefault="00000000" w:rsidRPr="00000000" w14:paraId="00000055">
      <w:pPr>
        <w:numPr>
          <w:ilvl w:val="0"/>
          <w:numId w:val="3"/>
        </w:numPr>
        <w:ind w:left="720" w:hanging="360"/>
        <w:rPr>
          <w:sz w:val="20"/>
          <w:szCs w:val="20"/>
        </w:rPr>
      </w:pPr>
      <w:r w:rsidDel="00000000" w:rsidR="00000000" w:rsidRPr="00000000">
        <w:rPr>
          <w:sz w:val="20"/>
          <w:szCs w:val="20"/>
          <w:rtl w:val="0"/>
        </w:rPr>
        <w:t xml:space="preserve">Protocol for providing new resources with the method to create new Agents type on it:</w:t>
      </w:r>
    </w:p>
    <w:p w:rsidR="00000000" w:rsidDel="00000000" w:rsidP="00000000" w:rsidRDefault="00000000" w:rsidRPr="00000000" w14:paraId="00000056">
      <w:pPr>
        <w:ind w:left="0" w:firstLine="720"/>
        <w:rPr>
          <w:sz w:val="20"/>
          <w:szCs w:val="20"/>
        </w:rPr>
      </w:pPr>
      <w:r w:rsidDel="00000000" w:rsidR="00000000" w:rsidRPr="00000000">
        <w:rPr>
          <w:sz w:val="20"/>
          <w:szCs w:val="20"/>
        </w:rPr>
        <w:drawing>
          <wp:inline distB="114300" distT="114300" distL="114300" distR="114300">
            <wp:extent cx="5731200" cy="3048000"/>
            <wp:effectExtent b="0" l="0" r="0" t="0"/>
            <wp:docPr id="1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720"/>
        <w:jc w:val="center"/>
        <w:rPr>
          <w:sz w:val="20"/>
          <w:szCs w:val="20"/>
        </w:rPr>
      </w:pPr>
      <w:r w:rsidDel="00000000" w:rsidR="00000000" w:rsidRPr="00000000">
        <w:rPr>
          <w:sz w:val="20"/>
          <w:szCs w:val="20"/>
          <w:rtl w:val="0"/>
        </w:rPr>
        <w:t xml:space="preserve">Figure 4: Provider contribute to the frameworks as plugins</w:t>
      </w:r>
    </w:p>
    <w:p w:rsidR="00000000" w:rsidDel="00000000" w:rsidP="00000000" w:rsidRDefault="00000000" w:rsidRPr="00000000" w14:paraId="00000058">
      <w:pPr>
        <w:ind w:left="0" w:firstLine="0"/>
        <w:rPr>
          <w:b w:val="1"/>
          <w:sz w:val="20"/>
          <w:szCs w:val="20"/>
        </w:rPr>
      </w:pPr>
      <w:r w:rsidDel="00000000" w:rsidR="00000000" w:rsidRPr="00000000">
        <w:rPr>
          <w:b w:val="1"/>
          <w:sz w:val="20"/>
          <w:szCs w:val="20"/>
          <w:rtl w:val="0"/>
        </w:rPr>
        <w:t xml:space="preserve">Agent Customization and Resource Utilization</w:t>
      </w:r>
    </w:p>
    <w:p w:rsidR="00000000" w:rsidDel="00000000" w:rsidP="00000000" w:rsidRDefault="00000000" w:rsidRPr="00000000" w14:paraId="00000059">
      <w:pPr>
        <w:ind w:left="0" w:firstLine="0"/>
        <w:rPr>
          <w:sz w:val="20"/>
          <w:szCs w:val="20"/>
        </w:rPr>
      </w:pPr>
      <w:r w:rsidDel="00000000" w:rsidR="00000000" w:rsidRPr="00000000">
        <w:rPr>
          <w:sz w:val="20"/>
          <w:szCs w:val="20"/>
          <w:rtl w:val="0"/>
        </w:rPr>
        <w:t xml:space="preserve">We provide a JSON-based form for defining new agents:</w:t>
      </w:r>
    </w:p>
    <w:p w:rsidR="00000000" w:rsidDel="00000000" w:rsidP="00000000" w:rsidRDefault="00000000" w:rsidRPr="00000000" w14:paraId="0000005A">
      <w:pPr>
        <w:ind w:left="0" w:firstLine="0"/>
        <w:rPr>
          <w:sz w:val="20"/>
          <w:szCs w:val="20"/>
        </w:rPr>
      </w:pPr>
      <w:r w:rsidDel="00000000" w:rsidR="00000000" w:rsidRPr="00000000">
        <w:rPr>
          <w:rtl w:val="0"/>
        </w:rPr>
      </w:r>
    </w:p>
    <w:p w:rsidR="00000000" w:rsidDel="00000000" w:rsidP="00000000" w:rsidRDefault="00000000" w:rsidRPr="00000000" w14:paraId="0000005B">
      <w:pPr>
        <w:ind w:left="0" w:firstLine="0"/>
        <w:rPr>
          <w:sz w:val="20"/>
          <w:szCs w:val="20"/>
        </w:rPr>
      </w:pPr>
      <w:r w:rsidDel="00000000" w:rsidR="00000000" w:rsidRPr="00000000">
        <w:rPr>
          <w:rtl w:val="0"/>
        </w:rPr>
      </w:r>
    </w:p>
    <w:p w:rsidR="00000000" w:rsidDel="00000000" w:rsidP="00000000" w:rsidRDefault="00000000" w:rsidRPr="00000000" w14:paraId="0000005C">
      <w:pPr>
        <w:ind w:left="0" w:firstLine="0"/>
        <w:rPr>
          <w:sz w:val="20"/>
          <w:szCs w:val="20"/>
        </w:rPr>
      </w:pPr>
      <w:r w:rsidDel="00000000" w:rsidR="00000000" w:rsidRPr="00000000">
        <w:rPr>
          <w:rtl w:val="0"/>
        </w:rPr>
      </w:r>
    </w:p>
    <w:p w:rsidR="00000000" w:rsidDel="00000000" w:rsidP="00000000" w:rsidRDefault="00000000" w:rsidRPr="00000000" w14:paraId="0000005D">
      <w:pPr>
        <w:ind w:left="0" w:firstLine="0"/>
        <w:rPr>
          <w:sz w:val="20"/>
          <w:szCs w:val="20"/>
        </w:rPr>
      </w:pPr>
      <w:r w:rsidDel="00000000" w:rsidR="00000000" w:rsidRPr="00000000">
        <w:rPr>
          <w:rtl w:val="0"/>
        </w:rPr>
      </w:r>
    </w:p>
    <w:p w:rsidR="00000000" w:rsidDel="00000000" w:rsidP="00000000" w:rsidRDefault="00000000" w:rsidRPr="00000000" w14:paraId="0000005E">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5F">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RivalzAI</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0">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plugins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1">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clients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twitter</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2">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modelProvider</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super</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3">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settings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4">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secrets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5">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voice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6">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model</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en_US-male-medium</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7">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8">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9">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system</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Be a fun and curious assistant, specialized in AI and blockchain technologies. Share insights and updates while engaging actively with users. Add more function on this. Do all thing that user requests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A">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bio</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RivalzAI works at Rivalz, constantly exploring how to apply AI and blockchain to create better systems. Loves challenges and thrives on technical deep dives.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B">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lore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once stayed up three nights in a row to finish debugging a smart contract, only to write a blog about the experience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C">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messageExamples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D">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adjectives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E">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fun</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6F">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curious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0">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intelligent</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1">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helpful</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2">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enthusiastic</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3">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4">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topics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5">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AI</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6">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blockchain</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7">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technology trends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8">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programming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9">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smart contracts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A">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deep learning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B">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data science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C">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cryptography</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D">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software engineering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E">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machine learning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7F">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0">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style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1">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all</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2">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be engaging and approachable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3">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provide helpful, concise answers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4">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use a positive and curious tone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5">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keep it professional but fun</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6">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7">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chat</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8">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be friendly and responsive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9">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be helpful when asked</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A">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share knowledge with enthusiasm</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B">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don't be dismissive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C">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stay professional but relatable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D">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E">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post</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8F">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be authentic and passionate about tech</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0">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share practical insights or updates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1">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make content engaging and thought-provoking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2">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always stay constructive and positive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3">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4">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5">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96">
      <w:pPr>
        <w:shd w:fill="f5f5f5" w:val="clear"/>
        <w:spacing w:line="360" w:lineRule="auto"/>
        <w:ind w:firstLine="720"/>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0097">
      <w:pPr>
        <w:ind w:left="0" w:firstLine="720"/>
        <w:rPr>
          <w:sz w:val="20"/>
          <w:szCs w:val="20"/>
        </w:rPr>
      </w:pPr>
      <w:r w:rsidDel="00000000" w:rsidR="00000000" w:rsidRPr="00000000">
        <w:rPr>
          <w:rtl w:val="0"/>
        </w:rPr>
      </w:r>
    </w:p>
    <w:p w:rsidR="00000000" w:rsidDel="00000000" w:rsidP="00000000" w:rsidRDefault="00000000" w:rsidRPr="00000000" w14:paraId="00000098">
      <w:pPr>
        <w:ind w:left="0" w:firstLine="0"/>
        <w:rPr>
          <w:sz w:val="20"/>
          <w:szCs w:val="20"/>
        </w:rPr>
      </w:pPr>
      <w:r w:rsidDel="00000000" w:rsidR="00000000" w:rsidRPr="00000000">
        <w:rPr>
          <w:sz w:val="20"/>
          <w:szCs w:val="20"/>
          <w:rtl w:val="0"/>
        </w:rPr>
        <w:t xml:space="preserve">To provide a new type of </w:t>
      </w:r>
      <w:r w:rsidDel="00000000" w:rsidR="00000000" w:rsidRPr="00000000">
        <w:rPr>
          <w:b w:val="1"/>
          <w:sz w:val="20"/>
          <w:szCs w:val="20"/>
          <w:rtl w:val="0"/>
        </w:rPr>
        <w:t xml:space="preserve">Agent </w:t>
      </w:r>
      <w:r w:rsidDel="00000000" w:rsidR="00000000" w:rsidRPr="00000000">
        <w:rPr>
          <w:sz w:val="20"/>
          <w:szCs w:val="20"/>
          <w:rtl w:val="0"/>
        </w:rPr>
        <w:t xml:space="preserve">to interact with </w:t>
      </w:r>
      <w:r w:rsidDel="00000000" w:rsidR="00000000" w:rsidRPr="00000000">
        <w:rPr>
          <w:b w:val="1"/>
          <w:sz w:val="20"/>
          <w:szCs w:val="20"/>
          <w:rtl w:val="0"/>
        </w:rPr>
        <w:t xml:space="preserve">resources</w:t>
      </w:r>
      <w:r w:rsidDel="00000000" w:rsidR="00000000" w:rsidRPr="00000000">
        <w:rPr>
          <w:sz w:val="20"/>
          <w:szCs w:val="20"/>
          <w:rtl w:val="0"/>
        </w:rPr>
        <w:t xml:space="preserve">, the provider needs to create a new plugin and add it to the “</w:t>
      </w:r>
      <w:r w:rsidDel="00000000" w:rsidR="00000000" w:rsidRPr="00000000">
        <w:rPr>
          <w:b w:val="1"/>
          <w:sz w:val="20"/>
          <w:szCs w:val="20"/>
          <w:rtl w:val="0"/>
        </w:rPr>
        <w:t xml:space="preserve">Plugins</w:t>
      </w:r>
      <w:r w:rsidDel="00000000" w:rsidR="00000000" w:rsidRPr="00000000">
        <w:rPr>
          <w:sz w:val="20"/>
          <w:szCs w:val="20"/>
          <w:rtl w:val="0"/>
        </w:rPr>
        <w:t xml:space="preserve">” section of the Agent file as shown in the example above.</w:t>
      </w:r>
    </w:p>
    <w:p w:rsidR="00000000" w:rsidDel="00000000" w:rsidP="00000000" w:rsidRDefault="00000000" w:rsidRPr="00000000" w14:paraId="00000099">
      <w:pPr>
        <w:ind w:left="0" w:firstLine="720"/>
        <w:rPr>
          <w:sz w:val="20"/>
          <w:szCs w:val="20"/>
        </w:rPr>
      </w:pPr>
      <w:r w:rsidDel="00000000" w:rsidR="00000000" w:rsidRPr="00000000">
        <w:rPr>
          <w:rtl w:val="0"/>
        </w:rPr>
      </w:r>
    </w:p>
    <w:p w:rsidR="00000000" w:rsidDel="00000000" w:rsidP="00000000" w:rsidRDefault="00000000" w:rsidRPr="00000000" w14:paraId="0000009A">
      <w:pPr>
        <w:ind w:left="0" w:firstLine="0"/>
        <w:rPr>
          <w:sz w:val="20"/>
          <w:szCs w:val="20"/>
        </w:rPr>
      </w:pPr>
      <w:r w:rsidDel="00000000" w:rsidR="00000000" w:rsidRPr="00000000">
        <w:rPr>
          <w:sz w:val="20"/>
          <w:szCs w:val="20"/>
          <w:rtl w:val="0"/>
        </w:rPr>
        <w:t xml:space="preserve">To create a new plugin,  we need to define these attributes bellows:</w:t>
      </w:r>
    </w:p>
    <w:p w:rsidR="00000000" w:rsidDel="00000000" w:rsidP="00000000" w:rsidRDefault="00000000" w:rsidRPr="00000000" w14:paraId="0000009B">
      <w:pPr>
        <w:ind w:left="0" w:firstLine="0"/>
        <w:rPr>
          <w:sz w:val="20"/>
          <w:szCs w:val="20"/>
        </w:rPr>
      </w:pPr>
      <w:r w:rsidDel="00000000" w:rsidR="00000000" w:rsidRPr="00000000">
        <w:rPr>
          <w:rtl w:val="0"/>
        </w:rPr>
      </w:r>
    </w:p>
    <w:p w:rsidR="00000000" w:rsidDel="00000000" w:rsidP="00000000" w:rsidRDefault="00000000" w:rsidRPr="00000000" w14:paraId="0000009C">
      <w:pPr>
        <w:ind w:left="0" w:firstLine="0"/>
        <w:rPr>
          <w:sz w:val="20"/>
          <w:szCs w:val="20"/>
        </w:rPr>
      </w:pPr>
      <w:r w:rsidDel="00000000" w:rsidR="00000000" w:rsidRPr="00000000">
        <w:rPr>
          <w:rtl w:val="0"/>
        </w:rPr>
      </w:r>
    </w:p>
    <w:p w:rsidR="00000000" w:rsidDel="00000000" w:rsidP="00000000" w:rsidRDefault="00000000" w:rsidRPr="00000000" w14:paraId="0000009D">
      <w:pPr>
        <w:ind w:left="0" w:firstLine="0"/>
        <w:rPr>
          <w:sz w:val="20"/>
          <w:szCs w:val="20"/>
        </w:rPr>
      </w:pPr>
      <w:r w:rsidDel="00000000" w:rsidR="00000000" w:rsidRPr="00000000">
        <w:rPr>
          <w:rtl w:val="0"/>
        </w:rPr>
      </w:r>
    </w:p>
    <w:p w:rsidR="00000000" w:rsidDel="00000000" w:rsidP="00000000" w:rsidRDefault="00000000" w:rsidRPr="00000000" w14:paraId="0000009E">
      <w:pPr>
        <w:ind w:left="0" w:firstLine="0"/>
        <w:rPr>
          <w:sz w:val="20"/>
          <w:szCs w:val="20"/>
        </w:rPr>
      </w:pPr>
      <w:r w:rsidDel="00000000" w:rsidR="00000000" w:rsidRPr="00000000">
        <w:rPr>
          <w:rtl w:val="0"/>
        </w:rPr>
      </w:r>
    </w:p>
    <w:p w:rsidR="00000000" w:rsidDel="00000000" w:rsidP="00000000" w:rsidRDefault="00000000" w:rsidRPr="00000000" w14:paraId="0000009F">
      <w:pPr>
        <w:ind w:left="0" w:firstLine="720"/>
        <w:rPr>
          <w:sz w:val="20"/>
          <w:szCs w:val="20"/>
        </w:rPr>
      </w:pPr>
      <w:r w:rsidDel="00000000" w:rsidR="00000000" w:rsidRPr="00000000">
        <w:rPr>
          <w:rtl w:val="0"/>
        </w:rPr>
      </w:r>
    </w:p>
    <w:p w:rsidR="00000000" w:rsidDel="00000000" w:rsidP="00000000" w:rsidRDefault="00000000" w:rsidRPr="00000000" w14:paraId="000000A0">
      <w:pPr>
        <w:ind w:left="0" w:firstLine="0"/>
        <w:rPr>
          <w:sz w:val="20"/>
          <w:szCs w:val="20"/>
        </w:rPr>
      </w:pPr>
      <w:r w:rsidDel="00000000" w:rsidR="00000000" w:rsidRPr="00000000">
        <w:rPr>
          <w:rtl w:val="0"/>
        </w:rPr>
      </w:r>
    </w:p>
    <w:p w:rsidR="00000000" w:rsidDel="00000000" w:rsidP="00000000" w:rsidRDefault="00000000" w:rsidRPr="00000000" w14:paraId="000000A1">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a3e9d"/>
          <w:sz w:val="21"/>
          <w:szCs w:val="21"/>
          <w:rtl w:val="0"/>
        </w:rPr>
        <w:t xml:space="preserve">type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Plugin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2">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Plugin name */</w:t>
      </w:r>
    </w:p>
    <w:p w:rsidR="00000000" w:rsidDel="00000000" w:rsidP="00000000" w:rsidRDefault="00000000" w:rsidRPr="00000000" w14:paraId="000000A3">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string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4">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Plugin description */</w:t>
      </w:r>
    </w:p>
    <w:p w:rsidR="00000000" w:rsidDel="00000000" w:rsidP="00000000" w:rsidRDefault="00000000" w:rsidRPr="00000000" w14:paraId="000000A5">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description</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string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6">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Optional actions */</w:t>
      </w:r>
    </w:p>
    <w:p w:rsidR="00000000" w:rsidDel="00000000" w:rsidP="00000000" w:rsidRDefault="00000000" w:rsidRPr="00000000" w14:paraId="000000A7">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actions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Action</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8">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Optional providers */</w:t>
      </w:r>
    </w:p>
    <w:p w:rsidR="00000000" w:rsidDel="00000000" w:rsidP="00000000" w:rsidRDefault="00000000" w:rsidRPr="00000000" w14:paraId="000000A9">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providers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Provider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A">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Optional evaluators */</w:t>
      </w:r>
    </w:p>
    <w:p w:rsidR="00000000" w:rsidDel="00000000" w:rsidP="00000000" w:rsidRDefault="00000000" w:rsidRPr="00000000" w14:paraId="000000AB">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evaluators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Evaluator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C">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Optional services */</w:t>
      </w:r>
    </w:p>
    <w:p w:rsidR="00000000" w:rsidDel="00000000" w:rsidP="00000000" w:rsidRDefault="00000000" w:rsidRPr="00000000" w14:paraId="000000AD">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services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Service</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AE">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Optional clients */</w:t>
      </w:r>
    </w:p>
    <w:p w:rsidR="00000000" w:rsidDel="00000000" w:rsidP="00000000" w:rsidRDefault="00000000" w:rsidRPr="00000000" w14:paraId="000000AF">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clients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Client</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B0">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B1">
      <w:pPr>
        <w:ind w:left="0" w:firstLine="0"/>
        <w:rPr>
          <w:sz w:val="20"/>
          <w:szCs w:val="20"/>
        </w:rPr>
      </w:pPr>
      <w:r w:rsidDel="00000000" w:rsidR="00000000" w:rsidRPr="00000000">
        <w:rPr>
          <w:sz w:val="20"/>
          <w:szCs w:val="20"/>
          <w:rtl w:val="0"/>
        </w:rPr>
        <w:t xml:space="preserve">The most important fields are </w:t>
      </w:r>
      <w:r w:rsidDel="00000000" w:rsidR="00000000" w:rsidRPr="00000000">
        <w:rPr>
          <w:b w:val="1"/>
          <w:sz w:val="20"/>
          <w:szCs w:val="20"/>
          <w:rtl w:val="0"/>
        </w:rPr>
        <w:t xml:space="preserve">Actions</w:t>
      </w:r>
      <w:r w:rsidDel="00000000" w:rsidR="00000000" w:rsidRPr="00000000">
        <w:rPr>
          <w:sz w:val="20"/>
          <w:szCs w:val="20"/>
          <w:rtl w:val="0"/>
        </w:rPr>
        <w:t xml:space="preserve"> and </w:t>
      </w:r>
      <w:r w:rsidDel="00000000" w:rsidR="00000000" w:rsidRPr="00000000">
        <w:rPr>
          <w:b w:val="1"/>
          <w:sz w:val="20"/>
          <w:szCs w:val="20"/>
          <w:rtl w:val="0"/>
        </w:rPr>
        <w:t xml:space="preserve">Providers</w:t>
      </w:r>
      <w:r w:rsidDel="00000000" w:rsidR="00000000" w:rsidRPr="00000000">
        <w:rPr>
          <w:sz w:val="20"/>
          <w:szCs w:val="20"/>
          <w:rtl w:val="0"/>
        </w:rPr>
        <w:t xml:space="preserve">, as they define how the agents provided by the provider can interact with their resources. For example, if a plugin needs to interact with a resource that provides translation services for medical documents, an appropriate Action must be defined to enable the agent to call the resource (translation service) and fulfill the translation request.</w:t>
      </w:r>
    </w:p>
    <w:p w:rsidR="00000000" w:rsidDel="00000000" w:rsidP="00000000" w:rsidRDefault="00000000" w:rsidRPr="00000000" w14:paraId="000000B2">
      <w:pPr>
        <w:ind w:left="0" w:firstLine="0"/>
        <w:rPr>
          <w:sz w:val="20"/>
          <w:szCs w:val="20"/>
        </w:rPr>
      </w:pPr>
      <w:r w:rsidDel="00000000" w:rsidR="00000000" w:rsidRPr="00000000">
        <w:rPr>
          <w:rtl w:val="0"/>
        </w:rPr>
      </w:r>
    </w:p>
    <w:p w:rsidR="00000000" w:rsidDel="00000000" w:rsidP="00000000" w:rsidRDefault="00000000" w:rsidRPr="00000000" w14:paraId="000000B3">
      <w:pPr>
        <w:ind w:left="0" w:firstLine="0"/>
        <w:rPr>
          <w:color w:val="0e0e0e"/>
          <w:sz w:val="19"/>
          <w:szCs w:val="19"/>
        </w:rPr>
      </w:pPr>
      <w:r w:rsidDel="00000000" w:rsidR="00000000" w:rsidRPr="00000000">
        <w:rPr>
          <w:sz w:val="20"/>
          <w:szCs w:val="20"/>
          <w:rtl w:val="0"/>
        </w:rPr>
        <w:t xml:space="preserve">In this, </w:t>
      </w:r>
      <w:r w:rsidDel="00000000" w:rsidR="00000000" w:rsidRPr="00000000">
        <w:rPr>
          <w:b w:val="1"/>
          <w:color w:val="0e0e0e"/>
          <w:sz w:val="19"/>
          <w:szCs w:val="19"/>
          <w:rtl w:val="0"/>
        </w:rPr>
        <w:t xml:space="preserve">Provider</w:t>
      </w:r>
      <w:r w:rsidDel="00000000" w:rsidR="00000000" w:rsidRPr="00000000">
        <w:rPr>
          <w:color w:val="0e0e0e"/>
          <w:sz w:val="19"/>
          <w:szCs w:val="19"/>
          <w:rtl w:val="0"/>
        </w:rPr>
        <w:t xml:space="preserve">: This is an abstract component used to </w:t>
      </w:r>
      <w:r w:rsidDel="00000000" w:rsidR="00000000" w:rsidRPr="00000000">
        <w:rPr>
          <w:b w:val="1"/>
          <w:color w:val="0e0e0e"/>
          <w:sz w:val="19"/>
          <w:szCs w:val="19"/>
          <w:rtl w:val="0"/>
        </w:rPr>
        <w:t xml:space="preserve">retrieve data or perform actions</w:t>
      </w:r>
      <w:r w:rsidDel="00000000" w:rsidR="00000000" w:rsidRPr="00000000">
        <w:rPr>
          <w:color w:val="0e0e0e"/>
          <w:sz w:val="19"/>
          <w:szCs w:val="19"/>
          <w:rtl w:val="0"/>
        </w:rPr>
        <w:t xml:space="preserve"> on an </w:t>
      </w:r>
      <w:r w:rsidDel="00000000" w:rsidR="00000000" w:rsidRPr="00000000">
        <w:rPr>
          <w:b w:val="1"/>
          <w:color w:val="0e0e0e"/>
          <w:sz w:val="19"/>
          <w:szCs w:val="19"/>
          <w:rtl w:val="0"/>
        </w:rPr>
        <w:t xml:space="preserve">external resource/service</w:t>
      </w:r>
      <w:r w:rsidDel="00000000" w:rsidR="00000000" w:rsidRPr="00000000">
        <w:rPr>
          <w:color w:val="0e0e0e"/>
          <w:sz w:val="19"/>
          <w:szCs w:val="19"/>
          <w:rtl w:val="0"/>
        </w:rPr>
        <w:t xml:space="preserve">, and then return the result.</w:t>
      </w:r>
    </w:p>
    <w:p w:rsidR="00000000" w:rsidDel="00000000" w:rsidP="00000000" w:rsidRDefault="00000000" w:rsidRPr="00000000" w14:paraId="000000B4">
      <w:pPr>
        <w:ind w:left="0" w:firstLine="0"/>
        <w:rPr>
          <w:sz w:val="20"/>
          <w:szCs w:val="20"/>
        </w:rPr>
      </w:pPr>
      <w:r w:rsidDel="00000000" w:rsidR="00000000" w:rsidRPr="00000000">
        <w:rPr>
          <w:rtl w:val="0"/>
        </w:rPr>
      </w:r>
    </w:p>
    <w:p w:rsidR="00000000" w:rsidDel="00000000" w:rsidP="00000000" w:rsidRDefault="00000000" w:rsidRPr="00000000" w14:paraId="000000B5">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w:t>
      </w:r>
    </w:p>
    <w:p w:rsidR="00000000" w:rsidDel="00000000" w:rsidP="00000000" w:rsidRDefault="00000000" w:rsidRPr="00000000" w14:paraId="000000B6">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 Provider for external data/services</w:t>
      </w:r>
    </w:p>
    <w:p w:rsidR="00000000" w:rsidDel="00000000" w:rsidP="00000000" w:rsidRDefault="00000000" w:rsidRPr="00000000" w14:paraId="000000B7">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w:t>
      </w:r>
    </w:p>
    <w:p w:rsidR="00000000" w:rsidDel="00000000" w:rsidP="00000000" w:rsidRDefault="00000000" w:rsidRPr="00000000" w14:paraId="000000B8">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a3e9d"/>
          <w:sz w:val="21"/>
          <w:szCs w:val="21"/>
          <w:rtl w:val="0"/>
        </w:rPr>
        <w:t xml:space="preserve">interface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Provider</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B9">
      <w:pPr>
        <w:shd w:fill="f5f5f5" w:val="clear"/>
        <w:spacing w:line="360" w:lineRule="auto"/>
        <w:ind w:firstLine="720"/>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Data retrieval function */</w:t>
      </w:r>
    </w:p>
    <w:p w:rsidR="00000000" w:rsidDel="00000000" w:rsidP="00000000" w:rsidRDefault="00000000" w:rsidRPr="00000000" w14:paraId="000000BA">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aa3731"/>
          <w:sz w:val="21"/>
          <w:szCs w:val="21"/>
          <w:rtl w:val="0"/>
        </w:rPr>
        <w:t xml:space="preserve">get</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7a3e9d"/>
          <w:sz w:val="21"/>
          <w:szCs w:val="21"/>
          <w:rtl w:val="0"/>
        </w:rPr>
        <w:t xml:space="preserve">runtime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IAgentRuntime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message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Memory</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state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State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=&gt;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Promise</w:t>
      </w:r>
      <w:r w:rsidDel="00000000" w:rsidR="00000000" w:rsidRPr="00000000">
        <w:rPr>
          <w:rFonts w:ascii="Courier New" w:cs="Courier New" w:eastAsia="Courier New" w:hAnsi="Courier New"/>
          <w:color w:val="777777"/>
          <w:sz w:val="21"/>
          <w:szCs w:val="21"/>
          <w:rtl w:val="0"/>
        </w:rPr>
        <w:t xml:space="preserve">&lt;</w:t>
      </w:r>
      <w:r w:rsidDel="00000000" w:rsidR="00000000" w:rsidRPr="00000000">
        <w:rPr>
          <w:rFonts w:ascii="Courier New" w:cs="Courier New" w:eastAsia="Courier New" w:hAnsi="Courier New"/>
          <w:color w:val="7a3e9d"/>
          <w:sz w:val="21"/>
          <w:szCs w:val="21"/>
          <w:rtl w:val="0"/>
        </w:rPr>
        <w:t xml:space="preserve">any</w:t>
      </w:r>
      <w:r w:rsidDel="00000000" w:rsidR="00000000" w:rsidRPr="00000000">
        <w:rPr>
          <w:rFonts w:ascii="Courier New" w:cs="Courier New" w:eastAsia="Courier New" w:hAnsi="Courier New"/>
          <w:color w:val="777777"/>
          <w:sz w:val="21"/>
          <w:szCs w:val="21"/>
          <w:rtl w:val="0"/>
        </w:rPr>
        <w:t xml:space="preserve">&gt;;</w:t>
      </w:r>
    </w:p>
    <w:p w:rsidR="00000000" w:rsidDel="00000000" w:rsidP="00000000" w:rsidRDefault="00000000" w:rsidRPr="00000000" w14:paraId="000000BB">
      <w:pPr>
        <w:shd w:fill="f5f5f5" w:val="clear"/>
        <w:spacing w:line="360" w:lineRule="auto"/>
        <w:ind w:firstLine="720"/>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BC">
      <w:pPr>
        <w:ind w:left="0" w:firstLine="720"/>
        <w:rPr>
          <w:sz w:val="20"/>
          <w:szCs w:val="20"/>
        </w:rPr>
      </w:pPr>
      <w:r w:rsidDel="00000000" w:rsidR="00000000" w:rsidRPr="00000000">
        <w:rPr>
          <w:rtl w:val="0"/>
        </w:rPr>
      </w:r>
    </w:p>
    <w:p w:rsidR="00000000" w:rsidDel="00000000" w:rsidP="00000000" w:rsidRDefault="00000000" w:rsidRPr="00000000" w14:paraId="000000BD">
      <w:pPr>
        <w:ind w:left="0" w:firstLine="0"/>
        <w:rPr>
          <w:b w:val="1"/>
          <w:sz w:val="20"/>
          <w:szCs w:val="20"/>
        </w:rPr>
      </w:pPr>
      <w:r w:rsidDel="00000000" w:rsidR="00000000" w:rsidRPr="00000000">
        <w:rPr>
          <w:rtl w:val="0"/>
        </w:rPr>
      </w:r>
    </w:p>
    <w:p w:rsidR="00000000" w:rsidDel="00000000" w:rsidP="00000000" w:rsidRDefault="00000000" w:rsidRPr="00000000" w14:paraId="000000BE">
      <w:pPr>
        <w:ind w:left="0" w:firstLine="0"/>
        <w:rPr>
          <w:b w:val="1"/>
          <w:sz w:val="20"/>
          <w:szCs w:val="20"/>
        </w:rPr>
      </w:pPr>
      <w:r w:rsidDel="00000000" w:rsidR="00000000" w:rsidRPr="00000000">
        <w:rPr>
          <w:rtl w:val="0"/>
        </w:rPr>
      </w:r>
    </w:p>
    <w:p w:rsidR="00000000" w:rsidDel="00000000" w:rsidP="00000000" w:rsidRDefault="00000000" w:rsidRPr="00000000" w14:paraId="000000BF">
      <w:pPr>
        <w:ind w:left="0" w:firstLine="0"/>
        <w:rPr>
          <w:b w:val="1"/>
          <w:sz w:val="20"/>
          <w:szCs w:val="20"/>
        </w:rPr>
      </w:pPr>
      <w:r w:rsidDel="00000000" w:rsidR="00000000" w:rsidRPr="00000000">
        <w:rPr>
          <w:rtl w:val="0"/>
        </w:rPr>
      </w:r>
    </w:p>
    <w:p w:rsidR="00000000" w:rsidDel="00000000" w:rsidP="00000000" w:rsidRDefault="00000000" w:rsidRPr="00000000" w14:paraId="000000C0">
      <w:pPr>
        <w:ind w:left="0" w:firstLine="0"/>
        <w:rPr>
          <w:b w:val="1"/>
          <w:sz w:val="20"/>
          <w:szCs w:val="20"/>
        </w:rPr>
      </w:pPr>
      <w:r w:rsidDel="00000000" w:rsidR="00000000" w:rsidRPr="00000000">
        <w:rPr>
          <w:rtl w:val="0"/>
        </w:rPr>
      </w:r>
    </w:p>
    <w:p w:rsidR="00000000" w:rsidDel="00000000" w:rsidP="00000000" w:rsidRDefault="00000000" w:rsidRPr="00000000" w14:paraId="000000C1">
      <w:pPr>
        <w:ind w:left="0" w:firstLine="0"/>
        <w:rPr>
          <w:b w:val="1"/>
          <w:sz w:val="20"/>
          <w:szCs w:val="20"/>
        </w:rPr>
      </w:pPr>
      <w:r w:rsidDel="00000000" w:rsidR="00000000" w:rsidRPr="00000000">
        <w:rPr>
          <w:rtl w:val="0"/>
        </w:rPr>
      </w:r>
    </w:p>
    <w:p w:rsidR="00000000" w:rsidDel="00000000" w:rsidP="00000000" w:rsidRDefault="00000000" w:rsidRPr="00000000" w14:paraId="000000C2">
      <w:pPr>
        <w:ind w:left="0" w:firstLine="0"/>
        <w:rPr>
          <w:sz w:val="20"/>
          <w:szCs w:val="20"/>
        </w:rPr>
      </w:pPr>
      <w:r w:rsidDel="00000000" w:rsidR="00000000" w:rsidRPr="00000000">
        <w:rPr>
          <w:b w:val="1"/>
          <w:sz w:val="20"/>
          <w:szCs w:val="20"/>
          <w:rtl w:val="0"/>
        </w:rPr>
        <w:t xml:space="preserve">Actions</w:t>
      </w:r>
      <w:r w:rsidDel="00000000" w:rsidR="00000000" w:rsidRPr="00000000">
        <w:rPr>
          <w:sz w:val="20"/>
          <w:szCs w:val="20"/>
          <w:rtl w:val="0"/>
        </w:rPr>
        <w:t xml:space="preserve">: Perform one or multiple actions on the connected resources.</w:t>
      </w:r>
    </w:p>
    <w:p w:rsidR="00000000" w:rsidDel="00000000" w:rsidP="00000000" w:rsidRDefault="00000000" w:rsidRPr="00000000" w14:paraId="000000C3">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w:t>
      </w:r>
    </w:p>
    <w:p w:rsidR="00000000" w:rsidDel="00000000" w:rsidP="00000000" w:rsidRDefault="00000000" w:rsidRPr="00000000" w14:paraId="000000C4">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 Represents an action the agent can perform</w:t>
      </w:r>
    </w:p>
    <w:p w:rsidR="00000000" w:rsidDel="00000000" w:rsidP="00000000" w:rsidRDefault="00000000" w:rsidRPr="00000000" w14:paraId="000000C5">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i w:val="1"/>
          <w:color w:val="448c27"/>
          <w:sz w:val="21"/>
          <w:szCs w:val="21"/>
          <w:rtl w:val="0"/>
        </w:rPr>
        <w:t xml:space="preserve">*/</w:t>
      </w:r>
    </w:p>
    <w:p w:rsidR="00000000" w:rsidDel="00000000" w:rsidP="00000000" w:rsidRDefault="00000000" w:rsidRPr="00000000" w14:paraId="000000C6">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a3e9d"/>
          <w:sz w:val="21"/>
          <w:szCs w:val="21"/>
          <w:rtl w:val="0"/>
        </w:rPr>
        <w:t xml:space="preserve">interface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Action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C7">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Similar action descriptions */</w:t>
      </w:r>
    </w:p>
    <w:p w:rsidR="00000000" w:rsidDel="00000000" w:rsidP="00000000" w:rsidRDefault="00000000" w:rsidRPr="00000000" w14:paraId="000000C8">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similes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string</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C9">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Detailed description */</w:t>
      </w:r>
    </w:p>
    <w:p w:rsidR="00000000" w:rsidDel="00000000" w:rsidP="00000000" w:rsidRDefault="00000000" w:rsidRPr="00000000" w14:paraId="000000CA">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description</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string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CB">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Example usages */</w:t>
      </w:r>
    </w:p>
    <w:p w:rsidR="00000000" w:rsidDel="00000000" w:rsidP="00000000" w:rsidRDefault="00000000" w:rsidRPr="00000000" w14:paraId="000000CC">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examples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ActionExample</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CD">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Handler function */</w:t>
      </w:r>
    </w:p>
    <w:p w:rsidR="00000000" w:rsidDel="00000000" w:rsidP="00000000" w:rsidRDefault="00000000" w:rsidRPr="00000000" w14:paraId="000000CE">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aa3731"/>
          <w:sz w:val="21"/>
          <w:szCs w:val="21"/>
          <w:rtl w:val="0"/>
        </w:rPr>
        <w:t xml:space="preserve">handler</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Handler</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CF">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Action name */</w:t>
      </w:r>
    </w:p>
    <w:p w:rsidR="00000000" w:rsidDel="00000000" w:rsidP="00000000" w:rsidRDefault="00000000" w:rsidRPr="00000000" w14:paraId="000000D0">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string</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1">
      <w:pPr>
        <w:shd w:fill="f5f5f5" w:val="clear"/>
        <w:spacing w:line="360" w:lineRule="auto"/>
        <w:rPr>
          <w:rFonts w:ascii="Courier New" w:cs="Courier New" w:eastAsia="Courier New" w:hAnsi="Courier New"/>
          <w:i w:val="1"/>
          <w:color w:val="448c2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i w:val="1"/>
          <w:color w:val="448c27"/>
          <w:sz w:val="21"/>
          <w:szCs w:val="21"/>
          <w:rtl w:val="0"/>
        </w:rPr>
        <w:t xml:space="preserve">/** Validation function */</w:t>
      </w:r>
    </w:p>
    <w:p w:rsidR="00000000" w:rsidDel="00000000" w:rsidP="00000000" w:rsidRDefault="00000000" w:rsidRPr="00000000" w14:paraId="000000D2">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aa3731"/>
          <w:sz w:val="21"/>
          <w:szCs w:val="21"/>
          <w:rtl w:val="0"/>
        </w:rPr>
        <w:t xml:space="preserve">validate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Validator</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3">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4">
      <w:pPr>
        <w:rPr>
          <w:sz w:val="20"/>
          <w:szCs w:val="20"/>
        </w:rPr>
      </w:pPr>
      <w:r w:rsidDel="00000000" w:rsidR="00000000" w:rsidRPr="00000000">
        <w:rPr>
          <w:sz w:val="20"/>
          <w:szCs w:val="20"/>
          <w:rtl w:val="0"/>
        </w:rPr>
        <w:t xml:space="preserve">For example, I have a plugin called coinbaseMassPaymentsPlugin, which is created to connect with Coinbase and perform bulk payout actions, then save the results into a CSV file.</w:t>
      </w:r>
    </w:p>
    <w:p w:rsidR="00000000" w:rsidDel="00000000" w:rsidP="00000000" w:rsidRDefault="00000000" w:rsidRPr="00000000" w14:paraId="000000D5">
      <w:pPr>
        <w:rPr>
          <w:sz w:val="20"/>
          <w:szCs w:val="20"/>
        </w:rPr>
      </w:pPr>
      <w:r w:rsidDel="00000000" w:rsidR="00000000" w:rsidRPr="00000000">
        <w:rPr>
          <w:sz w:val="20"/>
          <w:szCs w:val="20"/>
          <w:rtl w:val="0"/>
        </w:rPr>
        <w:t xml:space="preserve">This plugin contains the sendMassPayoutAction action and the massPayoutProvider, which serve the purpose of connecting to Basecoin and performing the operations as described.</w:t>
      </w:r>
    </w:p>
    <w:p w:rsidR="00000000" w:rsidDel="00000000" w:rsidP="00000000" w:rsidRDefault="00000000" w:rsidRPr="00000000" w14:paraId="000000D6">
      <w:pPr>
        <w:ind w:left="0" w:firstLine="0"/>
        <w:rPr>
          <w:sz w:val="20"/>
          <w:szCs w:val="20"/>
        </w:rPr>
      </w:pPr>
      <w:r w:rsidDel="00000000" w:rsidR="00000000" w:rsidRPr="00000000">
        <w:rPr>
          <w:rtl w:val="0"/>
        </w:rPr>
      </w:r>
    </w:p>
    <w:p w:rsidR="00000000" w:rsidDel="00000000" w:rsidP="00000000" w:rsidRDefault="00000000" w:rsidRPr="00000000" w14:paraId="000000D7">
      <w:pPr>
        <w:ind w:left="0" w:firstLine="0"/>
        <w:rPr>
          <w:sz w:val="20"/>
          <w:szCs w:val="20"/>
        </w:rPr>
      </w:pPr>
      <w:r w:rsidDel="00000000" w:rsidR="00000000" w:rsidRPr="00000000">
        <w:rPr>
          <w:rtl w:val="0"/>
        </w:rPr>
      </w:r>
    </w:p>
    <w:p w:rsidR="00000000" w:rsidDel="00000000" w:rsidP="00000000" w:rsidRDefault="00000000" w:rsidRPr="00000000" w14:paraId="000000D8">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4b69c6"/>
          <w:sz w:val="21"/>
          <w:szCs w:val="21"/>
          <w:rtl w:val="0"/>
        </w:rPr>
        <w:t xml:space="preserve">export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const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coinbaseMassPaymentsPlugin</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Plugin</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9">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automatedPayments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A">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description</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B">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Processes mass payouts using Coinbase SDK and logs all transactions (success and failure) to a CSV file. Provides dynamic transaction data through a provider.</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C">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actions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sendMassPayoutAction</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D">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providers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massPayoutProvider</w:t>
      </w:r>
      <w:r w:rsidDel="00000000" w:rsidR="00000000" w:rsidRPr="00000000">
        <w:rPr>
          <w:rFonts w:ascii="Courier New" w:cs="Courier New" w:eastAsia="Courier New" w:hAnsi="Courier New"/>
          <w:color w:val="333333"/>
          <w:sz w:val="21"/>
          <w:szCs w:val="21"/>
          <w:rtl w:val="0"/>
        </w:rPr>
        <w:t xml:space="preserv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E">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0DF">
      <w:pPr>
        <w:ind w:left="0" w:firstLine="0"/>
        <w:rPr>
          <w:sz w:val="20"/>
          <w:szCs w:val="20"/>
        </w:rPr>
      </w:pPr>
      <w:r w:rsidDel="00000000" w:rsidR="00000000" w:rsidRPr="00000000">
        <w:rPr>
          <w:rtl w:val="0"/>
        </w:rPr>
      </w:r>
    </w:p>
    <w:p w:rsidR="00000000" w:rsidDel="00000000" w:rsidP="00000000" w:rsidRDefault="00000000" w:rsidRPr="00000000" w14:paraId="000000E0">
      <w:pPr>
        <w:ind w:left="0" w:firstLine="0"/>
        <w:rPr>
          <w:sz w:val="20"/>
          <w:szCs w:val="20"/>
        </w:rPr>
      </w:pPr>
      <w:r w:rsidDel="00000000" w:rsidR="00000000" w:rsidRPr="00000000">
        <w:rPr>
          <w:rtl w:val="0"/>
        </w:rPr>
      </w:r>
    </w:p>
    <w:p w:rsidR="00000000" w:rsidDel="00000000" w:rsidP="00000000" w:rsidRDefault="00000000" w:rsidRPr="00000000" w14:paraId="000000E1">
      <w:pPr>
        <w:ind w:left="0" w:firstLine="0"/>
        <w:rPr>
          <w:sz w:val="20"/>
          <w:szCs w:val="20"/>
        </w:rPr>
      </w:pPr>
      <w:r w:rsidDel="00000000" w:rsidR="00000000" w:rsidRPr="00000000">
        <w:rPr>
          <w:rtl w:val="0"/>
        </w:rPr>
      </w:r>
    </w:p>
    <w:p w:rsidR="00000000" w:rsidDel="00000000" w:rsidP="00000000" w:rsidRDefault="00000000" w:rsidRPr="00000000" w14:paraId="000000E2">
      <w:pPr>
        <w:ind w:left="0" w:firstLine="0"/>
        <w:rPr>
          <w:sz w:val="20"/>
          <w:szCs w:val="20"/>
        </w:rPr>
      </w:pPr>
      <w:r w:rsidDel="00000000" w:rsidR="00000000" w:rsidRPr="00000000">
        <w:rPr>
          <w:rtl w:val="0"/>
        </w:rPr>
      </w:r>
    </w:p>
    <w:p w:rsidR="00000000" w:rsidDel="00000000" w:rsidP="00000000" w:rsidRDefault="00000000" w:rsidRPr="00000000" w14:paraId="000000E3">
      <w:pPr>
        <w:ind w:left="0" w:firstLine="0"/>
        <w:rPr>
          <w:sz w:val="20"/>
          <w:szCs w:val="20"/>
        </w:rPr>
      </w:pPr>
      <w:r w:rsidDel="00000000" w:rsidR="00000000" w:rsidRPr="00000000">
        <w:rPr>
          <w:rtl w:val="0"/>
        </w:rPr>
      </w:r>
    </w:p>
    <w:p w:rsidR="00000000" w:rsidDel="00000000" w:rsidP="00000000" w:rsidRDefault="00000000" w:rsidRPr="00000000" w14:paraId="000000E4">
      <w:pPr>
        <w:ind w:left="0" w:firstLine="0"/>
        <w:rPr>
          <w:sz w:val="20"/>
          <w:szCs w:val="20"/>
        </w:rPr>
      </w:pPr>
      <w:r w:rsidDel="00000000" w:rsidR="00000000" w:rsidRPr="00000000">
        <w:rPr>
          <w:sz w:val="20"/>
          <w:szCs w:val="20"/>
          <w:rtl w:val="0"/>
        </w:rPr>
        <w:t xml:space="preserve">An example of </w:t>
      </w:r>
      <w:r w:rsidDel="00000000" w:rsidR="00000000" w:rsidRPr="00000000">
        <w:rPr>
          <w:b w:val="1"/>
          <w:sz w:val="20"/>
          <w:szCs w:val="20"/>
          <w:rtl w:val="0"/>
        </w:rPr>
        <w:t xml:space="preserve">RX</w:t>
      </w:r>
      <w:r w:rsidDel="00000000" w:rsidR="00000000" w:rsidRPr="00000000">
        <w:rPr>
          <w:sz w:val="20"/>
          <w:szCs w:val="20"/>
          <w:rtl w:val="0"/>
        </w:rPr>
        <w:t xml:space="preserve"> we developed for performing actions on the social network </w:t>
      </w:r>
      <w:r w:rsidDel="00000000" w:rsidR="00000000" w:rsidRPr="00000000">
        <w:rPr>
          <w:b w:val="1"/>
          <w:sz w:val="20"/>
          <w:szCs w:val="20"/>
          <w:rtl w:val="0"/>
        </w:rPr>
        <w:t xml:space="preserve">X</w:t>
      </w:r>
      <w:r w:rsidDel="00000000" w:rsidR="00000000" w:rsidRPr="00000000">
        <w:rPr>
          <w:sz w:val="20"/>
          <w:szCs w:val="20"/>
          <w:rtl w:val="0"/>
        </w:rPr>
        <w:t xml:space="preserve">:</w:t>
      </w:r>
    </w:p>
    <w:p w:rsidR="00000000" w:rsidDel="00000000" w:rsidP="00000000" w:rsidRDefault="00000000" w:rsidRPr="00000000" w14:paraId="000000E5">
      <w:pPr>
        <w:ind w:left="0" w:firstLine="0"/>
        <w:rPr>
          <w:sz w:val="20"/>
          <w:szCs w:val="20"/>
        </w:rPr>
      </w:pPr>
      <w:r w:rsidDel="00000000" w:rsidR="00000000" w:rsidRPr="00000000">
        <w:rPr>
          <w:rtl w:val="0"/>
        </w:rPr>
      </w:r>
    </w:p>
    <w:p w:rsidR="00000000" w:rsidDel="00000000" w:rsidP="00000000" w:rsidRDefault="00000000" w:rsidRPr="00000000" w14:paraId="000000E6">
      <w:pPr>
        <w:ind w:left="0" w:firstLine="0"/>
        <w:rPr>
          <w:sz w:val="20"/>
          <w:szCs w:val="20"/>
        </w:rPr>
      </w:pPr>
      <w:r w:rsidDel="00000000" w:rsidR="00000000" w:rsidRPr="00000000">
        <w:rPr>
          <w:sz w:val="20"/>
          <w:szCs w:val="20"/>
        </w:rPr>
        <w:drawing>
          <wp:inline distB="114300" distT="114300" distL="114300" distR="114300">
            <wp:extent cx="5731200" cy="38608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20"/>
        <w:jc w:val="center"/>
        <w:rPr>
          <w:sz w:val="20"/>
          <w:szCs w:val="20"/>
        </w:rPr>
      </w:pPr>
      <w:r w:rsidDel="00000000" w:rsidR="00000000" w:rsidRPr="00000000">
        <w:rPr>
          <w:sz w:val="20"/>
          <w:szCs w:val="20"/>
          <w:rtl w:val="0"/>
        </w:rPr>
        <w:t xml:space="preserve">Figure 5: Examples contribute to Rx</w:t>
      </w:r>
    </w:p>
    <w:p w:rsidR="00000000" w:rsidDel="00000000" w:rsidP="00000000" w:rsidRDefault="00000000" w:rsidRPr="00000000" w14:paraId="000000E8">
      <w:pPr>
        <w:ind w:left="0" w:firstLine="0"/>
        <w:rPr>
          <w:sz w:val="20"/>
          <w:szCs w:val="20"/>
        </w:rPr>
      </w:pPr>
      <w:r w:rsidDel="00000000" w:rsidR="00000000" w:rsidRPr="00000000">
        <w:rPr>
          <w:rtl w:val="0"/>
        </w:rPr>
      </w:r>
    </w:p>
    <w:p w:rsidR="00000000" w:rsidDel="00000000" w:rsidP="00000000" w:rsidRDefault="00000000" w:rsidRPr="00000000" w14:paraId="000000E9">
      <w:pPr>
        <w:pStyle w:val="Heading3"/>
        <w:numPr>
          <w:ilvl w:val="0"/>
          <w:numId w:val="3"/>
        </w:numPr>
        <w:ind w:left="720" w:hanging="360"/>
        <w:jc w:val="both"/>
        <w:rPr>
          <w:b w:val="1"/>
          <w:sz w:val="26"/>
          <w:szCs w:val="26"/>
        </w:rPr>
      </w:pPr>
      <w:bookmarkStart w:colFirst="0" w:colLast="0" w:name="_1s4k6pgmtfzl" w:id="3"/>
      <w:bookmarkEnd w:id="3"/>
      <w:r w:rsidDel="00000000" w:rsidR="00000000" w:rsidRPr="00000000">
        <w:rPr>
          <w:b w:val="1"/>
          <w:sz w:val="26"/>
          <w:szCs w:val="26"/>
          <w:rtl w:val="0"/>
        </w:rPr>
        <w:t xml:space="preserve">Ragents Clients of Rivalz</w: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sz w:val="20"/>
          <w:szCs w:val="20"/>
          <w:rtl w:val="0"/>
        </w:rPr>
        <w:t xml:space="preserve">At this point, we have the necessary methods and resources to launch clients. So, when is an RAgent created in our environment? It happens when users need to utilize a specific resource they are authorized to access, verified through the providers who have granted them permission to use their resources.</w:t>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b w:val="1"/>
          <w:sz w:val="20"/>
          <w:szCs w:val="20"/>
        </w:rPr>
      </w:pPr>
      <w:r w:rsidDel="00000000" w:rsidR="00000000" w:rsidRPr="00000000">
        <w:rPr>
          <w:b w:val="1"/>
          <w:sz w:val="20"/>
          <w:szCs w:val="20"/>
          <w:rtl w:val="0"/>
        </w:rPr>
        <w:t xml:space="preserve">Overview of the Swarm of Agents mechanism:</w:t>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sz w:val="20"/>
          <w:szCs w:val="20"/>
        </w:rPr>
        <w:drawing>
          <wp:inline distB="114300" distT="114300" distL="114300" distR="114300">
            <wp:extent cx="5731200" cy="364490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0"/>
          <w:szCs w:val="20"/>
        </w:rPr>
      </w:pPr>
      <w:r w:rsidDel="00000000" w:rsidR="00000000" w:rsidRPr="00000000">
        <w:rPr>
          <w:sz w:val="20"/>
          <w:szCs w:val="20"/>
          <w:rtl w:val="0"/>
        </w:rPr>
        <w:t xml:space="preserve">Figure 6: Flow creates an instance of Agents and adds to the Swarm of Agents</w:t>
      </w:r>
    </w:p>
    <w:p w:rsidR="00000000" w:rsidDel="00000000" w:rsidP="00000000" w:rsidRDefault="00000000" w:rsidRPr="00000000" w14:paraId="000000F1">
      <w:pPr>
        <w:jc w:val="cente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sz w:val="20"/>
          <w:szCs w:val="20"/>
          <w:rtl w:val="0"/>
        </w:rPr>
        <w:t xml:space="preserve">Specifically, when a USER is authorized to use a resource and sends a request to the clients (which will be explained in detail later), the client forwards this request to the server, and the server performs the following steps:</w:t>
      </w:r>
    </w:p>
    <w:p w:rsidR="00000000" w:rsidDel="00000000" w:rsidP="00000000" w:rsidRDefault="00000000" w:rsidRPr="00000000" w14:paraId="000000F3">
      <w:pPr>
        <w:numPr>
          <w:ilvl w:val="0"/>
          <w:numId w:val="25"/>
        </w:numPr>
        <w:ind w:left="720" w:hanging="360"/>
        <w:rPr>
          <w:b w:val="1"/>
          <w:sz w:val="20"/>
          <w:szCs w:val="20"/>
        </w:rPr>
      </w:pPr>
      <w:r w:rsidDel="00000000" w:rsidR="00000000" w:rsidRPr="00000000">
        <w:rPr>
          <w:b w:val="1"/>
          <w:sz w:val="20"/>
          <w:szCs w:val="20"/>
          <w:rtl w:val="0"/>
        </w:rPr>
        <w:t xml:space="preserve">Check if the requested Agent exists:</w:t>
      </w:r>
    </w:p>
    <w:p w:rsidR="00000000" w:rsidDel="00000000" w:rsidP="00000000" w:rsidRDefault="00000000" w:rsidRPr="00000000" w14:paraId="000000F4">
      <w:pPr>
        <w:numPr>
          <w:ilvl w:val="1"/>
          <w:numId w:val="29"/>
        </w:numPr>
        <w:ind w:left="1440" w:hanging="360"/>
        <w:rPr>
          <w:sz w:val="20"/>
          <w:szCs w:val="20"/>
        </w:rPr>
      </w:pPr>
      <w:r w:rsidDel="00000000" w:rsidR="00000000" w:rsidRPr="00000000">
        <w:rPr>
          <w:color w:val="0e0e0e"/>
          <w:sz w:val="19"/>
          <w:szCs w:val="19"/>
          <w:rtl w:val="0"/>
        </w:rPr>
        <w:t xml:space="preserve">If it does, connect the USER to the RAgent or the corresponding RAgent system.</w:t>
      </w:r>
      <w:r w:rsidDel="00000000" w:rsidR="00000000" w:rsidRPr="00000000">
        <w:rPr>
          <w:rtl w:val="0"/>
        </w:rPr>
      </w:r>
    </w:p>
    <w:p w:rsidR="00000000" w:rsidDel="00000000" w:rsidP="00000000" w:rsidRDefault="00000000" w:rsidRPr="00000000" w14:paraId="000000F5">
      <w:pPr>
        <w:numPr>
          <w:ilvl w:val="1"/>
          <w:numId w:val="29"/>
        </w:numPr>
        <w:ind w:left="1440" w:hanging="360"/>
        <w:rPr>
          <w:sz w:val="20"/>
          <w:szCs w:val="20"/>
        </w:rPr>
      </w:pPr>
      <w:r w:rsidDel="00000000" w:rsidR="00000000" w:rsidRPr="00000000">
        <w:rPr>
          <w:color w:val="0e0e0e"/>
          <w:sz w:val="19"/>
          <w:szCs w:val="19"/>
          <w:rtl w:val="0"/>
        </w:rPr>
        <w:t xml:space="preserve">If not, create a new Agent.</w:t>
      </w:r>
      <w:r w:rsidDel="00000000" w:rsidR="00000000" w:rsidRPr="00000000">
        <w:rPr>
          <w:rtl w:val="0"/>
        </w:rPr>
      </w:r>
    </w:p>
    <w:p w:rsidR="00000000" w:rsidDel="00000000" w:rsidP="00000000" w:rsidRDefault="00000000" w:rsidRPr="00000000" w14:paraId="000000F6">
      <w:pPr>
        <w:numPr>
          <w:ilvl w:val="0"/>
          <w:numId w:val="25"/>
        </w:numPr>
        <w:ind w:left="720" w:hanging="360"/>
        <w:rPr>
          <w:b w:val="1"/>
          <w:sz w:val="20"/>
          <w:szCs w:val="20"/>
        </w:rPr>
      </w:pPr>
      <w:r w:rsidDel="00000000" w:rsidR="00000000" w:rsidRPr="00000000">
        <w:rPr>
          <w:b w:val="1"/>
          <w:sz w:val="20"/>
          <w:szCs w:val="20"/>
          <w:rtl w:val="0"/>
        </w:rPr>
        <w:t xml:space="preserve">Agent creation process:</w:t>
      </w:r>
    </w:p>
    <w:p w:rsidR="00000000" w:rsidDel="00000000" w:rsidP="00000000" w:rsidRDefault="00000000" w:rsidRPr="00000000" w14:paraId="000000F7">
      <w:pPr>
        <w:numPr>
          <w:ilvl w:val="1"/>
          <w:numId w:val="29"/>
        </w:numPr>
        <w:ind w:left="1440" w:hanging="360"/>
        <w:rPr>
          <w:sz w:val="20"/>
          <w:szCs w:val="20"/>
        </w:rPr>
      </w:pPr>
      <w:r w:rsidDel="00000000" w:rsidR="00000000" w:rsidRPr="00000000">
        <w:rPr>
          <w:sz w:val="20"/>
          <w:szCs w:val="20"/>
          <w:rtl w:val="0"/>
        </w:rPr>
        <w:t xml:space="preserve">Retrieve the resource with the appropriate access permissions.</w:t>
      </w:r>
      <w:r w:rsidDel="00000000" w:rsidR="00000000" w:rsidRPr="00000000">
        <w:rPr>
          <w:rtl w:val="0"/>
        </w:rPr>
      </w:r>
    </w:p>
    <w:p w:rsidR="00000000" w:rsidDel="00000000" w:rsidP="00000000" w:rsidRDefault="00000000" w:rsidRPr="00000000" w14:paraId="000000F8">
      <w:pPr>
        <w:numPr>
          <w:ilvl w:val="1"/>
          <w:numId w:val="29"/>
        </w:numPr>
        <w:ind w:left="1440" w:hanging="360"/>
        <w:rPr>
          <w:sz w:val="20"/>
          <w:szCs w:val="20"/>
        </w:rPr>
      </w:pPr>
      <w:r w:rsidDel="00000000" w:rsidR="00000000" w:rsidRPr="00000000">
        <w:rPr>
          <w:sz w:val="20"/>
          <w:szCs w:val="20"/>
          <w:rtl w:val="0"/>
        </w:rPr>
        <w:t xml:space="preserve">Create a suitable wrapper using a JSON file that specifies the type of Agent to be created.</w:t>
      </w:r>
    </w:p>
    <w:p w:rsidR="00000000" w:rsidDel="00000000" w:rsidP="00000000" w:rsidRDefault="00000000" w:rsidRPr="00000000" w14:paraId="000000F9">
      <w:pPr>
        <w:numPr>
          <w:ilvl w:val="1"/>
          <w:numId w:val="29"/>
        </w:numPr>
        <w:ind w:left="1440" w:hanging="360"/>
        <w:rPr>
          <w:sz w:val="20"/>
          <w:szCs w:val="20"/>
        </w:rPr>
      </w:pPr>
      <w:r w:rsidDel="00000000" w:rsidR="00000000" w:rsidRPr="00000000">
        <w:rPr>
          <w:sz w:val="20"/>
          <w:szCs w:val="20"/>
          <w:rtl w:val="0"/>
        </w:rPr>
        <w:t xml:space="preserve">Complete the creation of the Agent.</w:t>
      </w:r>
    </w:p>
    <w:p w:rsidR="00000000" w:rsidDel="00000000" w:rsidP="00000000" w:rsidRDefault="00000000" w:rsidRPr="00000000" w14:paraId="000000FA">
      <w:pPr>
        <w:numPr>
          <w:ilvl w:val="1"/>
          <w:numId w:val="29"/>
        </w:numPr>
        <w:ind w:left="1440" w:hanging="360"/>
        <w:rPr>
          <w:sz w:val="20"/>
          <w:szCs w:val="20"/>
        </w:rPr>
      </w:pPr>
      <w:r w:rsidDel="00000000" w:rsidR="00000000" w:rsidRPr="00000000">
        <w:rPr>
          <w:sz w:val="20"/>
          <w:szCs w:val="20"/>
          <w:rtl w:val="0"/>
        </w:rPr>
        <w:t xml:space="preserve">Attach the Agent to the Swarm system and connect it with other Agents under the same owner.</w:t>
      </w:r>
    </w:p>
    <w:p w:rsidR="00000000" w:rsidDel="00000000" w:rsidP="00000000" w:rsidRDefault="00000000" w:rsidRPr="00000000" w14:paraId="000000FB">
      <w:pPr>
        <w:ind w:left="0" w:firstLine="0"/>
        <w:rPr>
          <w:b w:val="1"/>
          <w:sz w:val="20"/>
          <w:szCs w:val="20"/>
        </w:rPr>
      </w:pPr>
      <w:r w:rsidDel="00000000" w:rsidR="00000000" w:rsidRPr="00000000">
        <w:rPr>
          <w:rtl w:val="0"/>
        </w:rPr>
      </w:r>
    </w:p>
    <w:p w:rsidR="00000000" w:rsidDel="00000000" w:rsidP="00000000" w:rsidRDefault="00000000" w:rsidRPr="00000000" w14:paraId="000000FC">
      <w:pPr>
        <w:ind w:left="0" w:firstLine="0"/>
        <w:rPr>
          <w:b w:val="1"/>
          <w:sz w:val="20"/>
          <w:szCs w:val="20"/>
        </w:rPr>
      </w:pPr>
      <w:r w:rsidDel="00000000" w:rsidR="00000000" w:rsidRPr="00000000">
        <w:rPr>
          <w:b w:val="1"/>
          <w:sz w:val="20"/>
          <w:szCs w:val="20"/>
          <w:rtl w:val="0"/>
        </w:rPr>
        <w:t xml:space="preserve">Client types available for USERs to connect to the Server Swarm:</w:t>
      </w:r>
    </w:p>
    <w:p w:rsidR="00000000" w:rsidDel="00000000" w:rsidP="00000000" w:rsidRDefault="00000000" w:rsidRPr="00000000" w14:paraId="000000FD">
      <w:pPr>
        <w:numPr>
          <w:ilvl w:val="0"/>
          <w:numId w:val="6"/>
        </w:numPr>
        <w:ind w:left="720" w:hanging="360"/>
        <w:rPr>
          <w:b w:val="1"/>
          <w:sz w:val="20"/>
          <w:szCs w:val="20"/>
        </w:rPr>
      </w:pPr>
      <w:r w:rsidDel="00000000" w:rsidR="00000000" w:rsidRPr="00000000">
        <w:rPr>
          <w:b w:val="1"/>
          <w:sz w:val="20"/>
          <w:szCs w:val="20"/>
          <w:rtl w:val="0"/>
        </w:rPr>
        <w:t xml:space="preserve">Web Client.</w:t>
      </w:r>
    </w:p>
    <w:p w:rsidR="00000000" w:rsidDel="00000000" w:rsidP="00000000" w:rsidRDefault="00000000" w:rsidRPr="00000000" w14:paraId="000000FE">
      <w:pPr>
        <w:numPr>
          <w:ilvl w:val="0"/>
          <w:numId w:val="6"/>
        </w:numPr>
        <w:ind w:left="720" w:hanging="360"/>
        <w:rPr>
          <w:b w:val="1"/>
          <w:sz w:val="20"/>
          <w:szCs w:val="20"/>
        </w:rPr>
      </w:pPr>
      <w:r w:rsidDel="00000000" w:rsidR="00000000" w:rsidRPr="00000000">
        <w:rPr>
          <w:b w:val="1"/>
          <w:sz w:val="20"/>
          <w:szCs w:val="20"/>
          <w:rtl w:val="0"/>
        </w:rPr>
        <w:t xml:space="preserve">SDK Communication.</w:t>
      </w:r>
    </w:p>
    <w:p w:rsidR="00000000" w:rsidDel="00000000" w:rsidP="00000000" w:rsidRDefault="00000000" w:rsidRPr="00000000" w14:paraId="000000FF">
      <w:pPr>
        <w:ind w:left="0" w:firstLine="0"/>
        <w:rPr>
          <w:sz w:val="20"/>
          <w:szCs w:val="20"/>
        </w:rPr>
      </w:pPr>
      <w:r w:rsidDel="00000000" w:rsidR="00000000" w:rsidRPr="00000000">
        <w:rPr>
          <w:rtl w:val="0"/>
        </w:rPr>
      </w:r>
    </w:p>
    <w:p w:rsidR="00000000" w:rsidDel="00000000" w:rsidP="00000000" w:rsidRDefault="00000000" w:rsidRPr="00000000" w14:paraId="00000100">
      <w:pPr>
        <w:ind w:left="0" w:firstLine="0"/>
        <w:rPr>
          <w:sz w:val="20"/>
          <w:szCs w:val="20"/>
        </w:rPr>
      </w:pPr>
      <w:r w:rsidDel="00000000" w:rsidR="00000000" w:rsidRPr="00000000">
        <w:rPr>
          <w:sz w:val="20"/>
          <w:szCs w:val="20"/>
          <w:rtl w:val="0"/>
        </w:rPr>
        <w:t xml:space="preserve">With the </w:t>
      </w:r>
      <w:r w:rsidDel="00000000" w:rsidR="00000000" w:rsidRPr="00000000">
        <w:rPr>
          <w:b w:val="1"/>
          <w:sz w:val="20"/>
          <w:szCs w:val="20"/>
          <w:rtl w:val="0"/>
        </w:rPr>
        <w:t xml:space="preserve">SDK communication</w:t>
      </w:r>
      <w:r w:rsidDel="00000000" w:rsidR="00000000" w:rsidRPr="00000000">
        <w:rPr>
          <w:sz w:val="20"/>
          <w:szCs w:val="20"/>
          <w:rtl w:val="0"/>
        </w:rPr>
        <w:t xml:space="preserve"> method, we provide users with a library based on Eliza, allowing them to connect to Agents on our server. USERS only need to provide: </w:t>
      </w:r>
      <w:r w:rsidDel="00000000" w:rsidR="00000000" w:rsidRPr="00000000">
        <w:rPr>
          <w:b w:val="1"/>
          <w:sz w:val="20"/>
          <w:szCs w:val="20"/>
          <w:rtl w:val="0"/>
        </w:rPr>
        <w:t xml:space="preserve">the profile of the Agent</w:t>
      </w:r>
      <w:r w:rsidDel="00000000" w:rsidR="00000000" w:rsidRPr="00000000">
        <w:rPr>
          <w:sz w:val="20"/>
          <w:szCs w:val="20"/>
          <w:rtl w:val="0"/>
        </w:rPr>
        <w:t xml:space="preserve"> (which defines the plugins that enable resource usage) and </w:t>
      </w:r>
      <w:r w:rsidDel="00000000" w:rsidR="00000000" w:rsidRPr="00000000">
        <w:rPr>
          <w:b w:val="1"/>
          <w:sz w:val="20"/>
          <w:szCs w:val="20"/>
          <w:rtl w:val="0"/>
        </w:rPr>
        <w:t xml:space="preserve">the ID of the resource</w:t>
      </w:r>
      <w:r w:rsidDel="00000000" w:rsidR="00000000" w:rsidRPr="00000000">
        <w:rPr>
          <w:sz w:val="20"/>
          <w:szCs w:val="20"/>
          <w:rtl w:val="0"/>
        </w:rPr>
        <w:t xml:space="preserve"> to be connected. This allows users to fully utilize or create an Agent and integrate it into the multi-agent system within Eliza’s ecosystem</w:t>
      </w:r>
    </w:p>
    <w:p w:rsidR="00000000" w:rsidDel="00000000" w:rsidP="00000000" w:rsidRDefault="00000000" w:rsidRPr="00000000" w14:paraId="00000101">
      <w:pPr>
        <w:ind w:left="0" w:firstLine="0"/>
        <w:rPr>
          <w:sz w:val="20"/>
          <w:szCs w:val="20"/>
        </w:rPr>
      </w:pPr>
      <w:r w:rsidDel="00000000" w:rsidR="00000000" w:rsidRPr="00000000">
        <w:rPr>
          <w:rtl w:val="0"/>
        </w:rPr>
      </w:r>
    </w:p>
    <w:p w:rsidR="00000000" w:rsidDel="00000000" w:rsidP="00000000" w:rsidRDefault="00000000" w:rsidRPr="00000000" w14:paraId="00000102">
      <w:pPr>
        <w:ind w:left="0" w:firstLine="0"/>
        <w:rPr>
          <w:sz w:val="20"/>
          <w:szCs w:val="20"/>
        </w:rPr>
      </w:pPr>
      <w:r w:rsidDel="00000000" w:rsidR="00000000" w:rsidRPr="00000000">
        <w:rPr>
          <w:sz w:val="20"/>
          <w:szCs w:val="20"/>
          <w:rtl w:val="0"/>
        </w:rPr>
        <w:t xml:space="preserve">Additionally, we plan to release an SDK for users to utilize.</w:t>
      </w:r>
    </w:p>
    <w:p w:rsidR="00000000" w:rsidDel="00000000" w:rsidP="00000000" w:rsidRDefault="00000000" w:rsidRPr="00000000" w14:paraId="00000103">
      <w:pPr>
        <w:ind w:left="0" w:firstLine="0"/>
        <w:rPr>
          <w:sz w:val="20"/>
          <w:szCs w:val="20"/>
        </w:rPr>
      </w:pPr>
      <w:r w:rsidDel="00000000" w:rsidR="00000000" w:rsidRPr="00000000">
        <w:rPr>
          <w:rtl w:val="0"/>
        </w:rPr>
      </w:r>
    </w:p>
    <w:p w:rsidR="00000000" w:rsidDel="00000000" w:rsidP="00000000" w:rsidRDefault="00000000" w:rsidRPr="00000000" w14:paraId="00000104">
      <w:pPr>
        <w:ind w:left="0" w:firstLine="0"/>
        <w:rPr>
          <w:sz w:val="20"/>
          <w:szCs w:val="20"/>
        </w:rPr>
      </w:pPr>
      <w:r w:rsidDel="00000000" w:rsidR="00000000" w:rsidRPr="00000000">
        <w:rPr>
          <w:rtl w:val="0"/>
        </w:rPr>
      </w:r>
    </w:p>
    <w:p w:rsidR="00000000" w:rsidDel="00000000" w:rsidP="00000000" w:rsidRDefault="00000000" w:rsidRPr="00000000" w14:paraId="00000105">
      <w:pPr>
        <w:ind w:left="0" w:firstLine="0"/>
        <w:rPr>
          <w:sz w:val="20"/>
          <w:szCs w:val="20"/>
        </w:rPr>
      </w:pPr>
      <w:r w:rsidDel="00000000" w:rsidR="00000000" w:rsidRPr="00000000">
        <w:rPr>
          <w:sz w:val="20"/>
          <w:szCs w:val="20"/>
          <w:rtl w:val="0"/>
        </w:rPr>
        <w:t xml:space="preserve">For examples:</w:t>
      </w:r>
    </w:p>
    <w:p w:rsidR="00000000" w:rsidDel="00000000" w:rsidP="00000000" w:rsidRDefault="00000000" w:rsidRPr="00000000" w14:paraId="00000106">
      <w:pPr>
        <w:shd w:fill="f5f5f5" w:val="clear"/>
        <w:spacing w:line="360" w:lineRule="auto"/>
        <w:rPr>
          <w:rFonts w:ascii="Courier New" w:cs="Courier New" w:eastAsia="Courier New" w:hAnsi="Courier New"/>
          <w:b w:val="1"/>
          <w:color w:val="7a3e9d"/>
          <w:sz w:val="21"/>
          <w:szCs w:val="21"/>
        </w:rPr>
      </w:pPr>
      <w:r w:rsidDel="00000000" w:rsidR="00000000" w:rsidRPr="00000000">
        <w:rPr>
          <w:rFonts w:ascii="Courier New" w:cs="Courier New" w:eastAsia="Courier New" w:hAnsi="Courier New"/>
          <w:color w:val="4b69c6"/>
          <w:sz w:val="21"/>
          <w:szCs w:val="21"/>
          <w:rtl w:val="0"/>
        </w:rPr>
        <w:t xml:space="preserve">import</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rivalzswarm</w:t>
      </w:r>
    </w:p>
    <w:p w:rsidR="00000000" w:rsidDel="00000000" w:rsidP="00000000" w:rsidRDefault="00000000" w:rsidRPr="00000000" w14:paraId="00000107">
      <w:pPr>
        <w:shd w:fill="f5f5f5" w:val="clear"/>
        <w:spacing w:line="360"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0108">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b w:val="1"/>
          <w:color w:val="7a3e9d"/>
          <w:sz w:val="21"/>
          <w:szCs w:val="21"/>
          <w:rtl w:val="0"/>
        </w:rPr>
        <w:t xml:space="preserve">rivalzswarm</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ID</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YOUR_ID</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09">
      <w:pPr>
        <w:shd w:fill="f5f5f5" w:val="clear"/>
        <w:spacing w:line="360" w:lineRule="auto"/>
        <w:rPr>
          <w:rFonts w:ascii="Courier New" w:cs="Courier New" w:eastAsia="Courier New" w:hAnsi="Courier New"/>
          <w:color w:val="333333"/>
          <w:sz w:val="21"/>
          <w:szCs w:val="21"/>
        </w:rPr>
      </w:pPr>
      <w:r w:rsidDel="00000000" w:rsidR="00000000" w:rsidRPr="00000000">
        <w:rPr>
          <w:rtl w:val="0"/>
        </w:rPr>
      </w:r>
    </w:p>
    <w:p w:rsidR="00000000" w:rsidDel="00000000" w:rsidP="00000000" w:rsidRDefault="00000000" w:rsidRPr="00000000" w14:paraId="0000010A">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a3e9d"/>
          <w:sz w:val="21"/>
          <w:szCs w:val="21"/>
          <w:rtl w:val="0"/>
        </w:rPr>
        <w:t xml:space="preserve">Agents</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b w:val="1"/>
          <w:color w:val="7a3e9d"/>
          <w:sz w:val="21"/>
          <w:szCs w:val="21"/>
          <w:rtl w:val="0"/>
        </w:rPr>
        <w:t xml:space="preserve">rivalzswarm</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Agent</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create</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0B">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My Agent</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0C">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333333"/>
          <w:sz w:val="21"/>
          <w:szCs w:val="21"/>
          <w:rtl w:val="0"/>
        </w:rPr>
        <w:t xml:space="preserve">   </w:t>
      </w:r>
      <w:r w:rsidDel="00000000" w:rsidR="00000000" w:rsidRPr="00000000">
        <w:rPr>
          <w:rFonts w:ascii="Courier New" w:cs="Courier New" w:eastAsia="Courier New" w:hAnsi="Courier New"/>
          <w:color w:val="7a3e9d"/>
          <w:sz w:val="21"/>
          <w:szCs w:val="21"/>
          <w:rtl w:val="0"/>
        </w:rPr>
        <w:t xml:space="preserve">json_file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448c27"/>
          <w:sz w:val="21"/>
          <w:szCs w:val="21"/>
          <w:rtl w:val="0"/>
        </w:rPr>
        <w:t xml:space="preserve">agent.json</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0D">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0E">
      <w:pPr>
        <w:ind w:left="0" w:firstLine="0"/>
        <w:rPr>
          <w:sz w:val="20"/>
          <w:szCs w:val="20"/>
        </w:rPr>
      </w:pPr>
      <w:r w:rsidDel="00000000" w:rsidR="00000000" w:rsidRPr="00000000">
        <w:rPr>
          <w:rtl w:val="0"/>
        </w:rPr>
      </w:r>
    </w:p>
    <w:p w:rsidR="00000000" w:rsidDel="00000000" w:rsidP="00000000" w:rsidRDefault="00000000" w:rsidRPr="00000000" w14:paraId="0000010F">
      <w:pPr>
        <w:ind w:left="0" w:firstLine="0"/>
        <w:rPr>
          <w:sz w:val="20"/>
          <w:szCs w:val="20"/>
        </w:rPr>
      </w:pPr>
      <w:r w:rsidDel="00000000" w:rsidR="00000000" w:rsidRPr="00000000">
        <w:rPr>
          <w:sz w:val="20"/>
          <w:szCs w:val="20"/>
          <w:rtl w:val="0"/>
        </w:rPr>
        <w:t xml:space="preserve">Get tools can use:</w:t>
      </w:r>
    </w:p>
    <w:p w:rsidR="00000000" w:rsidDel="00000000" w:rsidP="00000000" w:rsidRDefault="00000000" w:rsidRPr="00000000" w14:paraId="00000110">
      <w:pPr>
        <w:shd w:fill="f5f5f5" w:val="clear"/>
        <w:spacing w:line="360" w:lineRule="auto"/>
        <w:rPr>
          <w:rFonts w:ascii="Courier New" w:cs="Courier New" w:eastAsia="Courier New" w:hAnsi="Courier New"/>
          <w:i w:val="1"/>
          <w:color w:val="aaaaaa"/>
          <w:sz w:val="21"/>
          <w:szCs w:val="21"/>
        </w:rPr>
      </w:pPr>
      <w:r w:rsidDel="00000000" w:rsidR="00000000" w:rsidRPr="00000000">
        <w:rPr>
          <w:rFonts w:ascii="Courier New" w:cs="Courier New" w:eastAsia="Courier New" w:hAnsi="Courier New"/>
          <w:i w:val="1"/>
          <w:color w:val="aaaaaa"/>
          <w:sz w:val="21"/>
          <w:szCs w:val="21"/>
          <w:rtl w:val="0"/>
        </w:rPr>
        <w:t xml:space="preserve"># return the tools that Agents can use</w:t>
      </w:r>
    </w:p>
    <w:p w:rsidR="00000000" w:rsidDel="00000000" w:rsidP="00000000" w:rsidRDefault="00000000" w:rsidRPr="00000000" w14:paraId="00000111">
      <w:pPr>
        <w:shd w:fill="f5f5f5" w:val="clear"/>
        <w:spacing w:line="360" w:lineRule="auto"/>
        <w:rPr>
          <w:rFonts w:ascii="Courier New" w:cs="Courier New" w:eastAsia="Courier New" w:hAnsi="Courier New"/>
          <w:color w:val="777777"/>
          <w:sz w:val="21"/>
          <w:szCs w:val="21"/>
        </w:rPr>
      </w:pPr>
      <w:r w:rsidDel="00000000" w:rsidR="00000000" w:rsidRPr="00000000">
        <w:rPr>
          <w:rFonts w:ascii="Courier New" w:cs="Courier New" w:eastAsia="Courier New" w:hAnsi="Courier New"/>
          <w:color w:val="7a3e9d"/>
          <w:sz w:val="21"/>
          <w:szCs w:val="21"/>
          <w:rtl w:val="0"/>
        </w:rPr>
        <w:t xml:space="preserve">Agents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get_tools</w:t>
      </w:r>
      <w:r w:rsidDel="00000000" w:rsidR="00000000" w:rsidRPr="00000000">
        <w:rPr>
          <w:rFonts w:ascii="Courier New" w:cs="Courier New" w:eastAsia="Courier New" w:hAnsi="Courier New"/>
          <w:color w:val="777777"/>
          <w:sz w:val="21"/>
          <w:szCs w:val="21"/>
          <w:rtl w:val="0"/>
        </w:rPr>
        <w:t xml:space="preserve">()</w:t>
      </w:r>
    </w:p>
    <w:p w:rsidR="00000000" w:rsidDel="00000000" w:rsidP="00000000" w:rsidRDefault="00000000" w:rsidRPr="00000000" w14:paraId="00000112">
      <w:pPr>
        <w:ind w:left="0" w:firstLine="0"/>
        <w:rPr>
          <w:sz w:val="20"/>
          <w:szCs w:val="20"/>
        </w:rPr>
      </w:pPr>
      <w:r w:rsidDel="00000000" w:rsidR="00000000" w:rsidRPr="00000000">
        <w:rPr>
          <w:sz w:val="20"/>
          <w:szCs w:val="20"/>
          <w:rtl w:val="0"/>
        </w:rPr>
        <w:t xml:space="preserve">Call the tools:</w:t>
      </w:r>
    </w:p>
    <w:p w:rsidR="00000000" w:rsidDel="00000000" w:rsidP="00000000" w:rsidRDefault="00000000" w:rsidRPr="00000000" w14:paraId="00000113">
      <w:pPr>
        <w:shd w:fill="f5f5f5" w:val="clear"/>
        <w:spacing w:line="360" w:lineRule="auto"/>
        <w:rPr>
          <w:rFonts w:ascii="Courier New" w:cs="Courier New" w:eastAsia="Courier New" w:hAnsi="Courier New"/>
          <w:color w:val="9c5d27"/>
          <w:sz w:val="21"/>
          <w:szCs w:val="21"/>
        </w:rPr>
      </w:pPr>
      <w:r w:rsidDel="00000000" w:rsidR="00000000" w:rsidRPr="00000000">
        <w:rPr>
          <w:rFonts w:ascii="Courier New" w:cs="Courier New" w:eastAsia="Courier New" w:hAnsi="Courier New"/>
          <w:color w:val="7a3e9d"/>
          <w:sz w:val="21"/>
          <w:szCs w:val="21"/>
          <w:rtl w:val="0"/>
        </w:rPr>
        <w:t xml:space="preserve">Agents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tools</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TOOL_NAME</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333333"/>
          <w:sz w:val="21"/>
          <w:szCs w:val="21"/>
          <w:rtl w:val="0"/>
        </w:rPr>
        <w:t xml:space="preserve">run</w:t>
      </w:r>
      <w:r w:rsidDel="00000000" w:rsidR="00000000" w:rsidRPr="00000000">
        <w:rPr>
          <w:rFonts w:ascii="Courier New" w:cs="Courier New" w:eastAsia="Courier New" w:hAnsi="Courier New"/>
          <w:color w:val="777777"/>
          <w:sz w:val="21"/>
          <w:szCs w:val="21"/>
          <w:rtl w:val="0"/>
        </w:rPr>
        <w:t xml:space="preserve">()</w:t>
      </w:r>
      <w:r w:rsidDel="00000000" w:rsidR="00000000" w:rsidRPr="00000000">
        <w:rPr>
          <w:rFonts w:ascii="Courier New" w:cs="Courier New" w:eastAsia="Courier New" w:hAnsi="Courier New"/>
          <w:color w:val="9c5d27"/>
          <w:sz w:val="21"/>
          <w:szCs w:val="21"/>
          <w:rtl w:val="0"/>
        </w:rPr>
        <w:t xml:space="preserve">...</w:t>
      </w:r>
    </w:p>
    <w:p w:rsidR="00000000" w:rsidDel="00000000" w:rsidP="00000000" w:rsidRDefault="00000000" w:rsidRPr="00000000" w14:paraId="00000114">
      <w:pPr>
        <w:ind w:left="0" w:firstLine="0"/>
        <w:rPr>
          <w:sz w:val="20"/>
          <w:szCs w:val="20"/>
        </w:rPr>
      </w:pPr>
      <w:r w:rsidDel="00000000" w:rsidR="00000000" w:rsidRPr="00000000">
        <w:rPr>
          <w:sz w:val="20"/>
          <w:szCs w:val="20"/>
          <w:rtl w:val="0"/>
        </w:rPr>
        <w:t xml:space="preserve">…</w:t>
      </w:r>
    </w:p>
    <w:p w:rsidR="00000000" w:rsidDel="00000000" w:rsidP="00000000" w:rsidRDefault="00000000" w:rsidRPr="00000000" w14:paraId="00000115">
      <w:pPr>
        <w:ind w:left="0" w:firstLine="0"/>
        <w:rPr>
          <w:sz w:val="20"/>
          <w:szCs w:val="20"/>
        </w:rPr>
      </w:pPr>
      <w:r w:rsidDel="00000000" w:rsidR="00000000" w:rsidRPr="00000000">
        <w:rPr>
          <w:rtl w:val="0"/>
        </w:rPr>
      </w:r>
    </w:p>
    <w:p w:rsidR="00000000" w:rsidDel="00000000" w:rsidP="00000000" w:rsidRDefault="00000000" w:rsidRPr="00000000" w14:paraId="00000116">
      <w:pPr>
        <w:rPr>
          <w:sz w:val="20"/>
          <w:szCs w:val="20"/>
        </w:rPr>
      </w:pPr>
      <w:r w:rsidDel="00000000" w:rsidR="00000000" w:rsidRPr="00000000">
        <w:rPr>
          <w:sz w:val="20"/>
          <w:szCs w:val="20"/>
          <w:rtl w:val="0"/>
        </w:rPr>
        <w:t xml:space="preserve">Regarding the Web client, we provide users with a user interface (UI) that allows them to interact with the Agents they are authorized to access within our swarm system.</w:t>
      </w:r>
    </w:p>
    <w:p w:rsidR="00000000" w:rsidDel="00000000" w:rsidP="00000000" w:rsidRDefault="00000000" w:rsidRPr="00000000" w14:paraId="00000117">
      <w:pPr>
        <w:rPr>
          <w:sz w:val="20"/>
          <w:szCs w:val="20"/>
        </w:rPr>
      </w:pPr>
      <w:r w:rsidDel="00000000" w:rsidR="00000000" w:rsidRPr="00000000">
        <w:rPr>
          <w:rtl w:val="0"/>
        </w:rPr>
      </w:r>
    </w:p>
    <w:p w:rsidR="00000000" w:rsidDel="00000000" w:rsidP="00000000" w:rsidRDefault="00000000" w:rsidRPr="00000000" w14:paraId="00000118">
      <w:pPr>
        <w:rPr>
          <w:sz w:val="20"/>
          <w:szCs w:val="20"/>
        </w:rPr>
      </w:pPr>
      <w:r w:rsidDel="00000000" w:rsidR="00000000" w:rsidRPr="00000000">
        <w:rPr>
          <w:sz w:val="20"/>
          <w:szCs w:val="20"/>
          <w:rtl w:val="0"/>
        </w:rPr>
        <w:t xml:space="preserve">The swarm enables the connection of Agentic Agents, such as Planners, which are linked to other Agents belonging to the same USER through several methods.</w:t>
      </w:r>
    </w:p>
    <w:p w:rsidR="00000000" w:rsidDel="00000000" w:rsidP="00000000" w:rsidRDefault="00000000" w:rsidRPr="00000000" w14:paraId="00000119">
      <w:pPr>
        <w:ind w:left="0" w:firstLine="0"/>
        <w:rPr>
          <w:sz w:val="20"/>
          <w:szCs w:val="20"/>
        </w:rPr>
      </w:pPr>
      <w:r w:rsidDel="00000000" w:rsidR="00000000" w:rsidRPr="00000000">
        <w:rPr>
          <w:sz w:val="20"/>
          <w:szCs w:val="20"/>
        </w:rPr>
        <w:drawing>
          <wp:inline distB="114300" distT="114300" distL="114300" distR="114300">
            <wp:extent cx="5731200" cy="2971800"/>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jc w:val="center"/>
        <w:rPr>
          <w:sz w:val="20"/>
          <w:szCs w:val="20"/>
        </w:rPr>
      </w:pPr>
      <w:r w:rsidDel="00000000" w:rsidR="00000000" w:rsidRPr="00000000">
        <w:rPr>
          <w:sz w:val="20"/>
          <w:szCs w:val="20"/>
          <w:rtl w:val="0"/>
        </w:rPr>
        <w:t xml:space="preserve">Figure 7: Agents interaction flow</w:t>
      </w:r>
    </w:p>
    <w:p w:rsidR="00000000" w:rsidDel="00000000" w:rsidP="00000000" w:rsidRDefault="00000000" w:rsidRPr="00000000" w14:paraId="0000011B">
      <w:pPr>
        <w:ind w:left="0" w:firstLine="0"/>
        <w:jc w:val="center"/>
        <w:rPr>
          <w:sz w:val="20"/>
          <w:szCs w:val="20"/>
        </w:rPr>
      </w:pPr>
      <w:r w:rsidDel="00000000" w:rsidR="00000000" w:rsidRPr="00000000">
        <w:rPr>
          <w:rtl w:val="0"/>
        </w:rPr>
      </w:r>
    </w:p>
    <w:p w:rsidR="00000000" w:rsidDel="00000000" w:rsidP="00000000" w:rsidRDefault="00000000" w:rsidRPr="00000000" w14:paraId="0000011C">
      <w:pPr>
        <w:ind w:left="0" w:firstLine="0"/>
        <w:jc w:val="center"/>
        <w:rPr>
          <w:sz w:val="20"/>
          <w:szCs w:val="20"/>
        </w:rPr>
      </w:pPr>
      <w:r w:rsidDel="00000000" w:rsidR="00000000" w:rsidRPr="00000000">
        <w:rPr>
          <w:rtl w:val="0"/>
        </w:rPr>
      </w:r>
    </w:p>
    <w:p w:rsidR="00000000" w:rsidDel="00000000" w:rsidP="00000000" w:rsidRDefault="00000000" w:rsidRPr="00000000" w14:paraId="0000011D">
      <w:pPr>
        <w:pStyle w:val="Heading3"/>
        <w:rPr>
          <w:b w:val="1"/>
          <w:sz w:val="26"/>
          <w:szCs w:val="26"/>
        </w:rPr>
      </w:pPr>
      <w:bookmarkStart w:colFirst="0" w:colLast="0" w:name="_tgjsvrp90xag" w:id="4"/>
      <w:bookmarkEnd w:id="4"/>
      <w:r w:rsidDel="00000000" w:rsidR="00000000" w:rsidRPr="00000000">
        <w:rPr>
          <w:b w:val="1"/>
          <w:sz w:val="26"/>
          <w:szCs w:val="26"/>
          <w:rtl w:val="0"/>
        </w:rPr>
        <w:t xml:space="preserve">4. </w:t>
      </w:r>
      <w:r w:rsidDel="00000000" w:rsidR="00000000" w:rsidRPr="00000000">
        <w:rPr>
          <w:b w:val="1"/>
          <w:sz w:val="26"/>
          <w:szCs w:val="26"/>
          <w:rtl w:val="0"/>
        </w:rPr>
        <w:t xml:space="preserve">Roadmap</w:t>
      </w:r>
    </w:p>
    <w:p w:rsidR="00000000" w:rsidDel="00000000" w:rsidP="00000000" w:rsidRDefault="00000000" w:rsidRPr="00000000" w14:paraId="0000011E">
      <w:pPr>
        <w:pStyle w:val="Heading4"/>
        <w:keepNext w:val="0"/>
        <w:keepLines w:val="0"/>
        <w:spacing w:after="40" w:before="240" w:lineRule="auto"/>
        <w:rPr>
          <w:b w:val="1"/>
          <w:color w:val="000000"/>
          <w:sz w:val="20"/>
          <w:szCs w:val="20"/>
        </w:rPr>
      </w:pPr>
      <w:bookmarkStart w:colFirst="0" w:colLast="0" w:name="_xzd3duqzew9l" w:id="5"/>
      <w:bookmarkEnd w:id="5"/>
      <w:r w:rsidDel="00000000" w:rsidR="00000000" w:rsidRPr="00000000">
        <w:rPr>
          <w:b w:val="1"/>
          <w:color w:val="000000"/>
          <w:sz w:val="20"/>
          <w:szCs w:val="20"/>
          <w:rtl w:val="0"/>
        </w:rPr>
        <w:t xml:space="preserve">Week 1: Server Agent Environment Setup</w:t>
      </w:r>
    </w:p>
    <w:p w:rsidR="00000000" w:rsidDel="00000000" w:rsidP="00000000" w:rsidRDefault="00000000" w:rsidRPr="00000000" w14:paraId="0000011F">
      <w:pPr>
        <w:spacing w:after="240" w:before="240" w:lineRule="auto"/>
        <w:rPr>
          <w:sz w:val="20"/>
          <w:szCs w:val="20"/>
        </w:rPr>
      </w:pPr>
      <w:r w:rsidDel="00000000" w:rsidR="00000000" w:rsidRPr="00000000">
        <w:rPr>
          <w:b w:val="1"/>
          <w:sz w:val="20"/>
          <w:szCs w:val="20"/>
          <w:rtl w:val="0"/>
        </w:rPr>
        <w:t xml:space="preserve">Objective:</w:t>
      </w:r>
      <w:r w:rsidDel="00000000" w:rsidR="00000000" w:rsidRPr="00000000">
        <w:rPr>
          <w:sz w:val="20"/>
          <w:szCs w:val="20"/>
          <w:rtl w:val="0"/>
        </w:rPr>
        <w:t xml:space="preserve"> Build the foundational infrastructure to manage Agents and resources.</w:t>
      </w:r>
    </w:p>
    <w:p w:rsidR="00000000" w:rsidDel="00000000" w:rsidP="00000000" w:rsidRDefault="00000000" w:rsidRPr="00000000" w14:paraId="00000120">
      <w:pPr>
        <w:numPr>
          <w:ilvl w:val="0"/>
          <w:numId w:val="7"/>
        </w:numPr>
        <w:spacing w:after="0" w:afterAutospacing="0" w:before="240" w:lineRule="auto"/>
        <w:ind w:left="720" w:hanging="360"/>
        <w:rPr>
          <w:sz w:val="20"/>
          <w:szCs w:val="20"/>
        </w:rPr>
      </w:pPr>
      <w:r w:rsidDel="00000000" w:rsidR="00000000" w:rsidRPr="00000000">
        <w:rPr>
          <w:b w:val="1"/>
          <w:sz w:val="20"/>
          <w:szCs w:val="20"/>
          <w:rtl w:val="0"/>
        </w:rPr>
        <w:t xml:space="preserve">Modify the Eliza Agent System:</w:t>
      </w:r>
    </w:p>
    <w:p w:rsidR="00000000" w:rsidDel="00000000" w:rsidP="00000000" w:rsidRDefault="00000000" w:rsidRPr="00000000" w14:paraId="00000121">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Adapt the existing Eliza system to support our specific use case.</w:t>
      </w:r>
    </w:p>
    <w:p w:rsidR="00000000" w:rsidDel="00000000" w:rsidP="00000000" w:rsidRDefault="00000000" w:rsidRPr="00000000" w14:paraId="00000122">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Refactor the system to allow seamless integration of RX, RC, RD, and RE Agents.</w:t>
      </w:r>
    </w:p>
    <w:p w:rsidR="00000000" w:rsidDel="00000000" w:rsidP="00000000" w:rsidRDefault="00000000" w:rsidRPr="00000000" w14:paraId="00000123">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Improve the Agent runtime of Eliza that can start an Agent while Agents system already running.</w:t>
      </w:r>
    </w:p>
    <w:p w:rsidR="00000000" w:rsidDel="00000000" w:rsidP="00000000" w:rsidRDefault="00000000" w:rsidRPr="00000000" w14:paraId="00000124">
      <w:pPr>
        <w:numPr>
          <w:ilvl w:val="0"/>
          <w:numId w:val="7"/>
        </w:numPr>
        <w:spacing w:after="0" w:afterAutospacing="0" w:before="0" w:beforeAutospacing="0" w:lineRule="auto"/>
        <w:ind w:left="720" w:hanging="360"/>
        <w:rPr>
          <w:sz w:val="20"/>
          <w:szCs w:val="20"/>
        </w:rPr>
      </w:pPr>
      <w:r w:rsidDel="00000000" w:rsidR="00000000" w:rsidRPr="00000000">
        <w:rPr>
          <w:b w:val="1"/>
          <w:sz w:val="20"/>
          <w:szCs w:val="20"/>
          <w:rtl w:val="0"/>
        </w:rPr>
        <w:t xml:space="preserve">Establish Resource Contribution Mechanism:</w:t>
      </w:r>
    </w:p>
    <w:p w:rsidR="00000000" w:rsidDel="00000000" w:rsidP="00000000" w:rsidRDefault="00000000" w:rsidRPr="00000000" w14:paraId="00000125">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Focus on enabling providers to directly contribute resource methods to the system.</w:t>
      </w:r>
    </w:p>
    <w:p w:rsidR="00000000" w:rsidDel="00000000" w:rsidP="00000000" w:rsidRDefault="00000000" w:rsidRPr="00000000" w14:paraId="00000126">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Create a framework where users can define basic methods for accessing and interacting with their resources.</w:t>
      </w:r>
    </w:p>
    <w:p w:rsidR="00000000" w:rsidDel="00000000" w:rsidP="00000000" w:rsidRDefault="00000000" w:rsidRPr="00000000" w14:paraId="00000127">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Develop a basic validation process to ensure resource methods are compliant with system requirements.</w:t>
      </w:r>
    </w:p>
    <w:p w:rsidR="00000000" w:rsidDel="00000000" w:rsidP="00000000" w:rsidRDefault="00000000" w:rsidRPr="00000000" w14:paraId="00000128">
      <w:pPr>
        <w:numPr>
          <w:ilvl w:val="0"/>
          <w:numId w:val="7"/>
        </w:numPr>
        <w:spacing w:after="0" w:afterAutospacing="0" w:before="0" w:beforeAutospacing="0" w:lineRule="auto"/>
        <w:ind w:left="720" w:hanging="360"/>
        <w:rPr>
          <w:sz w:val="20"/>
          <w:szCs w:val="20"/>
        </w:rPr>
      </w:pPr>
      <w:r w:rsidDel="00000000" w:rsidR="00000000" w:rsidRPr="00000000">
        <w:rPr>
          <w:b w:val="1"/>
          <w:sz w:val="20"/>
          <w:szCs w:val="20"/>
          <w:rtl w:val="0"/>
        </w:rPr>
        <w:t xml:space="preserve">Agent Creation Framework:</w:t>
      </w:r>
    </w:p>
    <w:p w:rsidR="00000000" w:rsidDel="00000000" w:rsidP="00000000" w:rsidRDefault="00000000" w:rsidRPr="00000000" w14:paraId="00000129">
      <w:pPr>
        <w:numPr>
          <w:ilvl w:val="1"/>
          <w:numId w:val="7"/>
        </w:numPr>
        <w:spacing w:after="0" w:afterAutospacing="0" w:before="0" w:beforeAutospacing="0" w:lineRule="auto"/>
        <w:ind w:left="1440" w:hanging="360"/>
        <w:rPr>
          <w:sz w:val="20"/>
          <w:szCs w:val="20"/>
        </w:rPr>
      </w:pPr>
      <w:r w:rsidDel="00000000" w:rsidR="00000000" w:rsidRPr="00000000">
        <w:rPr>
          <w:sz w:val="20"/>
          <w:szCs w:val="20"/>
          <w:rtl w:val="0"/>
        </w:rPr>
        <w:t xml:space="preserve">Implement base Agent templates for RX, RC, RD, and RE.</w:t>
      </w:r>
    </w:p>
    <w:p w:rsidR="00000000" w:rsidDel="00000000" w:rsidP="00000000" w:rsidRDefault="00000000" w:rsidRPr="00000000" w14:paraId="0000012A">
      <w:pPr>
        <w:numPr>
          <w:ilvl w:val="1"/>
          <w:numId w:val="7"/>
        </w:numPr>
        <w:spacing w:after="240" w:before="0" w:beforeAutospacing="0" w:lineRule="auto"/>
        <w:ind w:left="1440" w:hanging="360"/>
        <w:rPr>
          <w:sz w:val="20"/>
          <w:szCs w:val="20"/>
        </w:rPr>
      </w:pPr>
      <w:r w:rsidDel="00000000" w:rsidR="00000000" w:rsidRPr="00000000">
        <w:rPr>
          <w:sz w:val="20"/>
          <w:szCs w:val="20"/>
          <w:rtl w:val="0"/>
        </w:rPr>
        <w:t xml:space="preserve">Provide clear documentation and examples for providers to extend or customize Agents using plugins.</w:t>
      </w:r>
    </w:p>
    <w:p w:rsidR="00000000" w:rsidDel="00000000" w:rsidP="00000000" w:rsidRDefault="00000000" w:rsidRPr="00000000" w14:paraId="0000012B">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4"/>
        <w:keepNext w:val="0"/>
        <w:keepLines w:val="0"/>
        <w:spacing w:after="40" w:before="240" w:lineRule="auto"/>
        <w:rPr>
          <w:b w:val="1"/>
          <w:color w:val="000000"/>
          <w:sz w:val="20"/>
          <w:szCs w:val="20"/>
        </w:rPr>
      </w:pPr>
      <w:bookmarkStart w:colFirst="0" w:colLast="0" w:name="_tbt3blgx9p2w" w:id="6"/>
      <w:bookmarkEnd w:id="6"/>
      <w:r w:rsidDel="00000000" w:rsidR="00000000" w:rsidRPr="00000000">
        <w:rPr>
          <w:b w:val="1"/>
          <w:color w:val="000000"/>
          <w:sz w:val="20"/>
          <w:szCs w:val="20"/>
          <w:rtl w:val="0"/>
        </w:rPr>
        <w:t xml:space="preserve">Week 2: Agent Automation and Integration</w:t>
      </w:r>
    </w:p>
    <w:p w:rsidR="00000000" w:rsidDel="00000000" w:rsidP="00000000" w:rsidRDefault="00000000" w:rsidRPr="00000000" w14:paraId="0000012D">
      <w:pPr>
        <w:spacing w:after="240" w:before="240" w:lineRule="auto"/>
        <w:rPr>
          <w:sz w:val="20"/>
          <w:szCs w:val="20"/>
        </w:rPr>
      </w:pPr>
      <w:r w:rsidDel="00000000" w:rsidR="00000000" w:rsidRPr="00000000">
        <w:rPr>
          <w:b w:val="1"/>
          <w:sz w:val="20"/>
          <w:szCs w:val="20"/>
          <w:rtl w:val="0"/>
        </w:rPr>
        <w:t xml:space="preserve">Objective:</w:t>
      </w:r>
      <w:r w:rsidDel="00000000" w:rsidR="00000000" w:rsidRPr="00000000">
        <w:rPr>
          <w:sz w:val="20"/>
          <w:szCs w:val="20"/>
          <w:rtl w:val="0"/>
        </w:rPr>
        <w:t xml:space="preserve"> Automate Agent creation and interaction with contributed resource methods.</w:t>
      </w:r>
    </w:p>
    <w:p w:rsidR="00000000" w:rsidDel="00000000" w:rsidP="00000000" w:rsidRDefault="00000000" w:rsidRPr="00000000" w14:paraId="0000012E">
      <w:pPr>
        <w:numPr>
          <w:ilvl w:val="0"/>
          <w:numId w:val="8"/>
        </w:numPr>
        <w:spacing w:after="0" w:afterAutospacing="0" w:before="240" w:lineRule="auto"/>
        <w:ind w:left="720" w:hanging="360"/>
        <w:rPr>
          <w:sz w:val="20"/>
          <w:szCs w:val="20"/>
        </w:rPr>
      </w:pPr>
      <w:r w:rsidDel="00000000" w:rsidR="00000000" w:rsidRPr="00000000">
        <w:rPr>
          <w:b w:val="1"/>
          <w:sz w:val="20"/>
          <w:szCs w:val="20"/>
          <w:rtl w:val="0"/>
        </w:rPr>
        <w:t xml:space="preserve">Agent Creation Workflow:</w:t>
      </w:r>
    </w:p>
    <w:p w:rsidR="00000000" w:rsidDel="00000000" w:rsidP="00000000" w:rsidRDefault="00000000" w:rsidRPr="00000000" w14:paraId="0000012F">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Build an automated process to generate Agents based on user resource requests.</w:t>
      </w:r>
    </w:p>
    <w:p w:rsidR="00000000" w:rsidDel="00000000" w:rsidP="00000000" w:rsidRDefault="00000000" w:rsidRPr="00000000" w14:paraId="00000130">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Define a JSON-based configuration format for creating Agents.</w:t>
      </w:r>
    </w:p>
    <w:p w:rsidR="00000000" w:rsidDel="00000000" w:rsidP="00000000" w:rsidRDefault="00000000" w:rsidRPr="00000000" w14:paraId="00000131">
      <w:pPr>
        <w:numPr>
          <w:ilvl w:val="0"/>
          <w:numId w:val="8"/>
        </w:numPr>
        <w:spacing w:after="0" w:afterAutospacing="0" w:before="0" w:beforeAutospacing="0" w:lineRule="auto"/>
        <w:ind w:left="720" w:hanging="360"/>
        <w:rPr>
          <w:sz w:val="20"/>
          <w:szCs w:val="20"/>
        </w:rPr>
      </w:pPr>
      <w:r w:rsidDel="00000000" w:rsidR="00000000" w:rsidRPr="00000000">
        <w:rPr>
          <w:b w:val="1"/>
          <w:sz w:val="20"/>
          <w:szCs w:val="20"/>
          <w:rtl w:val="0"/>
        </w:rPr>
        <w:t xml:space="preserve">Integrate Resources with Agents:</w:t>
      </w:r>
    </w:p>
    <w:p w:rsidR="00000000" w:rsidDel="00000000" w:rsidP="00000000" w:rsidRDefault="00000000" w:rsidRPr="00000000" w14:paraId="00000132">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Enable Agents to use the contributed resource methods.</w:t>
      </w:r>
    </w:p>
    <w:p w:rsidR="00000000" w:rsidDel="00000000" w:rsidP="00000000" w:rsidRDefault="00000000" w:rsidRPr="00000000" w14:paraId="00000133">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Implement secure access control to ensure only authorized Agents can interact with specific resources.</w:t>
      </w:r>
    </w:p>
    <w:p w:rsidR="00000000" w:rsidDel="00000000" w:rsidP="00000000" w:rsidRDefault="00000000" w:rsidRPr="00000000" w14:paraId="00000134">
      <w:pPr>
        <w:numPr>
          <w:ilvl w:val="0"/>
          <w:numId w:val="8"/>
        </w:numPr>
        <w:spacing w:after="0" w:afterAutospacing="0" w:before="0" w:beforeAutospacing="0" w:lineRule="auto"/>
        <w:ind w:left="720" w:hanging="360"/>
        <w:rPr>
          <w:sz w:val="20"/>
          <w:szCs w:val="20"/>
        </w:rPr>
      </w:pPr>
      <w:r w:rsidDel="00000000" w:rsidR="00000000" w:rsidRPr="00000000">
        <w:rPr>
          <w:b w:val="1"/>
          <w:sz w:val="20"/>
          <w:szCs w:val="20"/>
          <w:rtl w:val="0"/>
        </w:rPr>
        <w:t xml:space="preserve">SDK Development:</w:t>
      </w:r>
    </w:p>
    <w:p w:rsidR="00000000" w:rsidDel="00000000" w:rsidP="00000000" w:rsidRDefault="00000000" w:rsidRPr="00000000" w14:paraId="00000135">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Release an initial version of the SDK for developers to interact with Agents programmatically.</w:t>
      </w:r>
    </w:p>
    <w:p w:rsidR="00000000" w:rsidDel="00000000" w:rsidP="00000000" w:rsidRDefault="00000000" w:rsidRPr="00000000" w14:paraId="00000136">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Provide functionality for creating Agents, linking them with contributed resources, and executing basic tasks.</w:t>
      </w:r>
    </w:p>
    <w:p w:rsidR="00000000" w:rsidDel="00000000" w:rsidP="00000000" w:rsidRDefault="00000000" w:rsidRPr="00000000" w14:paraId="00000137">
      <w:pPr>
        <w:numPr>
          <w:ilvl w:val="0"/>
          <w:numId w:val="8"/>
        </w:numPr>
        <w:spacing w:after="0" w:afterAutospacing="0" w:before="0" w:beforeAutospacing="0" w:lineRule="auto"/>
        <w:ind w:left="720" w:hanging="360"/>
        <w:rPr>
          <w:sz w:val="20"/>
          <w:szCs w:val="20"/>
        </w:rPr>
      </w:pPr>
      <w:r w:rsidDel="00000000" w:rsidR="00000000" w:rsidRPr="00000000">
        <w:rPr>
          <w:b w:val="1"/>
          <w:sz w:val="20"/>
          <w:szCs w:val="20"/>
          <w:rtl w:val="0"/>
        </w:rPr>
        <w:t xml:space="preserve">Testing and Validation:</w:t>
      </w:r>
    </w:p>
    <w:p w:rsidR="00000000" w:rsidDel="00000000" w:rsidP="00000000" w:rsidRDefault="00000000" w:rsidRPr="00000000" w14:paraId="00000138">
      <w:pPr>
        <w:numPr>
          <w:ilvl w:val="1"/>
          <w:numId w:val="8"/>
        </w:numPr>
        <w:spacing w:after="0" w:afterAutospacing="0" w:before="0" w:beforeAutospacing="0" w:lineRule="auto"/>
        <w:ind w:left="1440" w:hanging="360"/>
        <w:rPr>
          <w:sz w:val="20"/>
          <w:szCs w:val="20"/>
        </w:rPr>
      </w:pPr>
      <w:r w:rsidDel="00000000" w:rsidR="00000000" w:rsidRPr="00000000">
        <w:rPr>
          <w:sz w:val="20"/>
          <w:szCs w:val="20"/>
          <w:rtl w:val="0"/>
        </w:rPr>
        <w:t xml:space="preserve">Test the integration of RX, RC, RD, and RE Agents with contributed resource methods.</w:t>
      </w:r>
    </w:p>
    <w:p w:rsidR="00000000" w:rsidDel="00000000" w:rsidP="00000000" w:rsidRDefault="00000000" w:rsidRPr="00000000" w14:paraId="00000139">
      <w:pPr>
        <w:numPr>
          <w:ilvl w:val="1"/>
          <w:numId w:val="8"/>
        </w:numPr>
        <w:spacing w:after="240" w:before="0" w:beforeAutospacing="0" w:lineRule="auto"/>
        <w:ind w:left="1440" w:hanging="360"/>
        <w:rPr>
          <w:sz w:val="20"/>
          <w:szCs w:val="20"/>
        </w:rPr>
      </w:pPr>
      <w:r w:rsidDel="00000000" w:rsidR="00000000" w:rsidRPr="00000000">
        <w:rPr>
          <w:sz w:val="20"/>
          <w:szCs w:val="20"/>
          <w:rtl w:val="0"/>
        </w:rPr>
        <w:t xml:space="preserve">Validate the security and functionality of the entire system.</w:t>
      </w:r>
    </w:p>
    <w:p w:rsidR="00000000" w:rsidDel="00000000" w:rsidP="00000000" w:rsidRDefault="00000000" w:rsidRPr="00000000" w14:paraId="0000013A">
      <w:pPr>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B">
      <w:pPr>
        <w:pStyle w:val="Heading4"/>
        <w:keepNext w:val="0"/>
        <w:keepLines w:val="0"/>
        <w:spacing w:after="40" w:before="240" w:lineRule="auto"/>
        <w:rPr>
          <w:b w:val="1"/>
          <w:color w:val="000000"/>
          <w:sz w:val="20"/>
          <w:szCs w:val="20"/>
        </w:rPr>
      </w:pPr>
      <w:bookmarkStart w:colFirst="0" w:colLast="0" w:name="_l6xus55ltn2o" w:id="7"/>
      <w:bookmarkEnd w:id="7"/>
      <w:r w:rsidDel="00000000" w:rsidR="00000000" w:rsidRPr="00000000">
        <w:rPr>
          <w:b w:val="1"/>
          <w:color w:val="000000"/>
          <w:sz w:val="20"/>
          <w:szCs w:val="20"/>
          <w:rtl w:val="0"/>
        </w:rPr>
        <w:t xml:space="preserve">Week 3: Documentation, Expansion, and Deployment</w:t>
      </w:r>
    </w:p>
    <w:p w:rsidR="00000000" w:rsidDel="00000000" w:rsidP="00000000" w:rsidRDefault="00000000" w:rsidRPr="00000000" w14:paraId="0000013C">
      <w:pPr>
        <w:spacing w:after="240" w:before="240" w:lineRule="auto"/>
        <w:rPr>
          <w:sz w:val="20"/>
          <w:szCs w:val="20"/>
        </w:rPr>
      </w:pPr>
      <w:r w:rsidDel="00000000" w:rsidR="00000000" w:rsidRPr="00000000">
        <w:rPr>
          <w:b w:val="1"/>
          <w:sz w:val="20"/>
          <w:szCs w:val="20"/>
          <w:rtl w:val="0"/>
        </w:rPr>
        <w:t xml:space="preserve">Objective:</w:t>
      </w:r>
      <w:r w:rsidDel="00000000" w:rsidR="00000000" w:rsidRPr="00000000">
        <w:rPr>
          <w:sz w:val="20"/>
          <w:szCs w:val="20"/>
          <w:rtl w:val="0"/>
        </w:rPr>
        <w:t xml:space="preserve"> Finalize the system and prepare it for deployment.</w:t>
      </w:r>
    </w:p>
    <w:p w:rsidR="00000000" w:rsidDel="00000000" w:rsidP="00000000" w:rsidRDefault="00000000" w:rsidRPr="00000000" w14:paraId="0000013D">
      <w:pPr>
        <w:numPr>
          <w:ilvl w:val="0"/>
          <w:numId w:val="34"/>
        </w:numPr>
        <w:spacing w:after="0" w:afterAutospacing="0" w:before="240" w:lineRule="auto"/>
        <w:ind w:left="720" w:hanging="360"/>
        <w:rPr>
          <w:sz w:val="20"/>
          <w:szCs w:val="20"/>
        </w:rPr>
      </w:pPr>
      <w:r w:rsidDel="00000000" w:rsidR="00000000" w:rsidRPr="00000000">
        <w:rPr>
          <w:b w:val="1"/>
          <w:sz w:val="20"/>
          <w:szCs w:val="20"/>
          <w:rtl w:val="0"/>
        </w:rPr>
        <w:t xml:space="preserve">Write Detailed Documentation:</w:t>
      </w:r>
    </w:p>
    <w:p w:rsidR="00000000" w:rsidDel="00000000" w:rsidP="00000000" w:rsidRDefault="00000000" w:rsidRPr="00000000" w14:paraId="0000013E">
      <w:pPr>
        <w:numPr>
          <w:ilvl w:val="1"/>
          <w:numId w:val="34"/>
        </w:numPr>
        <w:spacing w:after="0" w:afterAutospacing="0" w:before="0" w:beforeAutospacing="0" w:lineRule="auto"/>
        <w:ind w:left="1440" w:hanging="360"/>
        <w:rPr>
          <w:sz w:val="20"/>
          <w:szCs w:val="20"/>
        </w:rPr>
      </w:pPr>
      <w:r w:rsidDel="00000000" w:rsidR="00000000" w:rsidRPr="00000000">
        <w:rPr>
          <w:b w:val="1"/>
          <w:sz w:val="20"/>
          <w:szCs w:val="20"/>
          <w:rtl w:val="0"/>
        </w:rPr>
        <w:t xml:space="preserve">Developer Guide:</w:t>
      </w:r>
      <w:r w:rsidDel="00000000" w:rsidR="00000000" w:rsidRPr="00000000">
        <w:rPr>
          <w:sz w:val="20"/>
          <w:szCs w:val="20"/>
          <w:rtl w:val="0"/>
        </w:rPr>
        <w:t xml:space="preserve"> Cover Agent creation, plugin development, and resource contribution.</w:t>
      </w:r>
    </w:p>
    <w:p w:rsidR="00000000" w:rsidDel="00000000" w:rsidP="00000000" w:rsidRDefault="00000000" w:rsidRPr="00000000" w14:paraId="0000013F">
      <w:pPr>
        <w:numPr>
          <w:ilvl w:val="1"/>
          <w:numId w:val="34"/>
        </w:numPr>
        <w:spacing w:after="0" w:afterAutospacing="0" w:before="0" w:beforeAutospacing="0" w:lineRule="auto"/>
        <w:ind w:left="1440" w:hanging="360"/>
        <w:rPr>
          <w:sz w:val="20"/>
          <w:szCs w:val="20"/>
        </w:rPr>
      </w:pPr>
      <w:r w:rsidDel="00000000" w:rsidR="00000000" w:rsidRPr="00000000">
        <w:rPr>
          <w:b w:val="1"/>
          <w:sz w:val="20"/>
          <w:szCs w:val="20"/>
          <w:rtl w:val="0"/>
        </w:rPr>
        <w:t xml:space="preserve">User Guide:</w:t>
      </w:r>
      <w:r w:rsidDel="00000000" w:rsidR="00000000" w:rsidRPr="00000000">
        <w:rPr>
          <w:sz w:val="20"/>
          <w:szCs w:val="20"/>
          <w:rtl w:val="0"/>
        </w:rPr>
        <w:t xml:space="preserve"> Explain how to interact with the system and contribute resources.</w:t>
      </w:r>
    </w:p>
    <w:p w:rsidR="00000000" w:rsidDel="00000000" w:rsidP="00000000" w:rsidRDefault="00000000" w:rsidRPr="00000000" w14:paraId="00000140">
      <w:pPr>
        <w:numPr>
          <w:ilvl w:val="1"/>
          <w:numId w:val="34"/>
        </w:numPr>
        <w:spacing w:after="0" w:afterAutospacing="0" w:before="0" w:beforeAutospacing="0" w:lineRule="auto"/>
        <w:ind w:left="1440" w:hanging="360"/>
        <w:rPr>
          <w:sz w:val="20"/>
          <w:szCs w:val="20"/>
        </w:rPr>
      </w:pPr>
      <w:r w:rsidDel="00000000" w:rsidR="00000000" w:rsidRPr="00000000">
        <w:rPr>
          <w:b w:val="1"/>
          <w:sz w:val="20"/>
          <w:szCs w:val="20"/>
          <w:rtl w:val="0"/>
        </w:rPr>
        <w:t xml:space="preserve">Action Catalogue:</w:t>
      </w:r>
      <w:r w:rsidDel="00000000" w:rsidR="00000000" w:rsidRPr="00000000">
        <w:rPr>
          <w:sz w:val="20"/>
          <w:szCs w:val="20"/>
          <w:rtl w:val="0"/>
        </w:rPr>
        <w:t xml:space="preserve"> Document all properties and actions for each Agent type.</w:t>
      </w:r>
    </w:p>
    <w:p w:rsidR="00000000" w:rsidDel="00000000" w:rsidP="00000000" w:rsidRDefault="00000000" w:rsidRPr="00000000" w14:paraId="00000141">
      <w:pPr>
        <w:numPr>
          <w:ilvl w:val="0"/>
          <w:numId w:val="34"/>
        </w:numPr>
        <w:spacing w:after="0" w:afterAutospacing="0" w:before="0" w:beforeAutospacing="0" w:lineRule="auto"/>
        <w:ind w:left="720" w:hanging="360"/>
        <w:rPr>
          <w:sz w:val="20"/>
          <w:szCs w:val="20"/>
        </w:rPr>
      </w:pPr>
      <w:r w:rsidDel="00000000" w:rsidR="00000000" w:rsidRPr="00000000">
        <w:rPr>
          <w:b w:val="1"/>
          <w:sz w:val="20"/>
          <w:szCs w:val="20"/>
          <w:rtl w:val="0"/>
        </w:rPr>
        <w:t xml:space="preserve">Enhance Agent Features:</w:t>
      </w:r>
    </w:p>
    <w:p w:rsidR="00000000" w:rsidDel="00000000" w:rsidP="00000000" w:rsidRDefault="00000000" w:rsidRPr="00000000" w14:paraId="00000142">
      <w:pPr>
        <w:numPr>
          <w:ilvl w:val="1"/>
          <w:numId w:val="34"/>
        </w:numPr>
        <w:spacing w:after="0" w:afterAutospacing="0" w:before="0" w:beforeAutospacing="0" w:lineRule="auto"/>
        <w:ind w:left="1440" w:hanging="360"/>
        <w:rPr>
          <w:sz w:val="20"/>
          <w:szCs w:val="20"/>
        </w:rPr>
      </w:pPr>
      <w:r w:rsidDel="00000000" w:rsidR="00000000" w:rsidRPr="00000000">
        <w:rPr>
          <w:sz w:val="20"/>
          <w:szCs w:val="20"/>
          <w:rtl w:val="0"/>
        </w:rPr>
        <w:t xml:space="preserve">Expand the available actions for RX, RC, RD, and RE Agents.</w:t>
      </w:r>
    </w:p>
    <w:p w:rsidR="00000000" w:rsidDel="00000000" w:rsidP="00000000" w:rsidRDefault="00000000" w:rsidRPr="00000000" w14:paraId="00000143">
      <w:pPr>
        <w:numPr>
          <w:ilvl w:val="1"/>
          <w:numId w:val="34"/>
        </w:numPr>
        <w:spacing w:after="0" w:afterAutospacing="0" w:before="0" w:beforeAutospacing="0" w:lineRule="auto"/>
        <w:ind w:left="1440" w:hanging="360"/>
        <w:rPr>
          <w:sz w:val="20"/>
          <w:szCs w:val="20"/>
        </w:rPr>
      </w:pPr>
      <w:r w:rsidDel="00000000" w:rsidR="00000000" w:rsidRPr="00000000">
        <w:rPr>
          <w:sz w:val="20"/>
          <w:szCs w:val="20"/>
          <w:rtl w:val="0"/>
        </w:rPr>
        <w:t xml:space="preserve">Prepare a plan for integrating more advanced features in the long term.</w:t>
      </w:r>
    </w:p>
    <w:p w:rsidR="00000000" w:rsidDel="00000000" w:rsidP="00000000" w:rsidRDefault="00000000" w:rsidRPr="00000000" w14:paraId="00000144">
      <w:pPr>
        <w:numPr>
          <w:ilvl w:val="0"/>
          <w:numId w:val="34"/>
        </w:numPr>
        <w:spacing w:after="0" w:afterAutospacing="0" w:before="0" w:beforeAutospacing="0" w:lineRule="auto"/>
        <w:ind w:left="720" w:hanging="360"/>
        <w:rPr>
          <w:sz w:val="20"/>
          <w:szCs w:val="20"/>
        </w:rPr>
      </w:pPr>
      <w:r w:rsidDel="00000000" w:rsidR="00000000" w:rsidRPr="00000000">
        <w:rPr>
          <w:b w:val="1"/>
          <w:sz w:val="20"/>
          <w:szCs w:val="20"/>
          <w:rtl w:val="0"/>
        </w:rPr>
        <w:t xml:space="preserve">System Deployment:</w:t>
      </w:r>
    </w:p>
    <w:p w:rsidR="00000000" w:rsidDel="00000000" w:rsidP="00000000" w:rsidRDefault="00000000" w:rsidRPr="00000000" w14:paraId="00000145">
      <w:pPr>
        <w:numPr>
          <w:ilvl w:val="1"/>
          <w:numId w:val="34"/>
        </w:numPr>
        <w:spacing w:after="0" w:afterAutospacing="0" w:before="0" w:beforeAutospacing="0" w:lineRule="auto"/>
        <w:ind w:left="1440" w:hanging="360"/>
        <w:rPr>
          <w:sz w:val="20"/>
          <w:szCs w:val="20"/>
        </w:rPr>
      </w:pPr>
      <w:r w:rsidDel="00000000" w:rsidR="00000000" w:rsidRPr="00000000">
        <w:rPr>
          <w:sz w:val="20"/>
          <w:szCs w:val="20"/>
          <w:rtl w:val="0"/>
        </w:rPr>
        <w:t xml:space="preserve">Launch the RAgents framework for user and provider access.</w:t>
      </w:r>
    </w:p>
    <w:p w:rsidR="00000000" w:rsidDel="00000000" w:rsidP="00000000" w:rsidRDefault="00000000" w:rsidRPr="00000000" w14:paraId="00000146">
      <w:pPr>
        <w:numPr>
          <w:ilvl w:val="1"/>
          <w:numId w:val="34"/>
        </w:numPr>
        <w:spacing w:after="240" w:before="0" w:beforeAutospacing="0" w:lineRule="auto"/>
        <w:ind w:left="1440" w:hanging="360"/>
        <w:rPr>
          <w:sz w:val="20"/>
          <w:szCs w:val="20"/>
        </w:rPr>
      </w:pPr>
      <w:r w:rsidDel="00000000" w:rsidR="00000000" w:rsidRPr="00000000">
        <w:rPr>
          <w:sz w:val="20"/>
          <w:szCs w:val="20"/>
          <w:rtl w:val="0"/>
        </w:rPr>
        <w:t xml:space="preserve">Monitor and refine the system based on user feedback during the initial rollout.</w:t>
      </w:r>
    </w:p>
    <w:p w:rsidR="00000000" w:rsidDel="00000000" w:rsidP="00000000" w:rsidRDefault="00000000" w:rsidRPr="00000000" w14:paraId="00000147">
      <w:pPr>
        <w:rPr>
          <w:b w:val="1"/>
          <w:sz w:val="24"/>
          <w:szCs w:val="24"/>
        </w:rPr>
      </w:pPr>
      <w:r w:rsidDel="00000000" w:rsidR="00000000" w:rsidRPr="00000000">
        <w:rPr>
          <w:b w:val="1"/>
          <w:sz w:val="24"/>
          <w:szCs w:val="24"/>
          <w:rtl w:val="0"/>
        </w:rPr>
        <w:t xml:space="preserve">Properties and Actions for Each Agent Type</w:t>
      </w:r>
    </w:p>
    <w:p w:rsidR="00000000" w:rsidDel="00000000" w:rsidP="00000000" w:rsidRDefault="00000000" w:rsidRPr="00000000" w14:paraId="00000148">
      <w:pPr>
        <w:pStyle w:val="Heading4"/>
        <w:keepNext w:val="0"/>
        <w:keepLines w:val="0"/>
        <w:spacing w:after="80" w:lineRule="auto"/>
        <w:rPr>
          <w:sz w:val="22"/>
          <w:szCs w:val="22"/>
        </w:rPr>
      </w:pPr>
      <w:bookmarkStart w:colFirst="0" w:colLast="0" w:name="_yjfp4ghqcztq" w:id="8"/>
      <w:bookmarkEnd w:id="8"/>
      <w:r w:rsidDel="00000000" w:rsidR="00000000" w:rsidRPr="00000000">
        <w:rPr>
          <w:sz w:val="22"/>
          <w:szCs w:val="22"/>
          <w:rtl w:val="0"/>
        </w:rPr>
        <w:t xml:space="preserve">1. Overview of Resource Types</w:t>
      </w:r>
    </w:p>
    <w:p w:rsidR="00000000" w:rsidDel="00000000" w:rsidP="00000000" w:rsidRDefault="00000000" w:rsidRPr="00000000" w14:paraId="00000149">
      <w:pPr>
        <w:pStyle w:val="Heading5"/>
        <w:keepNext w:val="0"/>
        <w:keepLines w:val="0"/>
        <w:spacing w:before="280" w:lineRule="auto"/>
        <w:rPr>
          <w:sz w:val="20"/>
          <w:szCs w:val="20"/>
        </w:rPr>
      </w:pPr>
      <w:bookmarkStart w:colFirst="0" w:colLast="0" w:name="_a4ff2bl58ks2" w:id="9"/>
      <w:bookmarkEnd w:id="9"/>
      <w:r w:rsidDel="00000000" w:rsidR="00000000" w:rsidRPr="00000000">
        <w:rPr>
          <w:sz w:val="20"/>
          <w:szCs w:val="20"/>
          <w:rtl w:val="0"/>
        </w:rPr>
        <w:t xml:space="preserve">1.1 RC (Compute Resources)</w:t>
      </w:r>
    </w:p>
    <w:p w:rsidR="00000000" w:rsidDel="00000000" w:rsidP="00000000" w:rsidRDefault="00000000" w:rsidRPr="00000000" w14:paraId="0000014A">
      <w:pPr>
        <w:numPr>
          <w:ilvl w:val="0"/>
          <w:numId w:val="35"/>
        </w:numPr>
        <w:spacing w:after="240" w:before="240" w:lineRule="auto"/>
        <w:ind w:left="720" w:hanging="360"/>
        <w:rPr>
          <w:sz w:val="20"/>
          <w:szCs w:val="20"/>
        </w:rPr>
      </w:pPr>
      <w:r w:rsidDel="00000000" w:rsidR="00000000" w:rsidRPr="00000000">
        <w:rPr>
          <w:b w:val="1"/>
          <w:sz w:val="20"/>
          <w:szCs w:val="20"/>
          <w:rtl w:val="0"/>
        </w:rPr>
        <w:t xml:space="preserve">Purpose</w:t>
      </w:r>
      <w:r w:rsidDel="00000000" w:rsidR="00000000" w:rsidRPr="00000000">
        <w:rPr>
          <w:sz w:val="20"/>
          <w:szCs w:val="20"/>
          <w:rtl w:val="0"/>
        </w:rPr>
        <w:t xml:space="preserve">:</w:t>
        <w:br w:type="textWrapping"/>
        <w:t xml:space="preserve">Provide operations on compute resources (CPU, GPU, RAM). This includes running system commands (</w:t>
      </w:r>
      <w:r w:rsidDel="00000000" w:rsidR="00000000" w:rsidRPr="00000000">
        <w:rPr>
          <w:rFonts w:ascii="Roboto Mono" w:cs="Roboto Mono" w:eastAsia="Roboto Mono" w:hAnsi="Roboto Mono"/>
          <w:color w:val="188038"/>
          <w:sz w:val="20"/>
          <w:szCs w:val="20"/>
          <w:rtl w:val="0"/>
        </w:rPr>
        <w:t xml:space="preserve">execute_cmd</w:t>
      </w:r>
      <w:r w:rsidDel="00000000" w:rsidR="00000000" w:rsidRPr="00000000">
        <w:rPr>
          <w:sz w:val="20"/>
          <w:szCs w:val="20"/>
          <w:rtl w:val="0"/>
        </w:rPr>
        <w:t xml:space="preserve">), checking memory usage (</w:t>
      </w:r>
      <w:r w:rsidDel="00000000" w:rsidR="00000000" w:rsidRPr="00000000">
        <w:rPr>
          <w:rFonts w:ascii="Roboto Mono" w:cs="Roboto Mono" w:eastAsia="Roboto Mono" w:hAnsi="Roboto Mono"/>
          <w:color w:val="188038"/>
          <w:sz w:val="20"/>
          <w:szCs w:val="20"/>
          <w:rtl w:val="0"/>
        </w:rPr>
        <w:t xml:space="preserve">check_ram</w:t>
      </w:r>
      <w:r w:rsidDel="00000000" w:rsidR="00000000" w:rsidRPr="00000000">
        <w:rPr>
          <w:sz w:val="20"/>
          <w:szCs w:val="20"/>
          <w:rtl w:val="0"/>
        </w:rPr>
        <w:t xml:space="preserve">), checking CPU usage (</w:t>
      </w:r>
      <w:r w:rsidDel="00000000" w:rsidR="00000000" w:rsidRPr="00000000">
        <w:rPr>
          <w:rFonts w:ascii="Roboto Mono" w:cs="Roboto Mono" w:eastAsia="Roboto Mono" w:hAnsi="Roboto Mono"/>
          <w:color w:val="188038"/>
          <w:sz w:val="20"/>
          <w:szCs w:val="20"/>
          <w:rtl w:val="0"/>
        </w:rPr>
        <w:t xml:space="preserve">check_cpu</w:t>
      </w:r>
      <w:r w:rsidDel="00000000" w:rsidR="00000000" w:rsidRPr="00000000">
        <w:rPr>
          <w:sz w:val="20"/>
          <w:szCs w:val="20"/>
          <w:rtl w:val="0"/>
        </w:rPr>
        <w:t xml:space="preserve">), or running mathematical calculations (</w:t>
      </w:r>
      <w:r w:rsidDel="00000000" w:rsidR="00000000" w:rsidRPr="00000000">
        <w:rPr>
          <w:rFonts w:ascii="Roboto Mono" w:cs="Roboto Mono" w:eastAsia="Roboto Mono" w:hAnsi="Roboto Mono"/>
          <w:color w:val="188038"/>
          <w:sz w:val="20"/>
          <w:szCs w:val="20"/>
          <w:rtl w:val="0"/>
        </w:rPr>
        <w:t xml:space="preserve">run_calculation</w:t>
      </w:r>
      <w:r w:rsidDel="00000000" w:rsidR="00000000" w:rsidRPr="00000000">
        <w:rPr>
          <w:sz w:val="20"/>
          <w:szCs w:val="20"/>
          <w:rtl w:val="0"/>
        </w:rPr>
        <w:t xml:space="preserve">).</w:t>
      </w:r>
    </w:p>
    <w:p w:rsidR="00000000" w:rsidDel="00000000" w:rsidP="00000000" w:rsidRDefault="00000000" w:rsidRPr="00000000" w14:paraId="0000014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4C">
      <w:pPr>
        <w:numPr>
          <w:ilvl w:val="0"/>
          <w:numId w:val="35"/>
        </w:numPr>
        <w:spacing w:after="240" w:before="240" w:lineRule="auto"/>
        <w:ind w:left="720" w:hanging="360"/>
        <w:rPr>
          <w:sz w:val="20"/>
          <w:szCs w:val="20"/>
        </w:rPr>
      </w:pPr>
      <w:r w:rsidDel="00000000" w:rsidR="00000000" w:rsidRPr="00000000">
        <w:rPr>
          <w:b w:val="1"/>
          <w:sz w:val="20"/>
          <w:szCs w:val="20"/>
          <w:rtl w:val="0"/>
        </w:rPr>
        <w:t xml:space="preserve">Required JSON Structure</w:t>
      </w:r>
      <w:r w:rsidDel="00000000" w:rsidR="00000000" w:rsidRPr="00000000">
        <w:rPr>
          <w:sz w:val="20"/>
          <w:szCs w:val="20"/>
          <w:rtl w:val="0"/>
        </w:rPr>
        <w:t xml:space="preserve">:</w:t>
      </w:r>
    </w:p>
    <w:p w:rsidR="00000000" w:rsidDel="00000000" w:rsidP="00000000" w:rsidRDefault="00000000" w:rsidRPr="00000000" w14:paraId="0000014D">
      <w:pPr>
        <w:spacing w:after="240" w:before="240" w:lineRule="auto"/>
        <w:ind w:left="2160" w:firstLine="0"/>
        <w:rPr>
          <w:sz w:val="20"/>
          <w:szCs w:val="20"/>
        </w:rPr>
      </w:pPr>
      <w:r w:rsidDel="00000000" w:rsidR="00000000" w:rsidRPr="00000000">
        <w:rPr>
          <w:sz w:val="20"/>
          <w:szCs w:val="20"/>
        </w:rPr>
        <w:drawing>
          <wp:inline distB="114300" distT="114300" distL="114300" distR="114300">
            <wp:extent cx="2742767" cy="4310063"/>
            <wp:effectExtent b="0" l="0" r="0" t="0"/>
            <wp:docPr id="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742767"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after="240" w:before="240" w:lineRule="auto"/>
        <w:ind w:left="720" w:firstLine="0"/>
        <w:rPr>
          <w:sz w:val="20"/>
          <w:szCs w:val="20"/>
        </w:rPr>
      </w:pPr>
      <w:r w:rsidDel="00000000" w:rsidR="00000000" w:rsidRPr="00000000">
        <w:rPr>
          <w:b w:val="1"/>
          <w:sz w:val="20"/>
          <w:szCs w:val="20"/>
          <w:rtl w:val="0"/>
        </w:rPr>
        <w:t xml:space="preserve">Short-Term Functionalities</w:t>
      </w:r>
      <w:r w:rsidDel="00000000" w:rsidR="00000000" w:rsidRPr="00000000">
        <w:rPr>
          <w:sz w:val="20"/>
          <w:szCs w:val="20"/>
          <w:rtl w:val="0"/>
        </w:rPr>
        <w:t xml:space="preserve">:</w:t>
      </w:r>
    </w:p>
    <w:p w:rsidR="00000000" w:rsidDel="00000000" w:rsidP="00000000" w:rsidRDefault="00000000" w:rsidRPr="00000000" w14:paraId="0000014F">
      <w:pPr>
        <w:numPr>
          <w:ilvl w:val="0"/>
          <w:numId w:val="12"/>
        </w:numPr>
        <w:spacing w:after="0" w:afterAutospacing="0" w:before="24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execute_cmd</w:t>
      </w:r>
      <w:r w:rsidDel="00000000" w:rsidR="00000000" w:rsidRPr="00000000">
        <w:rPr>
          <w:sz w:val="20"/>
          <w:szCs w:val="20"/>
          <w:rtl w:val="0"/>
        </w:rPr>
        <w:t xml:space="preserve">: Run system commands.</w:t>
      </w:r>
    </w:p>
    <w:p w:rsidR="00000000" w:rsidDel="00000000" w:rsidP="00000000" w:rsidRDefault="00000000" w:rsidRPr="00000000" w14:paraId="00000150">
      <w:pPr>
        <w:numPr>
          <w:ilvl w:val="0"/>
          <w:numId w:val="12"/>
        </w:numPr>
        <w:spacing w:after="0" w:afterAutospacing="0" w:before="0" w:beforeAutospacing="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check_ram</w:t>
      </w:r>
      <w:r w:rsidDel="00000000" w:rsidR="00000000" w:rsidRPr="00000000">
        <w:rPr>
          <w:sz w:val="20"/>
          <w:szCs w:val="20"/>
          <w:rtl w:val="0"/>
        </w:rPr>
        <w:t xml:space="preserve">: Monitor system memory usage.</w:t>
      </w:r>
    </w:p>
    <w:p w:rsidR="00000000" w:rsidDel="00000000" w:rsidP="00000000" w:rsidRDefault="00000000" w:rsidRPr="00000000" w14:paraId="00000151">
      <w:pPr>
        <w:numPr>
          <w:ilvl w:val="0"/>
          <w:numId w:val="12"/>
        </w:numPr>
        <w:spacing w:after="0" w:afterAutospacing="0" w:before="0" w:beforeAutospacing="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check_cpu</w:t>
      </w:r>
      <w:r w:rsidDel="00000000" w:rsidR="00000000" w:rsidRPr="00000000">
        <w:rPr>
          <w:sz w:val="20"/>
          <w:szCs w:val="20"/>
          <w:rtl w:val="0"/>
        </w:rPr>
        <w:t xml:space="preserve">: Monitor CPU usage and temperature.</w:t>
      </w:r>
    </w:p>
    <w:p w:rsidR="00000000" w:rsidDel="00000000" w:rsidP="00000000" w:rsidRDefault="00000000" w:rsidRPr="00000000" w14:paraId="00000152">
      <w:pPr>
        <w:numPr>
          <w:ilvl w:val="0"/>
          <w:numId w:val="12"/>
        </w:numPr>
        <w:spacing w:after="240" w:before="0" w:beforeAutospacing="0" w:lineRule="auto"/>
        <w:ind w:left="1440" w:hanging="360"/>
        <w:rPr>
          <w:sz w:val="20"/>
          <w:szCs w:val="20"/>
        </w:rPr>
      </w:pPr>
      <w:r w:rsidDel="00000000" w:rsidR="00000000" w:rsidRPr="00000000">
        <w:rPr>
          <w:rFonts w:ascii="Roboto Mono" w:cs="Roboto Mono" w:eastAsia="Roboto Mono" w:hAnsi="Roboto Mono"/>
          <w:color w:val="188038"/>
          <w:sz w:val="20"/>
          <w:szCs w:val="20"/>
          <w:rtl w:val="0"/>
        </w:rPr>
        <w:t xml:space="preserve">run_calculation</w:t>
      </w:r>
      <w:r w:rsidDel="00000000" w:rsidR="00000000" w:rsidRPr="00000000">
        <w:rPr>
          <w:sz w:val="20"/>
          <w:szCs w:val="20"/>
          <w:rtl w:val="0"/>
        </w:rPr>
        <w:t xml:space="preserve">: Execute basic calculations (e.g., </w:t>
      </w:r>
      <w:r w:rsidDel="00000000" w:rsidR="00000000" w:rsidRPr="00000000">
        <w:rPr>
          <w:rFonts w:ascii="Roboto Mono" w:cs="Roboto Mono" w:eastAsia="Roboto Mono" w:hAnsi="Roboto Mono"/>
          <w:color w:val="188038"/>
          <w:sz w:val="20"/>
          <w:szCs w:val="20"/>
          <w:rtl w:val="0"/>
        </w:rPr>
        <w:t xml:space="preserve">2+2*3</w:t>
      </w:r>
      <w:r w:rsidDel="00000000" w:rsidR="00000000" w:rsidRPr="00000000">
        <w:rPr>
          <w:sz w:val="20"/>
          <w:szCs w:val="20"/>
          <w:rtl w:val="0"/>
        </w:rPr>
        <w:t xml:space="preserve">).</w:t>
      </w:r>
    </w:p>
    <w:p w:rsidR="00000000" w:rsidDel="00000000" w:rsidP="00000000" w:rsidRDefault="00000000" w:rsidRPr="00000000" w14:paraId="00000153">
      <w:pPr>
        <w:spacing w:after="240" w:before="240" w:lineRule="auto"/>
        <w:ind w:left="720" w:firstLine="0"/>
        <w:rPr>
          <w:sz w:val="20"/>
          <w:szCs w:val="20"/>
        </w:rPr>
      </w:pPr>
      <w:r w:rsidDel="00000000" w:rsidR="00000000" w:rsidRPr="00000000">
        <w:rPr>
          <w:b w:val="1"/>
          <w:sz w:val="20"/>
          <w:szCs w:val="20"/>
          <w:rtl w:val="0"/>
        </w:rPr>
        <w:t xml:space="preserve">Long-Term Functionalities</w:t>
      </w:r>
      <w:r w:rsidDel="00000000" w:rsidR="00000000" w:rsidRPr="00000000">
        <w:rPr>
          <w:sz w:val="20"/>
          <w:szCs w:val="20"/>
          <w:rtl w:val="0"/>
        </w:rPr>
        <w:t xml:space="preserve"> (Future Development):</w:t>
      </w:r>
    </w:p>
    <w:p w:rsidR="00000000" w:rsidDel="00000000" w:rsidP="00000000" w:rsidRDefault="00000000" w:rsidRPr="00000000" w14:paraId="00000154">
      <w:pPr>
        <w:numPr>
          <w:ilvl w:val="0"/>
          <w:numId w:val="15"/>
        </w:numPr>
        <w:spacing w:after="0" w:afterAutospacing="0" w:before="240" w:lineRule="auto"/>
        <w:ind w:left="1440" w:hanging="360"/>
        <w:rPr>
          <w:sz w:val="20"/>
          <w:szCs w:val="20"/>
        </w:rPr>
      </w:pPr>
      <w:r w:rsidDel="00000000" w:rsidR="00000000" w:rsidRPr="00000000">
        <w:rPr>
          <w:b w:val="1"/>
          <w:sz w:val="20"/>
          <w:szCs w:val="20"/>
          <w:rtl w:val="0"/>
        </w:rPr>
        <w:t xml:space="preserve">Resource load balancing</w:t>
      </w:r>
      <w:r w:rsidDel="00000000" w:rsidR="00000000" w:rsidRPr="00000000">
        <w:rPr>
          <w:sz w:val="20"/>
          <w:szCs w:val="20"/>
          <w:rtl w:val="0"/>
        </w:rPr>
        <w:t xml:space="preserve"> across multiple nodes.</w:t>
      </w:r>
    </w:p>
    <w:p w:rsidR="00000000" w:rsidDel="00000000" w:rsidP="00000000" w:rsidRDefault="00000000" w:rsidRPr="00000000" w14:paraId="00000155">
      <w:pPr>
        <w:numPr>
          <w:ilvl w:val="0"/>
          <w:numId w:val="15"/>
        </w:numPr>
        <w:spacing w:after="0" w:afterAutospacing="0" w:before="0" w:beforeAutospacing="0" w:lineRule="auto"/>
        <w:ind w:left="1440" w:hanging="360"/>
        <w:rPr>
          <w:sz w:val="20"/>
          <w:szCs w:val="20"/>
        </w:rPr>
      </w:pPr>
      <w:r w:rsidDel="00000000" w:rsidR="00000000" w:rsidRPr="00000000">
        <w:rPr>
          <w:b w:val="1"/>
          <w:sz w:val="20"/>
          <w:szCs w:val="20"/>
          <w:rtl w:val="0"/>
        </w:rPr>
        <w:t xml:space="preserve">Predictive scaling</w:t>
      </w:r>
      <w:r w:rsidDel="00000000" w:rsidR="00000000" w:rsidRPr="00000000">
        <w:rPr>
          <w:sz w:val="20"/>
          <w:szCs w:val="20"/>
          <w:rtl w:val="0"/>
        </w:rPr>
        <w:t xml:space="preserve">: Anticipate usage spikes and scale CPU or GPU resources preemptively.</w:t>
      </w:r>
    </w:p>
    <w:p w:rsidR="00000000" w:rsidDel="00000000" w:rsidP="00000000" w:rsidRDefault="00000000" w:rsidRPr="00000000" w14:paraId="00000156">
      <w:pPr>
        <w:numPr>
          <w:ilvl w:val="0"/>
          <w:numId w:val="15"/>
        </w:numPr>
        <w:spacing w:after="240" w:before="0" w:beforeAutospacing="0" w:lineRule="auto"/>
        <w:ind w:left="1440" w:hanging="360"/>
        <w:rPr>
          <w:sz w:val="20"/>
          <w:szCs w:val="20"/>
        </w:rPr>
      </w:pPr>
      <w:r w:rsidDel="00000000" w:rsidR="00000000" w:rsidRPr="00000000">
        <w:rPr>
          <w:b w:val="1"/>
          <w:sz w:val="20"/>
          <w:szCs w:val="20"/>
          <w:rtl w:val="0"/>
        </w:rPr>
        <w:t xml:space="preserve">Command queue management</w:t>
      </w:r>
      <w:r w:rsidDel="00000000" w:rsidR="00000000" w:rsidRPr="00000000">
        <w:rPr>
          <w:sz w:val="20"/>
          <w:szCs w:val="20"/>
          <w:rtl w:val="0"/>
        </w:rPr>
        <w:t xml:space="preserve"> with prioritization and retry logic.</w:t>
      </w:r>
    </w:p>
    <w:p w:rsidR="00000000" w:rsidDel="00000000" w:rsidP="00000000" w:rsidRDefault="00000000" w:rsidRPr="00000000" w14:paraId="00000157">
      <w:pPr>
        <w:pStyle w:val="Heading5"/>
        <w:keepNext w:val="0"/>
        <w:keepLines w:val="0"/>
        <w:spacing w:before="280" w:lineRule="auto"/>
        <w:ind w:left="720" w:firstLine="0"/>
        <w:rPr>
          <w:sz w:val="20"/>
          <w:szCs w:val="20"/>
        </w:rPr>
      </w:pPr>
      <w:bookmarkStart w:colFirst="0" w:colLast="0" w:name="_b7zxsawqudjm" w:id="10"/>
      <w:bookmarkEnd w:id="10"/>
      <w:r w:rsidDel="00000000" w:rsidR="00000000" w:rsidRPr="00000000">
        <w:rPr>
          <w:sz w:val="20"/>
          <w:szCs w:val="20"/>
          <w:rtl w:val="0"/>
        </w:rPr>
        <w:t xml:space="preserve">1.2 RX (Social Resources)</w:t>
      </w:r>
    </w:p>
    <w:p w:rsidR="00000000" w:rsidDel="00000000" w:rsidP="00000000" w:rsidRDefault="00000000" w:rsidRPr="00000000" w14:paraId="00000158">
      <w:pPr>
        <w:numPr>
          <w:ilvl w:val="0"/>
          <w:numId w:val="4"/>
        </w:numPr>
        <w:spacing w:after="0" w:afterAutospacing="0" w:before="240" w:lineRule="auto"/>
        <w:ind w:left="1440" w:hanging="360"/>
        <w:rPr>
          <w:sz w:val="20"/>
          <w:szCs w:val="20"/>
        </w:rPr>
      </w:pPr>
      <w:r w:rsidDel="00000000" w:rsidR="00000000" w:rsidRPr="00000000">
        <w:rPr>
          <w:b w:val="1"/>
          <w:sz w:val="20"/>
          <w:szCs w:val="20"/>
          <w:rtl w:val="0"/>
        </w:rPr>
        <w:t xml:space="preserve">Purpose</w:t>
      </w:r>
      <w:r w:rsidDel="00000000" w:rsidR="00000000" w:rsidRPr="00000000">
        <w:rPr>
          <w:sz w:val="20"/>
          <w:szCs w:val="20"/>
          <w:rtl w:val="0"/>
        </w:rPr>
        <w:t xml:space="preserve">:</w:t>
        <w:br w:type="textWrapping"/>
        <w:t xml:space="preserve">Connect and interact with social media platforms (Twitter, Discord, Facebook). Enable features such as posting content, commenting, analyzing sentiment, scheduling posts.</w:t>
      </w:r>
    </w:p>
    <w:p w:rsidR="00000000" w:rsidDel="00000000" w:rsidP="00000000" w:rsidRDefault="00000000" w:rsidRPr="00000000" w14:paraId="00000159">
      <w:pPr>
        <w:numPr>
          <w:ilvl w:val="0"/>
          <w:numId w:val="4"/>
        </w:numPr>
        <w:spacing w:after="240" w:before="0" w:beforeAutospacing="0" w:lineRule="auto"/>
        <w:ind w:left="1440" w:hanging="360"/>
        <w:rPr>
          <w:sz w:val="20"/>
          <w:szCs w:val="20"/>
        </w:rPr>
      </w:pPr>
      <w:r w:rsidDel="00000000" w:rsidR="00000000" w:rsidRPr="00000000">
        <w:rPr>
          <w:b w:val="1"/>
          <w:sz w:val="20"/>
          <w:szCs w:val="20"/>
          <w:rtl w:val="0"/>
        </w:rPr>
        <w:t xml:space="preserve">Required JSON Structure</w:t>
      </w:r>
      <w:r w:rsidDel="00000000" w:rsidR="00000000" w:rsidRPr="00000000">
        <w:rPr>
          <w:sz w:val="20"/>
          <w:szCs w:val="20"/>
          <w:rtl w:val="0"/>
        </w:rPr>
        <w:t xml:space="preserve">:</w:t>
      </w:r>
    </w:p>
    <w:p w:rsidR="00000000" w:rsidDel="00000000" w:rsidP="00000000" w:rsidRDefault="00000000" w:rsidRPr="00000000" w14:paraId="0000015A">
      <w:pPr>
        <w:spacing w:after="240" w:before="240" w:lineRule="auto"/>
        <w:ind w:left="720" w:firstLine="0"/>
        <w:rPr>
          <w:sz w:val="20"/>
          <w:szCs w:val="20"/>
        </w:rPr>
      </w:pPr>
      <w:r w:rsidDel="00000000" w:rsidR="00000000" w:rsidRPr="00000000">
        <w:rPr>
          <w:sz w:val="20"/>
          <w:szCs w:val="20"/>
        </w:rPr>
        <w:drawing>
          <wp:inline distB="114300" distT="114300" distL="114300" distR="114300">
            <wp:extent cx="2862263" cy="3047691"/>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2862263" cy="3047691"/>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ind w:left="1440" w:firstLine="0"/>
        <w:rPr>
          <w:sz w:val="20"/>
          <w:szCs w:val="20"/>
        </w:rPr>
      </w:pPr>
      <w:r w:rsidDel="00000000" w:rsidR="00000000" w:rsidRPr="00000000">
        <w:rPr>
          <w:rtl w:val="0"/>
        </w:rPr>
      </w:r>
    </w:p>
    <w:p w:rsidR="00000000" w:rsidDel="00000000" w:rsidP="00000000" w:rsidRDefault="00000000" w:rsidRPr="00000000" w14:paraId="0000015C">
      <w:pPr>
        <w:spacing w:after="240" w:before="240" w:lineRule="auto"/>
        <w:ind w:left="720" w:firstLine="0"/>
        <w:rPr>
          <w:sz w:val="20"/>
          <w:szCs w:val="20"/>
        </w:rPr>
      </w:pPr>
      <w:r w:rsidDel="00000000" w:rsidR="00000000" w:rsidRPr="00000000">
        <w:rPr>
          <w:b w:val="1"/>
          <w:sz w:val="20"/>
          <w:szCs w:val="20"/>
          <w:rtl w:val="0"/>
        </w:rPr>
        <w:t xml:space="preserve">Short-Term Functionalities</w:t>
      </w:r>
      <w:r w:rsidDel="00000000" w:rsidR="00000000" w:rsidRPr="00000000">
        <w:rPr>
          <w:sz w:val="20"/>
          <w:szCs w:val="20"/>
          <w:rtl w:val="0"/>
        </w:rPr>
        <w:t xml:space="preserve">:</w:t>
      </w:r>
    </w:p>
    <w:p w:rsidR="00000000" w:rsidDel="00000000" w:rsidP="00000000" w:rsidRDefault="00000000" w:rsidRPr="00000000" w14:paraId="0000015D">
      <w:pPr>
        <w:numPr>
          <w:ilvl w:val="0"/>
          <w:numId w:val="10"/>
        </w:numPr>
        <w:spacing w:after="0" w:afterAutospacing="0" w:before="240" w:lineRule="auto"/>
        <w:ind w:left="1440" w:hanging="360"/>
        <w:rPr>
          <w:sz w:val="20"/>
          <w:szCs w:val="20"/>
        </w:rPr>
      </w:pPr>
      <w:r w:rsidDel="00000000" w:rsidR="00000000" w:rsidRPr="00000000">
        <w:rPr>
          <w:b w:val="1"/>
          <w:sz w:val="20"/>
          <w:szCs w:val="20"/>
          <w:rtl w:val="0"/>
        </w:rPr>
        <w:t xml:space="preserve">analyze_sentiment</w:t>
      </w:r>
      <w:r w:rsidDel="00000000" w:rsidR="00000000" w:rsidRPr="00000000">
        <w:rPr>
          <w:sz w:val="20"/>
          <w:szCs w:val="20"/>
          <w:rtl w:val="0"/>
        </w:rPr>
        <w:t xml:space="preserve">: Analyze the sentiment of text content.</w:t>
      </w:r>
    </w:p>
    <w:p w:rsidR="00000000" w:rsidDel="00000000" w:rsidP="00000000" w:rsidRDefault="00000000" w:rsidRPr="00000000" w14:paraId="0000015E">
      <w:pPr>
        <w:numPr>
          <w:ilvl w:val="0"/>
          <w:numId w:val="10"/>
        </w:numPr>
        <w:spacing w:after="0" w:afterAutospacing="0" w:before="0" w:beforeAutospacing="0" w:lineRule="auto"/>
        <w:ind w:left="1440" w:hanging="360"/>
        <w:rPr>
          <w:sz w:val="20"/>
          <w:szCs w:val="20"/>
        </w:rPr>
      </w:pPr>
      <w:r w:rsidDel="00000000" w:rsidR="00000000" w:rsidRPr="00000000">
        <w:rPr>
          <w:b w:val="1"/>
          <w:sz w:val="20"/>
          <w:szCs w:val="20"/>
          <w:rtl w:val="0"/>
        </w:rPr>
        <w:t xml:space="preserve">schedule_post</w:t>
      </w:r>
      <w:r w:rsidDel="00000000" w:rsidR="00000000" w:rsidRPr="00000000">
        <w:rPr>
          <w:sz w:val="20"/>
          <w:szCs w:val="20"/>
          <w:rtl w:val="0"/>
        </w:rPr>
        <w:t xml:space="preserve">: Schedule a post to be published at a specific time on a particular platform.</w:t>
      </w:r>
    </w:p>
    <w:p w:rsidR="00000000" w:rsidDel="00000000" w:rsidP="00000000" w:rsidRDefault="00000000" w:rsidRPr="00000000" w14:paraId="0000015F">
      <w:pPr>
        <w:numPr>
          <w:ilvl w:val="0"/>
          <w:numId w:val="10"/>
        </w:numPr>
        <w:spacing w:after="240" w:before="0" w:beforeAutospacing="0" w:lineRule="auto"/>
        <w:ind w:left="1440" w:hanging="360"/>
        <w:rPr>
          <w:sz w:val="20"/>
          <w:szCs w:val="20"/>
        </w:rPr>
      </w:pPr>
      <w:r w:rsidDel="00000000" w:rsidR="00000000" w:rsidRPr="00000000">
        <w:rPr>
          <w:sz w:val="20"/>
          <w:szCs w:val="20"/>
          <w:rtl w:val="0"/>
        </w:rPr>
        <w:t xml:space="preserve">Basic posting and commenting features.</w:t>
      </w:r>
    </w:p>
    <w:p w:rsidR="00000000" w:rsidDel="00000000" w:rsidP="00000000" w:rsidRDefault="00000000" w:rsidRPr="00000000" w14:paraId="00000160">
      <w:pPr>
        <w:spacing w:after="240" w:before="240" w:lineRule="auto"/>
        <w:ind w:left="720" w:firstLine="0"/>
        <w:rPr>
          <w:sz w:val="20"/>
          <w:szCs w:val="20"/>
        </w:rPr>
      </w:pPr>
      <w:r w:rsidDel="00000000" w:rsidR="00000000" w:rsidRPr="00000000">
        <w:rPr>
          <w:b w:val="1"/>
          <w:sz w:val="20"/>
          <w:szCs w:val="20"/>
          <w:rtl w:val="0"/>
        </w:rPr>
        <w:t xml:space="preserve">Long-Term Functionalities</w:t>
      </w:r>
      <w:r w:rsidDel="00000000" w:rsidR="00000000" w:rsidRPr="00000000">
        <w:rPr>
          <w:sz w:val="20"/>
          <w:szCs w:val="20"/>
          <w:rtl w:val="0"/>
        </w:rPr>
        <w:t xml:space="preserve"> (Future Development):</w:t>
      </w:r>
    </w:p>
    <w:p w:rsidR="00000000" w:rsidDel="00000000" w:rsidP="00000000" w:rsidRDefault="00000000" w:rsidRPr="00000000" w14:paraId="00000161">
      <w:pPr>
        <w:numPr>
          <w:ilvl w:val="0"/>
          <w:numId w:val="24"/>
        </w:numPr>
        <w:spacing w:after="0" w:afterAutospacing="0" w:before="240" w:lineRule="auto"/>
        <w:ind w:left="1440" w:hanging="360"/>
        <w:rPr>
          <w:sz w:val="20"/>
          <w:szCs w:val="20"/>
        </w:rPr>
      </w:pPr>
      <w:r w:rsidDel="00000000" w:rsidR="00000000" w:rsidRPr="00000000">
        <w:rPr>
          <w:b w:val="1"/>
          <w:sz w:val="20"/>
          <w:szCs w:val="20"/>
          <w:rtl w:val="0"/>
        </w:rPr>
        <w:t xml:space="preserve">Advanced analytics</w:t>
      </w:r>
      <w:r w:rsidDel="00000000" w:rsidR="00000000" w:rsidRPr="00000000">
        <w:rPr>
          <w:sz w:val="20"/>
          <w:szCs w:val="20"/>
          <w:rtl w:val="0"/>
        </w:rPr>
        <w:t xml:space="preserve"> (e.g., topic modeling, social listening).</w:t>
      </w:r>
    </w:p>
    <w:p w:rsidR="00000000" w:rsidDel="00000000" w:rsidP="00000000" w:rsidRDefault="00000000" w:rsidRPr="00000000" w14:paraId="00000162">
      <w:pPr>
        <w:numPr>
          <w:ilvl w:val="0"/>
          <w:numId w:val="24"/>
        </w:numPr>
        <w:spacing w:after="0" w:afterAutospacing="0" w:before="0" w:beforeAutospacing="0" w:lineRule="auto"/>
        <w:ind w:left="1440" w:hanging="360"/>
        <w:rPr>
          <w:sz w:val="20"/>
          <w:szCs w:val="20"/>
        </w:rPr>
      </w:pPr>
      <w:r w:rsidDel="00000000" w:rsidR="00000000" w:rsidRPr="00000000">
        <w:rPr>
          <w:b w:val="1"/>
          <w:sz w:val="20"/>
          <w:szCs w:val="20"/>
          <w:rtl w:val="0"/>
        </w:rPr>
        <w:t xml:space="preserve">Multi-platform campaign orchestration</w:t>
      </w:r>
      <w:r w:rsidDel="00000000" w:rsidR="00000000" w:rsidRPr="00000000">
        <w:rPr>
          <w:sz w:val="20"/>
          <w:szCs w:val="20"/>
          <w:rtl w:val="0"/>
        </w:rPr>
        <w:t xml:space="preserve"> (automate cross-posting and campaign scheduling across numerous platforms).</w:t>
      </w:r>
    </w:p>
    <w:p w:rsidR="00000000" w:rsidDel="00000000" w:rsidP="00000000" w:rsidRDefault="00000000" w:rsidRPr="00000000" w14:paraId="00000163">
      <w:pPr>
        <w:numPr>
          <w:ilvl w:val="0"/>
          <w:numId w:val="24"/>
        </w:numPr>
        <w:spacing w:after="240" w:before="0" w:beforeAutospacing="0" w:lineRule="auto"/>
        <w:ind w:left="1440" w:hanging="360"/>
        <w:rPr>
          <w:sz w:val="20"/>
          <w:szCs w:val="20"/>
        </w:rPr>
      </w:pPr>
      <w:r w:rsidDel="00000000" w:rsidR="00000000" w:rsidRPr="00000000">
        <w:rPr>
          <w:b w:val="1"/>
          <w:sz w:val="20"/>
          <w:szCs w:val="20"/>
          <w:rtl w:val="0"/>
        </w:rPr>
        <w:t xml:space="preserve">AI-driven content suggestions</w:t>
      </w:r>
      <w:r w:rsidDel="00000000" w:rsidR="00000000" w:rsidRPr="00000000">
        <w:rPr>
          <w:sz w:val="20"/>
          <w:szCs w:val="20"/>
          <w:rtl w:val="0"/>
        </w:rPr>
        <w:t xml:space="preserve"> (recommend trending hashtags, suggest improvements for engagement).</w:t>
      </w:r>
    </w:p>
    <w:p w:rsidR="00000000" w:rsidDel="00000000" w:rsidP="00000000" w:rsidRDefault="00000000" w:rsidRPr="00000000" w14:paraId="00000164">
      <w:pPr>
        <w:pStyle w:val="Heading5"/>
        <w:keepNext w:val="0"/>
        <w:keepLines w:val="0"/>
        <w:spacing w:before="280" w:lineRule="auto"/>
        <w:ind w:left="720" w:firstLine="0"/>
        <w:rPr>
          <w:sz w:val="20"/>
          <w:szCs w:val="20"/>
        </w:rPr>
      </w:pPr>
      <w:bookmarkStart w:colFirst="0" w:colLast="0" w:name="_9qy122rgg5vi" w:id="11"/>
      <w:bookmarkEnd w:id="11"/>
      <w:r w:rsidDel="00000000" w:rsidR="00000000" w:rsidRPr="00000000">
        <w:rPr>
          <w:sz w:val="20"/>
          <w:szCs w:val="20"/>
          <w:rtl w:val="0"/>
        </w:rPr>
        <w:t xml:space="preserve">1.3 RD (Data Resources)</w:t>
      </w:r>
    </w:p>
    <w:p w:rsidR="00000000" w:rsidDel="00000000" w:rsidP="00000000" w:rsidRDefault="00000000" w:rsidRPr="00000000" w14:paraId="00000165">
      <w:pPr>
        <w:numPr>
          <w:ilvl w:val="0"/>
          <w:numId w:val="13"/>
        </w:numPr>
        <w:spacing w:after="0" w:afterAutospacing="0" w:before="240" w:lineRule="auto"/>
        <w:ind w:left="1440" w:hanging="360"/>
        <w:rPr>
          <w:sz w:val="20"/>
          <w:szCs w:val="20"/>
        </w:rPr>
      </w:pPr>
      <w:r w:rsidDel="00000000" w:rsidR="00000000" w:rsidRPr="00000000">
        <w:rPr>
          <w:b w:val="1"/>
          <w:sz w:val="20"/>
          <w:szCs w:val="20"/>
          <w:rtl w:val="0"/>
        </w:rPr>
        <w:t xml:space="preserve">Purpose</w:t>
      </w:r>
      <w:r w:rsidDel="00000000" w:rsidR="00000000" w:rsidRPr="00000000">
        <w:rPr>
          <w:sz w:val="20"/>
          <w:szCs w:val="20"/>
          <w:rtl w:val="0"/>
        </w:rPr>
        <w:t xml:space="preserve">:</w:t>
        <w:br w:type="textWrapping"/>
        <w:t xml:space="preserve">Manage and interact with various data sources (SQL databases, CSV files, Pandas DataFrames). Perform queries, data format conversions, describe data statistics, and more.</w:t>
      </w:r>
    </w:p>
    <w:p w:rsidR="00000000" w:rsidDel="00000000" w:rsidP="00000000" w:rsidRDefault="00000000" w:rsidRPr="00000000" w14:paraId="00000166">
      <w:pPr>
        <w:numPr>
          <w:ilvl w:val="0"/>
          <w:numId w:val="13"/>
        </w:numPr>
        <w:spacing w:after="240" w:before="0" w:beforeAutospacing="0" w:lineRule="auto"/>
        <w:ind w:left="1440" w:hanging="360"/>
        <w:rPr>
          <w:sz w:val="20"/>
          <w:szCs w:val="20"/>
        </w:rPr>
      </w:pPr>
      <w:r w:rsidDel="00000000" w:rsidR="00000000" w:rsidRPr="00000000">
        <w:rPr>
          <w:b w:val="1"/>
          <w:sz w:val="20"/>
          <w:szCs w:val="20"/>
          <w:rtl w:val="0"/>
        </w:rPr>
        <w:t xml:space="preserve">Required JSON Structure</w:t>
      </w:r>
      <w:r w:rsidDel="00000000" w:rsidR="00000000" w:rsidRPr="00000000">
        <w:rPr>
          <w:sz w:val="20"/>
          <w:szCs w:val="20"/>
          <w:rtl w:val="0"/>
        </w:rPr>
        <w:t xml:space="preserve">:</w:t>
      </w:r>
    </w:p>
    <w:p w:rsidR="00000000" w:rsidDel="00000000" w:rsidP="00000000" w:rsidRDefault="00000000" w:rsidRPr="00000000" w14:paraId="00000167">
      <w:pPr>
        <w:spacing w:after="240" w:before="240" w:lineRule="auto"/>
        <w:ind w:left="0" w:firstLine="0"/>
        <w:rPr>
          <w:sz w:val="20"/>
          <w:szCs w:val="20"/>
        </w:rPr>
      </w:pPr>
      <w:r w:rsidDel="00000000" w:rsidR="00000000" w:rsidRPr="00000000">
        <w:rPr>
          <w:sz w:val="20"/>
          <w:szCs w:val="20"/>
        </w:rPr>
        <w:drawing>
          <wp:inline distB="114300" distT="114300" distL="114300" distR="114300">
            <wp:extent cx="3991722" cy="4986338"/>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991722"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numPr>
          <w:ilvl w:val="0"/>
          <w:numId w:val="5"/>
        </w:numPr>
        <w:spacing w:after="0" w:afterAutospacing="0" w:before="240" w:lineRule="auto"/>
        <w:ind w:left="720" w:hanging="360"/>
        <w:rPr>
          <w:sz w:val="20"/>
          <w:szCs w:val="20"/>
        </w:rPr>
      </w:pPr>
      <w:r w:rsidDel="00000000" w:rsidR="00000000" w:rsidRPr="00000000">
        <w:rPr>
          <w:b w:val="1"/>
          <w:sz w:val="20"/>
          <w:szCs w:val="20"/>
          <w:rtl w:val="0"/>
        </w:rPr>
        <w:t xml:space="preserve">Short-Term Functionalities</w:t>
      </w:r>
      <w:r w:rsidDel="00000000" w:rsidR="00000000" w:rsidRPr="00000000">
        <w:rPr>
          <w:sz w:val="20"/>
          <w:szCs w:val="20"/>
          <w:rtl w:val="0"/>
        </w:rPr>
        <w:t xml:space="preserve">:</w:t>
      </w:r>
    </w:p>
    <w:p w:rsidR="00000000" w:rsidDel="00000000" w:rsidP="00000000" w:rsidRDefault="00000000" w:rsidRPr="00000000" w14:paraId="00000169">
      <w:pPr>
        <w:numPr>
          <w:ilvl w:val="1"/>
          <w:numId w:val="5"/>
        </w:numPr>
        <w:spacing w:after="0" w:afterAutospacing="0" w:before="0" w:beforeAutospacing="0" w:lineRule="auto"/>
        <w:ind w:left="1440" w:hanging="360"/>
        <w:rPr>
          <w:sz w:val="20"/>
          <w:szCs w:val="20"/>
        </w:rPr>
      </w:pPr>
      <w:r w:rsidDel="00000000" w:rsidR="00000000" w:rsidRPr="00000000">
        <w:rPr>
          <w:b w:val="1"/>
          <w:sz w:val="20"/>
          <w:szCs w:val="20"/>
          <w:rtl w:val="0"/>
        </w:rPr>
        <w:t xml:space="preserve">convert_csv_to_json</w:t>
      </w:r>
      <w:r w:rsidDel="00000000" w:rsidR="00000000" w:rsidRPr="00000000">
        <w:rPr>
          <w:sz w:val="20"/>
          <w:szCs w:val="20"/>
          <w:rtl w:val="0"/>
        </w:rPr>
        <w:t xml:space="preserve">: Convert CSV files to JSON format.</w:t>
      </w:r>
    </w:p>
    <w:p w:rsidR="00000000" w:rsidDel="00000000" w:rsidP="00000000" w:rsidRDefault="00000000" w:rsidRPr="00000000" w14:paraId="0000016A">
      <w:pPr>
        <w:numPr>
          <w:ilvl w:val="1"/>
          <w:numId w:val="5"/>
        </w:numPr>
        <w:spacing w:after="0" w:afterAutospacing="0" w:before="0" w:beforeAutospacing="0" w:lineRule="auto"/>
        <w:ind w:left="1440" w:hanging="360"/>
        <w:rPr>
          <w:sz w:val="20"/>
          <w:szCs w:val="20"/>
        </w:rPr>
      </w:pPr>
      <w:r w:rsidDel="00000000" w:rsidR="00000000" w:rsidRPr="00000000">
        <w:rPr>
          <w:b w:val="1"/>
          <w:sz w:val="20"/>
          <w:szCs w:val="20"/>
          <w:rtl w:val="0"/>
        </w:rPr>
        <w:t xml:space="preserve">describe_dataframe</w:t>
      </w:r>
      <w:r w:rsidDel="00000000" w:rsidR="00000000" w:rsidRPr="00000000">
        <w:rPr>
          <w:sz w:val="20"/>
          <w:szCs w:val="20"/>
          <w:rtl w:val="0"/>
        </w:rPr>
        <w:t xml:space="preserve">: Provide summary statistics for a Pandas DataFrame.</w:t>
      </w:r>
    </w:p>
    <w:p w:rsidR="00000000" w:rsidDel="00000000" w:rsidP="00000000" w:rsidRDefault="00000000" w:rsidRPr="00000000" w14:paraId="0000016B">
      <w:pPr>
        <w:numPr>
          <w:ilvl w:val="1"/>
          <w:numId w:val="5"/>
        </w:numPr>
        <w:spacing w:after="0" w:afterAutospacing="0" w:before="0" w:beforeAutospacing="0" w:lineRule="auto"/>
        <w:ind w:left="1440" w:hanging="360"/>
        <w:rPr>
          <w:sz w:val="20"/>
          <w:szCs w:val="20"/>
        </w:rPr>
      </w:pPr>
      <w:r w:rsidDel="00000000" w:rsidR="00000000" w:rsidRPr="00000000">
        <w:rPr>
          <w:sz w:val="20"/>
          <w:szCs w:val="20"/>
          <w:rtl w:val="0"/>
        </w:rPr>
        <w:t xml:space="preserve">Basic SQL queries and CSV manipulations.</w:t>
      </w:r>
    </w:p>
    <w:p w:rsidR="00000000" w:rsidDel="00000000" w:rsidP="00000000" w:rsidRDefault="00000000" w:rsidRPr="00000000" w14:paraId="0000016C">
      <w:pPr>
        <w:numPr>
          <w:ilvl w:val="0"/>
          <w:numId w:val="5"/>
        </w:numPr>
        <w:spacing w:after="0" w:afterAutospacing="0" w:before="0" w:beforeAutospacing="0" w:lineRule="auto"/>
        <w:ind w:left="720" w:hanging="360"/>
        <w:rPr>
          <w:sz w:val="20"/>
          <w:szCs w:val="20"/>
        </w:rPr>
      </w:pPr>
      <w:r w:rsidDel="00000000" w:rsidR="00000000" w:rsidRPr="00000000">
        <w:rPr>
          <w:b w:val="1"/>
          <w:sz w:val="20"/>
          <w:szCs w:val="20"/>
          <w:rtl w:val="0"/>
        </w:rPr>
        <w:t xml:space="preserve">Long-Term Functionalities</w:t>
      </w:r>
      <w:r w:rsidDel="00000000" w:rsidR="00000000" w:rsidRPr="00000000">
        <w:rPr>
          <w:sz w:val="20"/>
          <w:szCs w:val="20"/>
          <w:rtl w:val="0"/>
        </w:rPr>
        <w:t xml:space="preserve"> (Future Development):</w:t>
      </w:r>
    </w:p>
    <w:p w:rsidR="00000000" w:rsidDel="00000000" w:rsidP="00000000" w:rsidRDefault="00000000" w:rsidRPr="00000000" w14:paraId="0000016D">
      <w:pPr>
        <w:numPr>
          <w:ilvl w:val="1"/>
          <w:numId w:val="5"/>
        </w:numPr>
        <w:spacing w:after="0" w:afterAutospacing="0" w:before="0" w:beforeAutospacing="0" w:lineRule="auto"/>
        <w:ind w:left="1440" w:hanging="360"/>
        <w:rPr>
          <w:sz w:val="20"/>
          <w:szCs w:val="20"/>
        </w:rPr>
      </w:pPr>
      <w:r w:rsidDel="00000000" w:rsidR="00000000" w:rsidRPr="00000000">
        <w:rPr>
          <w:b w:val="1"/>
          <w:sz w:val="20"/>
          <w:szCs w:val="20"/>
          <w:rtl w:val="0"/>
        </w:rPr>
        <w:t xml:space="preserve">Advanced data transformations</w:t>
      </w:r>
      <w:r w:rsidDel="00000000" w:rsidR="00000000" w:rsidRPr="00000000">
        <w:rPr>
          <w:sz w:val="20"/>
          <w:szCs w:val="20"/>
          <w:rtl w:val="0"/>
        </w:rPr>
        <w:t xml:space="preserve"> (ETL pipelines, data cleaning, merging multiple data sources).</w:t>
      </w:r>
    </w:p>
    <w:p w:rsidR="00000000" w:rsidDel="00000000" w:rsidP="00000000" w:rsidRDefault="00000000" w:rsidRPr="00000000" w14:paraId="0000016E">
      <w:pPr>
        <w:numPr>
          <w:ilvl w:val="1"/>
          <w:numId w:val="5"/>
        </w:numPr>
        <w:spacing w:after="0" w:afterAutospacing="0" w:before="0" w:beforeAutospacing="0" w:lineRule="auto"/>
        <w:ind w:left="1440" w:hanging="360"/>
        <w:rPr>
          <w:sz w:val="20"/>
          <w:szCs w:val="20"/>
        </w:rPr>
      </w:pPr>
      <w:r w:rsidDel="00000000" w:rsidR="00000000" w:rsidRPr="00000000">
        <w:rPr>
          <w:b w:val="1"/>
          <w:sz w:val="20"/>
          <w:szCs w:val="20"/>
          <w:rtl w:val="0"/>
        </w:rPr>
        <w:t xml:space="preserve">Automated data validation</w:t>
      </w:r>
      <w:r w:rsidDel="00000000" w:rsidR="00000000" w:rsidRPr="00000000">
        <w:rPr>
          <w:sz w:val="20"/>
          <w:szCs w:val="20"/>
          <w:rtl w:val="0"/>
        </w:rPr>
        <w:t xml:space="preserve"> (schema checks, anomaly detection).</w:t>
      </w:r>
    </w:p>
    <w:p w:rsidR="00000000" w:rsidDel="00000000" w:rsidP="00000000" w:rsidRDefault="00000000" w:rsidRPr="00000000" w14:paraId="0000016F">
      <w:pPr>
        <w:numPr>
          <w:ilvl w:val="1"/>
          <w:numId w:val="5"/>
        </w:numPr>
        <w:spacing w:after="240" w:before="0" w:beforeAutospacing="0" w:lineRule="auto"/>
        <w:ind w:left="1440" w:hanging="360"/>
        <w:rPr>
          <w:sz w:val="20"/>
          <w:szCs w:val="20"/>
        </w:rPr>
      </w:pPr>
      <w:r w:rsidDel="00000000" w:rsidR="00000000" w:rsidRPr="00000000">
        <w:rPr>
          <w:b w:val="1"/>
          <w:sz w:val="20"/>
          <w:szCs w:val="20"/>
          <w:rtl w:val="0"/>
        </w:rPr>
        <w:t xml:space="preserve">Integration with big data frameworks</w:t>
      </w:r>
      <w:r w:rsidDel="00000000" w:rsidR="00000000" w:rsidRPr="00000000">
        <w:rPr>
          <w:sz w:val="20"/>
          <w:szCs w:val="20"/>
          <w:rtl w:val="0"/>
        </w:rPr>
        <w:t xml:space="preserve"> (e.g., Spark, Hadoop).</w:t>
      </w:r>
    </w:p>
    <w:p w:rsidR="00000000" w:rsidDel="00000000" w:rsidP="00000000" w:rsidRDefault="00000000" w:rsidRPr="00000000" w14:paraId="00000170">
      <w:pPr>
        <w:pStyle w:val="Heading5"/>
        <w:keepNext w:val="0"/>
        <w:keepLines w:val="0"/>
        <w:spacing w:before="280" w:lineRule="auto"/>
        <w:ind w:left="720" w:firstLine="0"/>
        <w:rPr>
          <w:sz w:val="20"/>
          <w:szCs w:val="20"/>
        </w:rPr>
      </w:pPr>
      <w:bookmarkStart w:colFirst="0" w:colLast="0" w:name="_jrb3xcr30gjg" w:id="12"/>
      <w:bookmarkEnd w:id="12"/>
      <w:r w:rsidDel="00000000" w:rsidR="00000000" w:rsidRPr="00000000">
        <w:rPr>
          <w:sz w:val="20"/>
          <w:szCs w:val="20"/>
          <w:rtl w:val="0"/>
        </w:rPr>
        <w:t xml:space="preserve">1.4 RE (Execution Resources)</w:t>
      </w:r>
    </w:p>
    <w:p w:rsidR="00000000" w:rsidDel="00000000" w:rsidP="00000000" w:rsidRDefault="00000000" w:rsidRPr="00000000" w14:paraId="00000171">
      <w:pPr>
        <w:numPr>
          <w:ilvl w:val="0"/>
          <w:numId w:val="27"/>
        </w:numPr>
        <w:spacing w:after="0" w:afterAutospacing="0" w:before="240" w:lineRule="auto"/>
        <w:ind w:left="1440" w:hanging="360"/>
        <w:rPr>
          <w:sz w:val="20"/>
          <w:szCs w:val="20"/>
        </w:rPr>
      </w:pPr>
      <w:r w:rsidDel="00000000" w:rsidR="00000000" w:rsidRPr="00000000">
        <w:rPr>
          <w:b w:val="1"/>
          <w:sz w:val="20"/>
          <w:szCs w:val="20"/>
          <w:rtl w:val="0"/>
        </w:rPr>
        <w:t xml:space="preserve">Purpose</w:t>
      </w:r>
      <w:r w:rsidDel="00000000" w:rsidR="00000000" w:rsidRPr="00000000">
        <w:rPr>
          <w:sz w:val="20"/>
          <w:szCs w:val="20"/>
          <w:rtl w:val="0"/>
        </w:rPr>
        <w:t xml:space="preserve">:</w:t>
        <w:br w:type="textWrapping"/>
        <w:t xml:space="preserve">Deploy and execute scripts within Docker containers or VMs. Check logs, handle container operations, etc.</w:t>
      </w:r>
    </w:p>
    <w:p w:rsidR="00000000" w:rsidDel="00000000" w:rsidP="00000000" w:rsidRDefault="00000000" w:rsidRPr="00000000" w14:paraId="00000172">
      <w:pPr>
        <w:numPr>
          <w:ilvl w:val="0"/>
          <w:numId w:val="27"/>
        </w:numPr>
        <w:spacing w:after="240" w:before="0" w:beforeAutospacing="0" w:lineRule="auto"/>
        <w:ind w:left="1440" w:hanging="360"/>
        <w:rPr>
          <w:sz w:val="20"/>
          <w:szCs w:val="20"/>
        </w:rPr>
      </w:pPr>
      <w:r w:rsidDel="00000000" w:rsidR="00000000" w:rsidRPr="00000000">
        <w:rPr>
          <w:b w:val="1"/>
          <w:sz w:val="20"/>
          <w:szCs w:val="20"/>
          <w:rtl w:val="0"/>
        </w:rPr>
        <w:t xml:space="preserve">Required JSON Structure</w:t>
      </w:r>
      <w:r w:rsidDel="00000000" w:rsidR="00000000" w:rsidRPr="00000000">
        <w:rPr>
          <w:sz w:val="20"/>
          <w:szCs w:val="20"/>
          <w:rtl w:val="0"/>
        </w:rPr>
        <w:t xml:space="preserve">:</w:t>
      </w:r>
    </w:p>
    <w:p w:rsidR="00000000" w:rsidDel="00000000" w:rsidP="00000000" w:rsidRDefault="00000000" w:rsidRPr="00000000" w14:paraId="00000173">
      <w:pPr>
        <w:spacing w:after="240" w:before="240" w:lineRule="auto"/>
        <w:ind w:left="0" w:firstLine="0"/>
        <w:rPr>
          <w:sz w:val="20"/>
          <w:szCs w:val="20"/>
        </w:rPr>
      </w:pPr>
      <w:r w:rsidDel="00000000" w:rsidR="00000000" w:rsidRPr="00000000">
        <w:rPr>
          <w:sz w:val="20"/>
          <w:szCs w:val="20"/>
        </w:rPr>
        <w:drawing>
          <wp:inline distB="114300" distT="114300" distL="114300" distR="114300">
            <wp:extent cx="5731200" cy="6489700"/>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after="240" w:before="240" w:lineRule="auto"/>
        <w:rPr>
          <w:sz w:val="20"/>
          <w:szCs w:val="20"/>
        </w:rPr>
      </w:pPr>
      <w:r w:rsidDel="00000000" w:rsidR="00000000" w:rsidRPr="00000000">
        <w:rPr>
          <w:b w:val="1"/>
          <w:sz w:val="20"/>
          <w:szCs w:val="20"/>
          <w:rtl w:val="0"/>
        </w:rPr>
        <w:t xml:space="preserve">Short-Term Functionalities</w:t>
      </w:r>
      <w:r w:rsidDel="00000000" w:rsidR="00000000" w:rsidRPr="00000000">
        <w:rPr>
          <w:sz w:val="20"/>
          <w:szCs w:val="20"/>
          <w:rtl w:val="0"/>
        </w:rPr>
        <w:t xml:space="preserve">:</w:t>
      </w:r>
    </w:p>
    <w:p w:rsidR="00000000" w:rsidDel="00000000" w:rsidP="00000000" w:rsidRDefault="00000000" w:rsidRPr="00000000" w14:paraId="00000175">
      <w:pPr>
        <w:numPr>
          <w:ilvl w:val="0"/>
          <w:numId w:val="1"/>
        </w:numPr>
        <w:spacing w:after="0" w:afterAutospacing="0" w:before="240" w:lineRule="auto"/>
        <w:ind w:left="720" w:hanging="360"/>
        <w:rPr>
          <w:sz w:val="20"/>
          <w:szCs w:val="20"/>
        </w:rPr>
      </w:pPr>
      <w:r w:rsidDel="00000000" w:rsidR="00000000" w:rsidRPr="00000000">
        <w:rPr>
          <w:b w:val="1"/>
          <w:sz w:val="20"/>
          <w:szCs w:val="20"/>
          <w:rtl w:val="0"/>
        </w:rPr>
        <w:t xml:space="preserve">check_logs</w:t>
      </w:r>
      <w:r w:rsidDel="00000000" w:rsidR="00000000" w:rsidRPr="00000000">
        <w:rPr>
          <w:sz w:val="20"/>
          <w:szCs w:val="20"/>
          <w:rtl w:val="0"/>
        </w:rPr>
        <w:t xml:space="preserve">: Fetch logs from containers or VMs.</w:t>
      </w:r>
    </w:p>
    <w:p w:rsidR="00000000" w:rsidDel="00000000" w:rsidP="00000000" w:rsidRDefault="00000000" w:rsidRPr="00000000" w14:paraId="00000176">
      <w:pPr>
        <w:numPr>
          <w:ilvl w:val="0"/>
          <w:numId w:val="1"/>
        </w:numPr>
        <w:spacing w:after="0" w:afterAutospacing="0" w:before="0" w:beforeAutospacing="0" w:lineRule="auto"/>
        <w:ind w:left="720" w:hanging="360"/>
        <w:rPr>
          <w:sz w:val="20"/>
          <w:szCs w:val="20"/>
        </w:rPr>
      </w:pPr>
      <w:r w:rsidDel="00000000" w:rsidR="00000000" w:rsidRPr="00000000">
        <w:rPr>
          <w:b w:val="1"/>
          <w:sz w:val="20"/>
          <w:szCs w:val="20"/>
          <w:rtl w:val="0"/>
        </w:rPr>
        <w:t xml:space="preserve">execute_script_in_docker</w:t>
      </w:r>
      <w:r w:rsidDel="00000000" w:rsidR="00000000" w:rsidRPr="00000000">
        <w:rPr>
          <w:sz w:val="20"/>
          <w:szCs w:val="20"/>
          <w:rtl w:val="0"/>
        </w:rPr>
        <w:t xml:space="preserve">: Run scripts inside Docker containers.</w:t>
      </w:r>
    </w:p>
    <w:p w:rsidR="00000000" w:rsidDel="00000000" w:rsidP="00000000" w:rsidRDefault="00000000" w:rsidRPr="00000000" w14:paraId="00000177">
      <w:pPr>
        <w:numPr>
          <w:ilvl w:val="0"/>
          <w:numId w:val="1"/>
        </w:numPr>
        <w:spacing w:after="240" w:before="0" w:beforeAutospacing="0" w:lineRule="auto"/>
        <w:ind w:left="720" w:hanging="360"/>
        <w:rPr>
          <w:sz w:val="20"/>
          <w:szCs w:val="20"/>
        </w:rPr>
      </w:pPr>
      <w:r w:rsidDel="00000000" w:rsidR="00000000" w:rsidRPr="00000000">
        <w:rPr>
          <w:sz w:val="20"/>
          <w:szCs w:val="20"/>
          <w:rtl w:val="0"/>
        </w:rPr>
        <w:t xml:space="preserve">Basic container deployment.</w:t>
      </w:r>
    </w:p>
    <w:p w:rsidR="00000000" w:rsidDel="00000000" w:rsidP="00000000" w:rsidRDefault="00000000" w:rsidRPr="00000000" w14:paraId="00000178">
      <w:pPr>
        <w:spacing w:after="240" w:before="240" w:lineRule="auto"/>
        <w:rPr>
          <w:sz w:val="20"/>
          <w:szCs w:val="20"/>
        </w:rPr>
      </w:pPr>
      <w:r w:rsidDel="00000000" w:rsidR="00000000" w:rsidRPr="00000000">
        <w:rPr>
          <w:b w:val="1"/>
          <w:sz w:val="20"/>
          <w:szCs w:val="20"/>
          <w:rtl w:val="0"/>
        </w:rPr>
        <w:t xml:space="preserve">Long-Term Functionalities</w:t>
      </w:r>
      <w:r w:rsidDel="00000000" w:rsidR="00000000" w:rsidRPr="00000000">
        <w:rPr>
          <w:sz w:val="20"/>
          <w:szCs w:val="20"/>
          <w:rtl w:val="0"/>
        </w:rPr>
        <w:t xml:space="preserve"> (Future Development):</w:t>
      </w:r>
    </w:p>
    <w:p w:rsidR="00000000" w:rsidDel="00000000" w:rsidP="00000000" w:rsidRDefault="00000000" w:rsidRPr="00000000" w14:paraId="00000179">
      <w:pPr>
        <w:numPr>
          <w:ilvl w:val="0"/>
          <w:numId w:val="14"/>
        </w:numPr>
        <w:spacing w:after="0" w:afterAutospacing="0" w:before="240" w:lineRule="auto"/>
        <w:ind w:left="720" w:hanging="360"/>
        <w:rPr>
          <w:sz w:val="20"/>
          <w:szCs w:val="20"/>
        </w:rPr>
      </w:pPr>
      <w:r w:rsidDel="00000000" w:rsidR="00000000" w:rsidRPr="00000000">
        <w:rPr>
          <w:b w:val="1"/>
          <w:sz w:val="20"/>
          <w:szCs w:val="20"/>
          <w:rtl w:val="0"/>
        </w:rPr>
        <w:t xml:space="preserve">Cluster orchestration</w:t>
      </w:r>
      <w:r w:rsidDel="00000000" w:rsidR="00000000" w:rsidRPr="00000000">
        <w:rPr>
          <w:sz w:val="20"/>
          <w:szCs w:val="20"/>
          <w:rtl w:val="0"/>
        </w:rPr>
        <w:t xml:space="preserve"> with Kubernetes or Docker Swarm.</w:t>
      </w:r>
    </w:p>
    <w:p w:rsidR="00000000" w:rsidDel="00000000" w:rsidP="00000000" w:rsidRDefault="00000000" w:rsidRPr="00000000" w14:paraId="0000017A">
      <w:pPr>
        <w:numPr>
          <w:ilvl w:val="0"/>
          <w:numId w:val="14"/>
        </w:numPr>
        <w:spacing w:after="0" w:afterAutospacing="0" w:before="0" w:beforeAutospacing="0" w:lineRule="auto"/>
        <w:ind w:left="720" w:hanging="360"/>
        <w:rPr>
          <w:sz w:val="20"/>
          <w:szCs w:val="20"/>
        </w:rPr>
      </w:pPr>
      <w:r w:rsidDel="00000000" w:rsidR="00000000" w:rsidRPr="00000000">
        <w:rPr>
          <w:b w:val="1"/>
          <w:sz w:val="20"/>
          <w:szCs w:val="20"/>
          <w:rtl w:val="0"/>
        </w:rPr>
        <w:t xml:space="preserve">Automated rollback</w:t>
      </w:r>
      <w:r w:rsidDel="00000000" w:rsidR="00000000" w:rsidRPr="00000000">
        <w:rPr>
          <w:sz w:val="20"/>
          <w:szCs w:val="20"/>
          <w:rtl w:val="0"/>
        </w:rPr>
        <w:t xml:space="preserve"> on failed deployments.</w:t>
      </w:r>
    </w:p>
    <w:p w:rsidR="00000000" w:rsidDel="00000000" w:rsidP="00000000" w:rsidRDefault="00000000" w:rsidRPr="00000000" w14:paraId="0000017B">
      <w:pPr>
        <w:numPr>
          <w:ilvl w:val="0"/>
          <w:numId w:val="14"/>
        </w:numPr>
        <w:spacing w:after="240" w:before="0" w:beforeAutospacing="0" w:lineRule="auto"/>
        <w:ind w:left="720" w:hanging="360"/>
        <w:rPr>
          <w:sz w:val="20"/>
          <w:szCs w:val="20"/>
        </w:rPr>
      </w:pPr>
      <w:r w:rsidDel="00000000" w:rsidR="00000000" w:rsidRPr="00000000">
        <w:rPr>
          <w:b w:val="1"/>
          <w:sz w:val="20"/>
          <w:szCs w:val="20"/>
          <w:rtl w:val="0"/>
        </w:rPr>
        <w:t xml:space="preserve">Comprehensive monitoring</w:t>
      </w:r>
      <w:r w:rsidDel="00000000" w:rsidR="00000000" w:rsidRPr="00000000">
        <w:rPr>
          <w:sz w:val="20"/>
          <w:szCs w:val="20"/>
          <w:rtl w:val="0"/>
        </w:rPr>
        <w:t xml:space="preserve"> (alerting, dashboards, and log aggregation).</w:t>
      </w:r>
    </w:p>
    <w:p w:rsidR="00000000" w:rsidDel="00000000" w:rsidP="00000000" w:rsidRDefault="00000000" w:rsidRPr="00000000" w14:paraId="0000017C">
      <w:pPr>
        <w:pStyle w:val="Heading4"/>
        <w:keepNext w:val="0"/>
        <w:keepLines w:val="0"/>
        <w:spacing w:after="80" w:lineRule="auto"/>
        <w:ind w:left="720" w:firstLine="0"/>
        <w:rPr>
          <w:sz w:val="22"/>
          <w:szCs w:val="22"/>
        </w:rPr>
      </w:pPr>
      <w:bookmarkStart w:colFirst="0" w:colLast="0" w:name="_6vfyhyq34sya" w:id="13"/>
      <w:bookmarkEnd w:id="13"/>
      <w:r w:rsidDel="00000000" w:rsidR="00000000" w:rsidRPr="00000000">
        <w:rPr>
          <w:sz w:val="22"/>
          <w:szCs w:val="22"/>
          <w:rtl w:val="0"/>
        </w:rPr>
        <w:t xml:space="preserve">2. Creating Plugins &amp; Actions for Each Resource Type</w:t>
      </w:r>
    </w:p>
    <w:p w:rsidR="00000000" w:rsidDel="00000000" w:rsidP="00000000" w:rsidRDefault="00000000" w:rsidRPr="00000000" w14:paraId="0000017D">
      <w:pPr>
        <w:spacing w:after="240" w:before="240" w:lineRule="auto"/>
        <w:ind w:left="720" w:firstLine="0"/>
        <w:rPr>
          <w:sz w:val="20"/>
          <w:szCs w:val="20"/>
        </w:rPr>
      </w:pPr>
      <w:r w:rsidDel="00000000" w:rsidR="00000000" w:rsidRPr="00000000">
        <w:rPr>
          <w:sz w:val="20"/>
          <w:szCs w:val="20"/>
          <w:rtl w:val="0"/>
        </w:rPr>
        <w:t xml:space="preserve">Below is a general outline of how to create </w:t>
      </w:r>
      <w:r w:rsidDel="00000000" w:rsidR="00000000" w:rsidRPr="00000000">
        <w:rPr>
          <w:b w:val="1"/>
          <w:sz w:val="20"/>
          <w:szCs w:val="20"/>
          <w:rtl w:val="0"/>
        </w:rPr>
        <w:t xml:space="preserve">plugins</w:t>
      </w:r>
      <w:r w:rsidDel="00000000" w:rsidR="00000000" w:rsidRPr="00000000">
        <w:rPr>
          <w:sz w:val="20"/>
          <w:szCs w:val="20"/>
          <w:rtl w:val="0"/>
        </w:rPr>
        <w:t xml:space="preserve"> (with </w:t>
      </w:r>
      <w:r w:rsidDel="00000000" w:rsidR="00000000" w:rsidRPr="00000000">
        <w:rPr>
          <w:b w:val="1"/>
          <w:sz w:val="20"/>
          <w:szCs w:val="20"/>
          <w:rtl w:val="0"/>
        </w:rPr>
        <w:t xml:space="preserve">providers</w:t>
      </w:r>
      <w:r w:rsidDel="00000000" w:rsidR="00000000" w:rsidRPr="00000000">
        <w:rPr>
          <w:sz w:val="20"/>
          <w:szCs w:val="20"/>
          <w:rtl w:val="0"/>
        </w:rPr>
        <w:t xml:space="preserve"> and </w:t>
      </w:r>
      <w:r w:rsidDel="00000000" w:rsidR="00000000" w:rsidRPr="00000000">
        <w:rPr>
          <w:b w:val="1"/>
          <w:sz w:val="20"/>
          <w:szCs w:val="20"/>
          <w:rtl w:val="0"/>
        </w:rPr>
        <w:t xml:space="preserve">actions</w:t>
      </w:r>
      <w:r w:rsidDel="00000000" w:rsidR="00000000" w:rsidRPr="00000000">
        <w:rPr>
          <w:sz w:val="20"/>
          <w:szCs w:val="20"/>
          <w:rtl w:val="0"/>
        </w:rPr>
        <w:t xml:space="preserve">) so that an Agent can interact with these resources.</w:t>
      </w:r>
    </w:p>
    <w:p w:rsidR="00000000" w:rsidDel="00000000" w:rsidP="00000000" w:rsidRDefault="00000000" w:rsidRPr="00000000" w14:paraId="0000017E">
      <w:pPr>
        <w:pStyle w:val="Heading5"/>
        <w:keepNext w:val="0"/>
        <w:keepLines w:val="0"/>
        <w:spacing w:before="280" w:lineRule="auto"/>
        <w:ind w:left="720" w:firstLine="0"/>
        <w:rPr>
          <w:sz w:val="20"/>
          <w:szCs w:val="20"/>
        </w:rPr>
      </w:pPr>
      <w:bookmarkStart w:colFirst="0" w:colLast="0" w:name="_b3x1chcq139" w:id="14"/>
      <w:bookmarkEnd w:id="14"/>
      <w:r w:rsidDel="00000000" w:rsidR="00000000" w:rsidRPr="00000000">
        <w:rPr>
          <w:sz w:val="20"/>
          <w:szCs w:val="20"/>
          <w:rtl w:val="0"/>
        </w:rPr>
        <w:t xml:space="preserve">2.1 Example Plugin for RC (Compute Resources)</w:t>
      </w:r>
    </w:p>
    <w:p w:rsidR="00000000" w:rsidDel="00000000" w:rsidP="00000000" w:rsidRDefault="00000000" w:rsidRPr="00000000" w14:paraId="0000017F">
      <w:pPr>
        <w:numPr>
          <w:ilvl w:val="0"/>
          <w:numId w:val="2"/>
        </w:numPr>
        <w:spacing w:after="240" w:before="240" w:lineRule="auto"/>
        <w:ind w:left="1440" w:hanging="360"/>
        <w:rPr>
          <w:sz w:val="20"/>
          <w:szCs w:val="20"/>
        </w:rPr>
      </w:pPr>
      <w:r w:rsidDel="00000000" w:rsidR="00000000" w:rsidRPr="00000000">
        <w:rPr>
          <w:b w:val="1"/>
          <w:sz w:val="20"/>
          <w:szCs w:val="20"/>
          <w:rtl w:val="0"/>
        </w:rPr>
        <w:t xml:space="preserve">Provider</w:t>
      </w:r>
      <w:r w:rsidDel="00000000" w:rsidR="00000000" w:rsidRPr="00000000">
        <w:rPr>
          <w:sz w:val="20"/>
          <w:szCs w:val="20"/>
          <w:rtl w:val="0"/>
        </w:rPr>
        <w:t xml:space="preserve"> (fetch data or call external APIs):</w:t>
      </w:r>
    </w:p>
    <w:p w:rsidR="00000000" w:rsidDel="00000000" w:rsidP="00000000" w:rsidRDefault="00000000" w:rsidRPr="00000000" w14:paraId="0000018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import { IAgentRuntime, Memory, State } from "...";</w:t>
      </w:r>
    </w:p>
    <w:p w:rsidR="00000000" w:rsidDel="00000000" w:rsidP="00000000" w:rsidRDefault="00000000" w:rsidRPr="00000000" w14:paraId="0000018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import { Provider } from "...";</w:t>
      </w:r>
    </w:p>
    <w:p w:rsidR="00000000" w:rsidDel="00000000" w:rsidP="00000000" w:rsidRDefault="00000000" w:rsidRPr="00000000" w14:paraId="00000182">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8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computeResourceProvider: Provider = {</w:t>
      </w:r>
    </w:p>
    <w:p w:rsidR="00000000" w:rsidDel="00000000" w:rsidP="00000000" w:rsidRDefault="00000000" w:rsidRPr="00000000" w14:paraId="0000018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get: async (runtime: IAgentRuntime, message: Memory, state?: State) =&gt; {</w:t>
      </w:r>
    </w:p>
    <w:p w:rsidR="00000000" w:rsidDel="00000000" w:rsidP="00000000" w:rsidRDefault="00000000" w:rsidRPr="00000000" w14:paraId="0000018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Example: call /api/v1/compute/check_cpu</w:t>
      </w:r>
    </w:p>
    <w:p w:rsidR="00000000" w:rsidDel="00000000" w:rsidP="00000000" w:rsidRDefault="00000000" w:rsidRPr="00000000" w14:paraId="0000018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cpuInfo = await someHttpOrPythonCall("/api/v1/compute/check_cpu");</w:t>
      </w:r>
    </w:p>
    <w:p w:rsidR="00000000" w:rsidDel="00000000" w:rsidP="00000000" w:rsidRDefault="00000000" w:rsidRPr="00000000" w14:paraId="0000018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cpuInfo;</w:t>
      </w:r>
    </w:p>
    <w:p w:rsidR="00000000" w:rsidDel="00000000" w:rsidP="00000000" w:rsidRDefault="00000000" w:rsidRPr="00000000" w14:paraId="0000018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8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8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18B">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Actions</w:t>
      </w:r>
      <w:r w:rsidDel="00000000" w:rsidR="00000000" w:rsidRPr="00000000">
        <w:rPr>
          <w:sz w:val="20"/>
          <w:szCs w:val="20"/>
          <w:rtl w:val="0"/>
        </w:rPr>
        <w:t xml:space="preserve"> (encapsulate Python or API calls):</w:t>
        <w:br w:type="textWrapping"/>
        <w:br w:type="textWrapping"/>
      </w:r>
      <w:r w:rsidDel="00000000" w:rsidR="00000000" w:rsidRPr="00000000">
        <w:rPr>
          <w:rFonts w:ascii="Roboto Mono" w:cs="Roboto Mono" w:eastAsia="Roboto Mono" w:hAnsi="Roboto Mono"/>
          <w:color w:val="188038"/>
          <w:sz w:val="20"/>
          <w:szCs w:val="20"/>
          <w:rtl w:val="0"/>
        </w:rPr>
        <w:t xml:space="preserve">import { Action, Handler } from "...";</w:t>
      </w:r>
    </w:p>
    <w:p w:rsidR="00000000" w:rsidDel="00000000" w:rsidP="00000000" w:rsidRDefault="00000000" w:rsidRPr="00000000" w14:paraId="0000018C">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8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const executeCmdHandler: Handler = async (runtime, message, state) =&gt; {</w:t>
      </w:r>
    </w:p>
    <w:p w:rsidR="00000000" w:rsidDel="00000000" w:rsidP="00000000" w:rsidRDefault="00000000" w:rsidRPr="00000000" w14:paraId="0000018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 command } = message;</w:t>
      </w:r>
    </w:p>
    <w:p w:rsidR="00000000" w:rsidDel="00000000" w:rsidP="00000000" w:rsidRDefault="00000000" w:rsidRPr="00000000" w14:paraId="0000018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result = await someHttpOrPythonCall("/api/v1/compute/execute_cmd", { command });</w:t>
      </w:r>
    </w:p>
    <w:p w:rsidR="00000000" w:rsidDel="00000000" w:rsidP="00000000" w:rsidRDefault="00000000" w:rsidRPr="00000000" w14:paraId="0000019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result;</w:t>
      </w:r>
    </w:p>
    <w:p w:rsidR="00000000" w:rsidDel="00000000" w:rsidP="00000000" w:rsidRDefault="00000000" w:rsidRPr="00000000" w14:paraId="0000019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92">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9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executeCmdAction: Action = {</w:t>
      </w:r>
    </w:p>
    <w:p w:rsidR="00000000" w:rsidDel="00000000" w:rsidP="00000000" w:rsidRDefault="00000000" w:rsidRPr="00000000" w14:paraId="0000019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"executeCmd",</w:t>
      </w:r>
    </w:p>
    <w:p w:rsidR="00000000" w:rsidDel="00000000" w:rsidP="00000000" w:rsidRDefault="00000000" w:rsidRPr="00000000" w14:paraId="0000019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similes: ["run command", "execute terminal command", "cmd"],</w:t>
      </w:r>
    </w:p>
    <w:p w:rsidR="00000000" w:rsidDel="00000000" w:rsidP="00000000" w:rsidRDefault="00000000" w:rsidRPr="00000000" w14:paraId="0000019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"Execute a terminal command on the compute resource",</w:t>
      </w:r>
    </w:p>
    <w:p w:rsidR="00000000" w:rsidDel="00000000" w:rsidP="00000000" w:rsidRDefault="00000000" w:rsidRPr="00000000" w14:paraId="0000019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examples: [[{ command: "echo Hello World" }]],</w:t>
      </w:r>
    </w:p>
    <w:p w:rsidR="00000000" w:rsidDel="00000000" w:rsidP="00000000" w:rsidRDefault="00000000" w:rsidRPr="00000000" w14:paraId="0000019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handler: executeCmdHandler,</w:t>
      </w:r>
    </w:p>
    <w:p w:rsidR="00000000" w:rsidDel="00000000" w:rsidP="00000000" w:rsidRDefault="00000000" w:rsidRPr="00000000" w14:paraId="0000019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validate: (input) =&gt; {</w:t>
      </w:r>
    </w:p>
    <w:p w:rsidR="00000000" w:rsidDel="00000000" w:rsidP="00000000" w:rsidRDefault="00000000" w:rsidRPr="00000000" w14:paraId="0000019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(!input.command) {</w:t>
      </w:r>
    </w:p>
    <w:p w:rsidR="00000000" w:rsidDel="00000000" w:rsidP="00000000" w:rsidRDefault="00000000" w:rsidRPr="00000000" w14:paraId="0000019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throw new Error("Missing 'command' field.");</w:t>
      </w:r>
    </w:p>
    <w:p w:rsidR="00000000" w:rsidDel="00000000" w:rsidP="00000000" w:rsidRDefault="00000000" w:rsidRPr="00000000" w14:paraId="0000019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9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9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9F">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A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Similarly define checkRamAction, checkCpuAction, runCalculationAction, etc.</w:t>
      </w:r>
    </w:p>
    <w:p w:rsidR="00000000" w:rsidDel="00000000" w:rsidP="00000000" w:rsidRDefault="00000000" w:rsidRPr="00000000" w14:paraId="000001A1">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1A2">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Plugin Definition</w:t>
      </w:r>
      <w:r w:rsidDel="00000000" w:rsidR="00000000" w:rsidRPr="00000000">
        <w:rPr>
          <w:sz w:val="20"/>
          <w:szCs w:val="20"/>
          <w:rtl w:val="0"/>
        </w:rPr>
        <w:t xml:space="preserve">:</w:t>
        <w:br w:type="textWrapping"/>
        <w:br w:type="textWrapping"/>
      </w:r>
      <w:r w:rsidDel="00000000" w:rsidR="00000000" w:rsidRPr="00000000">
        <w:rPr>
          <w:rFonts w:ascii="Roboto Mono" w:cs="Roboto Mono" w:eastAsia="Roboto Mono" w:hAnsi="Roboto Mono"/>
          <w:color w:val="188038"/>
          <w:sz w:val="20"/>
          <w:szCs w:val="20"/>
          <w:rtl w:val="0"/>
        </w:rPr>
        <w:t xml:space="preserve">import { Plugin } from "...";</w:t>
      </w:r>
    </w:p>
    <w:p w:rsidR="00000000" w:rsidDel="00000000" w:rsidP="00000000" w:rsidRDefault="00000000" w:rsidRPr="00000000" w14:paraId="000001A3">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A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computeResourcesPlugin: Plugin = {</w:t>
      </w:r>
    </w:p>
    <w:p w:rsidR="00000000" w:rsidDel="00000000" w:rsidP="00000000" w:rsidRDefault="00000000" w:rsidRPr="00000000" w14:paraId="000001A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"computeResourcesPlugin",</w:t>
      </w:r>
    </w:p>
    <w:p w:rsidR="00000000" w:rsidDel="00000000" w:rsidP="00000000" w:rsidRDefault="00000000" w:rsidRPr="00000000" w14:paraId="000001A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"Plugin to interact with RC (Compute Resources)",</w:t>
      </w:r>
    </w:p>
    <w:p w:rsidR="00000000" w:rsidDel="00000000" w:rsidP="00000000" w:rsidRDefault="00000000" w:rsidRPr="00000000" w14:paraId="000001A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actions: [</w:t>
      </w:r>
    </w:p>
    <w:p w:rsidR="00000000" w:rsidDel="00000000" w:rsidP="00000000" w:rsidRDefault="00000000" w:rsidRPr="00000000" w14:paraId="000001A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executeCmdAction,</w:t>
      </w:r>
    </w:p>
    <w:p w:rsidR="00000000" w:rsidDel="00000000" w:rsidP="00000000" w:rsidRDefault="00000000" w:rsidRPr="00000000" w14:paraId="000001A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checkRamAction,</w:t>
      </w:r>
    </w:p>
    <w:p w:rsidR="00000000" w:rsidDel="00000000" w:rsidP="00000000" w:rsidRDefault="00000000" w:rsidRPr="00000000" w14:paraId="000001A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checkCpuAction,</w:t>
      </w:r>
    </w:p>
    <w:p w:rsidR="00000000" w:rsidDel="00000000" w:rsidP="00000000" w:rsidRDefault="00000000" w:rsidRPr="00000000" w14:paraId="000001A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runCalculationAction</w:t>
      </w:r>
    </w:p>
    <w:p w:rsidR="00000000" w:rsidDel="00000000" w:rsidP="00000000" w:rsidRDefault="00000000" w:rsidRPr="00000000" w14:paraId="000001A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A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providers: [computeResourceProvider]</w:t>
      </w:r>
    </w:p>
    <w:p w:rsidR="00000000" w:rsidDel="00000000" w:rsidP="00000000" w:rsidRDefault="00000000" w:rsidRPr="00000000" w14:paraId="000001A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AF">
      <w:pPr>
        <w:pStyle w:val="Heading5"/>
        <w:keepNext w:val="0"/>
        <w:keepLines w:val="0"/>
        <w:spacing w:before="280" w:lineRule="auto"/>
        <w:ind w:firstLine="720"/>
        <w:rPr>
          <w:sz w:val="20"/>
          <w:szCs w:val="20"/>
        </w:rPr>
      </w:pPr>
      <w:bookmarkStart w:colFirst="0" w:colLast="0" w:name="_2fjiebwwsw8j" w:id="15"/>
      <w:bookmarkEnd w:id="15"/>
      <w:r w:rsidDel="00000000" w:rsidR="00000000" w:rsidRPr="00000000">
        <w:rPr>
          <w:sz w:val="20"/>
          <w:szCs w:val="20"/>
          <w:rtl w:val="0"/>
        </w:rPr>
        <w:t xml:space="preserve">2.2 Example Plugin for RX (Social Resources)</w:t>
      </w:r>
    </w:p>
    <w:p w:rsidR="00000000" w:rsidDel="00000000" w:rsidP="00000000" w:rsidRDefault="00000000" w:rsidRPr="00000000" w14:paraId="000001B0">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Provider</w:t>
      </w:r>
      <w:r w:rsidDel="00000000" w:rsidR="00000000" w:rsidRPr="00000000">
        <w:rPr>
          <w:sz w:val="20"/>
          <w:szCs w:val="20"/>
          <w:rtl w:val="0"/>
        </w:rPr>
        <w:t xml:space="preserve">:</w:t>
        <w:br w:type="textWrapping"/>
        <w:br w:type="textWrapping"/>
      </w:r>
      <w:r w:rsidDel="00000000" w:rsidR="00000000" w:rsidRPr="00000000">
        <w:rPr>
          <w:rFonts w:ascii="Roboto Mono" w:cs="Roboto Mono" w:eastAsia="Roboto Mono" w:hAnsi="Roboto Mono"/>
          <w:color w:val="188038"/>
          <w:sz w:val="20"/>
          <w:szCs w:val="20"/>
          <w:rtl w:val="0"/>
        </w:rPr>
        <w:t xml:space="preserve">export const socialResourceProvider: Provider = {</w:t>
      </w:r>
    </w:p>
    <w:p w:rsidR="00000000" w:rsidDel="00000000" w:rsidP="00000000" w:rsidRDefault="00000000" w:rsidRPr="00000000" w14:paraId="000001B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get: async (runtime, message, state) =&gt; {</w:t>
      </w:r>
    </w:p>
    <w:p w:rsidR="00000000" w:rsidDel="00000000" w:rsidP="00000000" w:rsidRDefault="00000000" w:rsidRPr="00000000" w14:paraId="000001B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e.g. call /api/v1/social/analyze_sentiment</w:t>
      </w:r>
    </w:p>
    <w:p w:rsidR="00000000" w:rsidDel="00000000" w:rsidP="00000000" w:rsidRDefault="00000000" w:rsidRPr="00000000" w14:paraId="000001B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sentiment = await someHttpOrPythonCall("/api/v1/social/analyze_sentiment", {</w:t>
      </w:r>
    </w:p>
    <w:p w:rsidR="00000000" w:rsidDel="00000000" w:rsidP="00000000" w:rsidRDefault="00000000" w:rsidRPr="00000000" w14:paraId="000001B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content: message.content</w:t>
      </w:r>
    </w:p>
    <w:p w:rsidR="00000000" w:rsidDel="00000000" w:rsidP="00000000" w:rsidRDefault="00000000" w:rsidRPr="00000000" w14:paraId="000001B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B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sentiment;</w:t>
      </w:r>
    </w:p>
    <w:p w:rsidR="00000000" w:rsidDel="00000000" w:rsidP="00000000" w:rsidRDefault="00000000" w:rsidRPr="00000000" w14:paraId="000001B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B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B9">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Actions</w:t>
      </w:r>
      <w:r w:rsidDel="00000000" w:rsidR="00000000" w:rsidRPr="00000000">
        <w:rPr>
          <w:sz w:val="20"/>
          <w:szCs w:val="20"/>
          <w:rtl w:val="0"/>
        </w:rPr>
        <w:t xml:space="preserve">:</w:t>
        <w:br w:type="textWrapping"/>
        <w:br w:type="textWrapping"/>
      </w:r>
      <w:r w:rsidDel="00000000" w:rsidR="00000000" w:rsidRPr="00000000">
        <w:rPr>
          <w:rFonts w:ascii="Roboto Mono" w:cs="Roboto Mono" w:eastAsia="Roboto Mono" w:hAnsi="Roboto Mono"/>
          <w:color w:val="188038"/>
          <w:sz w:val="20"/>
          <w:szCs w:val="20"/>
          <w:rtl w:val="0"/>
        </w:rPr>
        <w:t xml:space="preserve">const analyzeSentimentHandler: Handler = async (runtime, message, state) =&gt; {</w:t>
      </w:r>
    </w:p>
    <w:p w:rsidR="00000000" w:rsidDel="00000000" w:rsidP="00000000" w:rsidRDefault="00000000" w:rsidRPr="00000000" w14:paraId="000001B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 content } = message;</w:t>
      </w:r>
    </w:p>
    <w:p w:rsidR="00000000" w:rsidDel="00000000" w:rsidP="00000000" w:rsidRDefault="00000000" w:rsidRPr="00000000" w14:paraId="000001B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result = await someHttpOrPythonCall("/api/v1/social/analyze_sentiment", { content });</w:t>
      </w:r>
    </w:p>
    <w:p w:rsidR="00000000" w:rsidDel="00000000" w:rsidP="00000000" w:rsidRDefault="00000000" w:rsidRPr="00000000" w14:paraId="000001B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result;</w:t>
      </w:r>
    </w:p>
    <w:p w:rsidR="00000000" w:rsidDel="00000000" w:rsidP="00000000" w:rsidRDefault="00000000" w:rsidRPr="00000000" w14:paraId="000001B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BE">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B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analyzeSentimentAction: Action = {</w:t>
      </w:r>
    </w:p>
    <w:p w:rsidR="00000000" w:rsidDel="00000000" w:rsidP="00000000" w:rsidRDefault="00000000" w:rsidRPr="00000000" w14:paraId="000001C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"analyzeSentiment",</w:t>
      </w:r>
    </w:p>
    <w:p w:rsidR="00000000" w:rsidDel="00000000" w:rsidP="00000000" w:rsidRDefault="00000000" w:rsidRPr="00000000" w14:paraId="000001C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similes: ["analyze text emotion", "sentiment analysis", "feeling analysis"],</w:t>
      </w:r>
    </w:p>
    <w:p w:rsidR="00000000" w:rsidDel="00000000" w:rsidP="00000000" w:rsidRDefault="00000000" w:rsidRPr="00000000" w14:paraId="000001C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"Analyze sentiment of the given text content.",</w:t>
      </w:r>
    </w:p>
    <w:p w:rsidR="00000000" w:rsidDel="00000000" w:rsidP="00000000" w:rsidRDefault="00000000" w:rsidRPr="00000000" w14:paraId="000001C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examples: [[{ content: "I love AI so much!" }]],</w:t>
      </w:r>
    </w:p>
    <w:p w:rsidR="00000000" w:rsidDel="00000000" w:rsidP="00000000" w:rsidRDefault="00000000" w:rsidRPr="00000000" w14:paraId="000001C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handler: analyzeSentimentHandler,</w:t>
      </w:r>
    </w:p>
    <w:p w:rsidR="00000000" w:rsidDel="00000000" w:rsidP="00000000" w:rsidRDefault="00000000" w:rsidRPr="00000000" w14:paraId="000001C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validate: (input) =&gt; {</w:t>
      </w:r>
    </w:p>
    <w:p w:rsidR="00000000" w:rsidDel="00000000" w:rsidP="00000000" w:rsidRDefault="00000000" w:rsidRPr="00000000" w14:paraId="000001C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(!input.content) {</w:t>
      </w:r>
    </w:p>
    <w:p w:rsidR="00000000" w:rsidDel="00000000" w:rsidP="00000000" w:rsidRDefault="00000000" w:rsidRPr="00000000" w14:paraId="000001C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throw new Error("Missing 'content' field.");</w:t>
      </w:r>
    </w:p>
    <w:p w:rsidR="00000000" w:rsidDel="00000000" w:rsidP="00000000" w:rsidRDefault="00000000" w:rsidRPr="00000000" w14:paraId="000001C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C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C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CB">
      <w:pPr>
        <w:numPr>
          <w:ilvl w:val="0"/>
          <w:numId w:val="33"/>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1CC">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Plugin Definition</w:t>
      </w:r>
      <w:r w:rsidDel="00000000" w:rsidR="00000000" w:rsidRPr="00000000">
        <w:rPr>
          <w:sz w:val="20"/>
          <w:szCs w:val="20"/>
          <w:rtl w:val="0"/>
        </w:rPr>
        <w:t xml:space="preserve">:</w:t>
        <w:br w:type="textWrapping"/>
        <w:t xml:space="preserve">ts</w:t>
        <w:br w:type="textWrapping"/>
        <w:br w:type="textWrapping"/>
      </w:r>
      <w:r w:rsidDel="00000000" w:rsidR="00000000" w:rsidRPr="00000000">
        <w:rPr>
          <w:rFonts w:ascii="Roboto Mono" w:cs="Roboto Mono" w:eastAsia="Roboto Mono" w:hAnsi="Roboto Mono"/>
          <w:color w:val="188038"/>
          <w:sz w:val="20"/>
          <w:szCs w:val="20"/>
          <w:rtl w:val="0"/>
        </w:rPr>
        <w:t xml:space="preserve">export const socialResourcesPlugin: Plugin = {</w:t>
      </w:r>
    </w:p>
    <w:p w:rsidR="00000000" w:rsidDel="00000000" w:rsidP="00000000" w:rsidRDefault="00000000" w:rsidRPr="00000000" w14:paraId="000001C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"socialResourcesPlugin",</w:t>
      </w:r>
    </w:p>
    <w:p w:rsidR="00000000" w:rsidDel="00000000" w:rsidP="00000000" w:rsidRDefault="00000000" w:rsidRPr="00000000" w14:paraId="000001C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"Plugin to interact with RX (Social Resources)",</w:t>
      </w:r>
    </w:p>
    <w:p w:rsidR="00000000" w:rsidDel="00000000" w:rsidP="00000000" w:rsidRDefault="00000000" w:rsidRPr="00000000" w14:paraId="000001C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actions: [</w:t>
      </w:r>
    </w:p>
    <w:p w:rsidR="00000000" w:rsidDel="00000000" w:rsidP="00000000" w:rsidRDefault="00000000" w:rsidRPr="00000000" w14:paraId="000001D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analyzeSentimentAction,</w:t>
      </w:r>
    </w:p>
    <w:p w:rsidR="00000000" w:rsidDel="00000000" w:rsidP="00000000" w:rsidRDefault="00000000" w:rsidRPr="00000000" w14:paraId="000001D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schedulePostAction</w:t>
      </w:r>
    </w:p>
    <w:p w:rsidR="00000000" w:rsidDel="00000000" w:rsidP="00000000" w:rsidRDefault="00000000" w:rsidRPr="00000000" w14:paraId="000001D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D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providers: [socialResourceProvider]</w:t>
      </w:r>
    </w:p>
    <w:p w:rsidR="00000000" w:rsidDel="00000000" w:rsidP="00000000" w:rsidRDefault="00000000" w:rsidRPr="00000000" w14:paraId="000001D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D5">
      <w:pPr>
        <w:numPr>
          <w:ilvl w:val="0"/>
          <w:numId w:val="33"/>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1D6">
      <w:pPr>
        <w:pStyle w:val="Heading5"/>
        <w:keepNext w:val="0"/>
        <w:keepLines w:val="0"/>
        <w:spacing w:before="280" w:lineRule="auto"/>
        <w:ind w:left="720" w:firstLine="0"/>
        <w:rPr>
          <w:sz w:val="20"/>
          <w:szCs w:val="20"/>
        </w:rPr>
      </w:pPr>
      <w:bookmarkStart w:colFirst="0" w:colLast="0" w:name="_guy3rwmavfj" w:id="16"/>
      <w:bookmarkEnd w:id="16"/>
      <w:r w:rsidDel="00000000" w:rsidR="00000000" w:rsidRPr="00000000">
        <w:rPr>
          <w:sz w:val="20"/>
          <w:szCs w:val="20"/>
          <w:rtl w:val="0"/>
        </w:rPr>
        <w:t xml:space="preserve">2.3 Example Plugin for RD (Data Resources)</w:t>
      </w:r>
    </w:p>
    <w:p w:rsidR="00000000" w:rsidDel="00000000" w:rsidP="00000000" w:rsidRDefault="00000000" w:rsidRPr="00000000" w14:paraId="000001D7">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Provider</w:t>
      </w:r>
      <w:r w:rsidDel="00000000" w:rsidR="00000000" w:rsidRPr="00000000">
        <w:rPr>
          <w:sz w:val="20"/>
          <w:szCs w:val="20"/>
          <w:rtl w:val="0"/>
        </w:rPr>
        <w:t xml:space="preserve">:</w:t>
        <w:br w:type="textWrapping"/>
        <w:br w:type="textWrapping"/>
        <w:br w:type="textWrapping"/>
      </w:r>
      <w:r w:rsidDel="00000000" w:rsidR="00000000" w:rsidRPr="00000000">
        <w:rPr>
          <w:rFonts w:ascii="Roboto Mono" w:cs="Roboto Mono" w:eastAsia="Roboto Mono" w:hAnsi="Roboto Mono"/>
          <w:color w:val="188038"/>
          <w:sz w:val="20"/>
          <w:szCs w:val="20"/>
          <w:rtl w:val="0"/>
        </w:rPr>
        <w:t xml:space="preserve">export const dataResourceProvider: Provider = {</w:t>
      </w:r>
    </w:p>
    <w:p w:rsidR="00000000" w:rsidDel="00000000" w:rsidP="00000000" w:rsidRDefault="00000000" w:rsidRPr="00000000" w14:paraId="000001D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get: async (runtime, message, state) =&gt; {</w:t>
      </w:r>
    </w:p>
    <w:p w:rsidR="00000000" w:rsidDel="00000000" w:rsidP="00000000" w:rsidRDefault="00000000" w:rsidRPr="00000000" w14:paraId="000001D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Example: call /api/v1/data/query</w:t>
      </w:r>
    </w:p>
    <w:p w:rsidR="00000000" w:rsidDel="00000000" w:rsidP="00000000" w:rsidRDefault="00000000" w:rsidRPr="00000000" w14:paraId="000001D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queryResult = await someHttpOrPythonCall("/api/v1/data/query", {</w:t>
      </w:r>
    </w:p>
    <w:p w:rsidR="00000000" w:rsidDel="00000000" w:rsidP="00000000" w:rsidRDefault="00000000" w:rsidRPr="00000000" w14:paraId="000001D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sql: "SELECT * FROM tableName"</w:t>
      </w:r>
    </w:p>
    <w:p w:rsidR="00000000" w:rsidDel="00000000" w:rsidP="00000000" w:rsidRDefault="00000000" w:rsidRPr="00000000" w14:paraId="000001D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D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queryResult;</w:t>
      </w:r>
    </w:p>
    <w:p w:rsidR="00000000" w:rsidDel="00000000" w:rsidP="00000000" w:rsidRDefault="00000000" w:rsidRPr="00000000" w14:paraId="000001D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D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E0">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1E1">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Actions</w:t>
      </w:r>
      <w:r w:rsidDel="00000000" w:rsidR="00000000" w:rsidRPr="00000000">
        <w:rPr>
          <w:sz w:val="20"/>
          <w:szCs w:val="20"/>
          <w:rtl w:val="0"/>
        </w:rPr>
        <w:t xml:space="preserve">:</w:t>
        <w:br w:type="textWrapping"/>
        <w:br w:type="textWrapping"/>
        <w:br w:type="textWrapping"/>
      </w:r>
      <w:r w:rsidDel="00000000" w:rsidR="00000000" w:rsidRPr="00000000">
        <w:rPr>
          <w:rFonts w:ascii="Roboto Mono" w:cs="Roboto Mono" w:eastAsia="Roboto Mono" w:hAnsi="Roboto Mono"/>
          <w:color w:val="188038"/>
          <w:sz w:val="20"/>
          <w:szCs w:val="20"/>
          <w:rtl w:val="0"/>
        </w:rPr>
        <w:t xml:space="preserve">const convertCsvToJsonHandler: Handler = async (runtime, message, state) =&gt; {</w:t>
      </w:r>
    </w:p>
    <w:p w:rsidR="00000000" w:rsidDel="00000000" w:rsidP="00000000" w:rsidRDefault="00000000" w:rsidRPr="00000000" w14:paraId="000001E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 file_path } = message;</w:t>
      </w:r>
    </w:p>
    <w:p w:rsidR="00000000" w:rsidDel="00000000" w:rsidP="00000000" w:rsidRDefault="00000000" w:rsidRPr="00000000" w14:paraId="000001E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result = await someHttpOrPythonCall("/api/v1/data/convert_csv_to_json", { file_path });</w:t>
      </w:r>
    </w:p>
    <w:p w:rsidR="00000000" w:rsidDel="00000000" w:rsidP="00000000" w:rsidRDefault="00000000" w:rsidRPr="00000000" w14:paraId="000001E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result;</w:t>
      </w:r>
    </w:p>
    <w:p w:rsidR="00000000" w:rsidDel="00000000" w:rsidP="00000000" w:rsidRDefault="00000000" w:rsidRPr="00000000" w14:paraId="000001E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E6">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1E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convertCsvToJsonAction: Action = {</w:t>
      </w:r>
    </w:p>
    <w:p w:rsidR="00000000" w:rsidDel="00000000" w:rsidP="00000000" w:rsidRDefault="00000000" w:rsidRPr="00000000" w14:paraId="000001E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"convertCsvToJson",</w:t>
      </w:r>
    </w:p>
    <w:p w:rsidR="00000000" w:rsidDel="00000000" w:rsidP="00000000" w:rsidRDefault="00000000" w:rsidRPr="00000000" w14:paraId="000001E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similes: ["csv to json", "parse csv", "transform data format"],</w:t>
      </w:r>
    </w:p>
    <w:p w:rsidR="00000000" w:rsidDel="00000000" w:rsidP="00000000" w:rsidRDefault="00000000" w:rsidRPr="00000000" w14:paraId="000001E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"Convert CSV file to JSON.",</w:t>
      </w:r>
    </w:p>
    <w:p w:rsidR="00000000" w:rsidDel="00000000" w:rsidP="00000000" w:rsidRDefault="00000000" w:rsidRPr="00000000" w14:paraId="000001E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examples: [[{ file_path: "/path/to/data.csv" }]],</w:t>
      </w:r>
    </w:p>
    <w:p w:rsidR="00000000" w:rsidDel="00000000" w:rsidP="00000000" w:rsidRDefault="00000000" w:rsidRPr="00000000" w14:paraId="000001E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handler: convertCsvToJsonHandler,</w:t>
      </w:r>
    </w:p>
    <w:p w:rsidR="00000000" w:rsidDel="00000000" w:rsidP="00000000" w:rsidRDefault="00000000" w:rsidRPr="00000000" w14:paraId="000001E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validate: (input) =&gt; {</w:t>
      </w:r>
    </w:p>
    <w:p w:rsidR="00000000" w:rsidDel="00000000" w:rsidP="00000000" w:rsidRDefault="00000000" w:rsidRPr="00000000" w14:paraId="000001E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(!input.file_path) {</w:t>
      </w:r>
    </w:p>
    <w:p w:rsidR="00000000" w:rsidDel="00000000" w:rsidP="00000000" w:rsidRDefault="00000000" w:rsidRPr="00000000" w14:paraId="000001E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throw new Error("Missing 'file_path' field.");</w:t>
      </w:r>
    </w:p>
    <w:p w:rsidR="00000000" w:rsidDel="00000000" w:rsidP="00000000" w:rsidRDefault="00000000" w:rsidRPr="00000000" w14:paraId="000001F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F3">
      <w:pPr>
        <w:numPr>
          <w:ilvl w:val="0"/>
          <w:numId w:val="9"/>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1F4">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Plugin Definition</w:t>
      </w:r>
      <w:r w:rsidDel="00000000" w:rsidR="00000000" w:rsidRPr="00000000">
        <w:rPr>
          <w:sz w:val="20"/>
          <w:szCs w:val="20"/>
          <w:rtl w:val="0"/>
        </w:rPr>
        <w:t xml:space="preserve">:</w:t>
        <w:br w:type="textWrapping"/>
        <w:br w:type="textWrapping"/>
      </w:r>
      <w:r w:rsidDel="00000000" w:rsidR="00000000" w:rsidRPr="00000000">
        <w:rPr>
          <w:rFonts w:ascii="Roboto Mono" w:cs="Roboto Mono" w:eastAsia="Roboto Mono" w:hAnsi="Roboto Mono"/>
          <w:color w:val="188038"/>
          <w:sz w:val="20"/>
          <w:szCs w:val="20"/>
          <w:rtl w:val="0"/>
        </w:rPr>
        <w:t xml:space="preserve">export const dataResourcesPlugin: Plugin = {</w:t>
      </w:r>
    </w:p>
    <w:p w:rsidR="00000000" w:rsidDel="00000000" w:rsidP="00000000" w:rsidRDefault="00000000" w:rsidRPr="00000000" w14:paraId="000001F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"dataResourcesPlugin",</w:t>
      </w:r>
    </w:p>
    <w:p w:rsidR="00000000" w:rsidDel="00000000" w:rsidP="00000000" w:rsidRDefault="00000000" w:rsidRPr="00000000" w14:paraId="000001F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"Plugin to interact with RD (Data Resources)",</w:t>
      </w:r>
    </w:p>
    <w:p w:rsidR="00000000" w:rsidDel="00000000" w:rsidP="00000000" w:rsidRDefault="00000000" w:rsidRPr="00000000" w14:paraId="000001F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actions: [</w:t>
      </w:r>
    </w:p>
    <w:p w:rsidR="00000000" w:rsidDel="00000000" w:rsidP="00000000" w:rsidRDefault="00000000" w:rsidRPr="00000000" w14:paraId="000001F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convertCsvToJsonAction,</w:t>
      </w:r>
    </w:p>
    <w:p w:rsidR="00000000" w:rsidDel="00000000" w:rsidP="00000000" w:rsidRDefault="00000000" w:rsidRPr="00000000" w14:paraId="000001F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describeDataframeAction</w:t>
      </w:r>
    </w:p>
    <w:p w:rsidR="00000000" w:rsidDel="00000000" w:rsidP="00000000" w:rsidRDefault="00000000" w:rsidRPr="00000000" w14:paraId="000001F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1F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providers: [dataResourceProvider]</w:t>
      </w:r>
    </w:p>
    <w:p w:rsidR="00000000" w:rsidDel="00000000" w:rsidP="00000000" w:rsidRDefault="00000000" w:rsidRPr="00000000" w14:paraId="000001F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1FD">
      <w:pPr>
        <w:numPr>
          <w:ilvl w:val="0"/>
          <w:numId w:val="9"/>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1FE">
      <w:pPr>
        <w:pStyle w:val="Heading5"/>
        <w:keepNext w:val="0"/>
        <w:keepLines w:val="0"/>
        <w:spacing w:before="280" w:lineRule="auto"/>
        <w:ind w:left="720" w:firstLine="0"/>
        <w:rPr>
          <w:sz w:val="20"/>
          <w:szCs w:val="20"/>
        </w:rPr>
      </w:pPr>
      <w:bookmarkStart w:colFirst="0" w:colLast="0" w:name="_6sjzs4o5b4eb" w:id="17"/>
      <w:bookmarkEnd w:id="17"/>
      <w:r w:rsidDel="00000000" w:rsidR="00000000" w:rsidRPr="00000000">
        <w:rPr>
          <w:sz w:val="20"/>
          <w:szCs w:val="20"/>
          <w:rtl w:val="0"/>
        </w:rPr>
        <w:t xml:space="preserve">2.4 Example Plugin for RE (Execution Resources)</w:t>
      </w:r>
    </w:p>
    <w:p w:rsidR="00000000" w:rsidDel="00000000" w:rsidP="00000000" w:rsidRDefault="00000000" w:rsidRPr="00000000" w14:paraId="000001FF">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Provider</w:t>
      </w:r>
      <w:r w:rsidDel="00000000" w:rsidR="00000000" w:rsidRPr="00000000">
        <w:rPr>
          <w:sz w:val="20"/>
          <w:szCs w:val="20"/>
          <w:rtl w:val="0"/>
        </w:rPr>
        <w:t xml:space="preserve">:</w:t>
        <w:br w:type="textWrapping"/>
        <w:br w:type="textWrapping"/>
      </w:r>
      <w:r w:rsidDel="00000000" w:rsidR="00000000" w:rsidRPr="00000000">
        <w:rPr>
          <w:rFonts w:ascii="Roboto Mono" w:cs="Roboto Mono" w:eastAsia="Roboto Mono" w:hAnsi="Roboto Mono"/>
          <w:color w:val="188038"/>
          <w:sz w:val="20"/>
          <w:szCs w:val="20"/>
          <w:rtl w:val="0"/>
        </w:rPr>
        <w:t xml:space="preserve">export const executionResourceProvider: Provider = {</w:t>
      </w:r>
    </w:p>
    <w:p w:rsidR="00000000" w:rsidDel="00000000" w:rsidP="00000000" w:rsidRDefault="00000000" w:rsidRPr="00000000" w14:paraId="0000020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get: async (runtime, message, state) =&gt; {</w:t>
      </w:r>
    </w:p>
    <w:p w:rsidR="00000000" w:rsidDel="00000000" w:rsidP="00000000" w:rsidRDefault="00000000" w:rsidRPr="00000000" w14:paraId="0000020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Example: call /api/v1/exec/check_logs</w:t>
      </w:r>
    </w:p>
    <w:p w:rsidR="00000000" w:rsidDel="00000000" w:rsidP="00000000" w:rsidRDefault="00000000" w:rsidRPr="00000000" w14:paraId="0000020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logs = await someHttpOrPythonCall("/api/v1/exec/check_logs", {</w:t>
      </w:r>
    </w:p>
    <w:p w:rsidR="00000000" w:rsidDel="00000000" w:rsidP="00000000" w:rsidRDefault="00000000" w:rsidRPr="00000000" w14:paraId="0000020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container_id: message.container_id</w:t>
      </w:r>
    </w:p>
    <w:p w:rsidR="00000000" w:rsidDel="00000000" w:rsidP="00000000" w:rsidRDefault="00000000" w:rsidRPr="00000000" w14:paraId="0000020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0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logs;</w:t>
      </w:r>
    </w:p>
    <w:p w:rsidR="00000000" w:rsidDel="00000000" w:rsidP="00000000" w:rsidRDefault="00000000" w:rsidRPr="00000000" w14:paraId="0000020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0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08">
      <w:pPr>
        <w:numPr>
          <w:ilvl w:val="0"/>
          <w:numId w:val="20"/>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209">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Actions</w:t>
      </w:r>
      <w:r w:rsidDel="00000000" w:rsidR="00000000" w:rsidRPr="00000000">
        <w:rPr>
          <w:sz w:val="20"/>
          <w:szCs w:val="20"/>
          <w:rtl w:val="0"/>
        </w:rPr>
        <w:t xml:space="preserve">:</w:t>
        <w:br w:type="textWrapping"/>
        <w:br w:type="textWrapping"/>
        <w:br w:type="textWrapping"/>
      </w:r>
      <w:r w:rsidDel="00000000" w:rsidR="00000000" w:rsidRPr="00000000">
        <w:rPr>
          <w:rFonts w:ascii="Roboto Mono" w:cs="Roboto Mono" w:eastAsia="Roboto Mono" w:hAnsi="Roboto Mono"/>
          <w:color w:val="188038"/>
          <w:sz w:val="20"/>
          <w:szCs w:val="20"/>
          <w:rtl w:val="0"/>
        </w:rPr>
        <w:t xml:space="preserve">const checkLogsHandler: Handler = async (runtime, message, state) =&gt; {</w:t>
      </w:r>
    </w:p>
    <w:p w:rsidR="00000000" w:rsidDel="00000000" w:rsidP="00000000" w:rsidRDefault="00000000" w:rsidRPr="00000000" w14:paraId="0000020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 container_id } = message;</w:t>
      </w:r>
    </w:p>
    <w:p w:rsidR="00000000" w:rsidDel="00000000" w:rsidP="00000000" w:rsidRDefault="00000000" w:rsidRPr="00000000" w14:paraId="0000020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const logs = await someHttpOrPythonCall("/api/v1/exec/check_logs", { container_id });</w:t>
      </w:r>
    </w:p>
    <w:p w:rsidR="00000000" w:rsidDel="00000000" w:rsidP="00000000" w:rsidRDefault="00000000" w:rsidRPr="00000000" w14:paraId="0000020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return logs;</w:t>
      </w:r>
    </w:p>
    <w:p w:rsidR="00000000" w:rsidDel="00000000" w:rsidP="00000000" w:rsidRDefault="00000000" w:rsidRPr="00000000" w14:paraId="0000020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0E">
      <w:pPr>
        <w:spacing w:after="240" w:before="240" w:lineRule="auto"/>
        <w:ind w:left="720" w:firstLine="0"/>
        <w:rPr>
          <w:rFonts w:ascii="Roboto Mono" w:cs="Roboto Mono" w:eastAsia="Roboto Mono" w:hAnsi="Roboto Mono"/>
          <w:color w:val="188038"/>
          <w:sz w:val="20"/>
          <w:szCs w:val="20"/>
        </w:rPr>
      </w:pPr>
      <w:r w:rsidDel="00000000" w:rsidR="00000000" w:rsidRPr="00000000">
        <w:rPr>
          <w:rtl w:val="0"/>
        </w:rPr>
      </w:r>
    </w:p>
    <w:p w:rsidR="00000000" w:rsidDel="00000000" w:rsidP="00000000" w:rsidRDefault="00000000" w:rsidRPr="00000000" w14:paraId="0000020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export const checkLogsAction: Action = {</w:t>
      </w:r>
    </w:p>
    <w:p w:rsidR="00000000" w:rsidDel="00000000" w:rsidP="00000000" w:rsidRDefault="00000000" w:rsidRPr="00000000" w14:paraId="0000021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"checkLogs",</w:t>
      </w:r>
    </w:p>
    <w:p w:rsidR="00000000" w:rsidDel="00000000" w:rsidP="00000000" w:rsidRDefault="00000000" w:rsidRPr="00000000" w14:paraId="0000021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similes: ["inspect logs", "fetch logs", "get logs"],</w:t>
      </w:r>
    </w:p>
    <w:p w:rsidR="00000000" w:rsidDel="00000000" w:rsidP="00000000" w:rsidRDefault="00000000" w:rsidRPr="00000000" w14:paraId="0000021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"Fetch logs from a Docker container or VM instance",</w:t>
      </w:r>
    </w:p>
    <w:p w:rsidR="00000000" w:rsidDel="00000000" w:rsidP="00000000" w:rsidRDefault="00000000" w:rsidRPr="00000000" w14:paraId="0000021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examples: [[{ container_id: "abc123" }]],</w:t>
      </w:r>
    </w:p>
    <w:p w:rsidR="00000000" w:rsidDel="00000000" w:rsidP="00000000" w:rsidRDefault="00000000" w:rsidRPr="00000000" w14:paraId="0000021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handler: checkLogsHandler,</w:t>
      </w:r>
    </w:p>
    <w:p w:rsidR="00000000" w:rsidDel="00000000" w:rsidP="00000000" w:rsidRDefault="00000000" w:rsidRPr="00000000" w14:paraId="0000021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validate: (input) =&gt; {</w:t>
      </w:r>
    </w:p>
    <w:p w:rsidR="00000000" w:rsidDel="00000000" w:rsidP="00000000" w:rsidRDefault="00000000" w:rsidRPr="00000000" w14:paraId="0000021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if (!input.container_id) {</w:t>
      </w:r>
    </w:p>
    <w:p w:rsidR="00000000" w:rsidDel="00000000" w:rsidP="00000000" w:rsidRDefault="00000000" w:rsidRPr="00000000" w14:paraId="0000021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throw new Error("Missing 'container_id' field.");</w:t>
      </w:r>
    </w:p>
    <w:p w:rsidR="00000000" w:rsidDel="00000000" w:rsidP="00000000" w:rsidRDefault="00000000" w:rsidRPr="00000000" w14:paraId="0000021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1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1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1B">
      <w:pPr>
        <w:numPr>
          <w:ilvl w:val="0"/>
          <w:numId w:val="20"/>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21C">
      <w:pPr>
        <w:spacing w:after="240" w:before="240" w:lineRule="auto"/>
        <w:ind w:left="720" w:firstLine="0"/>
        <w:rPr>
          <w:rFonts w:ascii="Roboto Mono" w:cs="Roboto Mono" w:eastAsia="Roboto Mono" w:hAnsi="Roboto Mono"/>
          <w:color w:val="188038"/>
          <w:sz w:val="20"/>
          <w:szCs w:val="20"/>
        </w:rPr>
      </w:pPr>
      <w:r w:rsidDel="00000000" w:rsidR="00000000" w:rsidRPr="00000000">
        <w:rPr>
          <w:b w:val="1"/>
          <w:sz w:val="20"/>
          <w:szCs w:val="20"/>
          <w:rtl w:val="0"/>
        </w:rPr>
        <w:t xml:space="preserve">Plugin Definition</w:t>
      </w:r>
      <w:r w:rsidDel="00000000" w:rsidR="00000000" w:rsidRPr="00000000">
        <w:rPr>
          <w:sz w:val="20"/>
          <w:szCs w:val="20"/>
          <w:rtl w:val="0"/>
        </w:rPr>
        <w:t xml:space="preserve">:</w:t>
        <w:br w:type="textWrapping"/>
        <w:br w:type="textWrapping"/>
        <w:br w:type="textWrapping"/>
      </w:r>
      <w:r w:rsidDel="00000000" w:rsidR="00000000" w:rsidRPr="00000000">
        <w:rPr>
          <w:rFonts w:ascii="Roboto Mono" w:cs="Roboto Mono" w:eastAsia="Roboto Mono" w:hAnsi="Roboto Mono"/>
          <w:color w:val="188038"/>
          <w:sz w:val="20"/>
          <w:szCs w:val="20"/>
          <w:rtl w:val="0"/>
        </w:rPr>
        <w:t xml:space="preserve">export const executionResourcesPlugin: Plugin = {</w:t>
      </w:r>
    </w:p>
    <w:p w:rsidR="00000000" w:rsidDel="00000000" w:rsidP="00000000" w:rsidRDefault="00000000" w:rsidRPr="00000000" w14:paraId="0000021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"executionResourcesPlugin",</w:t>
      </w:r>
    </w:p>
    <w:p w:rsidR="00000000" w:rsidDel="00000000" w:rsidP="00000000" w:rsidRDefault="00000000" w:rsidRPr="00000000" w14:paraId="0000021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description: "Plugin to interact with RE (Execution Resources)",</w:t>
      </w:r>
    </w:p>
    <w:p w:rsidR="00000000" w:rsidDel="00000000" w:rsidP="00000000" w:rsidRDefault="00000000" w:rsidRPr="00000000" w14:paraId="0000021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actions: [</w:t>
      </w:r>
    </w:p>
    <w:p w:rsidR="00000000" w:rsidDel="00000000" w:rsidP="00000000" w:rsidRDefault="00000000" w:rsidRPr="00000000" w14:paraId="0000022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checkLogsAction,</w:t>
      </w:r>
    </w:p>
    <w:p w:rsidR="00000000" w:rsidDel="00000000" w:rsidP="00000000" w:rsidRDefault="00000000" w:rsidRPr="00000000" w14:paraId="0000022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 executeScriptInDockerAction</w:t>
      </w:r>
    </w:p>
    <w:p w:rsidR="00000000" w:rsidDel="00000000" w:rsidP="00000000" w:rsidRDefault="00000000" w:rsidRPr="00000000" w14:paraId="0000022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2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providers: [executionResourceProvider]</w:t>
      </w:r>
    </w:p>
    <w:p w:rsidR="00000000" w:rsidDel="00000000" w:rsidP="00000000" w:rsidRDefault="00000000" w:rsidRPr="00000000" w14:paraId="0000022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25">
      <w:pPr>
        <w:numPr>
          <w:ilvl w:val="0"/>
          <w:numId w:val="20"/>
        </w:numPr>
        <w:spacing w:after="240" w:before="240" w:lineRule="auto"/>
        <w:ind w:left="1440" w:hanging="360"/>
        <w:rPr>
          <w:sz w:val="20"/>
          <w:szCs w:val="20"/>
        </w:rPr>
      </w:pPr>
      <w:r w:rsidDel="00000000" w:rsidR="00000000" w:rsidRPr="00000000">
        <w:rPr>
          <w:rtl w:val="0"/>
        </w:rPr>
      </w:r>
    </w:p>
    <w:p w:rsidR="00000000" w:rsidDel="00000000" w:rsidP="00000000" w:rsidRDefault="00000000" w:rsidRPr="00000000" w14:paraId="00000226">
      <w:pPr>
        <w:spacing w:after="240" w:before="240" w:lineRule="auto"/>
        <w:ind w:left="72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7">
      <w:pPr>
        <w:pStyle w:val="Heading4"/>
        <w:keepNext w:val="0"/>
        <w:keepLines w:val="0"/>
        <w:spacing w:after="80" w:lineRule="auto"/>
        <w:ind w:left="720" w:firstLine="0"/>
        <w:rPr>
          <w:sz w:val="22"/>
          <w:szCs w:val="22"/>
        </w:rPr>
      </w:pPr>
      <w:bookmarkStart w:colFirst="0" w:colLast="0" w:name="_ld8mkhbz2hsg" w:id="18"/>
      <w:bookmarkEnd w:id="18"/>
      <w:r w:rsidDel="00000000" w:rsidR="00000000" w:rsidRPr="00000000">
        <w:rPr>
          <w:sz w:val="22"/>
          <w:szCs w:val="22"/>
          <w:rtl w:val="0"/>
        </w:rPr>
        <w:t xml:space="preserve">3. Integrating Plugins into the Agent</w:t>
      </w:r>
    </w:p>
    <w:p w:rsidR="00000000" w:rsidDel="00000000" w:rsidP="00000000" w:rsidRDefault="00000000" w:rsidRPr="00000000" w14:paraId="00000228">
      <w:pPr>
        <w:spacing w:after="240" w:before="240" w:lineRule="auto"/>
        <w:ind w:left="720" w:firstLine="0"/>
        <w:rPr>
          <w:sz w:val="20"/>
          <w:szCs w:val="20"/>
        </w:rPr>
      </w:pPr>
      <w:r w:rsidDel="00000000" w:rsidR="00000000" w:rsidRPr="00000000">
        <w:rPr>
          <w:sz w:val="20"/>
          <w:szCs w:val="20"/>
          <w:rtl w:val="0"/>
        </w:rPr>
        <w:t xml:space="preserve">When defining your Agent, you specify which plugins you want it to use. For example:</w:t>
      </w:r>
    </w:p>
    <w:p w:rsidR="00000000" w:rsidDel="00000000" w:rsidP="00000000" w:rsidRDefault="00000000" w:rsidRPr="00000000" w14:paraId="00000229">
      <w:pPr>
        <w:spacing w:after="240" w:before="240" w:lineRule="auto"/>
        <w:ind w:left="720" w:firstLine="0"/>
        <w:rPr>
          <w:sz w:val="20"/>
          <w:szCs w:val="20"/>
        </w:rPr>
      </w:pPr>
      <w:r w:rsidDel="00000000" w:rsidR="00000000" w:rsidRPr="00000000">
        <w:rPr>
          <w:sz w:val="20"/>
          <w:szCs w:val="20"/>
          <w:rtl w:val="0"/>
        </w:rPr>
        <w:t xml:space="preserve">jsonc</w:t>
      </w:r>
    </w:p>
    <w:p w:rsidR="00000000" w:rsidDel="00000000" w:rsidP="00000000" w:rsidRDefault="00000000" w:rsidRPr="00000000" w14:paraId="0000022A">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22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2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"name": "RivalzAI",</w:t>
      </w:r>
    </w:p>
    <w:p w:rsidR="00000000" w:rsidDel="00000000" w:rsidP="00000000" w:rsidRDefault="00000000" w:rsidRPr="00000000" w14:paraId="0000022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"plugins": [</w:t>
      </w:r>
    </w:p>
    <w:p w:rsidR="00000000" w:rsidDel="00000000" w:rsidP="00000000" w:rsidRDefault="00000000" w:rsidRPr="00000000" w14:paraId="0000022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"computeResourcesPlugin",</w:t>
      </w:r>
    </w:p>
    <w:p w:rsidR="00000000" w:rsidDel="00000000" w:rsidP="00000000" w:rsidRDefault="00000000" w:rsidRPr="00000000" w14:paraId="0000022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"socialResourcesPlugin",</w:t>
      </w:r>
    </w:p>
    <w:p w:rsidR="00000000" w:rsidDel="00000000" w:rsidP="00000000" w:rsidRDefault="00000000" w:rsidRPr="00000000" w14:paraId="0000023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"dataResourcesPlugin",</w:t>
      </w:r>
    </w:p>
    <w:p w:rsidR="00000000" w:rsidDel="00000000" w:rsidP="00000000" w:rsidRDefault="00000000" w:rsidRPr="00000000" w14:paraId="0000023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"executionResourcesPlugin"</w:t>
      </w:r>
    </w:p>
    <w:p w:rsidR="00000000" w:rsidDel="00000000" w:rsidP="00000000" w:rsidRDefault="00000000" w:rsidRPr="00000000" w14:paraId="0000023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3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"clients": ["twitter"],</w:t>
      </w:r>
    </w:p>
    <w:p w:rsidR="00000000" w:rsidDel="00000000" w:rsidP="00000000" w:rsidRDefault="00000000" w:rsidRPr="00000000" w14:paraId="0000023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"modelProvider": "super",</w:t>
      </w:r>
    </w:p>
    <w:p w:rsidR="00000000" w:rsidDel="00000000" w:rsidP="00000000" w:rsidRDefault="00000000" w:rsidRPr="00000000" w14:paraId="0000023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"settings": {</w:t>
      </w:r>
    </w:p>
    <w:p w:rsidR="00000000" w:rsidDel="00000000" w:rsidP="00000000" w:rsidRDefault="00000000" w:rsidRPr="00000000" w14:paraId="0000023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"secrets": {},</w:t>
      </w:r>
    </w:p>
    <w:p w:rsidR="00000000" w:rsidDel="00000000" w:rsidP="00000000" w:rsidRDefault="00000000" w:rsidRPr="00000000" w14:paraId="0000023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"voice": {</w:t>
      </w:r>
    </w:p>
    <w:p w:rsidR="00000000" w:rsidDel="00000000" w:rsidP="00000000" w:rsidRDefault="00000000" w:rsidRPr="00000000" w14:paraId="0000023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"model": "en_US-male-medium"</w:t>
      </w:r>
    </w:p>
    <w:p w:rsidR="00000000" w:rsidDel="00000000" w:rsidP="00000000" w:rsidRDefault="00000000" w:rsidRPr="00000000" w14:paraId="0000023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3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3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"system": "Be a fun and curious assistant...",</w:t>
      </w:r>
    </w:p>
    <w:p w:rsidR="00000000" w:rsidDel="00000000" w:rsidP="00000000" w:rsidRDefault="00000000" w:rsidRPr="00000000" w14:paraId="0000023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"bio": ["RivalzAI works at Rivalz..."],</w:t>
      </w:r>
    </w:p>
    <w:p w:rsidR="00000000" w:rsidDel="00000000" w:rsidP="00000000" w:rsidRDefault="00000000" w:rsidRPr="00000000" w14:paraId="0000023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"lore": ["Once stayed up three nights..."],</w:t>
      </w:r>
    </w:p>
    <w:p w:rsidR="00000000" w:rsidDel="00000000" w:rsidP="00000000" w:rsidRDefault="00000000" w:rsidRPr="00000000" w14:paraId="0000023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"messageExamples": [],</w:t>
      </w:r>
    </w:p>
    <w:p w:rsidR="00000000" w:rsidDel="00000000" w:rsidP="00000000" w:rsidRDefault="00000000" w:rsidRPr="00000000" w14:paraId="0000023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"adjectives": [</w:t>
      </w:r>
    </w:p>
    <w:p w:rsidR="00000000" w:rsidDel="00000000" w:rsidP="00000000" w:rsidRDefault="00000000" w:rsidRPr="00000000" w14:paraId="0000024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"fun",</w:t>
      </w:r>
    </w:p>
    <w:p w:rsidR="00000000" w:rsidDel="00000000" w:rsidP="00000000" w:rsidRDefault="00000000" w:rsidRPr="00000000" w14:paraId="0000024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"curious",</w:t>
      </w:r>
    </w:p>
    <w:p w:rsidR="00000000" w:rsidDel="00000000" w:rsidP="00000000" w:rsidRDefault="00000000" w:rsidRPr="00000000" w14:paraId="0000024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"intelligent",</w:t>
      </w:r>
    </w:p>
    <w:p w:rsidR="00000000" w:rsidDel="00000000" w:rsidP="00000000" w:rsidRDefault="00000000" w:rsidRPr="00000000" w14:paraId="0000024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"helpful",</w:t>
      </w:r>
    </w:p>
    <w:p w:rsidR="00000000" w:rsidDel="00000000" w:rsidP="00000000" w:rsidRDefault="00000000" w:rsidRPr="00000000" w14:paraId="0000024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"enthusiastic"</w:t>
      </w:r>
    </w:p>
    <w:p w:rsidR="00000000" w:rsidDel="00000000" w:rsidP="00000000" w:rsidRDefault="00000000" w:rsidRPr="00000000" w14:paraId="0000024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4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"topics": [</w:t>
      </w:r>
    </w:p>
    <w:p w:rsidR="00000000" w:rsidDel="00000000" w:rsidP="00000000" w:rsidRDefault="00000000" w:rsidRPr="00000000" w14:paraId="0000024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"AI",</w:t>
      </w:r>
    </w:p>
    <w:p w:rsidR="00000000" w:rsidDel="00000000" w:rsidP="00000000" w:rsidRDefault="00000000" w:rsidRPr="00000000" w14:paraId="0000024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"blockchain",</w:t>
      </w:r>
    </w:p>
    <w:p w:rsidR="00000000" w:rsidDel="00000000" w:rsidP="00000000" w:rsidRDefault="00000000" w:rsidRPr="00000000" w14:paraId="0000024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"technology trends",</w:t>
      </w:r>
    </w:p>
    <w:p w:rsidR="00000000" w:rsidDel="00000000" w:rsidP="00000000" w:rsidRDefault="00000000" w:rsidRPr="00000000" w14:paraId="0000024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4B">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4C">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"style": {</w:t>
      </w:r>
    </w:p>
    <w:p w:rsidR="00000000" w:rsidDel="00000000" w:rsidP="00000000" w:rsidRDefault="00000000" w:rsidRPr="00000000" w14:paraId="0000024D">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"all": [</w:t>
      </w:r>
    </w:p>
    <w:p w:rsidR="00000000" w:rsidDel="00000000" w:rsidP="00000000" w:rsidRDefault="00000000" w:rsidRPr="00000000" w14:paraId="0000024E">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 engaging and approachable"</w:t>
      </w:r>
    </w:p>
    <w:p w:rsidR="00000000" w:rsidDel="00000000" w:rsidP="00000000" w:rsidRDefault="00000000" w:rsidRPr="00000000" w14:paraId="0000024F">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0">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1">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"chat": [</w:t>
      </w:r>
    </w:p>
    <w:p w:rsidR="00000000" w:rsidDel="00000000" w:rsidP="00000000" w:rsidRDefault="00000000" w:rsidRPr="00000000" w14:paraId="00000252">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 friendly and responsive"</w:t>
      </w:r>
    </w:p>
    <w:p w:rsidR="00000000" w:rsidDel="00000000" w:rsidP="00000000" w:rsidRDefault="00000000" w:rsidRPr="00000000" w14:paraId="00000253">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4">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5">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"post": [</w:t>
      </w:r>
    </w:p>
    <w:p w:rsidR="00000000" w:rsidDel="00000000" w:rsidP="00000000" w:rsidRDefault="00000000" w:rsidRPr="00000000" w14:paraId="00000256">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"be authentic and passionate about tech"</w:t>
      </w:r>
    </w:p>
    <w:p w:rsidR="00000000" w:rsidDel="00000000" w:rsidP="00000000" w:rsidRDefault="00000000" w:rsidRPr="00000000" w14:paraId="00000257">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8">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9">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  }</w:t>
      </w:r>
    </w:p>
    <w:p w:rsidR="00000000" w:rsidDel="00000000" w:rsidP="00000000" w:rsidRDefault="00000000" w:rsidRPr="00000000" w14:paraId="0000025A">
      <w:pPr>
        <w:spacing w:after="240" w:before="240" w:lineRule="auto"/>
        <w:ind w:left="720" w:firstLine="0"/>
        <w:rPr>
          <w:rFonts w:ascii="Roboto Mono" w:cs="Roboto Mono" w:eastAsia="Roboto Mono" w:hAnsi="Roboto Mono"/>
          <w:color w:val="188038"/>
          <w:sz w:val="20"/>
          <w:szCs w:val="20"/>
        </w:rPr>
      </w:pPr>
      <w:r w:rsidDel="00000000" w:rsidR="00000000" w:rsidRPr="00000000">
        <w:rPr>
          <w:rFonts w:ascii="Roboto Mono" w:cs="Roboto Mono" w:eastAsia="Roboto Mono" w:hAnsi="Roboto Mono"/>
          <w:color w:val="188038"/>
          <w:sz w:val="20"/>
          <w:szCs w:val="20"/>
          <w:rtl w:val="0"/>
        </w:rPr>
        <w:t xml:space="preserve">}</w:t>
      </w:r>
    </w:p>
    <w:p w:rsidR="00000000" w:rsidDel="00000000" w:rsidP="00000000" w:rsidRDefault="00000000" w:rsidRPr="00000000" w14:paraId="0000025B">
      <w:pPr>
        <w:spacing w:after="240" w:before="240" w:lineRule="auto"/>
        <w:ind w:left="720" w:firstLine="0"/>
        <w:rPr>
          <w:sz w:val="20"/>
          <w:szCs w:val="20"/>
        </w:rPr>
      </w:pPr>
      <w:r w:rsidDel="00000000" w:rsidR="00000000" w:rsidRPr="00000000">
        <w:rPr>
          <w:rtl w:val="0"/>
        </w:rPr>
      </w:r>
    </w:p>
    <w:p w:rsidR="00000000" w:rsidDel="00000000" w:rsidP="00000000" w:rsidRDefault="00000000" w:rsidRPr="00000000" w14:paraId="0000025C">
      <w:pPr>
        <w:spacing w:after="240" w:before="240" w:lineRule="auto"/>
        <w:ind w:left="1320" w:right="600" w:firstLine="0"/>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In practice, you might directly import your plugin objects (e.g., </w:t>
      </w:r>
      <w:r w:rsidDel="00000000" w:rsidR="00000000" w:rsidRPr="00000000">
        <w:rPr>
          <w:rFonts w:ascii="Roboto Mono" w:cs="Roboto Mono" w:eastAsia="Roboto Mono" w:hAnsi="Roboto Mono"/>
          <w:color w:val="188038"/>
          <w:sz w:val="20"/>
          <w:szCs w:val="20"/>
          <w:rtl w:val="0"/>
        </w:rPr>
        <w:t xml:space="preserve">computeResourcesPlugin</w:t>
      </w:r>
      <w:r w:rsidDel="00000000" w:rsidR="00000000" w:rsidRPr="00000000">
        <w:rPr>
          <w:sz w:val="20"/>
          <w:szCs w:val="20"/>
          <w:rtl w:val="0"/>
        </w:rPr>
        <w:t xml:space="preserve">) and place them in the </w:t>
      </w:r>
      <w:r w:rsidDel="00000000" w:rsidR="00000000" w:rsidRPr="00000000">
        <w:rPr>
          <w:rFonts w:ascii="Roboto Mono" w:cs="Roboto Mono" w:eastAsia="Roboto Mono" w:hAnsi="Roboto Mono"/>
          <w:color w:val="188038"/>
          <w:sz w:val="20"/>
          <w:szCs w:val="20"/>
          <w:rtl w:val="0"/>
        </w:rPr>
        <w:t xml:space="preserve">plugins</w:t>
      </w:r>
      <w:r w:rsidDel="00000000" w:rsidR="00000000" w:rsidRPr="00000000">
        <w:rPr>
          <w:sz w:val="20"/>
          <w:szCs w:val="20"/>
          <w:rtl w:val="0"/>
        </w:rPr>
        <w:t xml:space="preserve"> array rather than just their names. Alternatively, if you have a loader mechanism that fetches plugins by name, ensure those plugins are properly registered.</w:t>
      </w:r>
    </w:p>
    <w:p w:rsidR="00000000" w:rsidDel="00000000" w:rsidP="00000000" w:rsidRDefault="00000000" w:rsidRPr="00000000" w14:paraId="0000025D">
      <w:pPr>
        <w:spacing w:after="240" w:before="240" w:lineRule="auto"/>
        <w:ind w:left="72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E">
      <w:pPr>
        <w:pStyle w:val="Heading4"/>
        <w:keepNext w:val="0"/>
        <w:keepLines w:val="0"/>
        <w:spacing w:after="80" w:lineRule="auto"/>
        <w:ind w:left="720" w:firstLine="0"/>
        <w:rPr>
          <w:sz w:val="22"/>
          <w:szCs w:val="22"/>
        </w:rPr>
      </w:pPr>
      <w:bookmarkStart w:colFirst="0" w:colLast="0" w:name="_48l066nzzzng" w:id="19"/>
      <w:bookmarkEnd w:id="19"/>
      <w:r w:rsidDel="00000000" w:rsidR="00000000" w:rsidRPr="00000000">
        <w:rPr>
          <w:sz w:val="22"/>
          <w:szCs w:val="22"/>
          <w:rtl w:val="0"/>
        </w:rPr>
        <w:t xml:space="preserve">4. Step-by-Step Development Process</w:t>
      </w:r>
    </w:p>
    <w:p w:rsidR="00000000" w:rsidDel="00000000" w:rsidP="00000000" w:rsidRDefault="00000000" w:rsidRPr="00000000" w14:paraId="0000025F">
      <w:pPr>
        <w:numPr>
          <w:ilvl w:val="0"/>
          <w:numId w:val="30"/>
        </w:numPr>
        <w:spacing w:after="0" w:afterAutospacing="0" w:before="240" w:lineRule="auto"/>
        <w:ind w:left="1440" w:hanging="360"/>
        <w:rPr>
          <w:sz w:val="20"/>
          <w:szCs w:val="20"/>
        </w:rPr>
      </w:pPr>
      <w:r w:rsidDel="00000000" w:rsidR="00000000" w:rsidRPr="00000000">
        <w:rPr>
          <w:b w:val="1"/>
          <w:sz w:val="20"/>
          <w:szCs w:val="20"/>
          <w:rtl w:val="0"/>
        </w:rPr>
        <w:t xml:space="preserve">Identify resource type</w:t>
      </w:r>
      <w:r w:rsidDel="00000000" w:rsidR="00000000" w:rsidRPr="00000000">
        <w:rPr>
          <w:sz w:val="20"/>
          <w:szCs w:val="20"/>
          <w:rtl w:val="0"/>
        </w:rPr>
        <w:t xml:space="preserve"> (RC, RX, RD, or RE).</w:t>
      </w:r>
    </w:p>
    <w:p w:rsidR="00000000" w:rsidDel="00000000" w:rsidP="00000000" w:rsidRDefault="00000000" w:rsidRPr="00000000" w14:paraId="00000260">
      <w:pPr>
        <w:numPr>
          <w:ilvl w:val="0"/>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Standardize the JSON structure</w:t>
      </w:r>
      <w:r w:rsidDel="00000000" w:rsidR="00000000" w:rsidRPr="00000000">
        <w:rPr>
          <w:sz w:val="20"/>
          <w:szCs w:val="20"/>
          <w:rtl w:val="0"/>
        </w:rPr>
        <w:t xml:space="preserve">:</w:t>
      </w:r>
    </w:p>
    <w:p w:rsidR="00000000" w:rsidDel="00000000" w:rsidP="00000000" w:rsidRDefault="00000000" w:rsidRPr="00000000" w14:paraId="00000261">
      <w:pPr>
        <w:numPr>
          <w:ilvl w:val="1"/>
          <w:numId w:val="30"/>
        </w:numPr>
        <w:spacing w:after="0" w:afterAutospacing="0" w:before="0" w:beforeAutospacing="0" w:lineRule="auto"/>
        <w:ind w:left="2160" w:hanging="360"/>
        <w:rPr>
          <w:sz w:val="20"/>
          <w:szCs w:val="20"/>
        </w:rPr>
      </w:pPr>
      <w:r w:rsidDel="00000000" w:rsidR="00000000" w:rsidRPr="00000000">
        <w:rPr>
          <w:sz w:val="20"/>
          <w:szCs w:val="20"/>
          <w:rtl w:val="0"/>
        </w:rPr>
        <w:t xml:space="preserve">Confirm </w:t>
      </w:r>
      <w:r w:rsidDel="00000000" w:rsidR="00000000" w:rsidRPr="00000000">
        <w:rPr>
          <w:rFonts w:ascii="Roboto Mono" w:cs="Roboto Mono" w:eastAsia="Roboto Mono" w:hAnsi="Roboto Mono"/>
          <w:color w:val="188038"/>
          <w:sz w:val="20"/>
          <w:szCs w:val="20"/>
          <w:rtl w:val="0"/>
        </w:rPr>
        <w:t xml:space="preserve">type</w:t>
      </w:r>
      <w:r w:rsidDel="00000000" w:rsidR="00000000" w:rsidRPr="00000000">
        <w:rPr>
          <w:sz w:val="20"/>
          <w:szCs w:val="20"/>
          <w:rtl w:val="0"/>
        </w:rPr>
        <w:t xml:space="preserve"> matches RC, RX, RD, or RE.</w:t>
      </w:r>
    </w:p>
    <w:p w:rsidR="00000000" w:rsidDel="00000000" w:rsidP="00000000" w:rsidRDefault="00000000" w:rsidRPr="00000000" w14:paraId="00000262">
      <w:pPr>
        <w:numPr>
          <w:ilvl w:val="1"/>
          <w:numId w:val="30"/>
        </w:numPr>
        <w:spacing w:after="0" w:afterAutospacing="0" w:before="0" w:beforeAutospacing="0" w:lineRule="auto"/>
        <w:ind w:left="2160" w:hanging="360"/>
        <w:rPr>
          <w:sz w:val="20"/>
          <w:szCs w:val="20"/>
        </w:rPr>
      </w:pPr>
      <w:r w:rsidDel="00000000" w:rsidR="00000000" w:rsidRPr="00000000">
        <w:rPr>
          <w:sz w:val="20"/>
          <w:szCs w:val="20"/>
          <w:rtl w:val="0"/>
        </w:rPr>
        <w:t xml:space="preserve">Specify </w:t>
      </w:r>
      <w:r w:rsidDel="00000000" w:rsidR="00000000" w:rsidRPr="00000000">
        <w:rPr>
          <w:rFonts w:ascii="Roboto Mono" w:cs="Roboto Mono" w:eastAsia="Roboto Mono" w:hAnsi="Roboto Mono"/>
          <w:color w:val="188038"/>
          <w:sz w:val="20"/>
          <w:szCs w:val="20"/>
          <w:rtl w:val="0"/>
        </w:rPr>
        <w:t xml:space="preserve">api_endpoints</w:t>
      </w:r>
      <w:r w:rsidDel="00000000" w:rsidR="00000000" w:rsidRPr="00000000">
        <w:rPr>
          <w:sz w:val="20"/>
          <w:szCs w:val="20"/>
          <w:rtl w:val="0"/>
        </w:rPr>
        <w:t xml:space="preserve"> for all supported actions.</w:t>
      </w:r>
    </w:p>
    <w:p w:rsidR="00000000" w:rsidDel="00000000" w:rsidP="00000000" w:rsidRDefault="00000000" w:rsidRPr="00000000" w14:paraId="00000263">
      <w:pPr>
        <w:numPr>
          <w:ilvl w:val="1"/>
          <w:numId w:val="30"/>
        </w:numPr>
        <w:spacing w:after="0" w:afterAutospacing="0" w:before="0" w:beforeAutospacing="0" w:lineRule="auto"/>
        <w:ind w:left="2160" w:hanging="360"/>
        <w:rPr>
          <w:sz w:val="20"/>
          <w:szCs w:val="20"/>
        </w:rPr>
      </w:pPr>
      <w:r w:rsidDel="00000000" w:rsidR="00000000" w:rsidRPr="00000000">
        <w:rPr>
          <w:sz w:val="20"/>
          <w:szCs w:val="20"/>
          <w:rtl w:val="0"/>
        </w:rPr>
        <w:t xml:space="preserve">Define </w:t>
      </w:r>
      <w:r w:rsidDel="00000000" w:rsidR="00000000" w:rsidRPr="00000000">
        <w:rPr>
          <w:rFonts w:ascii="Roboto Mono" w:cs="Roboto Mono" w:eastAsia="Roboto Mono" w:hAnsi="Roboto Mono"/>
          <w:color w:val="188038"/>
          <w:sz w:val="20"/>
          <w:szCs w:val="20"/>
          <w:rtl w:val="0"/>
        </w:rPr>
        <w:t xml:space="preserve">data.type</w:t>
      </w:r>
      <w:r w:rsidDel="00000000" w:rsidR="00000000" w:rsidRPr="00000000">
        <w:rPr>
          <w:sz w:val="20"/>
          <w:szCs w:val="20"/>
          <w:rtl w:val="0"/>
        </w:rPr>
        <w:t xml:space="preserve"> and </w:t>
      </w:r>
      <w:r w:rsidDel="00000000" w:rsidR="00000000" w:rsidRPr="00000000">
        <w:rPr>
          <w:rFonts w:ascii="Roboto Mono" w:cs="Roboto Mono" w:eastAsia="Roboto Mono" w:hAnsi="Roboto Mono"/>
          <w:color w:val="188038"/>
          <w:sz w:val="20"/>
          <w:szCs w:val="20"/>
          <w:rtl w:val="0"/>
        </w:rPr>
        <w:t xml:space="preserve">data.schema</w:t>
      </w:r>
      <w:r w:rsidDel="00000000" w:rsidR="00000000" w:rsidRPr="00000000">
        <w:rPr>
          <w:sz w:val="20"/>
          <w:szCs w:val="20"/>
          <w:rtl w:val="0"/>
        </w:rPr>
        <w:t xml:space="preserve"> to describe what data is returned.</w:t>
      </w:r>
    </w:p>
    <w:p w:rsidR="00000000" w:rsidDel="00000000" w:rsidP="00000000" w:rsidRDefault="00000000" w:rsidRPr="00000000" w14:paraId="00000264">
      <w:pPr>
        <w:numPr>
          <w:ilvl w:val="0"/>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Implement Python functions</w:t>
      </w:r>
      <w:r w:rsidDel="00000000" w:rsidR="00000000" w:rsidRPr="00000000">
        <w:rPr>
          <w:sz w:val="20"/>
          <w:szCs w:val="20"/>
          <w:rtl w:val="0"/>
        </w:rPr>
        <w:t xml:space="preserve"> or </w:t>
      </w:r>
      <w:r w:rsidDel="00000000" w:rsidR="00000000" w:rsidRPr="00000000">
        <w:rPr>
          <w:b w:val="1"/>
          <w:sz w:val="20"/>
          <w:szCs w:val="20"/>
          <w:rtl w:val="0"/>
        </w:rPr>
        <w:t xml:space="preserve">API endpoints</w:t>
      </w:r>
      <w:r w:rsidDel="00000000" w:rsidR="00000000" w:rsidRPr="00000000">
        <w:rPr>
          <w:sz w:val="20"/>
          <w:szCs w:val="20"/>
          <w:rtl w:val="0"/>
        </w:rPr>
        <w:t xml:space="preserve"> for each action.</w:t>
      </w:r>
    </w:p>
    <w:p w:rsidR="00000000" w:rsidDel="00000000" w:rsidP="00000000" w:rsidRDefault="00000000" w:rsidRPr="00000000" w14:paraId="00000265">
      <w:pPr>
        <w:numPr>
          <w:ilvl w:val="0"/>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Create a </w:t>
      </w:r>
      <w:r w:rsidDel="00000000" w:rsidR="00000000" w:rsidRPr="00000000">
        <w:rPr>
          <w:rFonts w:ascii="Roboto Mono" w:cs="Roboto Mono" w:eastAsia="Roboto Mono" w:hAnsi="Roboto Mono"/>
          <w:b w:val="1"/>
          <w:color w:val="188038"/>
          <w:sz w:val="20"/>
          <w:szCs w:val="20"/>
          <w:rtl w:val="0"/>
        </w:rPr>
        <w:t xml:space="preserve">Provider</w:t>
      </w:r>
      <w:r w:rsidDel="00000000" w:rsidR="00000000" w:rsidRPr="00000000">
        <w:rPr>
          <w:sz w:val="20"/>
          <w:szCs w:val="20"/>
          <w:rtl w:val="0"/>
        </w:rPr>
        <w:t xml:space="preserve"> for the plugin, if necessary, to fetch data prior to executing an action.</w:t>
      </w:r>
    </w:p>
    <w:p w:rsidR="00000000" w:rsidDel="00000000" w:rsidP="00000000" w:rsidRDefault="00000000" w:rsidRPr="00000000" w14:paraId="00000266">
      <w:pPr>
        <w:numPr>
          <w:ilvl w:val="0"/>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Define </w:t>
      </w:r>
      <w:r w:rsidDel="00000000" w:rsidR="00000000" w:rsidRPr="00000000">
        <w:rPr>
          <w:rFonts w:ascii="Roboto Mono" w:cs="Roboto Mono" w:eastAsia="Roboto Mono" w:hAnsi="Roboto Mono"/>
          <w:b w:val="1"/>
          <w:color w:val="188038"/>
          <w:sz w:val="20"/>
          <w:szCs w:val="20"/>
          <w:rtl w:val="0"/>
        </w:rPr>
        <w:t xml:space="preserve">Actions</w:t>
      </w:r>
      <w:r w:rsidDel="00000000" w:rsidR="00000000" w:rsidRPr="00000000">
        <w:rPr>
          <w:sz w:val="20"/>
          <w:szCs w:val="20"/>
          <w:rtl w:val="0"/>
        </w:rPr>
        <w:t xml:space="preserve">: each action includes a name, description, examples, handler, and validation logic.</w:t>
      </w:r>
    </w:p>
    <w:p w:rsidR="00000000" w:rsidDel="00000000" w:rsidP="00000000" w:rsidRDefault="00000000" w:rsidRPr="00000000" w14:paraId="00000267">
      <w:pPr>
        <w:numPr>
          <w:ilvl w:val="0"/>
          <w:numId w:val="30"/>
        </w:numPr>
        <w:spacing w:after="0" w:afterAutospacing="0" w:before="0" w:beforeAutospacing="0" w:lineRule="auto"/>
        <w:ind w:left="1440" w:hanging="360"/>
        <w:rPr>
          <w:sz w:val="20"/>
          <w:szCs w:val="20"/>
        </w:rPr>
      </w:pPr>
      <w:r w:rsidDel="00000000" w:rsidR="00000000" w:rsidRPr="00000000">
        <w:rPr>
          <w:b w:val="1"/>
          <w:sz w:val="20"/>
          <w:szCs w:val="20"/>
          <w:rtl w:val="0"/>
        </w:rPr>
        <w:t xml:space="preserve">Assemble into a </w:t>
      </w:r>
      <w:r w:rsidDel="00000000" w:rsidR="00000000" w:rsidRPr="00000000">
        <w:rPr>
          <w:rFonts w:ascii="Roboto Mono" w:cs="Roboto Mono" w:eastAsia="Roboto Mono" w:hAnsi="Roboto Mono"/>
          <w:b w:val="1"/>
          <w:color w:val="188038"/>
          <w:sz w:val="20"/>
          <w:szCs w:val="20"/>
          <w:rtl w:val="0"/>
        </w:rPr>
        <w:t xml:space="preserve">Plugin</w:t>
      </w:r>
      <w:r w:rsidDel="00000000" w:rsidR="00000000" w:rsidRPr="00000000">
        <w:rPr>
          <w:sz w:val="20"/>
          <w:szCs w:val="20"/>
          <w:rtl w:val="0"/>
        </w:rPr>
        <w:t xml:space="preserve">: include the name, description, list of actions, and any needed providers or evaluators.</w:t>
      </w:r>
    </w:p>
    <w:p w:rsidR="00000000" w:rsidDel="00000000" w:rsidP="00000000" w:rsidRDefault="00000000" w:rsidRPr="00000000" w14:paraId="00000268">
      <w:pPr>
        <w:numPr>
          <w:ilvl w:val="0"/>
          <w:numId w:val="30"/>
        </w:numPr>
        <w:spacing w:after="240" w:before="0" w:beforeAutospacing="0" w:lineRule="auto"/>
        <w:ind w:left="1440" w:hanging="360"/>
        <w:rPr>
          <w:sz w:val="20"/>
          <w:szCs w:val="20"/>
        </w:rPr>
      </w:pPr>
      <w:r w:rsidDel="00000000" w:rsidR="00000000" w:rsidRPr="00000000">
        <w:rPr>
          <w:b w:val="1"/>
          <w:sz w:val="20"/>
          <w:szCs w:val="20"/>
          <w:rtl w:val="0"/>
        </w:rPr>
        <w:t xml:space="preserve">Add the plugin to your Agent configuration</w:t>
      </w:r>
      <w:r w:rsidDel="00000000" w:rsidR="00000000" w:rsidRPr="00000000">
        <w:rPr>
          <w:sz w:val="20"/>
          <w:szCs w:val="20"/>
          <w:rtl w:val="0"/>
        </w:rPr>
        <w:t xml:space="preserve">. The Agent can then automatically discover and call the actions.</w:t>
      </w:r>
    </w:p>
    <w:p w:rsidR="00000000" w:rsidDel="00000000" w:rsidP="00000000" w:rsidRDefault="00000000" w:rsidRPr="00000000" w14:paraId="00000269">
      <w:pPr>
        <w:spacing w:after="240" w:before="240" w:lineRule="auto"/>
        <w:ind w:left="72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A">
      <w:pPr>
        <w:pStyle w:val="Heading4"/>
        <w:keepNext w:val="0"/>
        <w:keepLines w:val="0"/>
        <w:spacing w:after="80" w:lineRule="auto"/>
        <w:ind w:left="720" w:firstLine="0"/>
        <w:rPr>
          <w:sz w:val="22"/>
          <w:szCs w:val="22"/>
        </w:rPr>
      </w:pPr>
      <w:bookmarkStart w:colFirst="0" w:colLast="0" w:name="_am8h1uhpiht5" w:id="20"/>
      <w:bookmarkEnd w:id="20"/>
      <w:r w:rsidDel="00000000" w:rsidR="00000000" w:rsidRPr="00000000">
        <w:rPr>
          <w:sz w:val="22"/>
          <w:szCs w:val="22"/>
          <w:rtl w:val="0"/>
        </w:rPr>
        <w:t xml:space="preserve">5. Short-Term vs. Long-Term Feature Roadmap</w:t>
      </w:r>
    </w:p>
    <w:p w:rsidR="00000000" w:rsidDel="00000000" w:rsidP="00000000" w:rsidRDefault="00000000" w:rsidRPr="00000000" w14:paraId="0000026B">
      <w:pPr>
        <w:pStyle w:val="Heading5"/>
        <w:keepNext w:val="0"/>
        <w:keepLines w:val="0"/>
        <w:ind w:left="720" w:firstLine="0"/>
        <w:rPr>
          <w:sz w:val="20"/>
          <w:szCs w:val="20"/>
        </w:rPr>
      </w:pPr>
      <w:bookmarkStart w:colFirst="0" w:colLast="0" w:name="_n2cdw91f44cq" w:id="21"/>
      <w:bookmarkEnd w:id="21"/>
      <w:r w:rsidDel="00000000" w:rsidR="00000000" w:rsidRPr="00000000">
        <w:rPr>
          <w:sz w:val="20"/>
          <w:szCs w:val="20"/>
          <w:rtl w:val="0"/>
        </w:rPr>
        <w:t xml:space="preserve">Short-Term Features (initial release)</w:t>
      </w:r>
    </w:p>
    <w:p w:rsidR="00000000" w:rsidDel="00000000" w:rsidP="00000000" w:rsidRDefault="00000000" w:rsidRPr="00000000" w14:paraId="0000026C">
      <w:pPr>
        <w:numPr>
          <w:ilvl w:val="0"/>
          <w:numId w:val="32"/>
        </w:numPr>
        <w:spacing w:after="0" w:afterAutospacing="0" w:before="240" w:lineRule="auto"/>
        <w:ind w:left="1440" w:hanging="360"/>
        <w:rPr>
          <w:sz w:val="20"/>
          <w:szCs w:val="20"/>
        </w:rPr>
      </w:pPr>
      <w:r w:rsidDel="00000000" w:rsidR="00000000" w:rsidRPr="00000000">
        <w:rPr>
          <w:sz w:val="20"/>
          <w:szCs w:val="20"/>
          <w:rtl w:val="0"/>
        </w:rPr>
        <w:t xml:space="preserve">Basic </w:t>
      </w:r>
      <w:r w:rsidDel="00000000" w:rsidR="00000000" w:rsidRPr="00000000">
        <w:rPr>
          <w:b w:val="1"/>
          <w:sz w:val="20"/>
          <w:szCs w:val="20"/>
          <w:rtl w:val="0"/>
        </w:rPr>
        <w:t xml:space="preserve">command execution</w:t>
      </w:r>
      <w:r w:rsidDel="00000000" w:rsidR="00000000" w:rsidRPr="00000000">
        <w:rPr>
          <w:sz w:val="20"/>
          <w:szCs w:val="20"/>
          <w:rtl w:val="0"/>
        </w:rPr>
        <w:t xml:space="preserve"> and </w:t>
      </w:r>
      <w:r w:rsidDel="00000000" w:rsidR="00000000" w:rsidRPr="00000000">
        <w:rPr>
          <w:b w:val="1"/>
          <w:sz w:val="20"/>
          <w:szCs w:val="20"/>
          <w:rtl w:val="0"/>
        </w:rPr>
        <w:t xml:space="preserve">resource checks</w:t>
      </w:r>
      <w:r w:rsidDel="00000000" w:rsidR="00000000" w:rsidRPr="00000000">
        <w:rPr>
          <w:sz w:val="20"/>
          <w:szCs w:val="20"/>
          <w:rtl w:val="0"/>
        </w:rPr>
        <w:t xml:space="preserve"> for RC.</w:t>
      </w:r>
    </w:p>
    <w:p w:rsidR="00000000" w:rsidDel="00000000" w:rsidP="00000000" w:rsidRDefault="00000000" w:rsidRPr="00000000" w14:paraId="0000026D">
      <w:pPr>
        <w:numPr>
          <w:ilvl w:val="0"/>
          <w:numId w:val="32"/>
        </w:numPr>
        <w:spacing w:after="0" w:afterAutospacing="0" w:before="0" w:beforeAutospacing="0" w:lineRule="auto"/>
        <w:ind w:left="1440" w:hanging="360"/>
        <w:rPr>
          <w:sz w:val="20"/>
          <w:szCs w:val="20"/>
        </w:rPr>
      </w:pPr>
      <w:r w:rsidDel="00000000" w:rsidR="00000000" w:rsidRPr="00000000">
        <w:rPr>
          <w:b w:val="1"/>
          <w:sz w:val="20"/>
          <w:szCs w:val="20"/>
          <w:rtl w:val="0"/>
        </w:rPr>
        <w:t xml:space="preserve">Social posting</w:t>
      </w:r>
      <w:r w:rsidDel="00000000" w:rsidR="00000000" w:rsidRPr="00000000">
        <w:rPr>
          <w:sz w:val="20"/>
          <w:szCs w:val="20"/>
          <w:rtl w:val="0"/>
        </w:rPr>
        <w:t xml:space="preserve">, </w:t>
      </w:r>
      <w:r w:rsidDel="00000000" w:rsidR="00000000" w:rsidRPr="00000000">
        <w:rPr>
          <w:b w:val="1"/>
          <w:sz w:val="20"/>
          <w:szCs w:val="20"/>
          <w:rtl w:val="0"/>
        </w:rPr>
        <w:t xml:space="preserve">sentiment analysis</w:t>
      </w:r>
      <w:r w:rsidDel="00000000" w:rsidR="00000000" w:rsidRPr="00000000">
        <w:rPr>
          <w:sz w:val="20"/>
          <w:szCs w:val="20"/>
          <w:rtl w:val="0"/>
        </w:rPr>
        <w:t xml:space="preserve">, </w:t>
      </w:r>
      <w:r w:rsidDel="00000000" w:rsidR="00000000" w:rsidRPr="00000000">
        <w:rPr>
          <w:b w:val="1"/>
          <w:sz w:val="20"/>
          <w:szCs w:val="20"/>
          <w:rtl w:val="0"/>
        </w:rPr>
        <w:t xml:space="preserve">scheduling</w:t>
      </w:r>
      <w:r w:rsidDel="00000000" w:rsidR="00000000" w:rsidRPr="00000000">
        <w:rPr>
          <w:sz w:val="20"/>
          <w:szCs w:val="20"/>
          <w:rtl w:val="0"/>
        </w:rPr>
        <w:t xml:space="preserve"> for RX.</w:t>
      </w:r>
    </w:p>
    <w:p w:rsidR="00000000" w:rsidDel="00000000" w:rsidP="00000000" w:rsidRDefault="00000000" w:rsidRPr="00000000" w14:paraId="0000026E">
      <w:pPr>
        <w:numPr>
          <w:ilvl w:val="0"/>
          <w:numId w:val="32"/>
        </w:numPr>
        <w:spacing w:after="0" w:afterAutospacing="0" w:before="0" w:beforeAutospacing="0" w:lineRule="auto"/>
        <w:ind w:left="1440" w:hanging="360"/>
        <w:rPr>
          <w:sz w:val="20"/>
          <w:szCs w:val="20"/>
        </w:rPr>
      </w:pPr>
      <w:r w:rsidDel="00000000" w:rsidR="00000000" w:rsidRPr="00000000">
        <w:rPr>
          <w:b w:val="1"/>
          <w:sz w:val="20"/>
          <w:szCs w:val="20"/>
          <w:rtl w:val="0"/>
        </w:rPr>
        <w:t xml:space="preserve">CSV/JSON conversion</w:t>
      </w:r>
      <w:r w:rsidDel="00000000" w:rsidR="00000000" w:rsidRPr="00000000">
        <w:rPr>
          <w:sz w:val="20"/>
          <w:szCs w:val="20"/>
          <w:rtl w:val="0"/>
        </w:rPr>
        <w:t xml:space="preserve">, </w:t>
      </w:r>
      <w:r w:rsidDel="00000000" w:rsidR="00000000" w:rsidRPr="00000000">
        <w:rPr>
          <w:b w:val="1"/>
          <w:sz w:val="20"/>
          <w:szCs w:val="20"/>
          <w:rtl w:val="0"/>
        </w:rPr>
        <w:t xml:space="preserve">DataFrame description</w:t>
      </w:r>
      <w:r w:rsidDel="00000000" w:rsidR="00000000" w:rsidRPr="00000000">
        <w:rPr>
          <w:sz w:val="20"/>
          <w:szCs w:val="20"/>
          <w:rtl w:val="0"/>
        </w:rPr>
        <w:t xml:space="preserve">, basic </w:t>
      </w:r>
      <w:r w:rsidDel="00000000" w:rsidR="00000000" w:rsidRPr="00000000">
        <w:rPr>
          <w:b w:val="1"/>
          <w:sz w:val="20"/>
          <w:szCs w:val="20"/>
          <w:rtl w:val="0"/>
        </w:rPr>
        <w:t xml:space="preserve">SQL queries</w:t>
      </w:r>
      <w:r w:rsidDel="00000000" w:rsidR="00000000" w:rsidRPr="00000000">
        <w:rPr>
          <w:sz w:val="20"/>
          <w:szCs w:val="20"/>
          <w:rtl w:val="0"/>
        </w:rPr>
        <w:t xml:space="preserve"> for RD.</w:t>
      </w:r>
    </w:p>
    <w:p w:rsidR="00000000" w:rsidDel="00000000" w:rsidP="00000000" w:rsidRDefault="00000000" w:rsidRPr="00000000" w14:paraId="0000026F">
      <w:pPr>
        <w:numPr>
          <w:ilvl w:val="0"/>
          <w:numId w:val="32"/>
        </w:numPr>
        <w:spacing w:after="240" w:before="0" w:beforeAutospacing="0" w:lineRule="auto"/>
        <w:ind w:left="1440" w:hanging="360"/>
        <w:rPr>
          <w:sz w:val="20"/>
          <w:szCs w:val="20"/>
        </w:rPr>
      </w:pPr>
      <w:r w:rsidDel="00000000" w:rsidR="00000000" w:rsidRPr="00000000">
        <w:rPr>
          <w:b w:val="1"/>
          <w:sz w:val="20"/>
          <w:szCs w:val="20"/>
          <w:rtl w:val="0"/>
        </w:rPr>
        <w:t xml:space="preserve">Container script execution</w:t>
      </w:r>
      <w:r w:rsidDel="00000000" w:rsidR="00000000" w:rsidRPr="00000000">
        <w:rPr>
          <w:sz w:val="20"/>
          <w:szCs w:val="20"/>
          <w:rtl w:val="0"/>
        </w:rPr>
        <w:t xml:space="preserve">, </w:t>
      </w:r>
      <w:r w:rsidDel="00000000" w:rsidR="00000000" w:rsidRPr="00000000">
        <w:rPr>
          <w:b w:val="1"/>
          <w:sz w:val="20"/>
          <w:szCs w:val="20"/>
          <w:rtl w:val="0"/>
        </w:rPr>
        <w:t xml:space="preserve">log fetching</w:t>
      </w:r>
      <w:r w:rsidDel="00000000" w:rsidR="00000000" w:rsidRPr="00000000">
        <w:rPr>
          <w:sz w:val="20"/>
          <w:szCs w:val="20"/>
          <w:rtl w:val="0"/>
        </w:rPr>
        <w:t xml:space="preserve"> for RE.</w:t>
      </w:r>
    </w:p>
    <w:p w:rsidR="00000000" w:rsidDel="00000000" w:rsidP="00000000" w:rsidRDefault="00000000" w:rsidRPr="00000000" w14:paraId="00000270">
      <w:pPr>
        <w:pStyle w:val="Heading5"/>
        <w:keepNext w:val="0"/>
        <w:keepLines w:val="0"/>
        <w:spacing w:before="280" w:lineRule="auto"/>
        <w:ind w:left="720" w:firstLine="0"/>
        <w:rPr>
          <w:sz w:val="20"/>
          <w:szCs w:val="20"/>
        </w:rPr>
      </w:pPr>
      <w:bookmarkStart w:colFirst="0" w:colLast="0" w:name="_kib7ii8sng4t" w:id="22"/>
      <w:bookmarkEnd w:id="22"/>
      <w:r w:rsidDel="00000000" w:rsidR="00000000" w:rsidRPr="00000000">
        <w:rPr>
          <w:sz w:val="20"/>
          <w:szCs w:val="20"/>
          <w:rtl w:val="0"/>
        </w:rPr>
        <w:t xml:space="preserve">Long-Term Features (future expansions)</w:t>
      </w:r>
    </w:p>
    <w:p w:rsidR="00000000" w:rsidDel="00000000" w:rsidP="00000000" w:rsidRDefault="00000000" w:rsidRPr="00000000" w14:paraId="00000271">
      <w:pPr>
        <w:numPr>
          <w:ilvl w:val="0"/>
          <w:numId w:val="23"/>
        </w:numPr>
        <w:spacing w:after="0" w:afterAutospacing="0" w:before="240" w:lineRule="auto"/>
        <w:ind w:left="1440" w:hanging="360"/>
        <w:rPr>
          <w:sz w:val="20"/>
          <w:szCs w:val="20"/>
        </w:rPr>
      </w:pPr>
      <w:r w:rsidDel="00000000" w:rsidR="00000000" w:rsidRPr="00000000">
        <w:rPr>
          <w:b w:val="1"/>
          <w:sz w:val="20"/>
          <w:szCs w:val="20"/>
          <w:rtl w:val="0"/>
        </w:rPr>
        <w:t xml:space="preserve">RC</w:t>
      </w:r>
      <w:r w:rsidDel="00000000" w:rsidR="00000000" w:rsidRPr="00000000">
        <w:rPr>
          <w:sz w:val="20"/>
          <w:szCs w:val="20"/>
          <w:rtl w:val="0"/>
        </w:rPr>
        <w:t xml:space="preserve">: Resource load balancing, predictive scaling, multi-node command queue management.</w:t>
      </w:r>
    </w:p>
    <w:p w:rsidR="00000000" w:rsidDel="00000000" w:rsidP="00000000" w:rsidRDefault="00000000" w:rsidRPr="00000000" w14:paraId="00000272">
      <w:pPr>
        <w:numPr>
          <w:ilvl w:val="0"/>
          <w:numId w:val="23"/>
        </w:numPr>
        <w:spacing w:after="0" w:afterAutospacing="0" w:before="0" w:beforeAutospacing="0" w:lineRule="auto"/>
        <w:ind w:left="1440" w:hanging="360"/>
        <w:rPr>
          <w:sz w:val="20"/>
          <w:szCs w:val="20"/>
        </w:rPr>
      </w:pPr>
      <w:r w:rsidDel="00000000" w:rsidR="00000000" w:rsidRPr="00000000">
        <w:rPr>
          <w:b w:val="1"/>
          <w:sz w:val="20"/>
          <w:szCs w:val="20"/>
          <w:rtl w:val="0"/>
        </w:rPr>
        <w:t xml:space="preserve">RX</w:t>
      </w:r>
      <w:r w:rsidDel="00000000" w:rsidR="00000000" w:rsidRPr="00000000">
        <w:rPr>
          <w:sz w:val="20"/>
          <w:szCs w:val="20"/>
          <w:rtl w:val="0"/>
        </w:rPr>
        <w:t xml:space="preserve">: Advanced analytics (topic modeling, cross-platform orchestration, AI-driven content suggestions).</w:t>
      </w:r>
    </w:p>
    <w:p w:rsidR="00000000" w:rsidDel="00000000" w:rsidP="00000000" w:rsidRDefault="00000000" w:rsidRPr="00000000" w14:paraId="00000273">
      <w:pPr>
        <w:numPr>
          <w:ilvl w:val="0"/>
          <w:numId w:val="23"/>
        </w:numPr>
        <w:spacing w:after="0" w:afterAutospacing="0" w:before="0" w:beforeAutospacing="0" w:lineRule="auto"/>
        <w:ind w:left="1440" w:hanging="360"/>
        <w:rPr>
          <w:sz w:val="20"/>
          <w:szCs w:val="20"/>
        </w:rPr>
      </w:pPr>
      <w:r w:rsidDel="00000000" w:rsidR="00000000" w:rsidRPr="00000000">
        <w:rPr>
          <w:b w:val="1"/>
          <w:sz w:val="20"/>
          <w:szCs w:val="20"/>
          <w:rtl w:val="0"/>
        </w:rPr>
        <w:t xml:space="preserve">RD</w:t>
      </w:r>
      <w:r w:rsidDel="00000000" w:rsidR="00000000" w:rsidRPr="00000000">
        <w:rPr>
          <w:sz w:val="20"/>
          <w:szCs w:val="20"/>
          <w:rtl w:val="0"/>
        </w:rPr>
        <w:t xml:space="preserve">: ETL pipelines, automated data validation, big data integrations (Spark, Hadoop).</w:t>
      </w:r>
    </w:p>
    <w:p w:rsidR="00000000" w:rsidDel="00000000" w:rsidP="00000000" w:rsidRDefault="00000000" w:rsidRPr="00000000" w14:paraId="00000274">
      <w:pPr>
        <w:numPr>
          <w:ilvl w:val="0"/>
          <w:numId w:val="23"/>
        </w:numPr>
        <w:spacing w:after="240" w:before="0" w:beforeAutospacing="0" w:lineRule="auto"/>
        <w:ind w:left="1440" w:hanging="360"/>
        <w:rPr>
          <w:sz w:val="20"/>
          <w:szCs w:val="20"/>
        </w:rPr>
      </w:pPr>
      <w:r w:rsidDel="00000000" w:rsidR="00000000" w:rsidRPr="00000000">
        <w:rPr>
          <w:b w:val="1"/>
          <w:sz w:val="20"/>
          <w:szCs w:val="20"/>
          <w:rtl w:val="0"/>
        </w:rPr>
        <w:t xml:space="preserve">RE</w:t>
      </w:r>
      <w:r w:rsidDel="00000000" w:rsidR="00000000" w:rsidRPr="00000000">
        <w:rPr>
          <w:sz w:val="20"/>
          <w:szCs w:val="20"/>
          <w:rtl w:val="0"/>
        </w:rPr>
        <w:t xml:space="preserve">: Kubernetes orchestration, automated rollback, integrated monitoring and alerting systems.</w:t>
      </w:r>
    </w:p>
    <w:p w:rsidR="00000000" w:rsidDel="00000000" w:rsidP="00000000" w:rsidRDefault="00000000" w:rsidRPr="00000000" w14:paraId="00000275">
      <w:pPr>
        <w:spacing w:after="240" w:before="240" w:lineRule="auto"/>
        <w:ind w:left="720"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pStyle w:val="Heading4"/>
        <w:keepNext w:val="0"/>
        <w:keepLines w:val="0"/>
        <w:spacing w:after="80" w:lineRule="auto"/>
        <w:ind w:left="720" w:firstLine="0"/>
        <w:rPr>
          <w:sz w:val="22"/>
          <w:szCs w:val="22"/>
        </w:rPr>
      </w:pPr>
      <w:bookmarkStart w:colFirst="0" w:colLast="0" w:name="_wuhfdb412ja0" w:id="23"/>
      <w:bookmarkEnd w:id="23"/>
      <w:r w:rsidDel="00000000" w:rsidR="00000000" w:rsidRPr="00000000">
        <w:rPr>
          <w:sz w:val="22"/>
          <w:szCs w:val="22"/>
          <w:rtl w:val="0"/>
        </w:rPr>
        <w:t xml:space="preserve">6. Conclusion</w:t>
      </w:r>
    </w:p>
    <w:p w:rsidR="00000000" w:rsidDel="00000000" w:rsidP="00000000" w:rsidRDefault="00000000" w:rsidRPr="00000000" w14:paraId="00000277">
      <w:pPr>
        <w:spacing w:after="240" w:before="240" w:lineRule="auto"/>
        <w:ind w:left="720" w:firstLine="0"/>
        <w:rPr>
          <w:sz w:val="20"/>
          <w:szCs w:val="20"/>
        </w:rPr>
      </w:pPr>
      <w:r w:rsidDel="00000000" w:rsidR="00000000" w:rsidRPr="00000000">
        <w:rPr>
          <w:sz w:val="20"/>
          <w:szCs w:val="20"/>
          <w:rtl w:val="0"/>
        </w:rPr>
        <w:t xml:space="preserve">By following this structured approach, you ensure each resource type (RC, RX, RD, RE) is well-defined, with consistent JSON schemas, and accompanied by robust </w:t>
      </w:r>
      <w:r w:rsidDel="00000000" w:rsidR="00000000" w:rsidRPr="00000000">
        <w:rPr>
          <w:b w:val="1"/>
          <w:sz w:val="20"/>
          <w:szCs w:val="20"/>
          <w:rtl w:val="0"/>
        </w:rPr>
        <w:t xml:space="preserve">plugin</w:t>
      </w:r>
      <w:r w:rsidDel="00000000" w:rsidR="00000000" w:rsidRPr="00000000">
        <w:rPr>
          <w:sz w:val="20"/>
          <w:szCs w:val="20"/>
          <w:rtl w:val="0"/>
        </w:rPr>
        <w:t xml:space="preserve"> definitions (including </w:t>
      </w:r>
      <w:r w:rsidDel="00000000" w:rsidR="00000000" w:rsidRPr="00000000">
        <w:rPr>
          <w:b w:val="1"/>
          <w:sz w:val="20"/>
          <w:szCs w:val="20"/>
          <w:rtl w:val="0"/>
        </w:rPr>
        <w:t xml:space="preserve">providers</w:t>
      </w:r>
      <w:r w:rsidDel="00000000" w:rsidR="00000000" w:rsidRPr="00000000">
        <w:rPr>
          <w:sz w:val="20"/>
          <w:szCs w:val="20"/>
          <w:rtl w:val="0"/>
        </w:rPr>
        <w:t xml:space="preserve"> and </w:t>
      </w:r>
      <w:r w:rsidDel="00000000" w:rsidR="00000000" w:rsidRPr="00000000">
        <w:rPr>
          <w:b w:val="1"/>
          <w:sz w:val="20"/>
          <w:szCs w:val="20"/>
          <w:rtl w:val="0"/>
        </w:rPr>
        <w:t xml:space="preserve">actions</w:t>
      </w:r>
      <w:r w:rsidDel="00000000" w:rsidR="00000000" w:rsidRPr="00000000">
        <w:rPr>
          <w:sz w:val="20"/>
          <w:szCs w:val="20"/>
          <w:rtl w:val="0"/>
        </w:rPr>
        <w:t xml:space="preserve">). This modular setup allows your Agent to interact seamlessly with various external resources, unlocking both immediate, </w:t>
      </w:r>
      <w:r w:rsidDel="00000000" w:rsidR="00000000" w:rsidRPr="00000000">
        <w:rPr>
          <w:b w:val="1"/>
          <w:sz w:val="20"/>
          <w:szCs w:val="20"/>
          <w:rtl w:val="0"/>
        </w:rPr>
        <w:t xml:space="preserve">short-term</w:t>
      </w:r>
      <w:r w:rsidDel="00000000" w:rsidR="00000000" w:rsidRPr="00000000">
        <w:rPr>
          <w:sz w:val="20"/>
          <w:szCs w:val="20"/>
          <w:rtl w:val="0"/>
        </w:rPr>
        <w:t xml:space="preserve"> capabilities and a clear path toward </w:t>
      </w:r>
      <w:r w:rsidDel="00000000" w:rsidR="00000000" w:rsidRPr="00000000">
        <w:rPr>
          <w:b w:val="1"/>
          <w:sz w:val="20"/>
          <w:szCs w:val="20"/>
          <w:rtl w:val="0"/>
        </w:rPr>
        <w:t xml:space="preserve">long-term</w:t>
      </w:r>
      <w:r w:rsidDel="00000000" w:rsidR="00000000" w:rsidRPr="00000000">
        <w:rPr>
          <w:sz w:val="20"/>
          <w:szCs w:val="20"/>
          <w:rtl w:val="0"/>
        </w:rPr>
        <w:t xml:space="preserve"> enhancements.</w:t>
      </w:r>
    </w:p>
    <w:p w:rsidR="00000000" w:rsidDel="00000000" w:rsidP="00000000" w:rsidRDefault="00000000" w:rsidRPr="00000000" w14:paraId="00000278">
      <w:pPr>
        <w:spacing w:after="240" w:before="240" w:lineRule="auto"/>
        <w:rPr>
          <w:sz w:val="20"/>
          <w:szCs w:val="20"/>
        </w:rPr>
      </w:pPr>
      <w:r w:rsidDel="00000000" w:rsidR="00000000" w:rsidRPr="00000000">
        <w:rPr>
          <w:rtl w:val="0"/>
        </w:rPr>
      </w:r>
    </w:p>
    <w:p w:rsidR="00000000" w:rsidDel="00000000" w:rsidP="00000000" w:rsidRDefault="00000000" w:rsidRPr="00000000" w14:paraId="00000279">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7A">
      <w:pPr>
        <w:spacing w:after="240" w:before="240" w:lineRule="auto"/>
        <w:rPr>
          <w:sz w:val="20"/>
          <w:szCs w:val="20"/>
        </w:rPr>
      </w:pPr>
      <w:r w:rsidDel="00000000" w:rsidR="00000000" w:rsidRPr="00000000">
        <w:rPr>
          <w:rtl w:val="0"/>
        </w:rPr>
      </w:r>
    </w:p>
    <w:p w:rsidR="00000000" w:rsidDel="00000000" w:rsidP="00000000" w:rsidRDefault="00000000" w:rsidRPr="00000000" w14:paraId="0000027B">
      <w:pPr>
        <w:spacing w:after="240" w:before="240" w:lineRule="auto"/>
        <w:rPr>
          <w:sz w:val="20"/>
          <w:szCs w:val="20"/>
        </w:rPr>
      </w:pPr>
      <w:r w:rsidDel="00000000" w:rsidR="00000000" w:rsidRPr="00000000">
        <w:rPr>
          <w:rtl w:val="0"/>
        </w:rPr>
      </w:r>
    </w:p>
    <w:p w:rsidR="00000000" w:rsidDel="00000000" w:rsidP="00000000" w:rsidRDefault="00000000" w:rsidRPr="00000000" w14:paraId="0000027C">
      <w:pPr>
        <w:spacing w:after="240" w:before="240" w:lineRule="auto"/>
        <w:ind w:left="0" w:firstLine="0"/>
        <w:rPr>
          <w:sz w:val="20"/>
          <w:szCs w:val="20"/>
        </w:rPr>
      </w:pPr>
      <w:r w:rsidDel="00000000" w:rsidR="00000000" w:rsidRPr="00000000">
        <w:rPr>
          <w:rtl w:val="0"/>
        </w:rPr>
      </w:r>
    </w:p>
    <w:p w:rsidR="00000000" w:rsidDel="00000000" w:rsidP="00000000" w:rsidRDefault="00000000" w:rsidRPr="00000000" w14:paraId="0000027D">
      <w:pPr>
        <w:rPr>
          <w:sz w:val="20"/>
          <w:szCs w:val="20"/>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gor | Rivalz CEO" w:id="1" w:date="2025-01-15T10:20:46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this is correct</w:t>
      </w:r>
    </w:p>
  </w:comment>
  <w:comment w:author="Igor | Rivalz CEO" w:id="2" w:date="2025-01-15T10:21:14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rAgents are Agents with a speciality in resource-access</w:t>
      </w:r>
    </w:p>
  </w:comment>
  <w:comment w:author="Igor | Rivalz CEO" w:id="3" w:date="2025-01-15T10:21:22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are not LLM models</w:t>
      </w:r>
    </w:p>
  </w:comment>
  <w:comment w:author="Igor | Rivalz CEO" w:id="4" w:date="2025-01-15T10:21:37Z">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rather they are not 'just" LLM models</w:t>
      </w:r>
    </w:p>
  </w:comment>
  <w:comment w:author="Igor | Rivalz CEO" w:id="0" w:date="2025-01-15T10:19:38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numbering" Target="numbering.xml"/><Relationship Id="rId19" Type="http://schemas.openxmlformats.org/officeDocument/2006/relationships/image" Target="media/image8.png"/><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4.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