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750" w:rsidRDefault="00C51750" w:rsidP="00C51750">
      <w:r>
        <w:t>SWARM</w:t>
      </w:r>
    </w:p>
    <w:p w:rsidR="00C51750" w:rsidRDefault="00C51750" w:rsidP="00C51750">
      <w:pPr>
        <w:pStyle w:val="ListParagraph"/>
        <w:numPr>
          <w:ilvl w:val="0"/>
          <w:numId w:val="1"/>
        </w:numPr>
      </w:pPr>
      <w:r>
        <w:t>Introduction about key benefit,Swarm as a primitive, system explanation</w:t>
      </w:r>
    </w:p>
    <w:p w:rsidR="00C51750" w:rsidRDefault="00C51750" w:rsidP="00C51750">
      <w:pPr>
        <w:pStyle w:val="ListParagraph"/>
        <w:numPr>
          <w:ilvl w:val="0"/>
          <w:numId w:val="1"/>
        </w:numPr>
      </w:pPr>
      <w:r>
        <w:t>Core Features</w:t>
      </w:r>
    </w:p>
    <w:p w:rsidR="00C51750" w:rsidRDefault="00C51750" w:rsidP="00C51750">
      <w:pPr>
        <w:pStyle w:val="ListParagraph"/>
        <w:numPr>
          <w:ilvl w:val="1"/>
          <w:numId w:val="3"/>
        </w:numPr>
      </w:pPr>
      <w:r>
        <w:t>Agent Lifecycle Management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Agent creation and initialization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State management and persistence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Graceful shutdown and recovery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Health monitoring and auto-healing</w:t>
      </w:r>
    </w:p>
    <w:p w:rsidR="00C51750" w:rsidRDefault="00C51750" w:rsidP="00C51750">
      <w:pPr>
        <w:pStyle w:val="ListParagraph"/>
        <w:numPr>
          <w:ilvl w:val="1"/>
          <w:numId w:val="3"/>
        </w:numPr>
      </w:pPr>
      <w:r>
        <w:t>Swarm Orchestration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Dynamic swarm formation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Role-based agent organization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Task distribution and load balancing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Consensus mechanisms for decision making</w:t>
      </w:r>
    </w:p>
    <w:p w:rsidR="00C51750" w:rsidRDefault="00C51750" w:rsidP="00C51750">
      <w:pPr>
        <w:pStyle w:val="ListParagraph"/>
        <w:numPr>
          <w:ilvl w:val="1"/>
          <w:numId w:val="3"/>
        </w:numPr>
      </w:pPr>
      <w:r>
        <w:t>Communication Patterns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P2P direct messaging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Pub/Sub event system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Broadcast communications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Message queuing and persistence</w:t>
      </w:r>
    </w:p>
    <w:p w:rsidR="00C51750" w:rsidRDefault="00C51750" w:rsidP="00C51750">
      <w:pPr>
        <w:pStyle w:val="ListParagraph"/>
        <w:numPr>
          <w:ilvl w:val="1"/>
          <w:numId w:val="3"/>
        </w:numPr>
      </w:pPr>
      <w:r>
        <w:t>Resource Management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Compute resource sharing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Storage allocation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Memory management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Resource discovery and allocation</w:t>
      </w:r>
    </w:p>
    <w:p w:rsidR="00C51750" w:rsidRDefault="00C51750" w:rsidP="00C51750">
      <w:pPr>
        <w:pStyle w:val="ListParagraph"/>
        <w:numPr>
          <w:ilvl w:val="1"/>
          <w:numId w:val="3"/>
        </w:numPr>
      </w:pPr>
      <w:r>
        <w:t>Security &amp; Access Control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Agent authentication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Capability-based security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Encryption for data in transit</w:t>
      </w:r>
    </w:p>
    <w:p w:rsidR="00C51750" w:rsidRDefault="00C51750" w:rsidP="00C51750">
      <w:pPr>
        <w:pStyle w:val="ListParagraph"/>
        <w:numPr>
          <w:ilvl w:val="2"/>
          <w:numId w:val="3"/>
        </w:numPr>
      </w:pPr>
      <w:r>
        <w:t>Access token management</w:t>
      </w:r>
    </w:p>
    <w:p w:rsidR="00C51750" w:rsidRDefault="00C51750" w:rsidP="00C51750">
      <w:pPr>
        <w:pStyle w:val="ListParagraph"/>
        <w:numPr>
          <w:ilvl w:val="0"/>
          <w:numId w:val="3"/>
        </w:numPr>
      </w:pPr>
      <w:r>
        <w:t>Getting Started</w:t>
      </w:r>
    </w:p>
    <w:p w:rsidR="00C51750" w:rsidRDefault="00C51750" w:rsidP="00C51750">
      <w:r>
        <w:t>3.1. Installation</w:t>
      </w:r>
    </w:p>
    <w:p w:rsidR="00C51750" w:rsidRDefault="00C51750" w:rsidP="00C51750">
      <w:r>
        <w:t>3.2. Quick Start</w:t>
      </w:r>
    </w:p>
    <w:p w:rsidR="00C51750" w:rsidRDefault="00C51750" w:rsidP="00C51750">
      <w:pPr>
        <w:ind w:firstLine="720"/>
      </w:pPr>
      <w:r>
        <w:t>3.2.1. Create an Agent</w:t>
      </w:r>
    </w:p>
    <w:p w:rsidR="00C51750" w:rsidRDefault="00C51750" w:rsidP="00C51750">
      <w:pPr>
        <w:ind w:left="720"/>
      </w:pPr>
      <w:r>
        <w:t>3.2.2. Form a Swarm</w:t>
      </w:r>
    </w:p>
    <w:p w:rsidR="00C51750" w:rsidRDefault="00C51750" w:rsidP="00C51750">
      <w:pPr>
        <w:ind w:firstLine="720"/>
      </w:pPr>
      <w:r>
        <w:t>3.2.3. Implement Communication</w:t>
      </w:r>
    </w:p>
    <w:p w:rsidR="00C51750" w:rsidRDefault="00C51750" w:rsidP="00C51750">
      <w:r>
        <w:rPr>
          <w:lang w:val="vi-VN"/>
        </w:rPr>
        <w:t xml:space="preserve">4. </w:t>
      </w:r>
      <w:r>
        <w:t>Advanced Usage</w:t>
      </w:r>
    </w:p>
    <w:p w:rsidR="00C51750" w:rsidRDefault="00C51750" w:rsidP="00C51750">
      <w:r>
        <w:t>4.1. Custom Behaviors</w:t>
      </w:r>
    </w:p>
    <w:p w:rsidR="00C51750" w:rsidRDefault="00C51750" w:rsidP="00C51750">
      <w:r>
        <w:t>4.2. Swarm Policies</w:t>
      </w:r>
    </w:p>
    <w:sectPr w:rsidR="00C51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4657"/>
    <w:multiLevelType w:val="hybridMultilevel"/>
    <w:tmpl w:val="9A6CC0EC"/>
    <w:lvl w:ilvl="0" w:tplc="A50C50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2C2"/>
    <w:multiLevelType w:val="multilevel"/>
    <w:tmpl w:val="00BA2D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EE90654"/>
    <w:multiLevelType w:val="hybridMultilevel"/>
    <w:tmpl w:val="2D545D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039C9"/>
    <w:multiLevelType w:val="hybridMultilevel"/>
    <w:tmpl w:val="D562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841406">
    <w:abstractNumId w:val="3"/>
  </w:num>
  <w:num w:numId="2" w16cid:durableId="1835147639">
    <w:abstractNumId w:val="2"/>
  </w:num>
  <w:num w:numId="3" w16cid:durableId="601955636">
    <w:abstractNumId w:val="1"/>
  </w:num>
  <w:num w:numId="4" w16cid:durableId="176811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50"/>
    <w:rsid w:val="00086950"/>
    <w:rsid w:val="00C5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42B62"/>
  <w15:chartTrackingRefBased/>
  <w15:docId w15:val="{15E2B056-8DA4-044E-B5E7-E5A3B4F5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Sơn</dc:creator>
  <cp:keywords/>
  <dc:description/>
  <cp:lastModifiedBy>Nguyễn Sơn</cp:lastModifiedBy>
  <cp:revision>1</cp:revision>
  <dcterms:created xsi:type="dcterms:W3CDTF">2025-01-22T10:03:00Z</dcterms:created>
  <dcterms:modified xsi:type="dcterms:W3CDTF">2025-01-22T15:40:00Z</dcterms:modified>
</cp:coreProperties>
</file>