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39" w:type="dxa"/>
        <w:tblInd w:w="108" w:type="dxa"/>
        <w:tblBorders>
          <w:bottom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639"/>
      </w:tblGrid>
      <w:tr w:rsidR="00523E62" w:rsidRPr="00951774" w:rsidTr="00110812">
        <w:trPr>
          <w:trHeight w:val="1486"/>
        </w:trPr>
        <w:tc>
          <w:tcPr>
            <w:tcW w:w="9639" w:type="dxa"/>
            <w:vAlign w:val="center"/>
          </w:tcPr>
          <w:p w:rsidR="00523E62" w:rsidRPr="00951774" w:rsidRDefault="00523E62" w:rsidP="00110812">
            <w:pPr>
              <w:tabs>
                <w:tab w:val="left" w:pos="487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60288" behindDoc="0" locked="0" layoutInCell="1" allowOverlap="1" wp14:anchorId="77C59F2F" wp14:editId="7378C642">
                  <wp:simplePos x="0" y="0"/>
                  <wp:positionH relativeFrom="column">
                    <wp:posOffset>38100</wp:posOffset>
                  </wp:positionH>
                  <wp:positionV relativeFrom="paragraph">
                    <wp:posOffset>87630</wp:posOffset>
                  </wp:positionV>
                  <wp:extent cx="806450" cy="763270"/>
                  <wp:effectExtent l="0" t="0" r="0" b="0"/>
                  <wp:wrapNone/>
                  <wp:docPr id="1" name="Рисунок 1" descr="LogPGU_simbioz2013 newWB 2 sm_modifi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8" descr="LogPGU_simbioz2013 newWB 2 sm_modifi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6450" cy="763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951774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МИНОБРНАУКИ РОССИИ</w:t>
            </w:r>
          </w:p>
          <w:p w:rsidR="00523E62" w:rsidRPr="00951774" w:rsidRDefault="00523E62" w:rsidP="00110812">
            <w:pPr>
              <w:tabs>
                <w:tab w:val="left" w:pos="487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951774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Федеральное государственное бюджетное образовательное</w:t>
            </w:r>
          </w:p>
          <w:p w:rsidR="00523E62" w:rsidRPr="00951774" w:rsidRDefault="00523E62" w:rsidP="00110812">
            <w:pPr>
              <w:tabs>
                <w:tab w:val="left" w:pos="487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951774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учреждение высшего образования</w:t>
            </w:r>
          </w:p>
          <w:p w:rsidR="00523E62" w:rsidRPr="00951774" w:rsidRDefault="00523E62" w:rsidP="00110812">
            <w:pPr>
              <w:tabs>
                <w:tab w:val="left" w:pos="487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951774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«Пензенский государственный университет»</w:t>
            </w:r>
          </w:p>
          <w:p w:rsidR="00523E62" w:rsidRPr="00951774" w:rsidRDefault="00523E62" w:rsidP="00110812">
            <w:pPr>
              <w:tabs>
                <w:tab w:val="left" w:pos="487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951774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(ФГБОУ ВО «ПГУ»)</w:t>
            </w:r>
          </w:p>
          <w:p w:rsidR="00523E62" w:rsidRPr="00951774" w:rsidRDefault="00523E62" w:rsidP="00110812">
            <w:pPr>
              <w:tabs>
                <w:tab w:val="left" w:pos="487"/>
              </w:tabs>
              <w:snapToGrid w:val="0"/>
              <w:spacing w:after="0" w:line="240" w:lineRule="auto"/>
              <w:ind w:right="-8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951774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ул. Красная, д. 40, г. Пенза, Россия, 440026 </w:t>
            </w:r>
          </w:p>
          <w:p w:rsidR="00523E62" w:rsidRPr="00951774" w:rsidRDefault="00523E62" w:rsidP="00110812">
            <w:pPr>
              <w:tabs>
                <w:tab w:val="left" w:pos="487"/>
              </w:tabs>
              <w:snapToGrid w:val="0"/>
              <w:spacing w:after="0" w:line="240" w:lineRule="auto"/>
              <w:ind w:right="-55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951774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Тел/факс: (841-2) 56-51-22, </w:t>
            </w:r>
            <w:proofErr w:type="gramStart"/>
            <w:r w:rsidRPr="00951774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е</w:t>
            </w:r>
            <w:proofErr w:type="gramEnd"/>
            <w:r w:rsidRPr="00951774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-</w:t>
            </w:r>
            <w:r w:rsidRPr="0095177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mail</w:t>
            </w:r>
            <w:r w:rsidRPr="00951774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: </w:t>
            </w:r>
            <w:proofErr w:type="spellStart"/>
            <w:r w:rsidRPr="0095177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cnit</w:t>
            </w:r>
            <w:proofErr w:type="spellEnd"/>
            <w:r w:rsidRPr="00951774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@</w:t>
            </w:r>
            <w:proofErr w:type="spellStart"/>
            <w:r w:rsidRPr="0095177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pnzgu</w:t>
            </w:r>
            <w:proofErr w:type="spellEnd"/>
            <w:r w:rsidRPr="00951774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.</w:t>
            </w:r>
            <w:proofErr w:type="spellStart"/>
            <w:r w:rsidRPr="0095177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ru</w:t>
            </w:r>
            <w:proofErr w:type="spellEnd"/>
            <w:r w:rsidRPr="00951774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, </w:t>
            </w:r>
            <w:r w:rsidRPr="0095177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http</w:t>
            </w:r>
            <w:r w:rsidRPr="00951774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://</w:t>
            </w:r>
            <w:r w:rsidRPr="0095177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www</w:t>
            </w:r>
            <w:r w:rsidRPr="00951774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.</w:t>
            </w:r>
            <w:proofErr w:type="spellStart"/>
            <w:r w:rsidRPr="0095177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pnzgu</w:t>
            </w:r>
            <w:proofErr w:type="spellEnd"/>
            <w:r w:rsidRPr="00951774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.</w:t>
            </w:r>
            <w:proofErr w:type="spellStart"/>
            <w:r w:rsidRPr="0095177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ru</w:t>
            </w:r>
            <w:proofErr w:type="spellEnd"/>
          </w:p>
          <w:p w:rsidR="00523E62" w:rsidRPr="00951774" w:rsidRDefault="00523E62" w:rsidP="00110812">
            <w:pPr>
              <w:tabs>
                <w:tab w:val="left" w:pos="487"/>
              </w:tabs>
              <w:spacing w:after="6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951774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ОКПО 02069042, ОГРН 1025801440620, ИНН/КПП 5837003736/583701001</w:t>
            </w:r>
          </w:p>
        </w:tc>
      </w:tr>
    </w:tbl>
    <w:p w:rsidR="00523E62" w:rsidRPr="00951774" w:rsidRDefault="00523E62" w:rsidP="00523E62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091D69" wp14:editId="40BA2DF8">
                <wp:simplePos x="0" y="0"/>
                <wp:positionH relativeFrom="margin">
                  <wp:align>right</wp:align>
                </wp:positionH>
                <wp:positionV relativeFrom="paragraph">
                  <wp:posOffset>-1807845</wp:posOffset>
                </wp:positionV>
                <wp:extent cx="1452245" cy="471170"/>
                <wp:effectExtent l="0" t="0" r="0" b="5080"/>
                <wp:wrapNone/>
                <wp:docPr id="17" name="Поле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2245" cy="4711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23E62" w:rsidRPr="00FE2B9E" w:rsidRDefault="00523E62" w:rsidP="00523E62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17" o:spid="_x0000_s1026" type="#_x0000_t202" style="position:absolute;left:0;text-align:left;margin-left:63.15pt;margin-top:-142.35pt;width:114.35pt;height:37.1pt;z-index:251659264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" filled="f" stroked="f">
                <v:textbox style="mso-fit-shape-to-text:t">
                  <w:txbxContent>
                    <w:p w:rsidR="00523E62" w:rsidRPr="00FE2B9E" w:rsidRDefault="00523E62" w:rsidP="00523E62">
                      <w:pPr>
                        <w:spacing w:after="0" w:line="240" w:lineRule="auto"/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23E62" w:rsidRPr="00951774" w:rsidRDefault="00523E62" w:rsidP="00523E62">
      <w:pPr>
        <w:snapToGrid w:val="0"/>
        <w:spacing w:after="0" w:line="240" w:lineRule="auto"/>
        <w:ind w:right="-8"/>
        <w:jc w:val="center"/>
        <w:rPr>
          <w:rFonts w:ascii="Times New Roman" w:eastAsia="Times New Roman" w:hAnsi="Times New Roman"/>
          <w:sz w:val="20"/>
          <w:szCs w:val="20"/>
          <w:lang w:eastAsia="ru-RU"/>
        </w:rPr>
      </w:pPr>
    </w:p>
    <w:p w:rsidR="00523E62" w:rsidRPr="00951774" w:rsidRDefault="00523E62" w:rsidP="00523E62">
      <w:pPr>
        <w:tabs>
          <w:tab w:val="left" w:leader="underscore" w:pos="1843"/>
          <w:tab w:val="left" w:pos="3261"/>
        </w:tabs>
        <w:spacing w:after="0" w:line="240" w:lineRule="auto"/>
        <w:ind w:left="540"/>
        <w:rPr>
          <w:rFonts w:ascii="Arial" w:eastAsia="Times New Roman" w:hAnsi="Arial" w:cs="Arial"/>
          <w:sz w:val="18"/>
          <w:szCs w:val="18"/>
          <w:lang w:eastAsia="ru-RU"/>
        </w:rPr>
      </w:pPr>
    </w:p>
    <w:p w:rsidR="00523E62" w:rsidRPr="00FD0938" w:rsidRDefault="006464A2" w:rsidP="00FD0938">
      <w:pPr>
        <w:spacing w:after="120" w:line="276" w:lineRule="auto"/>
        <w:ind w:firstLine="708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FD0938">
        <w:rPr>
          <w:rFonts w:ascii="Times New Roman" w:eastAsia="Times New Roman" w:hAnsi="Times New Roman"/>
          <w:sz w:val="28"/>
          <w:szCs w:val="28"/>
          <w:lang w:eastAsia="ru-RU"/>
        </w:rPr>
        <w:t>Пензенский государственный университет</w:t>
      </w:r>
      <w:r w:rsidR="00BC3E37" w:rsidRPr="00BC3E37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BC3E37" w:rsidRPr="00FD0938">
        <w:rPr>
          <w:rFonts w:ascii="Times New Roman" w:eastAsia="Times New Roman" w:hAnsi="Times New Roman"/>
          <w:sz w:val="28"/>
          <w:szCs w:val="28"/>
          <w:lang w:eastAsia="ru-RU"/>
        </w:rPr>
        <w:t>и Фонд содействия развития малых форм предприятий в научно-технической сфере</w:t>
      </w:r>
      <w:r w:rsidRPr="00FD0938">
        <w:rPr>
          <w:rFonts w:ascii="Times New Roman" w:eastAsia="Times New Roman" w:hAnsi="Times New Roman"/>
          <w:sz w:val="28"/>
          <w:szCs w:val="28"/>
          <w:lang w:eastAsia="ru-RU"/>
        </w:rPr>
        <w:t xml:space="preserve"> планиру</w:t>
      </w:r>
      <w:r w:rsidR="00BC3E37">
        <w:rPr>
          <w:rFonts w:ascii="Times New Roman" w:eastAsia="Times New Roman" w:hAnsi="Times New Roman"/>
          <w:sz w:val="28"/>
          <w:szCs w:val="28"/>
          <w:lang w:eastAsia="ru-RU"/>
        </w:rPr>
        <w:t>ют</w:t>
      </w:r>
      <w:r w:rsidRPr="00FD0938">
        <w:rPr>
          <w:rFonts w:ascii="Times New Roman" w:eastAsia="Times New Roman" w:hAnsi="Times New Roman"/>
          <w:sz w:val="28"/>
          <w:szCs w:val="28"/>
          <w:lang w:eastAsia="ru-RU"/>
        </w:rPr>
        <w:t xml:space="preserve"> провести в </w:t>
      </w:r>
      <w:r w:rsidR="00810989">
        <w:rPr>
          <w:rFonts w:ascii="Times New Roman" w:eastAsia="Times New Roman" w:hAnsi="Times New Roman"/>
          <w:sz w:val="28"/>
          <w:szCs w:val="28"/>
          <w:lang w:eastAsia="ru-RU"/>
        </w:rPr>
        <w:t xml:space="preserve">         </w:t>
      </w:r>
      <w:r w:rsidRPr="00FD0938">
        <w:rPr>
          <w:rFonts w:ascii="Times New Roman" w:eastAsia="Times New Roman" w:hAnsi="Times New Roman"/>
          <w:sz w:val="28"/>
          <w:szCs w:val="28"/>
          <w:lang w:eastAsia="ru-RU"/>
        </w:rPr>
        <w:t>г.</w:t>
      </w:r>
      <w:r w:rsidR="008C6A25" w:rsidRPr="00FD0938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8E3E55" w:rsidRPr="00FD0938">
        <w:rPr>
          <w:rFonts w:ascii="Times New Roman" w:eastAsia="Times New Roman" w:hAnsi="Times New Roman"/>
          <w:sz w:val="28"/>
          <w:szCs w:val="28"/>
          <w:lang w:eastAsia="ru-RU"/>
        </w:rPr>
        <w:t xml:space="preserve">Пензе </w:t>
      </w:r>
      <w:r w:rsidR="008D6359" w:rsidRPr="00FD0938">
        <w:rPr>
          <w:rFonts w:ascii="Times New Roman" w:eastAsia="Times New Roman" w:hAnsi="Times New Roman"/>
          <w:sz w:val="28"/>
          <w:szCs w:val="28"/>
          <w:lang w:eastAsia="ru-RU"/>
        </w:rPr>
        <w:t>22-23 мая</w:t>
      </w:r>
      <w:r w:rsidRPr="00FD0938">
        <w:rPr>
          <w:rFonts w:ascii="Times New Roman" w:eastAsia="Times New Roman" w:hAnsi="Times New Roman"/>
          <w:sz w:val="28"/>
          <w:szCs w:val="28"/>
          <w:lang w:eastAsia="ru-RU"/>
        </w:rPr>
        <w:t xml:space="preserve"> 201</w:t>
      </w:r>
      <w:r w:rsidR="008D6359" w:rsidRPr="00FD0938">
        <w:rPr>
          <w:rFonts w:ascii="Times New Roman" w:eastAsia="Times New Roman" w:hAnsi="Times New Roman"/>
          <w:sz w:val="28"/>
          <w:szCs w:val="28"/>
          <w:lang w:eastAsia="ru-RU"/>
        </w:rPr>
        <w:t>9</w:t>
      </w:r>
      <w:r w:rsidRPr="00FD0938">
        <w:rPr>
          <w:rFonts w:ascii="Times New Roman" w:eastAsia="Times New Roman" w:hAnsi="Times New Roman"/>
          <w:sz w:val="28"/>
          <w:szCs w:val="28"/>
          <w:lang w:eastAsia="ru-RU"/>
        </w:rPr>
        <w:t xml:space="preserve"> года </w:t>
      </w:r>
      <w:r w:rsidRPr="00FD0938">
        <w:rPr>
          <w:rFonts w:ascii="Times New Roman" w:eastAsia="Times New Roman" w:hAnsi="Times New Roman"/>
          <w:sz w:val="28"/>
          <w:szCs w:val="28"/>
          <w:lang w:val="en-US" w:eastAsia="ru-RU"/>
        </w:rPr>
        <w:t>XXXII</w:t>
      </w:r>
      <w:r w:rsidR="008D6359" w:rsidRPr="00FD0938">
        <w:rPr>
          <w:rFonts w:ascii="Times New Roman" w:eastAsia="Times New Roman" w:hAnsi="Times New Roman"/>
          <w:sz w:val="28"/>
          <w:szCs w:val="28"/>
          <w:lang w:val="en-US" w:eastAsia="ru-RU"/>
        </w:rPr>
        <w:t>I</w:t>
      </w:r>
      <w:r w:rsidRPr="00FD0938">
        <w:rPr>
          <w:rFonts w:ascii="Times New Roman" w:eastAsia="Times New Roman" w:hAnsi="Times New Roman"/>
          <w:sz w:val="28"/>
          <w:szCs w:val="28"/>
          <w:lang w:eastAsia="ru-RU"/>
        </w:rPr>
        <w:t xml:space="preserve"> Международную научно-техническую конференцию «Проблемы автоматизации и управления в технических системах - 201</w:t>
      </w:r>
      <w:r w:rsidR="008D6359" w:rsidRPr="00FD0938">
        <w:rPr>
          <w:rFonts w:ascii="Times New Roman" w:eastAsia="Times New Roman" w:hAnsi="Times New Roman"/>
          <w:sz w:val="28"/>
          <w:szCs w:val="28"/>
          <w:lang w:eastAsia="ru-RU"/>
        </w:rPr>
        <w:t>9</w:t>
      </w:r>
      <w:r w:rsidRPr="00FD0938">
        <w:rPr>
          <w:rFonts w:ascii="Times New Roman" w:eastAsia="Times New Roman" w:hAnsi="Times New Roman"/>
          <w:sz w:val="28"/>
          <w:szCs w:val="28"/>
          <w:lang w:eastAsia="ru-RU"/>
        </w:rPr>
        <w:t>»</w:t>
      </w:r>
      <w:r w:rsidR="000A5AE7">
        <w:rPr>
          <w:rFonts w:ascii="Times New Roman" w:eastAsia="Times New Roman" w:hAnsi="Times New Roman"/>
          <w:sz w:val="28"/>
          <w:szCs w:val="28"/>
          <w:lang w:eastAsia="ru-RU"/>
        </w:rPr>
        <w:t>, посвященную</w:t>
      </w:r>
      <w:r w:rsidR="008D6359" w:rsidRPr="00FD0938">
        <w:rPr>
          <w:rFonts w:ascii="Times New Roman" w:eastAsia="Times New Roman" w:hAnsi="Times New Roman"/>
          <w:sz w:val="28"/>
          <w:szCs w:val="28"/>
          <w:lang w:eastAsia="ru-RU"/>
        </w:rPr>
        <w:t xml:space="preserve"> 55-летию кафедры «Автоматика и телемеханика». </w:t>
      </w:r>
    </w:p>
    <w:p w:rsidR="006464A2" w:rsidRDefault="006464A2" w:rsidP="00FD0938">
      <w:pPr>
        <w:spacing w:after="120" w:line="276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FD0938">
        <w:rPr>
          <w:rFonts w:ascii="Times New Roman" w:eastAsia="Times New Roman" w:hAnsi="Times New Roman"/>
          <w:sz w:val="28"/>
          <w:szCs w:val="28"/>
          <w:lang w:eastAsia="ru-RU"/>
        </w:rPr>
        <w:tab/>
      </w:r>
      <w:r w:rsidRPr="00FD0938"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Целью </w:t>
      </w:r>
      <w:r w:rsidR="0089654F">
        <w:rPr>
          <w:rFonts w:ascii="Times New Roman" w:eastAsia="Times New Roman" w:hAnsi="Times New Roman"/>
          <w:b/>
          <w:sz w:val="28"/>
          <w:szCs w:val="28"/>
          <w:lang w:eastAsia="ru-RU"/>
        </w:rPr>
        <w:t>мероприятия</w:t>
      </w:r>
      <w:r w:rsidRPr="00FD0938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8D6359" w:rsidRPr="00FD0938">
        <w:rPr>
          <w:rFonts w:ascii="Times New Roman" w:eastAsia="Times New Roman" w:hAnsi="Times New Roman"/>
          <w:sz w:val="28"/>
          <w:szCs w:val="28"/>
          <w:lang w:eastAsia="ru-RU"/>
        </w:rPr>
        <w:t>является обсуждение актуальных вопросов разработки и применения информационных технологий, обмен опытом по проблемам автоматизации, управления и совершенствования элементов технических систем, а также привлечени</w:t>
      </w:r>
      <w:r w:rsidR="00050574">
        <w:rPr>
          <w:rFonts w:ascii="Times New Roman" w:eastAsia="Times New Roman" w:hAnsi="Times New Roman"/>
          <w:sz w:val="28"/>
          <w:szCs w:val="28"/>
          <w:lang w:eastAsia="ru-RU"/>
        </w:rPr>
        <w:t>е</w:t>
      </w:r>
      <w:r w:rsidR="008D6359" w:rsidRPr="00FD0938">
        <w:rPr>
          <w:rFonts w:ascii="Times New Roman" w:eastAsia="Times New Roman" w:hAnsi="Times New Roman"/>
          <w:sz w:val="28"/>
          <w:szCs w:val="28"/>
          <w:lang w:eastAsia="ru-RU"/>
        </w:rPr>
        <w:t xml:space="preserve"> талантливой молодежи к научной деятельности.</w:t>
      </w:r>
    </w:p>
    <w:p w:rsidR="00B759C9" w:rsidRDefault="00B759C9" w:rsidP="00B759C9">
      <w:pPr>
        <w:spacing w:after="120" w:line="276" w:lineRule="auto"/>
        <w:ind w:firstLine="708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FD0938">
        <w:rPr>
          <w:rFonts w:ascii="Times New Roman" w:eastAsia="Times New Roman" w:hAnsi="Times New Roman"/>
          <w:sz w:val="28"/>
          <w:szCs w:val="28"/>
          <w:lang w:eastAsia="ru-RU"/>
        </w:rPr>
        <w:t xml:space="preserve">Среди участников конференции в возрасте до 30 лет планируется провести отборочный тур конкурса по Программе «Участник молодежного научно-инновационного конкурса» (У.М.Н.И.К.). </w:t>
      </w:r>
      <w:r w:rsidR="00731FEB" w:rsidRPr="00731FEB">
        <w:rPr>
          <w:rFonts w:ascii="Times New Roman" w:eastAsia="Times New Roman" w:hAnsi="Times New Roman"/>
          <w:sz w:val="28"/>
          <w:szCs w:val="28"/>
          <w:lang w:eastAsia="ru-RU"/>
        </w:rPr>
        <w:t xml:space="preserve">Подробно об условиях конкурса можно ознакомиться по ссылке </w:t>
      </w:r>
      <w:hyperlink r:id="rId8" w:history="1">
        <w:r w:rsidR="00731FEB" w:rsidRPr="003926F3">
          <w:rPr>
            <w:rStyle w:val="a4"/>
            <w:rFonts w:ascii="Times New Roman" w:eastAsia="Times New Roman" w:hAnsi="Times New Roman"/>
            <w:sz w:val="28"/>
            <w:szCs w:val="28"/>
            <w:lang w:eastAsia="ru-RU"/>
          </w:rPr>
          <w:t>http://fasie.ru/programs/programma-umnik</w:t>
        </w:r>
      </w:hyperlink>
      <w:r w:rsidR="00731FEB" w:rsidRPr="00731FEB">
        <w:rPr>
          <w:rFonts w:ascii="Times New Roman" w:eastAsia="Times New Roman" w:hAnsi="Times New Roman"/>
          <w:sz w:val="28"/>
          <w:szCs w:val="28"/>
          <w:lang w:eastAsia="ru-RU"/>
        </w:rPr>
        <w:t>.</w:t>
      </w:r>
      <w:r w:rsidR="00731FEB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</w:p>
    <w:p w:rsidR="006464A2" w:rsidRPr="00FD0938" w:rsidRDefault="006464A2" w:rsidP="00EF0D29">
      <w:pPr>
        <w:spacing w:after="120" w:line="276" w:lineRule="auto"/>
        <w:jc w:val="both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FD0938">
        <w:rPr>
          <w:rFonts w:ascii="Times New Roman" w:eastAsia="Times New Roman" w:hAnsi="Times New Roman"/>
          <w:sz w:val="28"/>
          <w:szCs w:val="28"/>
          <w:lang w:eastAsia="ru-RU"/>
        </w:rPr>
        <w:tab/>
        <w:t xml:space="preserve"> </w:t>
      </w:r>
      <w:r w:rsidRPr="00FD0938">
        <w:rPr>
          <w:rFonts w:ascii="Times New Roman" w:eastAsia="Times New Roman" w:hAnsi="Times New Roman"/>
          <w:b/>
          <w:sz w:val="28"/>
          <w:szCs w:val="28"/>
          <w:lang w:eastAsia="ru-RU"/>
        </w:rPr>
        <w:t>Основные направления работы конференции:</w:t>
      </w:r>
    </w:p>
    <w:p w:rsidR="006464A2" w:rsidRPr="00FD0938" w:rsidRDefault="005B7B33" w:rsidP="00FD0938">
      <w:pPr>
        <w:pStyle w:val="a3"/>
        <w:numPr>
          <w:ilvl w:val="0"/>
          <w:numId w:val="4"/>
        </w:numPr>
        <w:spacing w:after="120" w:line="276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FD0938">
        <w:rPr>
          <w:rFonts w:ascii="Times New Roman" w:eastAsia="Times New Roman" w:hAnsi="Times New Roman"/>
          <w:sz w:val="28"/>
          <w:szCs w:val="28"/>
          <w:lang w:eastAsia="ru-RU"/>
        </w:rPr>
        <w:t>п</w:t>
      </w:r>
      <w:r w:rsidR="006464A2" w:rsidRPr="00FD0938">
        <w:rPr>
          <w:rFonts w:ascii="Times New Roman" w:eastAsia="Times New Roman" w:hAnsi="Times New Roman"/>
          <w:sz w:val="28"/>
          <w:szCs w:val="28"/>
          <w:lang w:eastAsia="ru-RU"/>
        </w:rPr>
        <w:t>ринципы построения систем автоматизации и управления;</w:t>
      </w:r>
    </w:p>
    <w:p w:rsidR="006464A2" w:rsidRPr="00FD0938" w:rsidRDefault="005B7B33" w:rsidP="00FD0938">
      <w:pPr>
        <w:pStyle w:val="a3"/>
        <w:numPr>
          <w:ilvl w:val="0"/>
          <w:numId w:val="4"/>
        </w:numPr>
        <w:spacing w:after="120" w:line="276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FD0938">
        <w:rPr>
          <w:rFonts w:ascii="Times New Roman" w:eastAsia="Times New Roman" w:hAnsi="Times New Roman"/>
          <w:sz w:val="28"/>
          <w:szCs w:val="28"/>
          <w:lang w:eastAsia="ru-RU"/>
        </w:rPr>
        <w:t>и</w:t>
      </w:r>
      <w:r w:rsidR="006464A2" w:rsidRPr="00FD0938">
        <w:rPr>
          <w:rFonts w:ascii="Times New Roman" w:eastAsia="Times New Roman" w:hAnsi="Times New Roman"/>
          <w:sz w:val="28"/>
          <w:szCs w:val="28"/>
          <w:lang w:eastAsia="ru-RU"/>
        </w:rPr>
        <w:t>нтеллектуальные системы контроля и управления;</w:t>
      </w:r>
    </w:p>
    <w:p w:rsidR="006464A2" w:rsidRPr="00FD0938" w:rsidRDefault="005B7B33" w:rsidP="00FD0938">
      <w:pPr>
        <w:pStyle w:val="a3"/>
        <w:numPr>
          <w:ilvl w:val="0"/>
          <w:numId w:val="4"/>
        </w:numPr>
        <w:spacing w:after="120" w:line="276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FD0938">
        <w:rPr>
          <w:rFonts w:ascii="Times New Roman" w:eastAsia="Times New Roman" w:hAnsi="Times New Roman"/>
          <w:sz w:val="28"/>
          <w:szCs w:val="28"/>
          <w:lang w:eastAsia="ru-RU"/>
        </w:rPr>
        <w:t>м</w:t>
      </w:r>
      <w:r w:rsidR="006464A2" w:rsidRPr="00FD0938">
        <w:rPr>
          <w:rFonts w:ascii="Times New Roman" w:eastAsia="Times New Roman" w:hAnsi="Times New Roman"/>
          <w:sz w:val="28"/>
          <w:szCs w:val="28"/>
          <w:lang w:eastAsia="ru-RU"/>
        </w:rPr>
        <w:t>етоды и устройства представления и преобразования информации</w:t>
      </w:r>
      <w:r w:rsidR="00BC6877" w:rsidRPr="00FD0938">
        <w:rPr>
          <w:rFonts w:ascii="Times New Roman" w:eastAsia="Times New Roman" w:hAnsi="Times New Roman"/>
          <w:sz w:val="28"/>
          <w:szCs w:val="28"/>
          <w:lang w:eastAsia="ru-RU"/>
        </w:rPr>
        <w:t>;</w:t>
      </w:r>
    </w:p>
    <w:p w:rsidR="00BC6877" w:rsidRPr="00FD0938" w:rsidRDefault="005B7B33" w:rsidP="00FD0938">
      <w:pPr>
        <w:pStyle w:val="a3"/>
        <w:numPr>
          <w:ilvl w:val="0"/>
          <w:numId w:val="4"/>
        </w:numPr>
        <w:spacing w:after="120" w:line="276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FD0938">
        <w:rPr>
          <w:rFonts w:ascii="Times New Roman" w:eastAsia="Times New Roman" w:hAnsi="Times New Roman"/>
          <w:sz w:val="28"/>
          <w:szCs w:val="28"/>
          <w:lang w:eastAsia="ru-RU"/>
        </w:rPr>
        <w:t>п</w:t>
      </w:r>
      <w:r w:rsidR="00BC6877" w:rsidRPr="00FD0938">
        <w:rPr>
          <w:rFonts w:ascii="Times New Roman" w:eastAsia="Times New Roman" w:hAnsi="Times New Roman"/>
          <w:sz w:val="28"/>
          <w:szCs w:val="28"/>
          <w:lang w:eastAsia="ru-RU"/>
        </w:rPr>
        <w:t>рограммное обеспечение информационных и управляющих систем;</w:t>
      </w:r>
    </w:p>
    <w:p w:rsidR="00BC6877" w:rsidRPr="00FD0938" w:rsidRDefault="005B7B33" w:rsidP="00FD0938">
      <w:pPr>
        <w:pStyle w:val="a3"/>
        <w:numPr>
          <w:ilvl w:val="0"/>
          <w:numId w:val="4"/>
        </w:numPr>
        <w:spacing w:after="120" w:line="276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FD0938">
        <w:rPr>
          <w:rFonts w:ascii="Times New Roman" w:eastAsia="Times New Roman" w:hAnsi="Times New Roman"/>
          <w:sz w:val="28"/>
          <w:szCs w:val="28"/>
          <w:lang w:eastAsia="ru-RU"/>
        </w:rPr>
        <w:t>ц</w:t>
      </w:r>
      <w:r w:rsidR="00BC6877" w:rsidRPr="00FD0938">
        <w:rPr>
          <w:rFonts w:ascii="Times New Roman" w:eastAsia="Times New Roman" w:hAnsi="Times New Roman"/>
          <w:sz w:val="28"/>
          <w:szCs w:val="28"/>
          <w:lang w:eastAsia="ru-RU"/>
        </w:rPr>
        <w:t>ифровая обработка сигналов и изображений;</w:t>
      </w:r>
    </w:p>
    <w:p w:rsidR="00BC6877" w:rsidRPr="00FD0938" w:rsidRDefault="005B7B33" w:rsidP="00FD0938">
      <w:pPr>
        <w:pStyle w:val="a3"/>
        <w:numPr>
          <w:ilvl w:val="0"/>
          <w:numId w:val="4"/>
        </w:numPr>
        <w:spacing w:after="120" w:line="276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FD0938">
        <w:rPr>
          <w:rFonts w:ascii="Times New Roman" w:eastAsia="Times New Roman" w:hAnsi="Times New Roman"/>
          <w:sz w:val="28"/>
          <w:szCs w:val="28"/>
          <w:lang w:eastAsia="ru-RU"/>
        </w:rPr>
        <w:t>ф</w:t>
      </w:r>
      <w:r w:rsidR="00BC6877" w:rsidRPr="00FD0938">
        <w:rPr>
          <w:rFonts w:ascii="Times New Roman" w:eastAsia="Times New Roman" w:hAnsi="Times New Roman"/>
          <w:sz w:val="28"/>
          <w:szCs w:val="28"/>
          <w:lang w:eastAsia="ru-RU"/>
        </w:rPr>
        <w:t>изические эффекты и их использование в преобразователях физических величин;</w:t>
      </w:r>
    </w:p>
    <w:p w:rsidR="00BC6877" w:rsidRPr="00FD0938" w:rsidRDefault="005B7B33" w:rsidP="00FD0938">
      <w:pPr>
        <w:pStyle w:val="a3"/>
        <w:numPr>
          <w:ilvl w:val="0"/>
          <w:numId w:val="4"/>
        </w:numPr>
        <w:spacing w:after="120" w:line="276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FD0938">
        <w:rPr>
          <w:rFonts w:ascii="Times New Roman" w:eastAsia="Times New Roman" w:hAnsi="Times New Roman"/>
          <w:sz w:val="28"/>
          <w:szCs w:val="28"/>
          <w:lang w:eastAsia="ru-RU"/>
        </w:rPr>
        <w:t>т</w:t>
      </w:r>
      <w:r w:rsidR="00BC6877" w:rsidRPr="00FD0938">
        <w:rPr>
          <w:rFonts w:ascii="Times New Roman" w:eastAsia="Times New Roman" w:hAnsi="Times New Roman"/>
          <w:sz w:val="28"/>
          <w:szCs w:val="28"/>
          <w:lang w:eastAsia="ru-RU"/>
        </w:rPr>
        <w:t>еория и практика построения преобразователей и датчиков;</w:t>
      </w:r>
    </w:p>
    <w:p w:rsidR="00BC6877" w:rsidRPr="00FD0938" w:rsidRDefault="005B7B33" w:rsidP="00FD0938">
      <w:pPr>
        <w:pStyle w:val="a3"/>
        <w:numPr>
          <w:ilvl w:val="0"/>
          <w:numId w:val="4"/>
        </w:numPr>
        <w:spacing w:after="120" w:line="276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FD0938">
        <w:rPr>
          <w:rFonts w:ascii="Times New Roman" w:eastAsia="Times New Roman" w:hAnsi="Times New Roman"/>
          <w:sz w:val="28"/>
          <w:szCs w:val="28"/>
          <w:lang w:eastAsia="ru-RU"/>
        </w:rPr>
        <w:t>м</w:t>
      </w:r>
      <w:r w:rsidR="00BC6877" w:rsidRPr="00FD0938">
        <w:rPr>
          <w:rFonts w:ascii="Times New Roman" w:eastAsia="Times New Roman" w:hAnsi="Times New Roman"/>
          <w:sz w:val="28"/>
          <w:szCs w:val="28"/>
          <w:lang w:eastAsia="ru-RU"/>
        </w:rPr>
        <w:t>атематические методы и модели в системах автоматики и управления;</w:t>
      </w:r>
    </w:p>
    <w:p w:rsidR="00BC6877" w:rsidRPr="00FD0938" w:rsidRDefault="005B7B33" w:rsidP="00FD0938">
      <w:pPr>
        <w:pStyle w:val="a3"/>
        <w:numPr>
          <w:ilvl w:val="0"/>
          <w:numId w:val="4"/>
        </w:numPr>
        <w:spacing w:after="120" w:line="276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FD0938">
        <w:rPr>
          <w:rFonts w:ascii="Times New Roman" w:eastAsia="Times New Roman" w:hAnsi="Times New Roman"/>
          <w:sz w:val="28"/>
          <w:szCs w:val="28"/>
          <w:lang w:eastAsia="ru-RU"/>
        </w:rPr>
        <w:t>м</w:t>
      </w:r>
      <w:r w:rsidR="00BC6877" w:rsidRPr="00FD0938">
        <w:rPr>
          <w:rFonts w:ascii="Times New Roman" w:eastAsia="Times New Roman" w:hAnsi="Times New Roman"/>
          <w:sz w:val="28"/>
          <w:szCs w:val="28"/>
          <w:lang w:eastAsia="ru-RU"/>
        </w:rPr>
        <w:t>етодика преподавания и обучения студентов;</w:t>
      </w:r>
    </w:p>
    <w:p w:rsidR="00BC6877" w:rsidRPr="00FD0938" w:rsidRDefault="005B7B33" w:rsidP="00FD0938">
      <w:pPr>
        <w:pStyle w:val="a3"/>
        <w:numPr>
          <w:ilvl w:val="0"/>
          <w:numId w:val="4"/>
        </w:numPr>
        <w:spacing w:after="120" w:line="276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FD0938">
        <w:rPr>
          <w:rFonts w:ascii="Times New Roman" w:eastAsia="Times New Roman" w:hAnsi="Times New Roman"/>
          <w:sz w:val="28"/>
          <w:szCs w:val="28"/>
          <w:lang w:eastAsia="ru-RU"/>
        </w:rPr>
        <w:t>у</w:t>
      </w:r>
      <w:r w:rsidR="00BC6877" w:rsidRPr="00FD0938">
        <w:rPr>
          <w:rFonts w:ascii="Times New Roman" w:eastAsia="Times New Roman" w:hAnsi="Times New Roman"/>
          <w:sz w:val="28"/>
          <w:szCs w:val="28"/>
          <w:lang w:eastAsia="ru-RU"/>
        </w:rPr>
        <w:t>правление и обработка информации в технических системах специального назначения</w:t>
      </w:r>
      <w:r w:rsidR="004857FF" w:rsidRPr="00FD0938">
        <w:rPr>
          <w:rFonts w:ascii="Times New Roman" w:eastAsia="Times New Roman" w:hAnsi="Times New Roman"/>
          <w:sz w:val="28"/>
          <w:szCs w:val="28"/>
          <w:lang w:eastAsia="ru-RU"/>
        </w:rPr>
        <w:t xml:space="preserve"> (для закрытых публикаций)</w:t>
      </w:r>
      <w:r w:rsidR="00C3125F" w:rsidRPr="00FD0938">
        <w:rPr>
          <w:rFonts w:ascii="Times New Roman" w:eastAsia="Times New Roman" w:hAnsi="Times New Roman"/>
          <w:sz w:val="28"/>
          <w:szCs w:val="28"/>
          <w:lang w:eastAsia="ru-RU"/>
        </w:rPr>
        <w:t>.</w:t>
      </w:r>
    </w:p>
    <w:p w:rsidR="00A430CC" w:rsidRPr="00A430CC" w:rsidRDefault="00A430CC" w:rsidP="00A430CC">
      <w:pPr>
        <w:spacing w:after="120" w:line="276" w:lineRule="auto"/>
        <w:ind w:firstLine="708"/>
        <w:jc w:val="both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A430CC">
        <w:rPr>
          <w:rFonts w:ascii="Times New Roman" w:eastAsia="Times New Roman" w:hAnsi="Times New Roman"/>
          <w:b/>
          <w:sz w:val="28"/>
          <w:szCs w:val="28"/>
          <w:lang w:eastAsia="ru-RU"/>
        </w:rPr>
        <w:lastRenderedPageBreak/>
        <w:t>Формы участия:</w:t>
      </w:r>
    </w:p>
    <w:p w:rsidR="00A430CC" w:rsidRPr="00A430CC" w:rsidRDefault="00A430CC" w:rsidP="00A430CC">
      <w:pPr>
        <w:spacing w:after="120" w:line="276" w:lineRule="auto"/>
        <w:ind w:firstLine="708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A430CC">
        <w:rPr>
          <w:rFonts w:ascii="Times New Roman" w:eastAsia="Times New Roman" w:hAnsi="Times New Roman"/>
          <w:sz w:val="28"/>
          <w:szCs w:val="28"/>
          <w:lang w:eastAsia="ru-RU"/>
        </w:rPr>
        <w:t>- выступление с пленарным докладом (15 мин);</w:t>
      </w:r>
    </w:p>
    <w:p w:rsidR="00A430CC" w:rsidRPr="00A430CC" w:rsidRDefault="00A430CC" w:rsidP="00A430CC">
      <w:pPr>
        <w:spacing w:after="120" w:line="276" w:lineRule="auto"/>
        <w:ind w:firstLine="708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A430CC">
        <w:rPr>
          <w:rFonts w:ascii="Times New Roman" w:eastAsia="Times New Roman" w:hAnsi="Times New Roman"/>
          <w:sz w:val="28"/>
          <w:szCs w:val="28"/>
          <w:lang w:eastAsia="ru-RU"/>
        </w:rPr>
        <w:t>- выступление с секционным докладом (10 мин);</w:t>
      </w:r>
    </w:p>
    <w:p w:rsidR="00A430CC" w:rsidRPr="00A430CC" w:rsidRDefault="00A430CC" w:rsidP="00A430CC">
      <w:pPr>
        <w:spacing w:after="120" w:line="276" w:lineRule="auto"/>
        <w:ind w:firstLine="708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A430CC">
        <w:rPr>
          <w:rFonts w:ascii="Times New Roman" w:eastAsia="Times New Roman" w:hAnsi="Times New Roman"/>
          <w:sz w:val="28"/>
          <w:szCs w:val="28"/>
          <w:lang w:eastAsia="ru-RU"/>
        </w:rPr>
        <w:t>- участие в качестве слушателей;</w:t>
      </w:r>
    </w:p>
    <w:p w:rsidR="00A430CC" w:rsidRPr="00A430CC" w:rsidRDefault="00A430CC" w:rsidP="00A430CC">
      <w:pPr>
        <w:spacing w:after="120" w:line="276" w:lineRule="auto"/>
        <w:ind w:firstLine="708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A430CC">
        <w:rPr>
          <w:rFonts w:ascii="Times New Roman" w:eastAsia="Times New Roman" w:hAnsi="Times New Roman"/>
          <w:sz w:val="28"/>
          <w:szCs w:val="28"/>
          <w:lang w:eastAsia="ru-RU"/>
        </w:rPr>
        <w:t>- заочное участие с возможностью опубликования материала доклада в сборнике трудов конференции.</w:t>
      </w:r>
    </w:p>
    <w:p w:rsidR="00A430CC" w:rsidRDefault="00A430CC" w:rsidP="00A430CC">
      <w:pPr>
        <w:spacing w:after="120" w:line="276" w:lineRule="auto"/>
        <w:ind w:firstLine="708"/>
        <w:jc w:val="both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184515" w:rsidRPr="00641116" w:rsidRDefault="00641116" w:rsidP="00A430CC">
      <w:pPr>
        <w:spacing w:after="120" w:line="276" w:lineRule="auto"/>
        <w:ind w:firstLine="708"/>
        <w:jc w:val="both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FD0938"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Порядок и сроки представления материалов </w:t>
      </w:r>
    </w:p>
    <w:p w:rsidR="00184515" w:rsidRPr="00FD0938" w:rsidRDefault="00641116" w:rsidP="00FD0938">
      <w:pPr>
        <w:spacing w:after="120" w:line="276" w:lineRule="auto"/>
        <w:ind w:firstLine="708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641116">
        <w:rPr>
          <w:rFonts w:ascii="Times New Roman" w:eastAsia="Times New Roman" w:hAnsi="Times New Roman"/>
          <w:sz w:val="28"/>
          <w:szCs w:val="28"/>
          <w:lang w:eastAsia="ru-RU"/>
        </w:rPr>
        <w:t xml:space="preserve">В срок до </w:t>
      </w:r>
      <w:r w:rsidRPr="00641116">
        <w:rPr>
          <w:rFonts w:ascii="Times New Roman" w:eastAsia="Times New Roman" w:hAnsi="Times New Roman"/>
          <w:b/>
          <w:sz w:val="28"/>
          <w:szCs w:val="28"/>
          <w:lang w:eastAsia="ru-RU"/>
        </w:rPr>
        <w:t>15 апреля 201</w:t>
      </w:r>
      <w:r w:rsidRPr="00FD0938">
        <w:rPr>
          <w:rFonts w:ascii="Times New Roman" w:eastAsia="Times New Roman" w:hAnsi="Times New Roman"/>
          <w:b/>
          <w:sz w:val="28"/>
          <w:szCs w:val="28"/>
          <w:lang w:eastAsia="ru-RU"/>
        </w:rPr>
        <w:t>9</w:t>
      </w:r>
      <w:r w:rsidRPr="00641116"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 г.</w:t>
      </w:r>
      <w:r w:rsidRPr="00641116">
        <w:rPr>
          <w:rFonts w:ascii="Times New Roman" w:eastAsia="Times New Roman" w:hAnsi="Times New Roman"/>
          <w:sz w:val="28"/>
          <w:szCs w:val="28"/>
          <w:lang w:eastAsia="ru-RU"/>
        </w:rPr>
        <w:t xml:space="preserve"> необходимо </w:t>
      </w:r>
    </w:p>
    <w:p w:rsidR="00184515" w:rsidRPr="00083F2A" w:rsidRDefault="00184515" w:rsidP="00FD0938">
      <w:pPr>
        <w:spacing w:after="120" w:line="276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083F2A">
        <w:rPr>
          <w:rFonts w:ascii="Times New Roman" w:eastAsia="Times New Roman" w:hAnsi="Times New Roman"/>
          <w:sz w:val="28"/>
          <w:szCs w:val="28"/>
          <w:lang w:eastAsia="ru-RU"/>
        </w:rPr>
        <w:t xml:space="preserve">1) зарегистрироваться на сайте конференции </w:t>
      </w:r>
      <w:r w:rsidR="00083F2A">
        <w:rPr>
          <w:rFonts w:ascii="Times New Roman" w:eastAsia="Times New Roman" w:hAnsi="Times New Roman"/>
          <w:sz w:val="28"/>
          <w:szCs w:val="28"/>
          <w:lang w:eastAsia="ru-RU"/>
        </w:rPr>
        <w:t xml:space="preserve">по ссылке Формы регистрации </w:t>
      </w:r>
      <w:r w:rsidRPr="00083F2A">
        <w:rPr>
          <w:rFonts w:ascii="Times New Roman" w:eastAsia="Times New Roman" w:hAnsi="Times New Roman"/>
          <w:sz w:val="28"/>
          <w:szCs w:val="28"/>
          <w:lang w:eastAsia="ru-RU"/>
        </w:rPr>
        <w:t>(</w:t>
      </w:r>
      <w:r w:rsidR="00083F2A" w:rsidRPr="00B77CD6">
        <w:rPr>
          <w:rFonts w:ascii="Times New Roman" w:eastAsia="Times New Roman" w:hAnsi="Times New Roman"/>
          <w:b/>
          <w:sz w:val="28"/>
          <w:szCs w:val="28"/>
          <w:u w:val="single"/>
          <w:lang w:eastAsia="ru-RU"/>
        </w:rPr>
        <w:t>https://goo.gl/forms/KMeZWUVvT95RGI432</w:t>
      </w:r>
      <w:r w:rsidRPr="00083F2A">
        <w:rPr>
          <w:rFonts w:ascii="Times New Roman" w:eastAsia="Times New Roman" w:hAnsi="Times New Roman"/>
          <w:sz w:val="28"/>
          <w:szCs w:val="28"/>
          <w:lang w:eastAsia="ru-RU"/>
        </w:rPr>
        <w:t>)</w:t>
      </w:r>
    </w:p>
    <w:p w:rsidR="00641116" w:rsidRPr="00641116" w:rsidRDefault="00184515" w:rsidP="00FD0938">
      <w:pPr>
        <w:spacing w:after="120" w:line="276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FD0938">
        <w:rPr>
          <w:rFonts w:ascii="Times New Roman" w:eastAsia="Times New Roman" w:hAnsi="Times New Roman"/>
          <w:sz w:val="28"/>
          <w:szCs w:val="28"/>
          <w:lang w:eastAsia="ru-RU"/>
        </w:rPr>
        <w:t xml:space="preserve">2) </w:t>
      </w:r>
      <w:r w:rsidR="00641116" w:rsidRPr="00641116">
        <w:rPr>
          <w:rFonts w:ascii="Times New Roman" w:eastAsia="Times New Roman" w:hAnsi="Times New Roman"/>
          <w:sz w:val="28"/>
          <w:szCs w:val="28"/>
          <w:lang w:eastAsia="ru-RU"/>
        </w:rPr>
        <w:t>представить</w:t>
      </w:r>
      <w:r w:rsidRPr="00FD0938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1E4D67" w:rsidRPr="00FD0938">
        <w:rPr>
          <w:rFonts w:ascii="Times New Roman" w:eastAsia="Times New Roman" w:hAnsi="Times New Roman"/>
          <w:sz w:val="28"/>
          <w:szCs w:val="28"/>
          <w:lang w:eastAsia="ru-RU"/>
        </w:rPr>
        <w:t>на электронный адрес</w:t>
      </w:r>
      <w:r w:rsidR="00050574">
        <w:rPr>
          <w:rFonts w:ascii="Times New Roman" w:eastAsia="Times New Roman" w:hAnsi="Times New Roman"/>
          <w:sz w:val="28"/>
          <w:szCs w:val="28"/>
          <w:lang w:eastAsia="ru-RU"/>
        </w:rPr>
        <w:t xml:space="preserve"> оргкомитета конференции</w:t>
      </w:r>
      <w:r w:rsidR="001E4D67" w:rsidRPr="00FD0938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050574">
        <w:rPr>
          <w:rFonts w:ascii="Times New Roman" w:eastAsia="Times New Roman" w:hAnsi="Times New Roman"/>
          <w:sz w:val="28"/>
          <w:szCs w:val="28"/>
          <w:lang w:eastAsia="ru-RU"/>
        </w:rPr>
        <w:t>(</w:t>
      </w:r>
      <w:hyperlink r:id="rId9" w:history="1">
        <w:r w:rsidR="001E4D67" w:rsidRPr="00FD0938">
          <w:rPr>
            <w:rFonts w:ascii="Times New Roman" w:eastAsia="Times New Roman" w:hAnsi="Times New Roman"/>
            <w:b/>
            <w:sz w:val="28"/>
            <w:szCs w:val="28"/>
            <w:lang w:eastAsia="ru-RU"/>
          </w:rPr>
          <w:t>avitelpgu@mail.ru</w:t>
        </w:r>
      </w:hyperlink>
      <w:r w:rsidR="00050574">
        <w:rPr>
          <w:rFonts w:ascii="Times New Roman" w:eastAsia="Times New Roman" w:hAnsi="Times New Roman"/>
          <w:b/>
          <w:sz w:val="28"/>
          <w:szCs w:val="28"/>
          <w:lang w:eastAsia="ru-RU"/>
        </w:rPr>
        <w:t>)</w:t>
      </w:r>
      <w:r w:rsidR="001E4D67" w:rsidRPr="00FD0938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641116" w:rsidRPr="00641116">
        <w:rPr>
          <w:rFonts w:ascii="Times New Roman" w:eastAsia="Times New Roman" w:hAnsi="Times New Roman"/>
          <w:sz w:val="28"/>
          <w:szCs w:val="28"/>
          <w:lang w:eastAsia="ru-RU"/>
        </w:rPr>
        <w:t>следующие материалы:</w:t>
      </w:r>
    </w:p>
    <w:p w:rsidR="00641116" w:rsidRPr="00FD0938" w:rsidRDefault="00641116" w:rsidP="00FD0938">
      <w:pPr>
        <w:pStyle w:val="a3"/>
        <w:numPr>
          <w:ilvl w:val="0"/>
          <w:numId w:val="11"/>
        </w:numPr>
        <w:spacing w:after="120" w:line="276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FD0938">
        <w:rPr>
          <w:rFonts w:ascii="Times New Roman" w:eastAsia="Times New Roman" w:hAnsi="Times New Roman"/>
          <w:sz w:val="28"/>
          <w:szCs w:val="28"/>
          <w:lang w:eastAsia="ru-RU"/>
        </w:rPr>
        <w:t>текст доклада;</w:t>
      </w:r>
    </w:p>
    <w:p w:rsidR="00641116" w:rsidRPr="00FD0938" w:rsidRDefault="00641116" w:rsidP="00FD0938">
      <w:pPr>
        <w:pStyle w:val="a3"/>
        <w:numPr>
          <w:ilvl w:val="0"/>
          <w:numId w:val="11"/>
        </w:numPr>
        <w:spacing w:after="120" w:line="276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FD0938">
        <w:rPr>
          <w:rFonts w:ascii="Times New Roman" w:eastAsia="Times New Roman" w:hAnsi="Times New Roman"/>
          <w:sz w:val="28"/>
          <w:szCs w:val="28"/>
          <w:lang w:eastAsia="ru-RU"/>
        </w:rPr>
        <w:t>экспертное заключение о возможности опубликования</w:t>
      </w:r>
      <w:r w:rsidR="00ED5487" w:rsidRPr="00FD0938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AB178D" w:rsidRPr="00FD0938">
        <w:rPr>
          <w:rFonts w:ascii="Times New Roman" w:eastAsia="Times New Roman" w:hAnsi="Times New Roman"/>
          <w:sz w:val="28"/>
          <w:szCs w:val="28"/>
          <w:lang w:eastAsia="ru-RU"/>
        </w:rPr>
        <w:t>в формате pdf</w:t>
      </w:r>
      <w:r w:rsidRPr="00FD0938">
        <w:rPr>
          <w:rFonts w:ascii="Times New Roman" w:eastAsia="Times New Roman" w:hAnsi="Times New Roman"/>
          <w:sz w:val="28"/>
          <w:szCs w:val="28"/>
          <w:lang w:eastAsia="ru-RU"/>
        </w:rPr>
        <w:t>;</w:t>
      </w:r>
    </w:p>
    <w:p w:rsidR="00641116" w:rsidRPr="00FD0938" w:rsidRDefault="0010719C" w:rsidP="00FD0938">
      <w:pPr>
        <w:pStyle w:val="a3"/>
        <w:numPr>
          <w:ilvl w:val="0"/>
          <w:numId w:val="11"/>
        </w:numPr>
        <w:spacing w:after="120" w:line="276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FD0938">
        <w:rPr>
          <w:rFonts w:ascii="Times New Roman" w:eastAsia="Times New Roman" w:hAnsi="Times New Roman"/>
          <w:sz w:val="28"/>
          <w:szCs w:val="28"/>
          <w:lang w:eastAsia="ru-RU"/>
        </w:rPr>
        <w:t>анкету участника</w:t>
      </w:r>
      <w:r w:rsidR="00641116" w:rsidRPr="00FD0938">
        <w:rPr>
          <w:rFonts w:ascii="Times New Roman" w:eastAsia="Times New Roman" w:hAnsi="Times New Roman"/>
          <w:sz w:val="28"/>
          <w:szCs w:val="28"/>
          <w:lang w:eastAsia="ru-RU"/>
        </w:rPr>
        <w:t>, представленн</w:t>
      </w:r>
      <w:r w:rsidRPr="00FD0938">
        <w:rPr>
          <w:rFonts w:ascii="Times New Roman" w:eastAsia="Times New Roman" w:hAnsi="Times New Roman"/>
          <w:sz w:val="28"/>
          <w:szCs w:val="28"/>
          <w:lang w:eastAsia="ru-RU"/>
        </w:rPr>
        <w:t>ую</w:t>
      </w:r>
      <w:r w:rsidR="00641116" w:rsidRPr="00FD0938">
        <w:rPr>
          <w:rFonts w:ascii="Times New Roman" w:eastAsia="Times New Roman" w:hAnsi="Times New Roman"/>
          <w:sz w:val="28"/>
          <w:szCs w:val="28"/>
          <w:lang w:eastAsia="ru-RU"/>
        </w:rPr>
        <w:t xml:space="preserve"> на сайте кафедры (</w:t>
      </w:r>
      <w:hyperlink r:id="rId10" w:history="1">
        <w:r w:rsidR="00641116" w:rsidRPr="00FD0938">
          <w:rPr>
            <w:rFonts w:ascii="Times New Roman" w:eastAsia="Times New Roman" w:hAnsi="Times New Roman"/>
            <w:b/>
            <w:sz w:val="28"/>
            <w:szCs w:val="28"/>
            <w:u w:val="single"/>
            <w:lang w:eastAsia="ru-RU"/>
          </w:rPr>
          <w:t>http://dep_ait.pnzgu.ru/mntk</w:t>
        </w:r>
      </w:hyperlink>
      <w:r w:rsidR="00083F2A" w:rsidRPr="00083F2A">
        <w:rPr>
          <w:rFonts w:ascii="Times New Roman" w:eastAsia="Times New Roman" w:hAnsi="Times New Roman"/>
          <w:b/>
          <w:sz w:val="28"/>
          <w:szCs w:val="28"/>
          <w:u w:val="single"/>
          <w:lang w:eastAsia="ru-RU"/>
        </w:rPr>
        <w:t>/</w:t>
      </w:r>
      <w:r w:rsidR="00083F2A">
        <w:rPr>
          <w:rFonts w:ascii="Times New Roman" w:eastAsia="Times New Roman" w:hAnsi="Times New Roman"/>
          <w:b/>
          <w:sz w:val="28"/>
          <w:szCs w:val="28"/>
          <w:u w:val="single"/>
          <w:lang w:val="en-US" w:eastAsia="ru-RU"/>
        </w:rPr>
        <w:t>info</w:t>
      </w:r>
      <w:r w:rsidR="001E4D67" w:rsidRPr="00FD0938">
        <w:rPr>
          <w:rFonts w:ascii="Times New Roman" w:eastAsia="Times New Roman" w:hAnsi="Times New Roman"/>
          <w:sz w:val="28"/>
          <w:szCs w:val="28"/>
          <w:lang w:eastAsia="ru-RU"/>
        </w:rPr>
        <w:t>).</w:t>
      </w:r>
    </w:p>
    <w:p w:rsidR="007C65B6" w:rsidRPr="00FD0938" w:rsidRDefault="007C65B6" w:rsidP="00FD0938">
      <w:pPr>
        <w:spacing w:after="120" w:line="276" w:lineRule="auto"/>
        <w:ind w:firstLine="708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FD0938">
        <w:rPr>
          <w:rFonts w:ascii="Times New Roman" w:eastAsia="Times New Roman" w:hAnsi="Times New Roman"/>
          <w:sz w:val="28"/>
          <w:szCs w:val="28"/>
          <w:lang w:eastAsia="ru-RU"/>
        </w:rPr>
        <w:t xml:space="preserve">В срок до </w:t>
      </w:r>
      <w:r w:rsidRPr="00FD0938">
        <w:rPr>
          <w:rFonts w:ascii="Times New Roman" w:eastAsia="Times New Roman" w:hAnsi="Times New Roman"/>
          <w:b/>
          <w:sz w:val="28"/>
          <w:szCs w:val="28"/>
          <w:lang w:eastAsia="ru-RU"/>
        </w:rPr>
        <w:t>22 апреля 2019</w:t>
      </w:r>
      <w:r w:rsidR="00FD0938"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 </w:t>
      </w:r>
      <w:r w:rsidRPr="00FD0938">
        <w:rPr>
          <w:rFonts w:ascii="Times New Roman" w:eastAsia="Times New Roman" w:hAnsi="Times New Roman"/>
          <w:b/>
          <w:sz w:val="28"/>
          <w:szCs w:val="28"/>
          <w:lang w:eastAsia="ru-RU"/>
        </w:rPr>
        <w:t>г</w:t>
      </w:r>
      <w:r w:rsidR="00FD0938">
        <w:rPr>
          <w:rFonts w:ascii="Times New Roman" w:eastAsia="Times New Roman" w:hAnsi="Times New Roman"/>
          <w:b/>
          <w:sz w:val="28"/>
          <w:szCs w:val="28"/>
          <w:lang w:eastAsia="ru-RU"/>
        </w:rPr>
        <w:t>.</w:t>
      </w:r>
      <w:r w:rsidR="000D5AF7" w:rsidRPr="00FD0938">
        <w:rPr>
          <w:rFonts w:ascii="Times New Roman" w:eastAsia="Times New Roman" w:hAnsi="Times New Roman"/>
          <w:sz w:val="28"/>
          <w:szCs w:val="28"/>
          <w:lang w:eastAsia="ru-RU"/>
        </w:rPr>
        <w:t xml:space="preserve"> необходимо </w:t>
      </w:r>
      <w:r w:rsidR="0065523B">
        <w:rPr>
          <w:rFonts w:ascii="Times New Roman" w:eastAsia="Times New Roman" w:hAnsi="Times New Roman"/>
          <w:sz w:val="28"/>
          <w:szCs w:val="28"/>
          <w:lang w:eastAsia="ru-RU"/>
        </w:rPr>
        <w:t>выслать</w:t>
      </w:r>
      <w:r w:rsidR="000D5AF7" w:rsidRPr="00FD0938">
        <w:rPr>
          <w:rFonts w:ascii="Times New Roman" w:eastAsia="Times New Roman" w:hAnsi="Times New Roman"/>
          <w:sz w:val="28"/>
          <w:szCs w:val="28"/>
          <w:lang w:eastAsia="ru-RU"/>
        </w:rPr>
        <w:t xml:space="preserve"> на электронный адрес </w:t>
      </w:r>
      <w:hyperlink r:id="rId11" w:history="1">
        <w:r w:rsidR="000D5AF7" w:rsidRPr="00FD0938">
          <w:rPr>
            <w:rFonts w:ascii="Times New Roman" w:eastAsia="Times New Roman" w:hAnsi="Times New Roman"/>
            <w:b/>
            <w:sz w:val="28"/>
            <w:szCs w:val="28"/>
            <w:lang w:eastAsia="ru-RU"/>
          </w:rPr>
          <w:t>avitelpgu@mail.ru</w:t>
        </w:r>
      </w:hyperlink>
      <w:r w:rsidRPr="00FD0938">
        <w:rPr>
          <w:rFonts w:ascii="Times New Roman" w:eastAsia="Times New Roman" w:hAnsi="Times New Roman"/>
          <w:sz w:val="28"/>
          <w:szCs w:val="28"/>
          <w:lang w:eastAsia="ru-RU"/>
        </w:rPr>
        <w:t xml:space="preserve"> скан </w:t>
      </w:r>
      <w:r w:rsidR="00083F2A">
        <w:rPr>
          <w:rFonts w:ascii="Times New Roman" w:eastAsia="Times New Roman" w:hAnsi="Times New Roman"/>
          <w:sz w:val="28"/>
          <w:szCs w:val="28"/>
          <w:lang w:eastAsia="ru-RU"/>
        </w:rPr>
        <w:t>квитанции</w:t>
      </w:r>
      <w:r w:rsidRPr="00FD0938">
        <w:rPr>
          <w:rFonts w:ascii="Times New Roman" w:eastAsia="Times New Roman" w:hAnsi="Times New Roman"/>
          <w:sz w:val="28"/>
          <w:szCs w:val="28"/>
          <w:lang w:eastAsia="ru-RU"/>
        </w:rPr>
        <w:t xml:space="preserve"> об оплате (только для работ принятых оргкомитетом).</w:t>
      </w:r>
    </w:p>
    <w:p w:rsidR="00641116" w:rsidRPr="00641116" w:rsidRDefault="00641116" w:rsidP="00FD0938">
      <w:pPr>
        <w:spacing w:after="120" w:line="276" w:lineRule="auto"/>
        <w:ind w:firstLine="708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641116">
        <w:rPr>
          <w:rFonts w:ascii="Times New Roman" w:eastAsia="Times New Roman" w:hAnsi="Times New Roman"/>
          <w:sz w:val="28"/>
          <w:szCs w:val="28"/>
          <w:lang w:eastAsia="ru-RU"/>
        </w:rPr>
        <w:t xml:space="preserve">Объем доклада </w:t>
      </w:r>
      <w:r w:rsidRPr="00FD0938">
        <w:rPr>
          <w:rFonts w:ascii="Times New Roman" w:eastAsia="Times New Roman" w:hAnsi="Times New Roman"/>
          <w:sz w:val="28"/>
          <w:szCs w:val="28"/>
          <w:lang w:eastAsia="ru-RU"/>
        </w:rPr>
        <w:t>не менее 3</w:t>
      </w:r>
      <w:r w:rsidRPr="00641116">
        <w:rPr>
          <w:rFonts w:ascii="Times New Roman" w:eastAsia="Times New Roman" w:hAnsi="Times New Roman"/>
          <w:sz w:val="28"/>
          <w:szCs w:val="28"/>
          <w:lang w:eastAsia="ru-RU"/>
        </w:rPr>
        <w:t xml:space="preserve"> страниц</w:t>
      </w:r>
      <w:r w:rsidRPr="00FD0938">
        <w:rPr>
          <w:rFonts w:ascii="Times New Roman" w:eastAsia="Times New Roman" w:hAnsi="Times New Roman"/>
          <w:sz w:val="28"/>
          <w:szCs w:val="28"/>
          <w:lang w:eastAsia="ru-RU"/>
        </w:rPr>
        <w:t xml:space="preserve"> формата А</w:t>
      </w:r>
      <w:proofErr w:type="gramStart"/>
      <w:r w:rsidRPr="00FD0938">
        <w:rPr>
          <w:rFonts w:ascii="Times New Roman" w:eastAsia="Times New Roman" w:hAnsi="Times New Roman"/>
          <w:sz w:val="28"/>
          <w:szCs w:val="28"/>
          <w:lang w:eastAsia="ru-RU"/>
        </w:rPr>
        <w:t>4</w:t>
      </w:r>
      <w:proofErr w:type="gramEnd"/>
      <w:r w:rsidRPr="00FD0938">
        <w:rPr>
          <w:rFonts w:ascii="Times New Roman" w:eastAsia="Times New Roman" w:hAnsi="Times New Roman"/>
          <w:sz w:val="28"/>
          <w:szCs w:val="28"/>
          <w:lang w:eastAsia="ru-RU"/>
        </w:rPr>
        <w:t>, включая библиографический список.</w:t>
      </w:r>
      <w:r w:rsidRPr="00641116">
        <w:rPr>
          <w:rFonts w:ascii="Times New Roman" w:eastAsia="Times New Roman" w:hAnsi="Times New Roman"/>
          <w:sz w:val="28"/>
          <w:szCs w:val="28"/>
          <w:lang w:eastAsia="ru-RU"/>
        </w:rPr>
        <w:t xml:space="preserve"> Текст доклада подготовить с использованием текстового редактора Microsoft Word 2003</w:t>
      </w:r>
      <w:r w:rsidR="00E26D9C" w:rsidRPr="00FD0938">
        <w:rPr>
          <w:rFonts w:ascii="Times New Roman" w:eastAsia="Times New Roman" w:hAnsi="Times New Roman"/>
          <w:sz w:val="28"/>
          <w:szCs w:val="28"/>
          <w:lang w:eastAsia="ru-RU"/>
        </w:rPr>
        <w:t xml:space="preserve"> (или более поздней версии)</w:t>
      </w:r>
      <w:r w:rsidRPr="00641116">
        <w:rPr>
          <w:rFonts w:ascii="Times New Roman" w:eastAsia="Times New Roman" w:hAnsi="Times New Roman"/>
          <w:sz w:val="28"/>
          <w:szCs w:val="28"/>
          <w:lang w:eastAsia="ru-RU"/>
        </w:rPr>
        <w:t>. Перед набором текста настроить параметры редактора:</w:t>
      </w:r>
    </w:p>
    <w:p w:rsidR="00641116" w:rsidRPr="00FD0938" w:rsidRDefault="00641116" w:rsidP="00FD0938">
      <w:pPr>
        <w:pStyle w:val="a3"/>
        <w:numPr>
          <w:ilvl w:val="0"/>
          <w:numId w:val="12"/>
        </w:numPr>
        <w:spacing w:after="120" w:line="276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FD0938">
        <w:rPr>
          <w:rFonts w:ascii="Times New Roman" w:eastAsia="Times New Roman" w:hAnsi="Times New Roman"/>
          <w:sz w:val="28"/>
          <w:szCs w:val="28"/>
          <w:lang w:eastAsia="ru-RU"/>
        </w:rPr>
        <w:t>размер бумаги – формат А</w:t>
      </w:r>
      <w:proofErr w:type="gramStart"/>
      <w:r w:rsidRPr="00FD0938">
        <w:rPr>
          <w:rFonts w:ascii="Times New Roman" w:eastAsia="Times New Roman" w:hAnsi="Times New Roman"/>
          <w:sz w:val="28"/>
          <w:szCs w:val="28"/>
          <w:lang w:eastAsia="ru-RU"/>
        </w:rPr>
        <w:t>4</w:t>
      </w:r>
      <w:proofErr w:type="gramEnd"/>
      <w:r w:rsidRPr="00FD0938">
        <w:rPr>
          <w:rFonts w:ascii="Times New Roman" w:eastAsia="Times New Roman" w:hAnsi="Times New Roman"/>
          <w:sz w:val="28"/>
          <w:szCs w:val="28"/>
          <w:lang w:eastAsia="ru-RU"/>
        </w:rPr>
        <w:t xml:space="preserve"> (210×297);</w:t>
      </w:r>
    </w:p>
    <w:p w:rsidR="00641116" w:rsidRPr="00FD0938" w:rsidRDefault="00641116" w:rsidP="00FD0938">
      <w:pPr>
        <w:pStyle w:val="a3"/>
        <w:numPr>
          <w:ilvl w:val="0"/>
          <w:numId w:val="12"/>
        </w:numPr>
        <w:spacing w:after="120" w:line="276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FD0938">
        <w:rPr>
          <w:rFonts w:ascii="Times New Roman" w:eastAsia="Times New Roman" w:hAnsi="Times New Roman"/>
          <w:sz w:val="28"/>
          <w:szCs w:val="28"/>
          <w:lang w:eastAsia="ru-RU"/>
        </w:rPr>
        <w:t>ориентация – книжная;</w:t>
      </w:r>
    </w:p>
    <w:p w:rsidR="00641116" w:rsidRPr="00FD0938" w:rsidRDefault="00641116" w:rsidP="00FD0938">
      <w:pPr>
        <w:pStyle w:val="a3"/>
        <w:numPr>
          <w:ilvl w:val="0"/>
          <w:numId w:val="12"/>
        </w:numPr>
        <w:spacing w:after="120" w:line="276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FD0938">
        <w:rPr>
          <w:rFonts w:ascii="Times New Roman" w:eastAsia="Times New Roman" w:hAnsi="Times New Roman"/>
          <w:sz w:val="28"/>
          <w:szCs w:val="28"/>
          <w:lang w:eastAsia="ru-RU"/>
        </w:rPr>
        <w:t>поля: верхнее, нижнее, левое правое –   20 мм;</w:t>
      </w:r>
    </w:p>
    <w:p w:rsidR="00641116" w:rsidRPr="00FD0938" w:rsidRDefault="00641116" w:rsidP="00FD0938">
      <w:pPr>
        <w:pStyle w:val="a3"/>
        <w:numPr>
          <w:ilvl w:val="0"/>
          <w:numId w:val="12"/>
        </w:numPr>
        <w:spacing w:after="120" w:line="276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FD0938">
        <w:rPr>
          <w:rFonts w:ascii="Times New Roman" w:eastAsia="Times New Roman" w:hAnsi="Times New Roman"/>
          <w:sz w:val="28"/>
          <w:szCs w:val="28"/>
          <w:lang w:eastAsia="ru-RU"/>
        </w:rPr>
        <w:t>красная строка – 5 мм;</w:t>
      </w:r>
    </w:p>
    <w:p w:rsidR="00641116" w:rsidRPr="00FD0938" w:rsidRDefault="00641116" w:rsidP="00FD0938">
      <w:pPr>
        <w:pStyle w:val="a3"/>
        <w:numPr>
          <w:ilvl w:val="0"/>
          <w:numId w:val="12"/>
        </w:numPr>
        <w:spacing w:after="120" w:line="276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FD0938">
        <w:rPr>
          <w:rFonts w:ascii="Times New Roman" w:eastAsia="Times New Roman" w:hAnsi="Times New Roman"/>
          <w:sz w:val="28"/>
          <w:szCs w:val="28"/>
          <w:lang w:eastAsia="ru-RU"/>
        </w:rPr>
        <w:t>шрифт – Times New Roman;</w:t>
      </w:r>
    </w:p>
    <w:p w:rsidR="00641116" w:rsidRPr="00FD0938" w:rsidRDefault="00641116" w:rsidP="00FD0938">
      <w:pPr>
        <w:pStyle w:val="a3"/>
        <w:numPr>
          <w:ilvl w:val="0"/>
          <w:numId w:val="12"/>
        </w:numPr>
        <w:spacing w:after="120" w:line="276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FD0938">
        <w:rPr>
          <w:rFonts w:ascii="Times New Roman" w:eastAsia="Times New Roman" w:hAnsi="Times New Roman"/>
          <w:sz w:val="28"/>
          <w:szCs w:val="28"/>
          <w:lang w:eastAsia="ru-RU"/>
        </w:rPr>
        <w:t>размер шрифта – 12;</w:t>
      </w:r>
    </w:p>
    <w:p w:rsidR="00641116" w:rsidRPr="00FD0938" w:rsidRDefault="00641116" w:rsidP="00FD0938">
      <w:pPr>
        <w:pStyle w:val="a3"/>
        <w:numPr>
          <w:ilvl w:val="0"/>
          <w:numId w:val="12"/>
        </w:numPr>
        <w:spacing w:after="120" w:line="276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FD0938">
        <w:rPr>
          <w:rFonts w:ascii="Times New Roman" w:eastAsia="Times New Roman" w:hAnsi="Times New Roman"/>
          <w:sz w:val="28"/>
          <w:szCs w:val="28"/>
          <w:lang w:eastAsia="ru-RU"/>
        </w:rPr>
        <w:t>междустрочное расстояние – одинарное;</w:t>
      </w:r>
    </w:p>
    <w:p w:rsidR="00641116" w:rsidRPr="00FD0938" w:rsidRDefault="00641116" w:rsidP="00FD0938">
      <w:pPr>
        <w:pStyle w:val="a3"/>
        <w:numPr>
          <w:ilvl w:val="0"/>
          <w:numId w:val="12"/>
        </w:numPr>
        <w:spacing w:after="120" w:line="276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FD0938">
        <w:rPr>
          <w:rFonts w:ascii="Times New Roman" w:eastAsia="Times New Roman" w:hAnsi="Times New Roman"/>
          <w:sz w:val="28"/>
          <w:szCs w:val="28"/>
          <w:lang w:eastAsia="ru-RU"/>
        </w:rPr>
        <w:t>выравнивание – по ширине.</w:t>
      </w:r>
    </w:p>
    <w:p w:rsidR="00641116" w:rsidRPr="00641116" w:rsidRDefault="00641116" w:rsidP="00FD0938">
      <w:pPr>
        <w:spacing w:after="120" w:line="276" w:lineRule="auto"/>
        <w:ind w:firstLine="708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641116">
        <w:rPr>
          <w:rFonts w:ascii="Times New Roman" w:eastAsia="Times New Roman" w:hAnsi="Times New Roman"/>
          <w:sz w:val="28"/>
          <w:szCs w:val="28"/>
          <w:lang w:eastAsia="ru-RU"/>
        </w:rPr>
        <w:t>Название доклада печатать в верхней части первой страницы текста прописными буквами, полужирным шрифтом, без переноса, по</w:t>
      </w:r>
      <w:r w:rsidR="00731FEB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bookmarkStart w:id="0" w:name="_GoBack"/>
      <w:bookmarkEnd w:id="0"/>
      <w:r w:rsidRPr="00641116">
        <w:rPr>
          <w:rFonts w:ascii="Times New Roman" w:eastAsia="Times New Roman" w:hAnsi="Times New Roman"/>
          <w:sz w:val="28"/>
          <w:szCs w:val="28"/>
          <w:lang w:eastAsia="ru-RU"/>
        </w:rPr>
        <w:t>центру.</w:t>
      </w:r>
    </w:p>
    <w:p w:rsidR="00641116" w:rsidRDefault="00641116" w:rsidP="00FD0938">
      <w:pPr>
        <w:spacing w:after="120" w:line="276" w:lineRule="auto"/>
        <w:ind w:firstLine="708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641116">
        <w:rPr>
          <w:rFonts w:ascii="Times New Roman" w:eastAsia="Times New Roman" w:hAnsi="Times New Roman"/>
          <w:sz w:val="28"/>
          <w:szCs w:val="28"/>
          <w:lang w:eastAsia="ru-RU"/>
        </w:rPr>
        <w:lastRenderedPageBreak/>
        <w:t>Инициалы и фамилию автора печатать ниже, через одну строку, по центру, строчными буквами. На следующей строке указать город и организацию. Если авторов и организаций несколько, то вторых (третьих) авторов и организации отмечать звездочками. Далее, через одну строку, печатать аннотацию, после которой – ключевые слова, а затем - текст доклада. Рисунки размещать в тексте доклада в формате jpeg. В случае необходимости архивации текста использовать архиватор «</w:t>
      </w:r>
      <w:proofErr w:type="spellStart"/>
      <w:r w:rsidRPr="00641116">
        <w:rPr>
          <w:rFonts w:ascii="Times New Roman" w:eastAsia="Times New Roman" w:hAnsi="Times New Roman"/>
          <w:sz w:val="28"/>
          <w:szCs w:val="28"/>
          <w:lang w:eastAsia="ru-RU"/>
        </w:rPr>
        <w:t>zip</w:t>
      </w:r>
      <w:proofErr w:type="spellEnd"/>
      <w:r w:rsidRPr="00641116">
        <w:rPr>
          <w:rFonts w:ascii="Times New Roman" w:eastAsia="Times New Roman" w:hAnsi="Times New Roman"/>
          <w:sz w:val="28"/>
          <w:szCs w:val="28"/>
          <w:lang w:eastAsia="ru-RU"/>
        </w:rPr>
        <w:t xml:space="preserve">». </w:t>
      </w:r>
      <w:r w:rsidRPr="00FD0938">
        <w:rPr>
          <w:rFonts w:ascii="Times New Roman" w:eastAsia="Times New Roman" w:hAnsi="Times New Roman"/>
          <w:sz w:val="28"/>
          <w:szCs w:val="28"/>
          <w:lang w:eastAsia="ru-RU"/>
        </w:rPr>
        <w:t>Оформление библиографического списка согласно ГОСТ 7.1-2003, ссылки – в квадратных скобках. Материалы рецензируются, несоответствующие требованиям отклоняются.</w:t>
      </w:r>
    </w:p>
    <w:p w:rsidR="00627957" w:rsidRPr="00641116" w:rsidRDefault="00627957" w:rsidP="00FD0938">
      <w:pPr>
        <w:spacing w:after="120" w:line="276" w:lineRule="auto"/>
        <w:ind w:firstLine="708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Пример оформления доклада </w:t>
      </w:r>
      <w:proofErr w:type="gramStart"/>
      <w:r>
        <w:rPr>
          <w:rFonts w:ascii="Times New Roman" w:eastAsia="Times New Roman" w:hAnsi="Times New Roman"/>
          <w:sz w:val="28"/>
          <w:szCs w:val="28"/>
          <w:lang w:eastAsia="ru-RU"/>
        </w:rPr>
        <w:t>представлена</w:t>
      </w:r>
      <w:proofErr w:type="gramEnd"/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на сайте конференции </w:t>
      </w:r>
      <w:hyperlink r:id="rId12" w:history="1">
        <w:r w:rsidRPr="00E57207">
          <w:rPr>
            <w:rFonts w:ascii="Times New Roman" w:eastAsia="Times New Roman" w:hAnsi="Times New Roman"/>
            <w:b/>
            <w:sz w:val="28"/>
            <w:szCs w:val="28"/>
            <w:lang w:eastAsia="ru-RU"/>
          </w:rPr>
          <w:t>http://dep_ait.pnzgu.ru/mntk</w:t>
        </w:r>
      </w:hyperlink>
      <w:r>
        <w:rPr>
          <w:rFonts w:ascii="Times New Roman" w:eastAsia="Times New Roman" w:hAnsi="Times New Roman"/>
          <w:b/>
          <w:sz w:val="28"/>
          <w:szCs w:val="28"/>
          <w:lang w:eastAsia="ru-RU"/>
        </w:rPr>
        <w:t>.</w:t>
      </w:r>
    </w:p>
    <w:p w:rsidR="002B6B5B" w:rsidRPr="002B6B5B" w:rsidRDefault="00641116" w:rsidP="00FD0938">
      <w:pPr>
        <w:spacing w:after="120" w:line="276" w:lineRule="auto"/>
        <w:ind w:firstLine="708"/>
        <w:jc w:val="both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2B6B5B"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Сборник трудов конференции включен в </w:t>
      </w:r>
      <w:r w:rsidR="000A5AE7" w:rsidRPr="002B6B5B">
        <w:rPr>
          <w:rFonts w:ascii="Times New Roman" w:eastAsia="Times New Roman" w:hAnsi="Times New Roman"/>
          <w:b/>
          <w:sz w:val="28"/>
          <w:szCs w:val="28"/>
          <w:lang w:eastAsia="ru-RU"/>
        </w:rPr>
        <w:t>РИНЦ</w:t>
      </w:r>
      <w:r w:rsidRPr="002B6B5B"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. </w:t>
      </w:r>
    </w:p>
    <w:p w:rsidR="00641116" w:rsidRPr="00641116" w:rsidRDefault="00641116" w:rsidP="00FD0938">
      <w:pPr>
        <w:spacing w:after="120" w:line="276" w:lineRule="auto"/>
        <w:ind w:firstLine="708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FD0938">
        <w:rPr>
          <w:rFonts w:ascii="Times New Roman" w:eastAsia="Times New Roman" w:hAnsi="Times New Roman"/>
          <w:sz w:val="28"/>
          <w:szCs w:val="28"/>
          <w:lang w:eastAsia="ru-RU"/>
        </w:rPr>
        <w:t xml:space="preserve">По желанию авторов статей могут быть изготовлены </w:t>
      </w:r>
      <w:r w:rsidR="00140FBE" w:rsidRPr="00FD0938">
        <w:rPr>
          <w:rFonts w:ascii="Times New Roman" w:eastAsia="Times New Roman" w:hAnsi="Times New Roman"/>
          <w:sz w:val="28"/>
          <w:szCs w:val="28"/>
          <w:lang w:eastAsia="ru-RU"/>
        </w:rPr>
        <w:t xml:space="preserve">в электронном виде </w:t>
      </w:r>
      <w:r w:rsidRPr="00FD0938">
        <w:rPr>
          <w:rFonts w:ascii="Times New Roman" w:eastAsia="Times New Roman" w:hAnsi="Times New Roman"/>
          <w:sz w:val="28"/>
          <w:szCs w:val="28"/>
          <w:lang w:eastAsia="ru-RU"/>
        </w:rPr>
        <w:t>сер</w:t>
      </w:r>
      <w:r w:rsidR="00140FBE" w:rsidRPr="00FD0938">
        <w:rPr>
          <w:rFonts w:ascii="Times New Roman" w:eastAsia="Times New Roman" w:hAnsi="Times New Roman"/>
          <w:sz w:val="28"/>
          <w:szCs w:val="28"/>
          <w:lang w:eastAsia="ru-RU"/>
        </w:rPr>
        <w:t>тификаты участников конференции.</w:t>
      </w:r>
    </w:p>
    <w:p w:rsidR="0095318E" w:rsidRPr="00FD0938" w:rsidRDefault="009E4167" w:rsidP="00FD0938">
      <w:pPr>
        <w:spacing w:after="120" w:line="276" w:lineRule="auto"/>
        <w:ind w:firstLine="708"/>
        <w:jc w:val="both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FD0938">
        <w:rPr>
          <w:rFonts w:ascii="Times New Roman" w:eastAsia="Times New Roman" w:hAnsi="Times New Roman"/>
          <w:b/>
          <w:sz w:val="28"/>
          <w:szCs w:val="28"/>
          <w:lang w:eastAsia="ru-RU"/>
        </w:rPr>
        <w:t>Финансовые условия</w:t>
      </w:r>
    </w:p>
    <w:p w:rsidR="009E4167" w:rsidRPr="00FD0938" w:rsidRDefault="009E4167" w:rsidP="000D7A57">
      <w:pPr>
        <w:spacing w:after="0" w:line="276" w:lineRule="auto"/>
        <w:ind w:firstLine="708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FD0938">
        <w:rPr>
          <w:rFonts w:ascii="Times New Roman" w:eastAsia="Times New Roman" w:hAnsi="Times New Roman"/>
          <w:sz w:val="28"/>
          <w:szCs w:val="28"/>
          <w:lang w:eastAsia="ru-RU"/>
        </w:rPr>
        <w:t>С целью возмещения издательских расходов авторам необходимо оплатить организационный взнос.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054"/>
        <w:gridCol w:w="2517"/>
      </w:tblGrid>
      <w:tr w:rsidR="009E4167" w:rsidRPr="00FD0938" w:rsidTr="009E4167">
        <w:tc>
          <w:tcPr>
            <w:tcW w:w="7054" w:type="dxa"/>
          </w:tcPr>
          <w:p w:rsidR="009E4167" w:rsidRPr="00FD0938" w:rsidRDefault="009E4167" w:rsidP="00FD0938">
            <w:pPr>
              <w:spacing w:after="120" w:line="276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D0938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Услуга</w:t>
            </w:r>
          </w:p>
        </w:tc>
        <w:tc>
          <w:tcPr>
            <w:tcW w:w="2517" w:type="dxa"/>
          </w:tcPr>
          <w:p w:rsidR="009E4167" w:rsidRPr="00FD0938" w:rsidRDefault="009E4167" w:rsidP="00FD0938">
            <w:pPr>
              <w:spacing w:after="120" w:line="276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D0938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Стоимость</w:t>
            </w:r>
          </w:p>
        </w:tc>
      </w:tr>
      <w:tr w:rsidR="009E4167" w:rsidRPr="00FD0938" w:rsidTr="009E4167">
        <w:tc>
          <w:tcPr>
            <w:tcW w:w="7054" w:type="dxa"/>
          </w:tcPr>
          <w:p w:rsidR="009E4167" w:rsidRPr="00FD0938" w:rsidRDefault="009E4167" w:rsidP="00FD0938">
            <w:pPr>
              <w:spacing w:after="120" w:line="276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D0938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Публикация 1 страницы машин</w:t>
            </w:r>
            <w:proofErr w:type="gramStart"/>
            <w:r w:rsidRPr="00FD0938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.</w:t>
            </w:r>
            <w:proofErr w:type="gramEnd"/>
            <w:r w:rsidRPr="00FD0938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 </w:t>
            </w:r>
            <w:proofErr w:type="gramStart"/>
            <w:r w:rsidRPr="00FD0938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т</w:t>
            </w:r>
            <w:proofErr w:type="gramEnd"/>
            <w:r w:rsidRPr="00FD0938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екста А4</w:t>
            </w:r>
          </w:p>
        </w:tc>
        <w:tc>
          <w:tcPr>
            <w:tcW w:w="2517" w:type="dxa"/>
          </w:tcPr>
          <w:p w:rsidR="009E4167" w:rsidRPr="00FD0938" w:rsidRDefault="009E4167" w:rsidP="00FD0938">
            <w:pPr>
              <w:spacing w:after="120" w:line="276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D0938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50 руб.</w:t>
            </w:r>
          </w:p>
        </w:tc>
      </w:tr>
      <w:tr w:rsidR="009E4167" w:rsidRPr="00FD0938" w:rsidTr="009E4167">
        <w:tc>
          <w:tcPr>
            <w:tcW w:w="7054" w:type="dxa"/>
          </w:tcPr>
          <w:p w:rsidR="009E4167" w:rsidRPr="00FD0938" w:rsidRDefault="009E4167" w:rsidP="00FD0938">
            <w:pPr>
              <w:spacing w:after="120" w:line="276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D0938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Получение электронной версии сборника</w:t>
            </w:r>
          </w:p>
        </w:tc>
        <w:tc>
          <w:tcPr>
            <w:tcW w:w="2517" w:type="dxa"/>
          </w:tcPr>
          <w:p w:rsidR="009E4167" w:rsidRPr="00FD0938" w:rsidRDefault="00194FA1" w:rsidP="00FD0938">
            <w:pPr>
              <w:spacing w:after="120" w:line="276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D0938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50</w:t>
            </w:r>
            <w:r w:rsidR="009E4167" w:rsidRPr="00FD0938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 руб.</w:t>
            </w:r>
          </w:p>
        </w:tc>
      </w:tr>
      <w:tr w:rsidR="009E4167" w:rsidRPr="00FD0938" w:rsidTr="009E4167">
        <w:tc>
          <w:tcPr>
            <w:tcW w:w="7054" w:type="dxa"/>
          </w:tcPr>
          <w:p w:rsidR="009E4167" w:rsidRPr="00FD0938" w:rsidRDefault="009E4167" w:rsidP="00FD0938">
            <w:pPr>
              <w:spacing w:after="120" w:line="276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D0938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Получение выходных данных сборника</w:t>
            </w:r>
          </w:p>
        </w:tc>
        <w:tc>
          <w:tcPr>
            <w:tcW w:w="2517" w:type="dxa"/>
          </w:tcPr>
          <w:p w:rsidR="009E4167" w:rsidRPr="00FD0938" w:rsidRDefault="009E4167" w:rsidP="00FD0938">
            <w:pPr>
              <w:spacing w:after="120" w:line="276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D0938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Бесплатно </w:t>
            </w:r>
          </w:p>
        </w:tc>
      </w:tr>
      <w:tr w:rsidR="009E4167" w:rsidRPr="00FD0938" w:rsidTr="009E4167">
        <w:tc>
          <w:tcPr>
            <w:tcW w:w="7054" w:type="dxa"/>
          </w:tcPr>
          <w:p w:rsidR="009E4167" w:rsidRPr="00FD0938" w:rsidRDefault="009E4167" w:rsidP="00FD0938">
            <w:pPr>
              <w:spacing w:after="120" w:line="276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D0938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Сертификат участника</w:t>
            </w:r>
          </w:p>
        </w:tc>
        <w:tc>
          <w:tcPr>
            <w:tcW w:w="2517" w:type="dxa"/>
          </w:tcPr>
          <w:p w:rsidR="009E4167" w:rsidRPr="00FD0938" w:rsidRDefault="009E4167" w:rsidP="00FD0938">
            <w:pPr>
              <w:spacing w:after="120" w:line="276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D0938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50 руб.</w:t>
            </w:r>
          </w:p>
        </w:tc>
      </w:tr>
    </w:tbl>
    <w:p w:rsidR="000F3387" w:rsidRDefault="000F3387" w:rsidP="0069714C">
      <w:pPr>
        <w:spacing w:after="120" w:line="276" w:lineRule="auto"/>
        <w:ind w:firstLine="708"/>
        <w:jc w:val="both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050574" w:rsidRPr="0022408E" w:rsidRDefault="00050574" w:rsidP="0069714C">
      <w:pPr>
        <w:spacing w:after="120" w:line="276" w:lineRule="auto"/>
        <w:ind w:firstLine="708"/>
        <w:jc w:val="both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22408E">
        <w:rPr>
          <w:rFonts w:ascii="Times New Roman" w:eastAsia="Times New Roman" w:hAnsi="Times New Roman"/>
          <w:b/>
          <w:sz w:val="28"/>
          <w:szCs w:val="28"/>
          <w:lang w:eastAsia="ru-RU"/>
        </w:rPr>
        <w:t>Б</w:t>
      </w:r>
      <w:r w:rsidR="0022408E">
        <w:rPr>
          <w:rFonts w:ascii="Times New Roman" w:eastAsia="Times New Roman" w:hAnsi="Times New Roman"/>
          <w:b/>
          <w:sz w:val="28"/>
          <w:szCs w:val="28"/>
          <w:lang w:eastAsia="ru-RU"/>
        </w:rPr>
        <w:t>анковские реквизиты конференции</w:t>
      </w:r>
    </w:p>
    <w:p w:rsidR="00050574" w:rsidRPr="00050574" w:rsidRDefault="00050574" w:rsidP="00050574">
      <w:pPr>
        <w:spacing w:after="120" w:line="276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050574">
        <w:rPr>
          <w:rFonts w:ascii="Times New Roman" w:eastAsia="Times New Roman" w:hAnsi="Times New Roman"/>
          <w:sz w:val="28"/>
          <w:szCs w:val="28"/>
          <w:lang w:eastAsia="ru-RU"/>
        </w:rPr>
        <w:t>ИНН/КПП 5837003736/583701001</w:t>
      </w:r>
    </w:p>
    <w:p w:rsidR="00050574" w:rsidRPr="00050574" w:rsidRDefault="00050574" w:rsidP="00050574">
      <w:pPr>
        <w:spacing w:after="120" w:line="276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050574">
        <w:rPr>
          <w:rFonts w:ascii="Times New Roman" w:eastAsia="Times New Roman" w:hAnsi="Times New Roman"/>
          <w:sz w:val="28"/>
          <w:szCs w:val="28"/>
          <w:lang w:eastAsia="ru-RU"/>
        </w:rPr>
        <w:t>УФК по Пензенской области</w:t>
      </w:r>
    </w:p>
    <w:p w:rsidR="00050574" w:rsidRPr="00050574" w:rsidRDefault="00050574" w:rsidP="00050574">
      <w:pPr>
        <w:spacing w:after="120" w:line="276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proofErr w:type="gramStart"/>
      <w:r w:rsidRPr="00050574">
        <w:rPr>
          <w:rFonts w:ascii="Times New Roman" w:eastAsia="Times New Roman" w:hAnsi="Times New Roman"/>
          <w:sz w:val="28"/>
          <w:szCs w:val="28"/>
          <w:lang w:eastAsia="ru-RU"/>
        </w:rPr>
        <w:t xml:space="preserve">(Пензенский государственный университет, </w:t>
      </w:r>
      <w:proofErr w:type="gramEnd"/>
    </w:p>
    <w:p w:rsidR="00050574" w:rsidRPr="00050574" w:rsidRDefault="00050574" w:rsidP="00050574">
      <w:pPr>
        <w:spacing w:after="120" w:line="276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proofErr w:type="gramStart"/>
      <w:r w:rsidRPr="00050574">
        <w:rPr>
          <w:rFonts w:ascii="Times New Roman" w:eastAsia="Times New Roman" w:hAnsi="Times New Roman"/>
          <w:sz w:val="28"/>
          <w:szCs w:val="28"/>
          <w:lang w:eastAsia="ru-RU"/>
        </w:rPr>
        <w:t>л</w:t>
      </w:r>
      <w:proofErr w:type="gramEnd"/>
      <w:r w:rsidRPr="00050574">
        <w:rPr>
          <w:rFonts w:ascii="Times New Roman" w:eastAsia="Times New Roman" w:hAnsi="Times New Roman"/>
          <w:sz w:val="28"/>
          <w:szCs w:val="28"/>
          <w:lang w:eastAsia="ru-RU"/>
        </w:rPr>
        <w:t xml:space="preserve">/с 20556Х40180) </w:t>
      </w:r>
    </w:p>
    <w:p w:rsidR="00050574" w:rsidRPr="00050574" w:rsidRDefault="00050574" w:rsidP="00050574">
      <w:pPr>
        <w:spacing w:after="120" w:line="276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050574">
        <w:rPr>
          <w:rFonts w:ascii="Times New Roman" w:eastAsia="Times New Roman" w:hAnsi="Times New Roman"/>
          <w:sz w:val="28"/>
          <w:szCs w:val="28"/>
          <w:lang w:eastAsia="ru-RU"/>
        </w:rPr>
        <w:t>Отделение Пенза, г. Пенза</w:t>
      </w:r>
    </w:p>
    <w:p w:rsidR="00050574" w:rsidRPr="00050574" w:rsidRDefault="00050574" w:rsidP="00050574">
      <w:pPr>
        <w:spacing w:after="120" w:line="276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proofErr w:type="gramStart"/>
      <w:r w:rsidRPr="00050574">
        <w:rPr>
          <w:rFonts w:ascii="Times New Roman" w:eastAsia="Times New Roman" w:hAnsi="Times New Roman"/>
          <w:sz w:val="28"/>
          <w:szCs w:val="28"/>
          <w:lang w:eastAsia="ru-RU"/>
        </w:rPr>
        <w:t>р</w:t>
      </w:r>
      <w:proofErr w:type="gramEnd"/>
      <w:r w:rsidRPr="00050574">
        <w:rPr>
          <w:rFonts w:ascii="Times New Roman" w:eastAsia="Times New Roman" w:hAnsi="Times New Roman"/>
          <w:sz w:val="28"/>
          <w:szCs w:val="28"/>
          <w:lang w:eastAsia="ru-RU"/>
        </w:rPr>
        <w:t>/с 40501810056552000002</w:t>
      </w:r>
    </w:p>
    <w:p w:rsidR="00050574" w:rsidRPr="00050574" w:rsidRDefault="00050574" w:rsidP="00050574">
      <w:pPr>
        <w:spacing w:after="120" w:line="276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050574">
        <w:rPr>
          <w:rFonts w:ascii="Times New Roman" w:eastAsia="Times New Roman" w:hAnsi="Times New Roman"/>
          <w:sz w:val="28"/>
          <w:szCs w:val="28"/>
          <w:lang w:eastAsia="ru-RU"/>
        </w:rPr>
        <w:t>БИК 045655001 ОКТМО 56701000</w:t>
      </w:r>
    </w:p>
    <w:p w:rsidR="00050574" w:rsidRPr="00050574" w:rsidRDefault="00050574" w:rsidP="00050574">
      <w:pPr>
        <w:spacing w:after="120" w:line="276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050574">
        <w:rPr>
          <w:rFonts w:ascii="Times New Roman" w:eastAsia="Times New Roman" w:hAnsi="Times New Roman"/>
          <w:sz w:val="28"/>
          <w:szCs w:val="28"/>
          <w:lang w:eastAsia="ru-RU"/>
        </w:rPr>
        <w:t>КБК 00000000000000000130</w:t>
      </w:r>
    </w:p>
    <w:p w:rsidR="009E4167" w:rsidRPr="00FD0938" w:rsidRDefault="00050574" w:rsidP="00050574">
      <w:pPr>
        <w:spacing w:after="120" w:line="276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050574">
        <w:rPr>
          <w:rFonts w:ascii="Times New Roman" w:eastAsia="Times New Roman" w:hAnsi="Times New Roman"/>
          <w:sz w:val="28"/>
          <w:szCs w:val="28"/>
          <w:lang w:eastAsia="ru-RU"/>
        </w:rPr>
        <w:lastRenderedPageBreak/>
        <w:t xml:space="preserve">В платежном документе в графе «Назначение платежа» необходимо указать: «Реализация услуг и собственной продукции структурных подразделений. </w:t>
      </w:r>
      <w:proofErr w:type="spellStart"/>
      <w:r w:rsidRPr="00050574">
        <w:rPr>
          <w:rFonts w:ascii="Times New Roman" w:eastAsia="Times New Roman" w:hAnsi="Times New Roman"/>
          <w:sz w:val="28"/>
          <w:szCs w:val="28"/>
          <w:lang w:eastAsia="ru-RU"/>
        </w:rPr>
        <w:t>Оргвзнос</w:t>
      </w:r>
      <w:proofErr w:type="spellEnd"/>
      <w:r w:rsidRPr="00050574">
        <w:rPr>
          <w:rFonts w:ascii="Times New Roman" w:eastAsia="Times New Roman" w:hAnsi="Times New Roman"/>
          <w:sz w:val="28"/>
          <w:szCs w:val="28"/>
          <w:lang w:eastAsia="ru-RU"/>
        </w:rPr>
        <w:t xml:space="preserve"> за участие в конференции «Проблемы автоматизации и управлен</w:t>
      </w:r>
      <w:r w:rsidR="00851D4F">
        <w:rPr>
          <w:rFonts w:ascii="Times New Roman" w:eastAsia="Times New Roman" w:hAnsi="Times New Roman"/>
          <w:sz w:val="28"/>
          <w:szCs w:val="28"/>
          <w:lang w:eastAsia="ru-RU"/>
        </w:rPr>
        <w:t>ия в технических системах – 2019</w:t>
      </w:r>
      <w:r w:rsidRPr="00050574">
        <w:rPr>
          <w:rFonts w:ascii="Times New Roman" w:eastAsia="Times New Roman" w:hAnsi="Times New Roman"/>
          <w:sz w:val="28"/>
          <w:szCs w:val="28"/>
          <w:lang w:eastAsia="ru-RU"/>
        </w:rPr>
        <w:t>», в том числе</w:t>
      </w:r>
      <w:r w:rsidR="00E541F2">
        <w:rPr>
          <w:rFonts w:ascii="Times New Roman" w:eastAsia="Times New Roman" w:hAnsi="Times New Roman"/>
          <w:sz w:val="28"/>
          <w:szCs w:val="28"/>
          <w:lang w:eastAsia="ru-RU"/>
        </w:rPr>
        <w:t xml:space="preserve"> 20%</w:t>
      </w:r>
      <w:r w:rsidRPr="00050574">
        <w:rPr>
          <w:rFonts w:ascii="Times New Roman" w:eastAsia="Times New Roman" w:hAnsi="Times New Roman"/>
          <w:sz w:val="28"/>
          <w:szCs w:val="28"/>
          <w:lang w:eastAsia="ru-RU"/>
        </w:rPr>
        <w:t xml:space="preserve"> НДС</w:t>
      </w:r>
      <w:r w:rsidR="00EE1181">
        <w:rPr>
          <w:rFonts w:ascii="Times New Roman" w:eastAsia="Times New Roman" w:hAnsi="Times New Roman"/>
          <w:sz w:val="28"/>
          <w:szCs w:val="28"/>
          <w:lang w:eastAsia="ru-RU"/>
        </w:rPr>
        <w:t>»</w:t>
      </w:r>
      <w:r w:rsidRPr="00050574">
        <w:rPr>
          <w:rFonts w:ascii="Times New Roman" w:eastAsia="Times New Roman" w:hAnsi="Times New Roman"/>
          <w:sz w:val="28"/>
          <w:szCs w:val="28"/>
          <w:lang w:eastAsia="ru-RU"/>
        </w:rPr>
        <w:t>.</w:t>
      </w:r>
    </w:p>
    <w:p w:rsidR="0095318E" w:rsidRPr="00FD0938" w:rsidRDefault="0095318E" w:rsidP="00FD0938">
      <w:pPr>
        <w:spacing w:after="120" w:line="276" w:lineRule="auto"/>
        <w:ind w:firstLine="708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FD0938">
        <w:rPr>
          <w:rFonts w:ascii="Times New Roman" w:eastAsia="Times New Roman" w:hAnsi="Times New Roman"/>
          <w:sz w:val="28"/>
          <w:szCs w:val="28"/>
          <w:lang w:eastAsia="ru-RU"/>
        </w:rPr>
        <w:t xml:space="preserve">Вся необходимая информация об условиях участия в конференции, правилах оформления текста доклада, программе проведения и составе участников представлена на сайте: </w:t>
      </w:r>
      <w:hyperlink r:id="rId13" w:history="1">
        <w:r w:rsidRPr="00E57207">
          <w:rPr>
            <w:rFonts w:ascii="Times New Roman" w:eastAsia="Times New Roman" w:hAnsi="Times New Roman"/>
            <w:b/>
            <w:sz w:val="28"/>
            <w:szCs w:val="28"/>
            <w:lang w:eastAsia="ru-RU"/>
          </w:rPr>
          <w:t>http://dep_ait.pnzgu.ru/mntk</w:t>
        </w:r>
      </w:hyperlink>
      <w:r w:rsidRPr="00E57207">
        <w:rPr>
          <w:rFonts w:ascii="Times New Roman" w:eastAsia="Times New Roman" w:hAnsi="Times New Roman"/>
          <w:b/>
          <w:sz w:val="28"/>
          <w:szCs w:val="28"/>
          <w:lang w:eastAsia="ru-RU"/>
        </w:rPr>
        <w:t>.</w:t>
      </w:r>
      <w:r w:rsidRPr="00FD0938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</w:p>
    <w:p w:rsidR="0095318E" w:rsidRPr="00FD0938" w:rsidRDefault="0095318E" w:rsidP="00627957">
      <w:pPr>
        <w:spacing w:after="120" w:line="276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FD0938">
        <w:rPr>
          <w:rFonts w:ascii="Times New Roman" w:eastAsia="Times New Roman" w:hAnsi="Times New Roman"/>
          <w:sz w:val="28"/>
          <w:szCs w:val="28"/>
          <w:lang w:eastAsia="ru-RU"/>
        </w:rPr>
        <w:t>Телефоны для справок: (8412)</w:t>
      </w:r>
      <w:r w:rsidR="00E03BF2" w:rsidRPr="00FD0938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FD0938">
        <w:rPr>
          <w:rFonts w:ascii="Times New Roman" w:eastAsia="Times New Roman" w:hAnsi="Times New Roman"/>
          <w:sz w:val="28"/>
          <w:szCs w:val="28"/>
          <w:lang w:eastAsia="ru-RU"/>
        </w:rPr>
        <w:t>56-46-83, (8412)</w:t>
      </w:r>
      <w:r w:rsidR="00E03BF2" w:rsidRPr="00FD0938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FD0938">
        <w:rPr>
          <w:rFonts w:ascii="Times New Roman" w:eastAsia="Times New Roman" w:hAnsi="Times New Roman"/>
          <w:sz w:val="28"/>
          <w:szCs w:val="28"/>
          <w:lang w:eastAsia="ru-RU"/>
        </w:rPr>
        <w:t>36-82-10</w:t>
      </w:r>
      <w:r w:rsidR="00B7702C" w:rsidRPr="00FD0938">
        <w:rPr>
          <w:rFonts w:ascii="Times New Roman" w:eastAsia="Times New Roman" w:hAnsi="Times New Roman"/>
          <w:sz w:val="28"/>
          <w:szCs w:val="28"/>
          <w:lang w:eastAsia="ru-RU"/>
        </w:rPr>
        <w:t>, (8412) 36-82-85</w:t>
      </w:r>
      <w:r w:rsidRPr="00FD0938">
        <w:rPr>
          <w:rFonts w:ascii="Times New Roman" w:eastAsia="Times New Roman" w:hAnsi="Times New Roman"/>
          <w:sz w:val="28"/>
          <w:szCs w:val="28"/>
          <w:lang w:eastAsia="ru-RU"/>
        </w:rPr>
        <w:t>.</w:t>
      </w:r>
    </w:p>
    <w:p w:rsidR="0095318E" w:rsidRPr="00FD0938" w:rsidRDefault="0095318E" w:rsidP="00FD0938">
      <w:pPr>
        <w:spacing w:after="120" w:line="276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FD0938">
        <w:rPr>
          <w:rFonts w:ascii="Times New Roman" w:eastAsia="Times New Roman" w:hAnsi="Times New Roman"/>
          <w:sz w:val="28"/>
          <w:szCs w:val="28"/>
          <w:lang w:eastAsia="ru-RU"/>
        </w:rPr>
        <w:t>Адрес для переписки: 440026, г. Пенза, ул. Красная 40, ПГУ, кафедра «</w:t>
      </w:r>
      <w:proofErr w:type="spellStart"/>
      <w:r w:rsidRPr="00FD0938">
        <w:rPr>
          <w:rFonts w:ascii="Times New Roman" w:eastAsia="Times New Roman" w:hAnsi="Times New Roman"/>
          <w:sz w:val="28"/>
          <w:szCs w:val="28"/>
          <w:lang w:eastAsia="ru-RU"/>
        </w:rPr>
        <w:t>АиТ</w:t>
      </w:r>
      <w:proofErr w:type="spellEnd"/>
      <w:r w:rsidRPr="00FD0938">
        <w:rPr>
          <w:rFonts w:ascii="Times New Roman" w:eastAsia="Times New Roman" w:hAnsi="Times New Roman"/>
          <w:sz w:val="28"/>
          <w:szCs w:val="28"/>
          <w:lang w:eastAsia="ru-RU"/>
        </w:rPr>
        <w:t>».</w:t>
      </w:r>
    </w:p>
    <w:p w:rsidR="0095318E" w:rsidRDefault="0095318E" w:rsidP="00FD0938">
      <w:pPr>
        <w:spacing w:after="120" w:line="276" w:lineRule="auto"/>
        <w:jc w:val="both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FD0938">
        <w:rPr>
          <w:rFonts w:ascii="Times New Roman" w:eastAsia="Times New Roman" w:hAnsi="Times New Roman"/>
          <w:sz w:val="28"/>
          <w:szCs w:val="28"/>
          <w:lang w:eastAsia="ru-RU"/>
        </w:rPr>
        <w:t xml:space="preserve">Материалы, представленные в электронном виде, высылать с темой </w:t>
      </w:r>
      <w:r w:rsidRPr="00FD0938">
        <w:rPr>
          <w:rFonts w:ascii="Times New Roman" w:eastAsia="Times New Roman" w:hAnsi="Times New Roman"/>
          <w:b/>
          <w:sz w:val="28"/>
          <w:szCs w:val="28"/>
          <w:lang w:eastAsia="ru-RU"/>
        </w:rPr>
        <w:t>«ПАУТС-201</w:t>
      </w:r>
      <w:r w:rsidR="00057FDF" w:rsidRPr="00FD0938">
        <w:rPr>
          <w:rFonts w:ascii="Times New Roman" w:eastAsia="Times New Roman" w:hAnsi="Times New Roman"/>
          <w:b/>
          <w:sz w:val="28"/>
          <w:szCs w:val="28"/>
          <w:lang w:eastAsia="ru-RU"/>
        </w:rPr>
        <w:t>9</w:t>
      </w:r>
      <w:r w:rsidRPr="00FD0938">
        <w:rPr>
          <w:rFonts w:ascii="Times New Roman" w:eastAsia="Times New Roman" w:hAnsi="Times New Roman"/>
          <w:b/>
          <w:sz w:val="28"/>
          <w:szCs w:val="28"/>
          <w:lang w:eastAsia="ru-RU"/>
        </w:rPr>
        <w:t>»</w:t>
      </w:r>
      <w:r w:rsidR="00D37554"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 </w:t>
      </w:r>
      <w:r w:rsidR="008C6A25" w:rsidRPr="00FD0938"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 </w:t>
      </w:r>
      <w:r w:rsidR="00D37554" w:rsidRPr="00FD0938">
        <w:rPr>
          <w:rFonts w:ascii="Times New Roman" w:eastAsia="Times New Roman" w:hAnsi="Times New Roman"/>
          <w:sz w:val="28"/>
          <w:szCs w:val="28"/>
          <w:lang w:eastAsia="ru-RU"/>
        </w:rPr>
        <w:t>по e-</w:t>
      </w:r>
      <w:proofErr w:type="spellStart"/>
      <w:r w:rsidR="00D37554" w:rsidRPr="00FD0938">
        <w:rPr>
          <w:rFonts w:ascii="Times New Roman" w:eastAsia="Times New Roman" w:hAnsi="Times New Roman"/>
          <w:sz w:val="28"/>
          <w:szCs w:val="28"/>
          <w:lang w:eastAsia="ru-RU"/>
        </w:rPr>
        <w:t>mail</w:t>
      </w:r>
      <w:proofErr w:type="spellEnd"/>
      <w:r w:rsidR="00D37554" w:rsidRPr="00FD0938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hyperlink r:id="rId14" w:history="1">
        <w:r w:rsidR="004857FF" w:rsidRPr="00FD0938">
          <w:rPr>
            <w:rFonts w:ascii="Times New Roman" w:eastAsia="Times New Roman" w:hAnsi="Times New Roman"/>
            <w:b/>
            <w:sz w:val="28"/>
            <w:szCs w:val="28"/>
            <w:lang w:eastAsia="ru-RU"/>
          </w:rPr>
          <w:t>avitelpgu@mail.ru</w:t>
        </w:r>
      </w:hyperlink>
      <w:r w:rsidR="000775EC" w:rsidRPr="00FD0938">
        <w:rPr>
          <w:rFonts w:ascii="Times New Roman" w:eastAsia="Times New Roman" w:hAnsi="Times New Roman"/>
          <w:b/>
          <w:sz w:val="28"/>
          <w:szCs w:val="28"/>
          <w:lang w:eastAsia="ru-RU"/>
        </w:rPr>
        <w:t>.</w:t>
      </w:r>
    </w:p>
    <w:p w:rsidR="00E541F2" w:rsidRPr="00E541F2" w:rsidRDefault="00E541F2" w:rsidP="00E541F2">
      <w:pPr>
        <w:spacing w:after="120" w:line="276" w:lineRule="auto"/>
        <w:ind w:firstLine="708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E541F2">
        <w:rPr>
          <w:rFonts w:ascii="Times New Roman" w:eastAsia="Times New Roman" w:hAnsi="Times New Roman"/>
          <w:sz w:val="28"/>
          <w:szCs w:val="28"/>
          <w:lang w:eastAsia="ru-RU"/>
        </w:rPr>
        <w:t xml:space="preserve">Приглашаем </w:t>
      </w:r>
      <w:r w:rsidR="00567E19" w:rsidRPr="00E541F2">
        <w:rPr>
          <w:rFonts w:ascii="Times New Roman" w:eastAsia="Times New Roman" w:hAnsi="Times New Roman"/>
          <w:sz w:val="28"/>
          <w:szCs w:val="28"/>
          <w:lang w:eastAsia="ru-RU"/>
        </w:rPr>
        <w:t xml:space="preserve">докторантов, аспирантов, магистрантов, студентов, научных сотрудников и преподавателей </w:t>
      </w:r>
      <w:r w:rsidRPr="00E541F2">
        <w:rPr>
          <w:rFonts w:ascii="Times New Roman" w:eastAsia="Times New Roman" w:hAnsi="Times New Roman"/>
          <w:sz w:val="28"/>
          <w:szCs w:val="28"/>
          <w:lang w:eastAsia="ru-RU"/>
        </w:rPr>
        <w:t xml:space="preserve">принять участие в работе </w:t>
      </w:r>
      <w:r w:rsidRPr="00E541F2">
        <w:rPr>
          <w:rFonts w:ascii="Times New Roman" w:eastAsia="Times New Roman" w:hAnsi="Times New Roman"/>
          <w:sz w:val="28"/>
          <w:szCs w:val="28"/>
          <w:lang w:val="en-US" w:eastAsia="ru-RU"/>
        </w:rPr>
        <w:t>XXXIII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Международной</w:t>
      </w:r>
      <w:r w:rsidRPr="00E541F2">
        <w:rPr>
          <w:rFonts w:ascii="Times New Roman" w:eastAsia="Times New Roman" w:hAnsi="Times New Roman"/>
          <w:sz w:val="28"/>
          <w:szCs w:val="28"/>
          <w:lang w:eastAsia="ru-RU"/>
        </w:rPr>
        <w:t xml:space="preserve"> научно-техническ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ой</w:t>
      </w:r>
      <w:r w:rsidRPr="00E541F2">
        <w:rPr>
          <w:rFonts w:ascii="Times New Roman" w:eastAsia="Times New Roman" w:hAnsi="Times New Roman"/>
          <w:sz w:val="28"/>
          <w:szCs w:val="28"/>
          <w:lang w:eastAsia="ru-RU"/>
        </w:rPr>
        <w:t xml:space="preserve"> конференци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и</w:t>
      </w:r>
      <w:r w:rsidRPr="00E541F2">
        <w:rPr>
          <w:rFonts w:ascii="Times New Roman" w:eastAsia="Times New Roman" w:hAnsi="Times New Roman"/>
          <w:sz w:val="28"/>
          <w:szCs w:val="28"/>
          <w:lang w:eastAsia="ru-RU"/>
        </w:rPr>
        <w:t xml:space="preserve"> «Проблемы автоматизации и управления в технических системах - 2019».</w:t>
      </w:r>
    </w:p>
    <w:p w:rsidR="00947F3C" w:rsidRPr="00FD0938" w:rsidRDefault="00947F3C" w:rsidP="00FD0938">
      <w:pPr>
        <w:spacing w:after="120" w:line="276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261953" w:rsidRPr="00FD0938" w:rsidRDefault="008C6A25" w:rsidP="00FD0938">
      <w:pPr>
        <w:spacing w:after="120" w:line="276" w:lineRule="auto"/>
        <w:jc w:val="right"/>
        <w:rPr>
          <w:rFonts w:ascii="Times New Roman" w:eastAsia="Times New Roman" w:hAnsi="Times New Roman"/>
          <w:sz w:val="28"/>
          <w:szCs w:val="28"/>
          <w:lang w:eastAsia="ru-RU"/>
        </w:rPr>
      </w:pPr>
      <w:r w:rsidRPr="00FD0938">
        <w:rPr>
          <w:rFonts w:ascii="Times New Roman" w:eastAsia="Times New Roman" w:hAnsi="Times New Roman"/>
          <w:sz w:val="28"/>
          <w:szCs w:val="28"/>
          <w:lang w:eastAsia="ru-RU"/>
        </w:rPr>
        <w:t>Председатель оргкомитета,</w:t>
      </w:r>
    </w:p>
    <w:p w:rsidR="008C6A25" w:rsidRPr="00FD0938" w:rsidRDefault="008C6A25" w:rsidP="00FD0938">
      <w:pPr>
        <w:spacing w:after="120" w:line="276" w:lineRule="auto"/>
        <w:jc w:val="right"/>
        <w:rPr>
          <w:rFonts w:ascii="Times New Roman" w:eastAsia="Times New Roman" w:hAnsi="Times New Roman"/>
          <w:sz w:val="28"/>
          <w:szCs w:val="28"/>
          <w:lang w:eastAsia="ru-RU"/>
        </w:rPr>
      </w:pPr>
      <w:r w:rsidRPr="00FD0938">
        <w:rPr>
          <w:rFonts w:ascii="Times New Roman" w:eastAsia="Times New Roman" w:hAnsi="Times New Roman"/>
          <w:sz w:val="28"/>
          <w:szCs w:val="28"/>
          <w:lang w:eastAsia="ru-RU"/>
        </w:rPr>
        <w:t>зав. кафедрой «</w:t>
      </w:r>
      <w:proofErr w:type="spellStart"/>
      <w:r w:rsidRPr="00FD0938">
        <w:rPr>
          <w:rFonts w:ascii="Times New Roman" w:eastAsia="Times New Roman" w:hAnsi="Times New Roman"/>
          <w:sz w:val="28"/>
          <w:szCs w:val="28"/>
          <w:lang w:eastAsia="ru-RU"/>
        </w:rPr>
        <w:t>АиТ</w:t>
      </w:r>
      <w:proofErr w:type="spellEnd"/>
      <w:r w:rsidRPr="00FD0938">
        <w:rPr>
          <w:rFonts w:ascii="Times New Roman" w:eastAsia="Times New Roman" w:hAnsi="Times New Roman"/>
          <w:sz w:val="28"/>
          <w:szCs w:val="28"/>
          <w:lang w:eastAsia="ru-RU"/>
        </w:rPr>
        <w:t>»,</w:t>
      </w:r>
    </w:p>
    <w:p w:rsidR="008C6A25" w:rsidRPr="00FD0938" w:rsidRDefault="008C6A25" w:rsidP="00FD0938">
      <w:pPr>
        <w:spacing w:after="120" w:line="276" w:lineRule="auto"/>
        <w:jc w:val="right"/>
        <w:rPr>
          <w:rFonts w:ascii="Times New Roman" w:eastAsia="Times New Roman" w:hAnsi="Times New Roman"/>
          <w:sz w:val="28"/>
          <w:szCs w:val="28"/>
          <w:lang w:eastAsia="ru-RU"/>
        </w:rPr>
      </w:pPr>
      <w:r w:rsidRPr="00FD0938">
        <w:rPr>
          <w:rFonts w:ascii="Times New Roman" w:eastAsia="Times New Roman" w:hAnsi="Times New Roman"/>
          <w:sz w:val="28"/>
          <w:szCs w:val="28"/>
          <w:lang w:eastAsia="ru-RU"/>
        </w:rPr>
        <w:t>заслуженный деятель науки РФ,</w:t>
      </w:r>
    </w:p>
    <w:p w:rsidR="008C6A25" w:rsidRPr="00FD0938" w:rsidRDefault="008C6A25" w:rsidP="00FD0938">
      <w:pPr>
        <w:spacing w:after="120" w:line="276" w:lineRule="auto"/>
        <w:jc w:val="right"/>
        <w:rPr>
          <w:rFonts w:ascii="Times New Roman" w:eastAsia="Times New Roman" w:hAnsi="Times New Roman"/>
          <w:sz w:val="28"/>
          <w:szCs w:val="28"/>
          <w:lang w:eastAsia="ru-RU"/>
        </w:rPr>
      </w:pPr>
      <w:r w:rsidRPr="00FD0938">
        <w:rPr>
          <w:rFonts w:ascii="Times New Roman" w:eastAsia="Times New Roman" w:hAnsi="Times New Roman"/>
          <w:sz w:val="28"/>
          <w:szCs w:val="28"/>
          <w:lang w:eastAsia="ru-RU"/>
        </w:rPr>
        <w:t>д.т.н., профессор Щербаков М.А.</w:t>
      </w:r>
    </w:p>
    <w:p w:rsidR="0069714C" w:rsidRPr="00FD0938" w:rsidRDefault="0069714C" w:rsidP="00FD0938">
      <w:pPr>
        <w:spacing w:after="120" w:line="276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sectPr w:rsidR="0069714C" w:rsidRPr="00FD09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Times New Roman"/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altName w:val="Tahoma"/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E29F2"/>
    <w:multiLevelType w:val="hybridMultilevel"/>
    <w:tmpl w:val="DD7C7D2E"/>
    <w:lvl w:ilvl="0" w:tplc="88A0EEA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6FA4C39"/>
    <w:multiLevelType w:val="hybridMultilevel"/>
    <w:tmpl w:val="2904D6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E36682"/>
    <w:multiLevelType w:val="hybridMultilevel"/>
    <w:tmpl w:val="CBB443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6F204A"/>
    <w:multiLevelType w:val="hybridMultilevel"/>
    <w:tmpl w:val="E488E9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8F1EA3"/>
    <w:multiLevelType w:val="hybridMultilevel"/>
    <w:tmpl w:val="011E430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0B943EA"/>
    <w:multiLevelType w:val="hybridMultilevel"/>
    <w:tmpl w:val="40EABCB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3C05968"/>
    <w:multiLevelType w:val="hybridMultilevel"/>
    <w:tmpl w:val="DA1C1D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F6B0500"/>
    <w:multiLevelType w:val="hybridMultilevel"/>
    <w:tmpl w:val="1100A9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CA90670"/>
    <w:multiLevelType w:val="hybridMultilevel"/>
    <w:tmpl w:val="AF18C67E"/>
    <w:lvl w:ilvl="0" w:tplc="9D8A595A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9">
    <w:nsid w:val="63644DAC"/>
    <w:multiLevelType w:val="hybridMultilevel"/>
    <w:tmpl w:val="11762D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BD774BA"/>
    <w:multiLevelType w:val="hybridMultilevel"/>
    <w:tmpl w:val="AF18C67E"/>
    <w:lvl w:ilvl="0" w:tplc="F5C08FC4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1">
    <w:nsid w:val="7C7B5F39"/>
    <w:multiLevelType w:val="hybridMultilevel"/>
    <w:tmpl w:val="AED2569E"/>
    <w:lvl w:ilvl="0" w:tplc="88A0EEAE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11"/>
  </w:num>
  <w:num w:numId="4">
    <w:abstractNumId w:val="3"/>
  </w:num>
  <w:num w:numId="5">
    <w:abstractNumId w:val="5"/>
  </w:num>
  <w:num w:numId="6">
    <w:abstractNumId w:val="9"/>
  </w:num>
  <w:num w:numId="7">
    <w:abstractNumId w:val="4"/>
  </w:num>
  <w:num w:numId="8">
    <w:abstractNumId w:val="2"/>
  </w:num>
  <w:num w:numId="9">
    <w:abstractNumId w:val="10"/>
  </w:num>
  <w:num w:numId="10">
    <w:abstractNumId w:val="8"/>
  </w:num>
  <w:num w:numId="11">
    <w:abstractNumId w:val="6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3E62"/>
    <w:rsid w:val="00003DCF"/>
    <w:rsid w:val="00012980"/>
    <w:rsid w:val="0002125E"/>
    <w:rsid w:val="0002777F"/>
    <w:rsid w:val="00041A14"/>
    <w:rsid w:val="00044474"/>
    <w:rsid w:val="00044EDA"/>
    <w:rsid w:val="00044F27"/>
    <w:rsid w:val="00050574"/>
    <w:rsid w:val="00057FDF"/>
    <w:rsid w:val="00062445"/>
    <w:rsid w:val="000775EC"/>
    <w:rsid w:val="00083F2A"/>
    <w:rsid w:val="00083FED"/>
    <w:rsid w:val="00086082"/>
    <w:rsid w:val="000959BB"/>
    <w:rsid w:val="00097033"/>
    <w:rsid w:val="000A1650"/>
    <w:rsid w:val="000A4E45"/>
    <w:rsid w:val="000A5AE7"/>
    <w:rsid w:val="000B7DA7"/>
    <w:rsid w:val="000C6164"/>
    <w:rsid w:val="000D26B8"/>
    <w:rsid w:val="000D5AF7"/>
    <w:rsid w:val="000D6CFF"/>
    <w:rsid w:val="000D7A57"/>
    <w:rsid w:val="000E1668"/>
    <w:rsid w:val="000E2E4C"/>
    <w:rsid w:val="000E5D26"/>
    <w:rsid w:val="000F2271"/>
    <w:rsid w:val="000F3387"/>
    <w:rsid w:val="000F47D3"/>
    <w:rsid w:val="000F6A2F"/>
    <w:rsid w:val="0010122B"/>
    <w:rsid w:val="001030E9"/>
    <w:rsid w:val="0010719C"/>
    <w:rsid w:val="001203BD"/>
    <w:rsid w:val="00130A0C"/>
    <w:rsid w:val="00134CDB"/>
    <w:rsid w:val="00140FBE"/>
    <w:rsid w:val="00153CAC"/>
    <w:rsid w:val="001600AC"/>
    <w:rsid w:val="00165C0E"/>
    <w:rsid w:val="00184515"/>
    <w:rsid w:val="0019167A"/>
    <w:rsid w:val="00194FA1"/>
    <w:rsid w:val="001A3A91"/>
    <w:rsid w:val="001A65C5"/>
    <w:rsid w:val="001B0015"/>
    <w:rsid w:val="001B54B9"/>
    <w:rsid w:val="001D1D18"/>
    <w:rsid w:val="001E1BA6"/>
    <w:rsid w:val="001E3615"/>
    <w:rsid w:val="001E38BA"/>
    <w:rsid w:val="001E4D67"/>
    <w:rsid w:val="00206810"/>
    <w:rsid w:val="002069C2"/>
    <w:rsid w:val="00213FFD"/>
    <w:rsid w:val="0022110B"/>
    <w:rsid w:val="0022408E"/>
    <w:rsid w:val="00240513"/>
    <w:rsid w:val="0024412E"/>
    <w:rsid w:val="002448A4"/>
    <w:rsid w:val="00253434"/>
    <w:rsid w:val="00261953"/>
    <w:rsid w:val="00261C1E"/>
    <w:rsid w:val="0028263D"/>
    <w:rsid w:val="0028294D"/>
    <w:rsid w:val="00292C6F"/>
    <w:rsid w:val="002B6B5B"/>
    <w:rsid w:val="002D58F6"/>
    <w:rsid w:val="002E0E11"/>
    <w:rsid w:val="002F5A5A"/>
    <w:rsid w:val="002F5ADB"/>
    <w:rsid w:val="003005C9"/>
    <w:rsid w:val="00307D9A"/>
    <w:rsid w:val="003125E5"/>
    <w:rsid w:val="00321657"/>
    <w:rsid w:val="00322C8E"/>
    <w:rsid w:val="003305E8"/>
    <w:rsid w:val="00336E16"/>
    <w:rsid w:val="00366834"/>
    <w:rsid w:val="00371029"/>
    <w:rsid w:val="00373FEA"/>
    <w:rsid w:val="003779D0"/>
    <w:rsid w:val="00391975"/>
    <w:rsid w:val="003A3892"/>
    <w:rsid w:val="003A7D71"/>
    <w:rsid w:val="004062B8"/>
    <w:rsid w:val="00411B88"/>
    <w:rsid w:val="00417369"/>
    <w:rsid w:val="00420A71"/>
    <w:rsid w:val="004354BA"/>
    <w:rsid w:val="0046434C"/>
    <w:rsid w:val="004735B7"/>
    <w:rsid w:val="00476034"/>
    <w:rsid w:val="004777C1"/>
    <w:rsid w:val="004857FF"/>
    <w:rsid w:val="00485C62"/>
    <w:rsid w:val="0049061D"/>
    <w:rsid w:val="0049520C"/>
    <w:rsid w:val="00497011"/>
    <w:rsid w:val="004A0A2B"/>
    <w:rsid w:val="004A344F"/>
    <w:rsid w:val="004B231E"/>
    <w:rsid w:val="004C1FDA"/>
    <w:rsid w:val="004C6B76"/>
    <w:rsid w:val="004D2F15"/>
    <w:rsid w:val="004D6BD2"/>
    <w:rsid w:val="005201AA"/>
    <w:rsid w:val="00523E62"/>
    <w:rsid w:val="00532151"/>
    <w:rsid w:val="00551056"/>
    <w:rsid w:val="005565E3"/>
    <w:rsid w:val="00567E19"/>
    <w:rsid w:val="005719B0"/>
    <w:rsid w:val="0057221F"/>
    <w:rsid w:val="00572357"/>
    <w:rsid w:val="00576B7F"/>
    <w:rsid w:val="00581DEA"/>
    <w:rsid w:val="00587A5E"/>
    <w:rsid w:val="00595C24"/>
    <w:rsid w:val="005A33AC"/>
    <w:rsid w:val="005B7B33"/>
    <w:rsid w:val="00600F0D"/>
    <w:rsid w:val="00606091"/>
    <w:rsid w:val="006068CD"/>
    <w:rsid w:val="006110D3"/>
    <w:rsid w:val="006235CC"/>
    <w:rsid w:val="006259A3"/>
    <w:rsid w:val="00627957"/>
    <w:rsid w:val="00630935"/>
    <w:rsid w:val="00641116"/>
    <w:rsid w:val="006422D7"/>
    <w:rsid w:val="006464A2"/>
    <w:rsid w:val="0065523B"/>
    <w:rsid w:val="00666658"/>
    <w:rsid w:val="00672DD5"/>
    <w:rsid w:val="006755C5"/>
    <w:rsid w:val="00695729"/>
    <w:rsid w:val="0069714C"/>
    <w:rsid w:val="006B5034"/>
    <w:rsid w:val="006B5EBE"/>
    <w:rsid w:val="006C2A0A"/>
    <w:rsid w:val="006D4B2C"/>
    <w:rsid w:val="006E5F1E"/>
    <w:rsid w:val="006F2267"/>
    <w:rsid w:val="007004EA"/>
    <w:rsid w:val="00703F5A"/>
    <w:rsid w:val="00714573"/>
    <w:rsid w:val="00717978"/>
    <w:rsid w:val="00720423"/>
    <w:rsid w:val="0072330E"/>
    <w:rsid w:val="00731FEB"/>
    <w:rsid w:val="00743BA9"/>
    <w:rsid w:val="007510C0"/>
    <w:rsid w:val="0075140F"/>
    <w:rsid w:val="00764483"/>
    <w:rsid w:val="00795CA0"/>
    <w:rsid w:val="007A0014"/>
    <w:rsid w:val="007B4CF0"/>
    <w:rsid w:val="007C65B6"/>
    <w:rsid w:val="007D1D87"/>
    <w:rsid w:val="007F06A0"/>
    <w:rsid w:val="00810989"/>
    <w:rsid w:val="0082269C"/>
    <w:rsid w:val="00823B3C"/>
    <w:rsid w:val="00833424"/>
    <w:rsid w:val="00851D4F"/>
    <w:rsid w:val="00875D75"/>
    <w:rsid w:val="00881251"/>
    <w:rsid w:val="0089108A"/>
    <w:rsid w:val="00894BBE"/>
    <w:rsid w:val="0089654F"/>
    <w:rsid w:val="008A0221"/>
    <w:rsid w:val="008C4B42"/>
    <w:rsid w:val="008C6A25"/>
    <w:rsid w:val="008D0EE3"/>
    <w:rsid w:val="008D529F"/>
    <w:rsid w:val="008D6359"/>
    <w:rsid w:val="008D79FB"/>
    <w:rsid w:val="008E3307"/>
    <w:rsid w:val="008E3E55"/>
    <w:rsid w:val="008F3EFE"/>
    <w:rsid w:val="00920097"/>
    <w:rsid w:val="00924201"/>
    <w:rsid w:val="00932A80"/>
    <w:rsid w:val="009360BD"/>
    <w:rsid w:val="00940663"/>
    <w:rsid w:val="00947F3C"/>
    <w:rsid w:val="0095318E"/>
    <w:rsid w:val="009544CB"/>
    <w:rsid w:val="00954AA2"/>
    <w:rsid w:val="00960947"/>
    <w:rsid w:val="009775AA"/>
    <w:rsid w:val="00980543"/>
    <w:rsid w:val="00981BB0"/>
    <w:rsid w:val="00984E2F"/>
    <w:rsid w:val="009857DB"/>
    <w:rsid w:val="0099040F"/>
    <w:rsid w:val="009A5B22"/>
    <w:rsid w:val="009C5572"/>
    <w:rsid w:val="009E4167"/>
    <w:rsid w:val="009E4F9C"/>
    <w:rsid w:val="00A05F02"/>
    <w:rsid w:val="00A1420A"/>
    <w:rsid w:val="00A42F91"/>
    <w:rsid w:val="00A430CC"/>
    <w:rsid w:val="00A43CB2"/>
    <w:rsid w:val="00A46980"/>
    <w:rsid w:val="00A55BE8"/>
    <w:rsid w:val="00A63439"/>
    <w:rsid w:val="00A775AD"/>
    <w:rsid w:val="00A7767C"/>
    <w:rsid w:val="00A868CD"/>
    <w:rsid w:val="00A91657"/>
    <w:rsid w:val="00A949E9"/>
    <w:rsid w:val="00AA5BE0"/>
    <w:rsid w:val="00AB178D"/>
    <w:rsid w:val="00AB7633"/>
    <w:rsid w:val="00AC28FC"/>
    <w:rsid w:val="00AE6274"/>
    <w:rsid w:val="00AF6E03"/>
    <w:rsid w:val="00B15CFE"/>
    <w:rsid w:val="00B24BDC"/>
    <w:rsid w:val="00B36EE5"/>
    <w:rsid w:val="00B50A88"/>
    <w:rsid w:val="00B50BA4"/>
    <w:rsid w:val="00B50D77"/>
    <w:rsid w:val="00B5701D"/>
    <w:rsid w:val="00B60B31"/>
    <w:rsid w:val="00B756E2"/>
    <w:rsid w:val="00B759C9"/>
    <w:rsid w:val="00B7702C"/>
    <w:rsid w:val="00B77CD6"/>
    <w:rsid w:val="00B80423"/>
    <w:rsid w:val="00B83196"/>
    <w:rsid w:val="00B9753C"/>
    <w:rsid w:val="00BA0D80"/>
    <w:rsid w:val="00BB2481"/>
    <w:rsid w:val="00BC34A4"/>
    <w:rsid w:val="00BC3E37"/>
    <w:rsid w:val="00BC6877"/>
    <w:rsid w:val="00BC6EDC"/>
    <w:rsid w:val="00BD3A2F"/>
    <w:rsid w:val="00BD4CD4"/>
    <w:rsid w:val="00BE04CC"/>
    <w:rsid w:val="00BE1386"/>
    <w:rsid w:val="00BF18F9"/>
    <w:rsid w:val="00BF5569"/>
    <w:rsid w:val="00C04047"/>
    <w:rsid w:val="00C165FA"/>
    <w:rsid w:val="00C2205A"/>
    <w:rsid w:val="00C226F0"/>
    <w:rsid w:val="00C22A83"/>
    <w:rsid w:val="00C240D6"/>
    <w:rsid w:val="00C3125F"/>
    <w:rsid w:val="00C34051"/>
    <w:rsid w:val="00C345EA"/>
    <w:rsid w:val="00C34E08"/>
    <w:rsid w:val="00C452F8"/>
    <w:rsid w:val="00C46731"/>
    <w:rsid w:val="00C71103"/>
    <w:rsid w:val="00C74979"/>
    <w:rsid w:val="00C91F4B"/>
    <w:rsid w:val="00C94A7E"/>
    <w:rsid w:val="00CB0ABF"/>
    <w:rsid w:val="00CB6A4F"/>
    <w:rsid w:val="00CC37AC"/>
    <w:rsid w:val="00CF6808"/>
    <w:rsid w:val="00D051D8"/>
    <w:rsid w:val="00D12333"/>
    <w:rsid w:val="00D22233"/>
    <w:rsid w:val="00D24CE4"/>
    <w:rsid w:val="00D3327C"/>
    <w:rsid w:val="00D37554"/>
    <w:rsid w:val="00D3775F"/>
    <w:rsid w:val="00D410B5"/>
    <w:rsid w:val="00D46A9A"/>
    <w:rsid w:val="00D523DD"/>
    <w:rsid w:val="00D577AF"/>
    <w:rsid w:val="00D57C68"/>
    <w:rsid w:val="00D659CF"/>
    <w:rsid w:val="00D70D93"/>
    <w:rsid w:val="00D7132B"/>
    <w:rsid w:val="00D75EF9"/>
    <w:rsid w:val="00D82A2B"/>
    <w:rsid w:val="00D8634F"/>
    <w:rsid w:val="00D86A4F"/>
    <w:rsid w:val="00D921FC"/>
    <w:rsid w:val="00D935E8"/>
    <w:rsid w:val="00D94032"/>
    <w:rsid w:val="00DA44CB"/>
    <w:rsid w:val="00DB1A56"/>
    <w:rsid w:val="00DB2233"/>
    <w:rsid w:val="00DB2BE9"/>
    <w:rsid w:val="00DB3692"/>
    <w:rsid w:val="00DD5B7F"/>
    <w:rsid w:val="00DD74C2"/>
    <w:rsid w:val="00DF6099"/>
    <w:rsid w:val="00DF6F27"/>
    <w:rsid w:val="00E03BF2"/>
    <w:rsid w:val="00E04DB4"/>
    <w:rsid w:val="00E168CD"/>
    <w:rsid w:val="00E25C74"/>
    <w:rsid w:val="00E26D9C"/>
    <w:rsid w:val="00E41C62"/>
    <w:rsid w:val="00E54076"/>
    <w:rsid w:val="00E541F2"/>
    <w:rsid w:val="00E57207"/>
    <w:rsid w:val="00E617DD"/>
    <w:rsid w:val="00E619F6"/>
    <w:rsid w:val="00E6351B"/>
    <w:rsid w:val="00E64947"/>
    <w:rsid w:val="00E65BC2"/>
    <w:rsid w:val="00E73E98"/>
    <w:rsid w:val="00E901B2"/>
    <w:rsid w:val="00EA4CD8"/>
    <w:rsid w:val="00EA5F99"/>
    <w:rsid w:val="00EB1E94"/>
    <w:rsid w:val="00EB37D8"/>
    <w:rsid w:val="00EB476B"/>
    <w:rsid w:val="00EB4DB5"/>
    <w:rsid w:val="00EC1B22"/>
    <w:rsid w:val="00ED5487"/>
    <w:rsid w:val="00ED6662"/>
    <w:rsid w:val="00EE1181"/>
    <w:rsid w:val="00EE516A"/>
    <w:rsid w:val="00EE67D3"/>
    <w:rsid w:val="00EF0D29"/>
    <w:rsid w:val="00F1319B"/>
    <w:rsid w:val="00F21453"/>
    <w:rsid w:val="00F242E3"/>
    <w:rsid w:val="00F24833"/>
    <w:rsid w:val="00F33C0F"/>
    <w:rsid w:val="00F53280"/>
    <w:rsid w:val="00F61227"/>
    <w:rsid w:val="00F66048"/>
    <w:rsid w:val="00F74CA0"/>
    <w:rsid w:val="00F85E7A"/>
    <w:rsid w:val="00F90BCF"/>
    <w:rsid w:val="00F96F68"/>
    <w:rsid w:val="00F977D4"/>
    <w:rsid w:val="00FA1FD7"/>
    <w:rsid w:val="00FA3D93"/>
    <w:rsid w:val="00FA57F8"/>
    <w:rsid w:val="00FA5B2C"/>
    <w:rsid w:val="00FB1E0C"/>
    <w:rsid w:val="00FB5200"/>
    <w:rsid w:val="00FD0938"/>
    <w:rsid w:val="00FD4A8A"/>
    <w:rsid w:val="00FE0F37"/>
    <w:rsid w:val="00FE2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3E62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64A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5318E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4857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857FF"/>
    <w:rPr>
      <w:rFonts w:ascii="Tahoma" w:eastAsia="Calibri" w:hAnsi="Tahoma" w:cs="Tahoma"/>
      <w:sz w:val="16"/>
      <w:szCs w:val="16"/>
    </w:rPr>
  </w:style>
  <w:style w:type="table" w:styleId="a7">
    <w:name w:val="Table Grid"/>
    <w:basedOn w:val="a1"/>
    <w:uiPriority w:val="59"/>
    <w:rsid w:val="009E41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3E62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64A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5318E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4857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857FF"/>
    <w:rPr>
      <w:rFonts w:ascii="Tahoma" w:eastAsia="Calibri" w:hAnsi="Tahoma" w:cs="Tahoma"/>
      <w:sz w:val="16"/>
      <w:szCs w:val="16"/>
    </w:rPr>
  </w:style>
  <w:style w:type="table" w:styleId="a7">
    <w:name w:val="Table Grid"/>
    <w:basedOn w:val="a1"/>
    <w:uiPriority w:val="59"/>
    <w:rsid w:val="009E41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asie.ru/programs/programma-umnik" TargetMode="External"/><Relationship Id="rId13" Type="http://schemas.openxmlformats.org/officeDocument/2006/relationships/hyperlink" Target="http://dep_ait.pnzgu.ru/mntk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://dep_ait.pnzgu.ru/mntk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avitelpgu@mail.ru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://dep_ait.pnzgu.ru/mntk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avitelpgu@mail.ru" TargetMode="External"/><Relationship Id="rId14" Type="http://schemas.openxmlformats.org/officeDocument/2006/relationships/hyperlink" Target="mailto:avitelpgu@mail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055937-F346-4210-9A1D-4B40AB6B3D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923</Words>
  <Characters>5266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AiT</Company>
  <LinksUpToDate>false</LinksUpToDate>
  <CharactersWithSpaces>6177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Dokument</dc:creator>
  <cp:lastModifiedBy>Dokument</cp:lastModifiedBy>
  <cp:revision>25</cp:revision>
  <cp:lastPrinted>2019-01-16T07:31:00Z</cp:lastPrinted>
  <dcterms:created xsi:type="dcterms:W3CDTF">2019-01-28T08:20:00Z</dcterms:created>
  <dcterms:modified xsi:type="dcterms:W3CDTF">2019-02-12T08:46:00Z</dcterms:modified>
</cp:coreProperties>
</file>