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537F6351" w:rsidP="3D8EA5B4" w:rsidRDefault="537F6351" w14:paraId="57D74550" w14:textId="0F98C2CA">
      <w:pPr>
        <w:jc w:val="center"/>
        <w:rPr>
          <w:b w:val="1"/>
          <w:bCs w:val="1"/>
          <w:sz w:val="28"/>
          <w:szCs w:val="28"/>
        </w:rPr>
      </w:pPr>
      <w:r w:rsidRPr="3D8EA5B4" w:rsidR="537F6351">
        <w:rPr>
          <w:b w:val="1"/>
          <w:bCs w:val="1"/>
          <w:sz w:val="28"/>
          <w:szCs w:val="28"/>
        </w:rPr>
        <w:t>David Rivera</w:t>
      </w:r>
    </w:p>
    <w:p w:rsidR="2B41CC58" w:rsidP="3D8EA5B4" w:rsidRDefault="2B41CC58" w14:paraId="6502CDD2" w14:textId="1E0F4343">
      <w:pPr>
        <w:jc w:val="center"/>
        <w:rPr>
          <w:b w:val="1"/>
          <w:bCs w:val="1"/>
          <w:sz w:val="28"/>
          <w:szCs w:val="28"/>
        </w:rPr>
      </w:pPr>
      <w:r w:rsidRPr="3D8EA5B4" w:rsidR="2B41CC58">
        <w:rPr>
          <w:b w:val="1"/>
          <w:bCs w:val="1"/>
          <w:sz w:val="28"/>
          <w:szCs w:val="28"/>
        </w:rPr>
        <w:t xml:space="preserve">ID: </w:t>
      </w:r>
      <w:r w:rsidRPr="3D8EA5B4" w:rsidR="537F6351">
        <w:rPr>
          <w:b w:val="1"/>
          <w:bCs w:val="1"/>
          <w:sz w:val="28"/>
          <w:szCs w:val="28"/>
        </w:rPr>
        <w:t>137648226</w:t>
      </w:r>
    </w:p>
    <w:p w:rsidR="3D8EA5B4" w:rsidP="3D8EA5B4" w:rsidRDefault="3D8EA5B4" w14:paraId="54CC4E40" w14:textId="6E8FA09C">
      <w:pPr>
        <w:jc w:val="center"/>
        <w:rPr>
          <w:b w:val="1"/>
          <w:bCs w:val="1"/>
          <w:sz w:val="28"/>
          <w:szCs w:val="28"/>
        </w:rPr>
      </w:pPr>
    </w:p>
    <w:p w:rsidR="00FA52F9" w:rsidRDefault="00C83450" w14:paraId="60A54717" w14:textId="7EA1B6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 Diagram</w:t>
      </w:r>
      <w:r w:rsidR="00805E56">
        <w:rPr>
          <w:b/>
          <w:bCs/>
          <w:sz w:val="28"/>
          <w:szCs w:val="28"/>
        </w:rPr>
        <w:t xml:space="preserve"> and Use Cases</w:t>
      </w:r>
      <w:r>
        <w:rPr>
          <w:b/>
          <w:bCs/>
          <w:sz w:val="28"/>
          <w:szCs w:val="28"/>
        </w:rPr>
        <w:t xml:space="preserve"> Lab</w:t>
      </w:r>
    </w:p>
    <w:p w:rsidR="00FA52F9" w:rsidRDefault="00FA52F9" w14:paraId="3FA52B47" w14:textId="77777777">
      <w:pPr>
        <w:jc w:val="center"/>
        <w:rPr>
          <w:b/>
          <w:bCs/>
          <w:sz w:val="28"/>
          <w:szCs w:val="28"/>
        </w:rPr>
      </w:pPr>
    </w:p>
    <w:p w:rsidRPr="00805E56" w:rsidR="00805E56" w:rsidRDefault="00805E56" w14:paraId="7E0745CD" w14:textId="21E9F86D">
      <w:pPr>
        <w:rPr>
          <w:u w:val="single"/>
        </w:rPr>
      </w:pPr>
      <w:r w:rsidRPr="00805E56">
        <w:rPr>
          <w:u w:val="single"/>
        </w:rPr>
        <w:t>Use Cases</w:t>
      </w:r>
    </w:p>
    <w:p w:rsidR="00805E56" w:rsidRDefault="00805E56" w14:paraId="2AE86E9E" w14:textId="77777777"/>
    <w:p w:rsidR="00805E56" w:rsidRDefault="00805E56" w14:paraId="3AD2301B" w14:textId="11C90DC7">
      <w:r>
        <w:t>From this semesters case study, find 3 simple use cases and 3 complex use case.  Please describe why you think that the use case is simple or complex.</w:t>
      </w:r>
    </w:p>
    <w:p w:rsidR="00805E56" w:rsidRDefault="00805E56" w14:paraId="4457DFA9" w14:textId="77777777"/>
    <w:p w:rsidRPr="00805E56" w:rsidR="00805E56" w:rsidRDefault="00805E56" w14:paraId="0C65BDEC" w14:textId="5E5CF70D">
      <w:pPr>
        <w:rPr>
          <w:u w:val="single"/>
        </w:rPr>
      </w:pPr>
      <w:r w:rsidRPr="00805E56">
        <w:rPr>
          <w:u w:val="single"/>
        </w:rPr>
        <w:t>Activity Diagram</w:t>
      </w:r>
    </w:p>
    <w:p w:rsidR="00805E56" w:rsidRDefault="00805E56" w14:paraId="279B7B05" w14:textId="77777777"/>
    <w:p w:rsidR="00FA52F9" w:rsidRDefault="00C83450" w14:paraId="3E7A082D" w14:textId="7A2C3121">
      <w:r>
        <w:t xml:space="preserve">Create an Activity Diagram for </w:t>
      </w:r>
      <w:r>
        <w:rPr>
          <w:b/>
          <w:bCs/>
        </w:rPr>
        <w:t xml:space="preserve">one </w:t>
      </w:r>
      <w:r>
        <w:t>of these processes:</w:t>
      </w:r>
    </w:p>
    <w:p w:rsidR="00FA52F9" w:rsidRDefault="00FA52F9" w14:paraId="6A9887D4" w14:textId="77777777"/>
    <w:p w:rsidR="00FA52F9" w:rsidRDefault="00C83450" w14:paraId="789FB5EA" w14:textId="77777777">
      <w:r>
        <w:t>1. Uploading a video to YouTube (or similar service)</w:t>
      </w:r>
    </w:p>
    <w:p w:rsidR="00FA52F9" w:rsidRDefault="00C83450" w14:paraId="2212D369" w14:textId="77777777">
      <w:r>
        <w:t>2. Creating a group on Facebook (or similar service)</w:t>
      </w:r>
    </w:p>
    <w:p w:rsidR="00FA52F9" w:rsidRDefault="00C83450" w14:paraId="4745314B" w14:textId="77777777">
      <w:r>
        <w:t>3. Create and save a Word document</w:t>
      </w:r>
    </w:p>
    <w:p w:rsidR="00FA52F9" w:rsidRDefault="00FA52F9" w14:paraId="4480F565" w14:textId="77777777"/>
    <w:p w:rsidR="00FA52F9" w:rsidRDefault="00C83450" w14:paraId="2252F3CB" w14:textId="77777777">
      <w:r>
        <w:t>You should include two swimlanes and start and end nodes.  You may include decisions (diamonds), and bars to split and/or join concurrent activities if necessary.</w:t>
      </w:r>
    </w:p>
    <w:p w:rsidR="00FA52F9" w:rsidRDefault="00FA52F9" w14:paraId="635F6CE3" w14:textId="77777777"/>
    <w:p w:rsidR="00FA52F9" w:rsidRDefault="00C83450" w14:paraId="5EE13EDE" w14:textId="77777777">
      <w:r>
        <w:t>Remember to include multiple paths through the logic.  Do not focus on data.</w:t>
      </w:r>
    </w:p>
    <w:p w:rsidR="00FA52F9" w:rsidRDefault="00FA52F9" w14:paraId="0235B4E7" w14:textId="77777777"/>
    <w:p w:rsidR="00FA52F9" w:rsidRDefault="00C83450" w14:paraId="6169A4C2" w14:textId="77777777">
      <w:r>
        <w:t>Clearly indicate which of the above processes you have selected and submit a screenshot of your activity diagram here.  Submit this completed document and your source .vpp file by the due date posted by your professor.</w:t>
      </w:r>
    </w:p>
    <w:p w:rsidR="6060FA7A" w:rsidRDefault="6060FA7A" w14:paraId="43C4FFDC" w14:textId="20FCBAB4"/>
    <w:p w:rsidR="73D4152B" w:rsidRDefault="73D4152B" w14:paraId="17683D3D" w14:textId="67BD8F0D">
      <w:r>
        <w:t>Answers:</w:t>
      </w:r>
    </w:p>
    <w:p w:rsidR="6060FA7A" w:rsidRDefault="6060FA7A" w14:paraId="2C924F31" w14:textId="0910602F"/>
    <w:p w:rsidR="556939C8" w:rsidP="6060FA7A" w:rsidRDefault="556939C8" w14:paraId="2641B3D6" w14:textId="04DFB087">
      <w:pPr>
        <w:rPr>
          <w:b/>
          <w:bCs/>
        </w:rPr>
      </w:pPr>
      <w:r w:rsidRPr="6060FA7A">
        <w:rPr>
          <w:b/>
          <w:bCs/>
        </w:rPr>
        <w:t>Simple use cases:</w:t>
      </w:r>
    </w:p>
    <w:p w:rsidR="6060FA7A" w:rsidRDefault="6060FA7A" w14:paraId="1895F621" w14:textId="7EB1CD66"/>
    <w:p w:rsidR="7088BA05" w:rsidP="6060FA7A" w:rsidRDefault="7088BA05" w14:paraId="04E87384" w14:textId="6860D6F4">
      <w:pPr>
        <w:pStyle w:val="ListParagraph"/>
        <w:numPr>
          <w:ilvl w:val="0"/>
          <w:numId w:val="3"/>
        </w:numPr>
        <w:rPr>
          <w:b/>
          <w:bCs/>
        </w:rPr>
      </w:pPr>
      <w:r w:rsidRPr="6060FA7A">
        <w:rPr>
          <w:b/>
          <w:bCs/>
        </w:rPr>
        <w:t>Maintain Boat Slips Inventory</w:t>
      </w:r>
    </w:p>
    <w:p w:rsidR="6060FA7A" w:rsidP="6060FA7A" w:rsidRDefault="6060FA7A" w14:paraId="2456CC8E" w14:textId="42519561">
      <w:pPr>
        <w:pStyle w:val="ListParagraph"/>
        <w:rPr>
          <w:b/>
          <w:bCs/>
        </w:rPr>
      </w:pPr>
    </w:p>
    <w:p w:rsidR="556939C8" w:rsidP="6060FA7A" w:rsidRDefault="556939C8" w14:paraId="2D510FBF" w14:textId="1EB85D5B">
      <w:pPr>
        <w:pStyle w:val="ListParagraph"/>
      </w:pPr>
      <w:r w:rsidRPr="3D8EA5B4" w:rsidR="556939C8">
        <w:rPr>
          <w:b w:val="1"/>
          <w:bCs w:val="1"/>
          <w:i w:val="1"/>
          <w:iCs w:val="1"/>
        </w:rPr>
        <w:t>Justification</w:t>
      </w:r>
      <w:r w:rsidR="556939C8">
        <w:rPr/>
        <w:t xml:space="preserve">: </w:t>
      </w:r>
    </w:p>
    <w:p w:rsidR="3D8EA5B4" w:rsidP="3D8EA5B4" w:rsidRDefault="3D8EA5B4" w14:paraId="526420DA" w14:textId="3294953E">
      <w:pPr>
        <w:pStyle w:val="ListParagraph"/>
      </w:pPr>
    </w:p>
    <w:p w:rsidR="0E0F5EC4" w:rsidP="6060FA7A" w:rsidRDefault="0E0F5EC4" w14:paraId="3CC37264" w14:textId="1E9319B9">
      <w:pPr>
        <w:pStyle w:val="ListParagraph"/>
      </w:pPr>
      <w:r>
        <w:t xml:space="preserve">This case doesn’t revolve anything overly complex considering it follows a simple set of simple CRUD operations. The system simply requires </w:t>
      </w:r>
      <w:r w:rsidR="2DE21FDE">
        <w:t xml:space="preserve">to evaluate and perform simple operations whether a boat is </w:t>
      </w:r>
      <w:r w:rsidR="7790104B">
        <w:t>docked or not. It is also performed by a single actor in our case Alex or the staff.</w:t>
      </w:r>
      <w:r w:rsidR="35E88B20">
        <w:t xml:space="preserve"> And to conclude, its a process that doesn’t have any dependencies, the system consists of simply a list of slips and their status.</w:t>
      </w:r>
    </w:p>
    <w:p w:rsidR="6060FA7A" w:rsidP="6060FA7A" w:rsidRDefault="6060FA7A" w14:paraId="50578EC0" w14:textId="29E9BF0C">
      <w:pPr>
        <w:pStyle w:val="ListParagraph"/>
      </w:pPr>
    </w:p>
    <w:p w:rsidR="27A6F487" w:rsidP="6060FA7A" w:rsidRDefault="27A6F487" w14:paraId="2957A64E" w14:textId="77D5F9BA">
      <w:pPr>
        <w:pStyle w:val="ListParagraph"/>
        <w:numPr>
          <w:ilvl w:val="0"/>
          <w:numId w:val="3"/>
        </w:numPr>
        <w:rPr/>
      </w:pPr>
      <w:r w:rsidR="27A6F487">
        <w:rPr/>
        <w:t>Process Customer Payment</w:t>
      </w:r>
    </w:p>
    <w:p w:rsidR="3D8EA5B4" w:rsidP="3D8EA5B4" w:rsidRDefault="3D8EA5B4" w14:paraId="15BD4911" w14:textId="508B7B01">
      <w:pPr>
        <w:pStyle w:val="ListParagraph"/>
        <w:ind w:left="720"/>
      </w:pPr>
    </w:p>
    <w:p w:rsidR="25E92F8C" w:rsidP="6060FA7A" w:rsidRDefault="25E92F8C" w14:paraId="4DC9672A" w14:textId="0828F8B5">
      <w:pPr>
        <w:pStyle w:val="ListParagraph"/>
      </w:pPr>
      <w:r w:rsidRPr="3D8EA5B4" w:rsidR="25E92F8C">
        <w:rPr>
          <w:b w:val="1"/>
          <w:bCs w:val="1"/>
          <w:i w:val="1"/>
          <w:iCs w:val="1"/>
        </w:rPr>
        <w:t xml:space="preserve">Justification: </w:t>
      </w:r>
    </w:p>
    <w:p w:rsidR="3D8EA5B4" w:rsidP="3D8EA5B4" w:rsidRDefault="3D8EA5B4" w14:paraId="6EDD8A26" w14:textId="1ABC4750">
      <w:pPr>
        <w:pStyle w:val="ListParagraph"/>
        <w:rPr>
          <w:b w:val="1"/>
          <w:bCs w:val="1"/>
          <w:i w:val="1"/>
          <w:iCs w:val="1"/>
        </w:rPr>
      </w:pPr>
    </w:p>
    <w:p w:rsidR="25E92F8C" w:rsidP="6060FA7A" w:rsidRDefault="25E92F8C" w14:paraId="26C0467E" w14:textId="40642199">
      <w:pPr>
        <w:pStyle w:val="ListParagraph"/>
      </w:pPr>
      <w:r w:rsidRPr="6060FA7A">
        <w:t xml:space="preserve">This use case follows the basic workflow of a payment process. The user needs to enter the rental </w:t>
      </w:r>
      <w:r w:rsidRPr="6060FA7A" w:rsidR="0A1C8E79">
        <w:t>details(date</w:t>
      </w:r>
      <w:r w:rsidRPr="6060FA7A" w:rsidR="6A95E253">
        <w:t>, dock</w:t>
      </w:r>
      <w:r w:rsidRPr="6060FA7A" w:rsidR="65051377">
        <w:t xml:space="preserve"> number</w:t>
      </w:r>
      <w:r w:rsidRPr="6060FA7A" w:rsidR="6A95E253">
        <w:t>...)</w:t>
      </w:r>
      <w:r w:rsidRPr="6060FA7A" w:rsidR="44C7BF05">
        <w:t xml:space="preserve">. </w:t>
      </w:r>
      <w:r w:rsidRPr="6060FA7A" w:rsidR="43A2FD96">
        <w:t>After</w:t>
      </w:r>
      <w:r w:rsidRPr="6060FA7A" w:rsidR="44C7BF05">
        <w:t xml:space="preserve"> that the system takes care of calculating the total, processing the payment and generating its respective invoice/receipt. Henceforth not </w:t>
      </w:r>
      <w:r w:rsidRPr="6060FA7A" w:rsidR="650C2F33">
        <w:t>logic or decision making is relevant to this process.</w:t>
      </w:r>
    </w:p>
    <w:p w:rsidR="6060FA7A" w:rsidP="6060FA7A" w:rsidRDefault="6060FA7A" w14:paraId="38BB365D" w14:textId="415C8105">
      <w:pPr>
        <w:pStyle w:val="ListParagraph"/>
      </w:pPr>
    </w:p>
    <w:p w:rsidR="6060FA7A" w:rsidP="6060FA7A" w:rsidRDefault="6060FA7A" w14:paraId="4A535A93" w14:textId="3E176515">
      <w:pPr>
        <w:pStyle w:val="ListParagraph"/>
      </w:pPr>
    </w:p>
    <w:p w:rsidR="659E9BE3" w:rsidP="6060FA7A" w:rsidRDefault="659E9BE3" w14:paraId="71FC7B7B" w14:textId="4809475C">
      <w:pPr>
        <w:pStyle w:val="ListParagraph"/>
        <w:numPr>
          <w:ilvl w:val="0"/>
          <w:numId w:val="3"/>
        </w:numPr>
        <w:rPr/>
      </w:pPr>
      <w:r w:rsidR="659E9BE3">
        <w:rPr/>
        <w:t xml:space="preserve">Generate Payroll information </w:t>
      </w:r>
      <w:r w:rsidR="0BDC0F4D">
        <w:rPr/>
        <w:t>for submission</w:t>
      </w:r>
    </w:p>
    <w:p w:rsidR="3D8EA5B4" w:rsidP="3D8EA5B4" w:rsidRDefault="3D8EA5B4" w14:paraId="49D51DDF" w14:textId="15583F8B">
      <w:pPr>
        <w:pStyle w:val="ListParagraph"/>
        <w:ind w:left="720"/>
      </w:pPr>
    </w:p>
    <w:p w:rsidR="659E9BE3" w:rsidP="6060FA7A" w:rsidRDefault="659E9BE3" w14:paraId="161B6E20" w14:textId="34B7C42D">
      <w:pPr>
        <w:pStyle w:val="ListParagraph"/>
        <w:rPr>
          <w:b/>
          <w:bCs/>
          <w:i/>
          <w:iCs/>
        </w:rPr>
      </w:pPr>
      <w:r w:rsidRPr="6060FA7A">
        <w:rPr>
          <w:b/>
          <w:bCs/>
          <w:i/>
          <w:iCs/>
        </w:rPr>
        <w:t xml:space="preserve">Justification: </w:t>
      </w:r>
    </w:p>
    <w:p w:rsidR="2480989D" w:rsidP="6060FA7A" w:rsidRDefault="2480989D" w14:paraId="1482FF11" w14:textId="0647DBC6">
      <w:pPr>
        <w:pStyle w:val="ListParagraph"/>
      </w:pPr>
      <w:r w:rsidRPr="6060FA7A">
        <w:t>This use case relies on the actor entering data. More specifically hours worked and overtime hours</w:t>
      </w:r>
      <w:r w:rsidRPr="6060FA7A" w:rsidR="649F2854">
        <w:t xml:space="preserve"> </w:t>
      </w:r>
      <w:r w:rsidRPr="6060FA7A" w:rsidR="71E60457">
        <w:t>and</w:t>
      </w:r>
      <w:r w:rsidRPr="6060FA7A">
        <w:t xml:space="preserve"> furth</w:t>
      </w:r>
      <w:r w:rsidRPr="6060FA7A" w:rsidR="2BA0A7CA">
        <w:t>ermore generating a repo</w:t>
      </w:r>
      <w:r w:rsidRPr="6060FA7A" w:rsidR="588FF463">
        <w:t xml:space="preserve">rt. </w:t>
      </w:r>
      <w:r w:rsidRPr="6060FA7A" w:rsidR="6BB0358B">
        <w:t>So,</w:t>
      </w:r>
      <w:r w:rsidRPr="6060FA7A" w:rsidR="588FF463">
        <w:t xml:space="preserve"> the reason of its simplicity is because the formulas required to generate the report are automated. This is done by design in order to</w:t>
      </w:r>
      <w:r w:rsidRPr="6060FA7A" w:rsidR="1224590F">
        <w:t xml:space="preserve"> keep the process simple.</w:t>
      </w:r>
    </w:p>
    <w:p w:rsidR="6060FA7A" w:rsidRDefault="6060FA7A" w14:paraId="1A3C472E" w14:textId="67D452FA"/>
    <w:p w:rsidR="6060FA7A" w:rsidP="6060FA7A" w:rsidRDefault="6060FA7A" w14:paraId="7A6B7BD0" w14:textId="4C4087F2"/>
    <w:p w:rsidR="1224590F" w:rsidP="6060FA7A" w:rsidRDefault="1224590F" w14:paraId="545FE919" w14:textId="17427C73">
      <w:pPr>
        <w:rPr>
          <w:b/>
          <w:bCs/>
        </w:rPr>
      </w:pPr>
      <w:r w:rsidRPr="6060FA7A">
        <w:rPr>
          <w:b/>
          <w:bCs/>
        </w:rPr>
        <w:t>Complex use cases:</w:t>
      </w:r>
    </w:p>
    <w:p w:rsidR="6060FA7A" w:rsidP="6060FA7A" w:rsidRDefault="6060FA7A" w14:paraId="19954497" w14:textId="6195FAC4">
      <w:pPr>
        <w:rPr>
          <w:b/>
          <w:bCs/>
        </w:rPr>
      </w:pPr>
    </w:p>
    <w:p w:rsidR="26EBD7A8" w:rsidP="6060FA7A" w:rsidRDefault="26EBD7A8" w14:paraId="7249E18D" w14:textId="22E156BB">
      <w:pPr>
        <w:pStyle w:val="ListParagraph"/>
        <w:numPr>
          <w:ilvl w:val="0"/>
          <w:numId w:val="1"/>
        </w:numPr>
        <w:rPr/>
      </w:pPr>
      <w:r w:rsidR="26EBD7A8">
        <w:rPr/>
        <w:t>Schedule seasonal staff for boat slip maintenance</w:t>
      </w:r>
    </w:p>
    <w:p w:rsidR="3D8EA5B4" w:rsidP="3D8EA5B4" w:rsidRDefault="3D8EA5B4" w14:paraId="22B0A73E" w14:textId="6A9F6BA7">
      <w:pPr>
        <w:pStyle w:val="ListParagraph"/>
        <w:ind w:left="720"/>
      </w:pPr>
    </w:p>
    <w:p w:rsidR="26EBD7A8" w:rsidP="6060FA7A" w:rsidRDefault="26EBD7A8" w14:paraId="0C7D54E2" w14:textId="540BFF4B">
      <w:pPr>
        <w:pStyle w:val="ListParagraph"/>
      </w:pPr>
      <w:r w:rsidRPr="3D8EA5B4" w:rsidR="26EBD7A8">
        <w:rPr>
          <w:b w:val="1"/>
          <w:bCs w:val="1"/>
          <w:i w:val="1"/>
          <w:iCs w:val="1"/>
        </w:rPr>
        <w:t>Justification:</w:t>
      </w:r>
    </w:p>
    <w:p w:rsidR="3D8EA5B4" w:rsidP="3D8EA5B4" w:rsidRDefault="3D8EA5B4" w14:paraId="036C1A20" w14:textId="70C9080C">
      <w:pPr>
        <w:pStyle w:val="ListParagraph"/>
        <w:rPr>
          <w:b w:val="1"/>
          <w:bCs w:val="1"/>
          <w:i w:val="1"/>
          <w:iCs w:val="1"/>
        </w:rPr>
      </w:pPr>
    </w:p>
    <w:p w:rsidR="11B05741" w:rsidP="6060FA7A" w:rsidRDefault="11B05741" w14:paraId="39C54E1E" w14:textId="0ED9DB0D">
      <w:pPr>
        <w:pStyle w:val="ListParagraph"/>
      </w:pPr>
      <w:r w:rsidR="11B05741">
        <w:rPr/>
        <w:t xml:space="preserve">Processing the necessary information of this specific case relies on many variables. </w:t>
      </w:r>
      <w:r w:rsidR="11B05741">
        <w:rPr/>
        <w:t xml:space="preserve">The most important one is the </w:t>
      </w:r>
      <w:r w:rsidR="0D94E1EA">
        <w:rPr/>
        <w:t>staff,</w:t>
      </w:r>
      <w:r w:rsidR="11B05741">
        <w:rPr/>
        <w:t xml:space="preserve"> which is also tied to their hours available,</w:t>
      </w:r>
      <w:r w:rsidR="568A915B">
        <w:rPr/>
        <w:t xml:space="preserve"> their skill set and the </w:t>
      </w:r>
      <w:r w:rsidR="4CCB2855">
        <w:rPr/>
        <w:t>needs</w:t>
      </w:r>
      <w:r w:rsidR="568A915B">
        <w:rPr/>
        <w:t xml:space="preserve"> of the boat slips. (</w:t>
      </w:r>
      <w:r w:rsidR="568A915B">
        <w:rPr/>
        <w:t>e.g</w:t>
      </w:r>
      <w:r w:rsidR="568A915B">
        <w:rPr/>
        <w:t>, repairs, cleaning, maintenance).</w:t>
      </w:r>
    </w:p>
    <w:p w:rsidR="6060FA7A" w:rsidP="6060FA7A" w:rsidRDefault="6060FA7A" w14:paraId="32330357" w14:textId="10AD2A34">
      <w:pPr>
        <w:pStyle w:val="ListParagraph"/>
      </w:pPr>
    </w:p>
    <w:p w:rsidR="568A915B" w:rsidP="6060FA7A" w:rsidRDefault="568A915B" w14:paraId="7F711B5D" w14:textId="4E440E0E">
      <w:pPr>
        <w:pStyle w:val="ListParagraph"/>
      </w:pPr>
      <w:r w:rsidR="568A915B">
        <w:rPr/>
        <w:t>There is also some extra logic involved. For example, it is necessary for the system to check f</w:t>
      </w:r>
      <w:r w:rsidR="65D80BB3">
        <w:rPr/>
        <w:t xml:space="preserve">or any schedule collision (Before scheduling at a specific time, checking if that time was already booked for that member). It is also necessary to check if the staff skill set meets the </w:t>
      </w:r>
      <w:r w:rsidR="64DEA4F1">
        <w:rPr/>
        <w:t>needs</w:t>
      </w:r>
      <w:r w:rsidR="65D80BB3">
        <w:rPr/>
        <w:t xml:space="preserve"> of the </w:t>
      </w:r>
      <w:r w:rsidR="3B81329B">
        <w:rPr/>
        <w:t>job involved.</w:t>
      </w:r>
    </w:p>
    <w:p w:rsidR="6060FA7A" w:rsidP="6060FA7A" w:rsidRDefault="6060FA7A" w14:paraId="32640B55" w14:textId="6D0694EF">
      <w:pPr>
        <w:pStyle w:val="ListParagraph"/>
      </w:pPr>
    </w:p>
    <w:p w:rsidR="6060FA7A" w:rsidP="6060FA7A" w:rsidRDefault="6060FA7A" w14:paraId="0A810824" w14:textId="1A28F2FF">
      <w:pPr>
        <w:pStyle w:val="ListParagraph"/>
      </w:pPr>
    </w:p>
    <w:p w:rsidR="430807D5" w:rsidP="6060FA7A" w:rsidRDefault="430807D5" w14:paraId="1C49E47E" w14:textId="48BE076F">
      <w:pPr>
        <w:pStyle w:val="ListParagraph"/>
        <w:numPr>
          <w:ilvl w:val="0"/>
          <w:numId w:val="1"/>
        </w:numPr>
        <w:spacing w:line="259" w:lineRule="auto"/>
        <w:rPr/>
      </w:pPr>
      <w:r w:rsidR="430807D5">
        <w:rPr/>
        <w:t>Generate Monthly Invoices for customers</w:t>
      </w:r>
    </w:p>
    <w:p w:rsidR="3D8EA5B4" w:rsidP="3D8EA5B4" w:rsidRDefault="3D8EA5B4" w14:paraId="55EF9960" w14:textId="59A0943C">
      <w:pPr>
        <w:pStyle w:val="ListParagraph"/>
        <w:spacing w:line="259" w:lineRule="auto"/>
        <w:ind w:left="720"/>
      </w:pPr>
    </w:p>
    <w:p w:rsidR="1E808ADD" w:rsidP="6060FA7A" w:rsidRDefault="1E808ADD" w14:paraId="604752F8" w14:textId="079D7572">
      <w:pPr>
        <w:pStyle w:val="ListParagraph"/>
        <w:rPr>
          <w:b/>
          <w:bCs/>
        </w:rPr>
      </w:pPr>
      <w:r w:rsidRPr="3D8EA5B4" w:rsidR="1E808ADD">
        <w:rPr>
          <w:b w:val="1"/>
          <w:bCs w:val="1"/>
          <w:i w:val="1"/>
          <w:iCs w:val="1"/>
        </w:rPr>
        <w:t>Justification</w:t>
      </w:r>
      <w:r w:rsidRPr="3D8EA5B4" w:rsidR="1E808ADD">
        <w:rPr>
          <w:b w:val="1"/>
          <w:bCs w:val="1"/>
        </w:rPr>
        <w:t>:</w:t>
      </w:r>
    </w:p>
    <w:p w:rsidR="3D8EA5B4" w:rsidP="3D8EA5B4" w:rsidRDefault="3D8EA5B4" w14:paraId="5BF4E22C" w14:textId="34C1868E">
      <w:pPr>
        <w:pStyle w:val="ListParagraph"/>
        <w:rPr>
          <w:b w:val="1"/>
          <w:bCs w:val="1"/>
        </w:rPr>
      </w:pPr>
    </w:p>
    <w:p w:rsidR="6305B7C0" w:rsidP="6060FA7A" w:rsidRDefault="6305B7C0" w14:paraId="58860198" w14:textId="60C1C46D">
      <w:pPr>
        <w:pStyle w:val="ListParagraph"/>
      </w:pPr>
      <w:r w:rsidRPr="6060FA7A">
        <w:t xml:space="preserve">One of the cases demonstrated in the case study is the process of charging the customers </w:t>
      </w:r>
      <w:r w:rsidRPr="6060FA7A" w:rsidR="555CD91F">
        <w:t>for</w:t>
      </w:r>
      <w:r w:rsidRPr="6060FA7A">
        <w:t xml:space="preserve"> a </w:t>
      </w:r>
      <w:r w:rsidRPr="6060FA7A" w:rsidR="35905050">
        <w:t>variety</w:t>
      </w:r>
      <w:r w:rsidRPr="6060FA7A">
        <w:t xml:space="preserve"> of services</w:t>
      </w:r>
      <w:r w:rsidRPr="6060FA7A" w:rsidR="336E401C">
        <w:t xml:space="preserve"> (e.g, restaurant, workshop). And process that into a report. This process is naturally complex given the requirements of this one. When pulling </w:t>
      </w:r>
      <w:r w:rsidRPr="6060FA7A" w:rsidR="3815875C">
        <w:t xml:space="preserve">data from different sources these sources are required to independently process and persist the data of that specific source. </w:t>
      </w:r>
    </w:p>
    <w:p w:rsidR="6060FA7A" w:rsidP="6060FA7A" w:rsidRDefault="6060FA7A" w14:paraId="069D7CB0" w14:textId="761DDC78">
      <w:pPr>
        <w:pStyle w:val="ListParagraph"/>
      </w:pPr>
    </w:p>
    <w:p w:rsidR="3815875C" w:rsidP="3D8EA5B4" w:rsidRDefault="3815875C" w14:paraId="4ED3521D" w14:textId="68775806">
      <w:pPr>
        <w:ind w:left="720"/>
      </w:pPr>
      <w:r w:rsidR="3815875C">
        <w:rPr/>
        <w:t xml:space="preserve">Therefore, the system heavily relies on other transactions to be completed previously. </w:t>
      </w:r>
      <w:r w:rsidR="3815875C">
        <w:rPr/>
        <w:t xml:space="preserve">On top of that, the system must apply the respective discounts or offers that are </w:t>
      </w:r>
      <w:r>
        <w:tab/>
      </w:r>
      <w:r w:rsidR="3815875C">
        <w:rPr/>
        <w:t>available onto the to</w:t>
      </w:r>
      <w:r w:rsidR="2C094C0D">
        <w:rPr/>
        <w:t>tal of the invoice.</w:t>
      </w:r>
    </w:p>
    <w:p w:rsidR="6060FA7A" w:rsidP="6060FA7A" w:rsidRDefault="6060FA7A" w14:paraId="78730BD2" w14:textId="479AF046"/>
    <w:p w:rsidR="2C094C0D" w:rsidP="6060FA7A" w:rsidRDefault="2C094C0D" w14:paraId="5F74996F" w14:textId="684B1654">
      <w:pPr>
        <w:pStyle w:val="ListParagraph"/>
        <w:numPr>
          <w:ilvl w:val="0"/>
          <w:numId w:val="1"/>
        </w:numPr>
        <w:rPr/>
      </w:pPr>
      <w:r w:rsidR="2C094C0D">
        <w:rPr/>
        <w:t>Manage Boat Rentals for Excursions</w:t>
      </w:r>
    </w:p>
    <w:p w:rsidR="3D8EA5B4" w:rsidP="3D8EA5B4" w:rsidRDefault="3D8EA5B4" w14:paraId="1D4B8635" w14:textId="4474C98E">
      <w:pPr>
        <w:pStyle w:val="ListParagraph"/>
        <w:ind w:left="720"/>
      </w:pPr>
    </w:p>
    <w:p w:rsidR="2C094C0D" w:rsidP="6060FA7A" w:rsidRDefault="2C094C0D" w14:paraId="0F42FCDE" w14:textId="3A73FD4F">
      <w:pPr>
        <w:pStyle w:val="ListParagraph"/>
      </w:pPr>
      <w:r w:rsidRPr="6060FA7A">
        <w:rPr>
          <w:b/>
          <w:bCs/>
          <w:i/>
          <w:iCs/>
        </w:rPr>
        <w:t>Justification:</w:t>
      </w:r>
    </w:p>
    <w:p w:rsidR="4640A232" w:rsidP="6060FA7A" w:rsidRDefault="4640A232" w14:paraId="4BD9CB67" w14:textId="0B75EFD8">
      <w:pPr>
        <w:pStyle w:val="ListParagraph"/>
      </w:pPr>
      <w:r w:rsidRPr="6060FA7A">
        <w:t>It is explained in the case study that Marlena oversees managing boat rentals for a diverse set of excursions, including some long-term rentals</w:t>
      </w:r>
      <w:r w:rsidRPr="6060FA7A" w:rsidR="63E415F8">
        <w:t xml:space="preserve"> that involve staff/crew and other services.</w:t>
      </w:r>
    </w:p>
    <w:p w:rsidR="6060FA7A" w:rsidP="6060FA7A" w:rsidRDefault="6060FA7A" w14:paraId="4797A5BE" w14:textId="61A0090E">
      <w:pPr>
        <w:ind w:left="720"/>
      </w:pPr>
    </w:p>
    <w:p w:rsidR="5A6C1E8D" w:rsidP="6060FA7A" w:rsidRDefault="5A6C1E8D" w14:paraId="7F82E6C3" w14:textId="128F1F37">
      <w:pPr>
        <w:ind w:left="720"/>
      </w:pPr>
      <w:r w:rsidRPr="6060FA7A">
        <w:t>Just like</w:t>
      </w:r>
      <w:r w:rsidRPr="6060FA7A" w:rsidR="63E415F8">
        <w:t xml:space="preserve"> complex use case #1 we need to evaluate some conditions to process the transaction. More specifically the system needs to check for the size </w:t>
      </w:r>
      <w:r w:rsidRPr="6060FA7A" w:rsidR="4E073CF4">
        <w:t xml:space="preserve">of the </w:t>
      </w:r>
      <w:r w:rsidRPr="6060FA7A" w:rsidR="0266A4CC">
        <w:t>boat(also</w:t>
      </w:r>
      <w:r w:rsidRPr="6060FA7A" w:rsidR="4E073CF4">
        <w:t xml:space="preserve"> some specific details like size and type) relative to the number of customers involved in the excursion. </w:t>
      </w:r>
      <w:r w:rsidRPr="6060FA7A" w:rsidR="50EBED9B">
        <w:t>It is also important to check the skills of the crew involved</w:t>
      </w:r>
      <w:r w:rsidRPr="6060FA7A" w:rsidR="0C726159">
        <w:t xml:space="preserve"> and </w:t>
      </w:r>
      <w:r w:rsidRPr="6060FA7A" w:rsidR="50EBED9B">
        <w:t>Avoid</w:t>
      </w:r>
      <w:r w:rsidRPr="6060FA7A" w:rsidR="46919650">
        <w:t>ing</w:t>
      </w:r>
      <w:r w:rsidRPr="6060FA7A" w:rsidR="50EBED9B">
        <w:t xml:space="preserve"> schedule collisions.</w:t>
      </w:r>
    </w:p>
    <w:p w:rsidR="6060FA7A" w:rsidP="6060FA7A" w:rsidRDefault="6060FA7A" w14:paraId="2CE5C3CA" w14:textId="4B424707">
      <w:pPr>
        <w:ind w:left="720"/>
      </w:pPr>
    </w:p>
    <w:p w:rsidR="57F84112" w:rsidP="6060FA7A" w:rsidRDefault="57F84112" w14:paraId="33EE9AE4" w14:textId="08E91F16">
      <w:pPr>
        <w:ind w:left="720"/>
      </w:pPr>
      <w:r w:rsidRPr="6060FA7A">
        <w:t>Then there are some extra details like the additional services required by the clients. All of these considerations must be processed and evaluated to determine the price of the rent.</w:t>
      </w:r>
    </w:p>
    <w:p w:rsidR="3815875C" w:rsidP="6060FA7A" w:rsidRDefault="3815875C" w14:paraId="123E6591" w14:textId="1D30CE41">
      <w:pPr>
        <w:pStyle w:val="ListParagraph"/>
      </w:pPr>
      <w:r w:rsidR="3815875C">
        <w:rPr/>
        <w:t xml:space="preserve"> </w:t>
      </w:r>
    </w:p>
    <w:p w:rsidR="283F711A" w:rsidP="3D8EA5B4" w:rsidRDefault="283F711A" w14:paraId="1F5F463C" w14:textId="0EF001F6">
      <w:pPr>
        <w:pStyle w:val="ListParagraph"/>
      </w:pPr>
      <w:r w:rsidR="283F711A">
        <w:rPr/>
        <w:t xml:space="preserve">(Activity Diagram </w:t>
      </w:r>
      <w:r w:rsidR="292808FA">
        <w:rPr/>
        <w:t xml:space="preserve">contained in the </w:t>
      </w:r>
      <w:r w:rsidR="283F711A">
        <w:rPr/>
        <w:t>next page)</w:t>
      </w:r>
    </w:p>
    <w:p w:rsidR="3D8EA5B4" w:rsidP="3D8EA5B4" w:rsidRDefault="3D8EA5B4" w14:paraId="2BF00399" w14:textId="7BFBD67E">
      <w:pPr>
        <w:pStyle w:val="ListParagraph"/>
      </w:pPr>
    </w:p>
    <w:p w:rsidR="3D8EA5B4" w:rsidP="3D8EA5B4" w:rsidRDefault="3D8EA5B4" w14:paraId="5D5438A6" w14:textId="07B03C25">
      <w:pPr>
        <w:pStyle w:val="ListParagraph"/>
      </w:pPr>
    </w:p>
    <w:p w:rsidR="3D8EA5B4" w:rsidP="3D8EA5B4" w:rsidRDefault="3D8EA5B4" w14:paraId="4BF2F092" w14:textId="52160646">
      <w:pPr>
        <w:pStyle w:val="ListParagraph"/>
      </w:pPr>
    </w:p>
    <w:p w:rsidR="3D8EA5B4" w:rsidP="3D8EA5B4" w:rsidRDefault="3D8EA5B4" w14:paraId="7D171722" w14:textId="168F145B">
      <w:pPr>
        <w:pStyle w:val="ListParagraph"/>
      </w:pPr>
    </w:p>
    <w:p w:rsidR="3D8EA5B4" w:rsidP="3D8EA5B4" w:rsidRDefault="3D8EA5B4" w14:paraId="7F492DD1" w14:textId="6051E18A">
      <w:pPr>
        <w:pStyle w:val="ListParagraph"/>
      </w:pPr>
    </w:p>
    <w:p w:rsidR="3D8EA5B4" w:rsidP="3D8EA5B4" w:rsidRDefault="3D8EA5B4" w14:paraId="0D9E85DF" w14:textId="779DC2D9">
      <w:pPr>
        <w:pStyle w:val="ListParagraph"/>
      </w:pPr>
    </w:p>
    <w:p w:rsidR="3D8EA5B4" w:rsidP="3D8EA5B4" w:rsidRDefault="3D8EA5B4" w14:paraId="60D1B2CB" w14:textId="7C78ECD5">
      <w:pPr>
        <w:pStyle w:val="ListParagraph"/>
      </w:pPr>
    </w:p>
    <w:p w:rsidR="3D8EA5B4" w:rsidP="3D8EA5B4" w:rsidRDefault="3D8EA5B4" w14:paraId="3CE65AD1" w14:textId="62278CE1">
      <w:pPr>
        <w:pStyle w:val="ListParagraph"/>
      </w:pPr>
    </w:p>
    <w:p w:rsidR="3D8EA5B4" w:rsidP="3D8EA5B4" w:rsidRDefault="3D8EA5B4" w14:paraId="00F7227A" w14:textId="64184B67">
      <w:pPr>
        <w:pStyle w:val="ListParagraph"/>
      </w:pPr>
    </w:p>
    <w:p w:rsidR="3D8EA5B4" w:rsidP="3D8EA5B4" w:rsidRDefault="3D8EA5B4" w14:paraId="404E75BA" w14:textId="0984B740">
      <w:pPr>
        <w:pStyle w:val="ListParagraph"/>
      </w:pPr>
    </w:p>
    <w:p w:rsidR="3D8EA5B4" w:rsidP="3D8EA5B4" w:rsidRDefault="3D8EA5B4" w14:paraId="756DF7F4" w14:textId="1632EF2B">
      <w:pPr>
        <w:pStyle w:val="ListParagraph"/>
      </w:pPr>
    </w:p>
    <w:p w:rsidR="3D8EA5B4" w:rsidP="3D8EA5B4" w:rsidRDefault="3D8EA5B4" w14:paraId="7609B8C7" w14:textId="6E22D7D1">
      <w:pPr>
        <w:pStyle w:val="ListParagraph"/>
      </w:pPr>
    </w:p>
    <w:p w:rsidR="3D8EA5B4" w:rsidP="3D8EA5B4" w:rsidRDefault="3D8EA5B4" w14:paraId="287E8A75" w14:textId="00AB75E2">
      <w:pPr>
        <w:pStyle w:val="ListParagraph"/>
      </w:pPr>
    </w:p>
    <w:p w:rsidR="3D8EA5B4" w:rsidP="3D8EA5B4" w:rsidRDefault="3D8EA5B4" w14:paraId="0C3D6A2B" w14:textId="27379959">
      <w:pPr>
        <w:pStyle w:val="ListParagraph"/>
      </w:pPr>
    </w:p>
    <w:p w:rsidR="3D8EA5B4" w:rsidP="3D8EA5B4" w:rsidRDefault="3D8EA5B4" w14:paraId="0DE1DB24" w14:textId="52304867">
      <w:pPr>
        <w:pStyle w:val="ListParagraph"/>
      </w:pPr>
    </w:p>
    <w:p w:rsidR="3D8EA5B4" w:rsidP="3D8EA5B4" w:rsidRDefault="3D8EA5B4" w14:paraId="4C73AF09" w14:textId="4F4BFD1D">
      <w:pPr>
        <w:pStyle w:val="ListParagraph"/>
      </w:pPr>
    </w:p>
    <w:p w:rsidR="3D8EA5B4" w:rsidP="3D8EA5B4" w:rsidRDefault="3D8EA5B4" w14:paraId="626F7599" w14:textId="371DDAE5">
      <w:pPr>
        <w:pStyle w:val="ListParagraph"/>
      </w:pPr>
    </w:p>
    <w:p w:rsidR="3D8EA5B4" w:rsidP="3D8EA5B4" w:rsidRDefault="3D8EA5B4" w14:paraId="62C6979E" w14:textId="2ED2FB19">
      <w:pPr>
        <w:pStyle w:val="ListParagraph"/>
      </w:pPr>
    </w:p>
    <w:p w:rsidR="3D8EA5B4" w:rsidP="3D8EA5B4" w:rsidRDefault="3D8EA5B4" w14:paraId="4E16380A" w14:textId="0F06F535">
      <w:pPr>
        <w:pStyle w:val="ListParagraph"/>
      </w:pPr>
    </w:p>
    <w:p w:rsidR="3D8EA5B4" w:rsidP="3D8EA5B4" w:rsidRDefault="3D8EA5B4" w14:paraId="0DDD2301" w14:textId="72F6DDA9">
      <w:pPr>
        <w:pStyle w:val="ListParagraph"/>
      </w:pPr>
    </w:p>
    <w:p w:rsidR="3D8EA5B4" w:rsidP="3D8EA5B4" w:rsidRDefault="3D8EA5B4" w14:paraId="7720A5FF" w14:textId="781215A0">
      <w:pPr>
        <w:pStyle w:val="ListParagraph"/>
      </w:pPr>
    </w:p>
    <w:p w:rsidR="3D8EA5B4" w:rsidP="3D8EA5B4" w:rsidRDefault="3D8EA5B4" w14:paraId="5C2AD470" w14:textId="692E9167">
      <w:pPr>
        <w:pStyle w:val="ListParagraph"/>
      </w:pPr>
    </w:p>
    <w:p w:rsidR="3D8EA5B4" w:rsidP="3D8EA5B4" w:rsidRDefault="3D8EA5B4" w14:paraId="4F4C4206" w14:textId="0F19424C">
      <w:pPr>
        <w:pStyle w:val="ListParagraph"/>
      </w:pPr>
    </w:p>
    <w:p w:rsidR="3D8EA5B4" w:rsidP="3D8EA5B4" w:rsidRDefault="3D8EA5B4" w14:paraId="038AA15A" w14:textId="1B7A137F">
      <w:pPr>
        <w:pStyle w:val="ListParagraph"/>
      </w:pPr>
    </w:p>
    <w:p w:rsidR="3D8EA5B4" w:rsidP="3D8EA5B4" w:rsidRDefault="3D8EA5B4" w14:paraId="58965E26" w14:textId="1BC092A7">
      <w:pPr>
        <w:pStyle w:val="ListParagraph"/>
      </w:pPr>
    </w:p>
    <w:p w:rsidR="3D8EA5B4" w:rsidP="3D8EA5B4" w:rsidRDefault="3D8EA5B4" w14:paraId="7DFE2297" w14:textId="030E48A9">
      <w:pPr>
        <w:pStyle w:val="ListParagraph"/>
      </w:pPr>
    </w:p>
    <w:p w:rsidR="3D8EA5B4" w:rsidP="3D8EA5B4" w:rsidRDefault="3D8EA5B4" w14:paraId="0CAA4451" w14:textId="69F4DB66">
      <w:pPr>
        <w:pStyle w:val="ListParagraph"/>
      </w:pPr>
    </w:p>
    <w:p w:rsidR="3D8EA5B4" w:rsidP="3D8EA5B4" w:rsidRDefault="3D8EA5B4" w14:paraId="3658FB2A" w14:textId="48B3F09A">
      <w:pPr>
        <w:pStyle w:val="ListParagraph"/>
      </w:pPr>
    </w:p>
    <w:p w:rsidR="3D8EA5B4" w:rsidP="3D8EA5B4" w:rsidRDefault="3D8EA5B4" w14:paraId="38FD4545" w14:textId="4F761DD5">
      <w:pPr>
        <w:pStyle w:val="ListParagraph"/>
      </w:pPr>
    </w:p>
    <w:p w:rsidR="3D8EA5B4" w:rsidP="3D8EA5B4" w:rsidRDefault="3D8EA5B4" w14:paraId="12EC2FB0" w14:textId="1D0F0BA3">
      <w:pPr>
        <w:pStyle w:val="ListParagraph"/>
      </w:pPr>
    </w:p>
    <w:p w:rsidR="3D8EA5B4" w:rsidP="3D8EA5B4" w:rsidRDefault="3D8EA5B4" w14:paraId="29D8B5EF" w14:textId="690496ED">
      <w:pPr>
        <w:pStyle w:val="ListParagraph"/>
      </w:pPr>
    </w:p>
    <w:p w:rsidR="0E0140DD" w:rsidP="3D8EA5B4" w:rsidRDefault="0E0140DD" w14:paraId="0FB0603D" w14:textId="506EA96A">
      <w:pPr>
        <w:pStyle w:val="Normal"/>
      </w:pPr>
      <w:r w:rsidR="0E0140DD">
        <w:rPr/>
        <w:t>YouTube</w:t>
      </w:r>
      <w:r w:rsidR="0E0140DD">
        <w:rPr/>
        <w:t xml:space="preserve"> Video Upload:</w:t>
      </w:r>
    </w:p>
    <w:p w:rsidR="3D8EA5B4" w:rsidP="3D8EA5B4" w:rsidRDefault="3D8EA5B4" w14:paraId="3A41596A" w14:textId="2B53D3A0">
      <w:pPr>
        <w:pStyle w:val="Normal"/>
      </w:pPr>
    </w:p>
    <w:p w:rsidR="283F711A" w:rsidP="3D8EA5B4" w:rsidRDefault="283F711A" w14:paraId="75A9EDF2" w14:textId="4050B808">
      <w:pPr>
        <w:pStyle w:val="ListParagraph"/>
      </w:pPr>
      <w:r w:rsidR="283F711A">
        <w:drawing>
          <wp:inline wp14:editId="7CB6C8E1" wp14:anchorId="2C96AA5F">
            <wp:extent cx="5734052" cy="7905750"/>
            <wp:effectExtent l="0" t="0" r="0" b="0"/>
            <wp:docPr id="1540146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fdbb5637274d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815875C">
      <w:pgSz w:w="12240" w:h="15840" w:orient="portrait"/>
      <w:pgMar w:top="1134" w:right="1134" w:bottom="1134" w:left="1134" w:header="0" w:footer="0" w:gutter="0"/>
      <w:cols w:space="720"/>
      <w:formProt w:val="0"/>
      <w:headerReference w:type="default" r:id="R01a78c6284b64489"/>
      <w:footerReference w:type="default" r:id="R689af5cc59c1498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otham">
    <w:charset w:val="01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erif">
    <w:charset w:val="01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3D8EA5B4" w:rsidTr="3D8EA5B4" w14:paraId="363569EB">
      <w:trPr>
        <w:trHeight w:val="300"/>
      </w:trPr>
      <w:tc>
        <w:tcPr>
          <w:tcW w:w="3320" w:type="dxa"/>
          <w:tcMar/>
        </w:tcPr>
        <w:p w:rsidR="3D8EA5B4" w:rsidP="3D8EA5B4" w:rsidRDefault="3D8EA5B4" w14:paraId="4DF27115" w14:textId="2E0048AC">
          <w:pPr>
            <w:pStyle w:val="Header"/>
            <w:bidi w:val="0"/>
            <w:ind w:left="-115"/>
            <w:jc w:val="left"/>
          </w:pPr>
        </w:p>
      </w:tc>
      <w:tc>
        <w:tcPr>
          <w:tcW w:w="3320" w:type="dxa"/>
          <w:tcMar/>
        </w:tcPr>
        <w:p w:rsidR="3D8EA5B4" w:rsidP="3D8EA5B4" w:rsidRDefault="3D8EA5B4" w14:paraId="1513D253" w14:textId="26BF3344">
          <w:pPr>
            <w:pStyle w:val="Header"/>
            <w:bidi w:val="0"/>
            <w:jc w:val="center"/>
          </w:pPr>
        </w:p>
      </w:tc>
      <w:tc>
        <w:tcPr>
          <w:tcW w:w="3320" w:type="dxa"/>
          <w:tcMar/>
        </w:tcPr>
        <w:p w:rsidR="3D8EA5B4" w:rsidP="3D8EA5B4" w:rsidRDefault="3D8EA5B4" w14:paraId="447B63CF" w14:textId="27F273CE">
          <w:pPr>
            <w:pStyle w:val="Header"/>
            <w:bidi w:val="0"/>
            <w:ind w:right="-115"/>
            <w:jc w:val="right"/>
          </w:pPr>
        </w:p>
      </w:tc>
    </w:tr>
  </w:tbl>
  <w:p w:rsidR="3D8EA5B4" w:rsidP="3D8EA5B4" w:rsidRDefault="3D8EA5B4" w14:paraId="63EA39F9" w14:textId="51095F1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3D8EA5B4" w:rsidTr="3D8EA5B4" w14:paraId="41F96F9C">
      <w:trPr>
        <w:trHeight w:val="300"/>
      </w:trPr>
      <w:tc>
        <w:tcPr>
          <w:tcW w:w="3320" w:type="dxa"/>
          <w:tcMar/>
        </w:tcPr>
        <w:p w:rsidR="3D8EA5B4" w:rsidP="3D8EA5B4" w:rsidRDefault="3D8EA5B4" w14:paraId="549954A9" w14:textId="4AB167C0">
          <w:pPr>
            <w:pStyle w:val="Header"/>
            <w:bidi w:val="0"/>
            <w:ind w:left="-115"/>
            <w:jc w:val="left"/>
          </w:pPr>
        </w:p>
      </w:tc>
      <w:tc>
        <w:tcPr>
          <w:tcW w:w="3320" w:type="dxa"/>
          <w:tcMar/>
        </w:tcPr>
        <w:p w:rsidR="3D8EA5B4" w:rsidP="3D8EA5B4" w:rsidRDefault="3D8EA5B4" w14:paraId="69C17305" w14:textId="73B9C777">
          <w:pPr>
            <w:pStyle w:val="Header"/>
            <w:bidi w:val="0"/>
            <w:jc w:val="center"/>
          </w:pPr>
        </w:p>
      </w:tc>
      <w:tc>
        <w:tcPr>
          <w:tcW w:w="3320" w:type="dxa"/>
          <w:tcMar/>
        </w:tcPr>
        <w:p w:rsidR="3D8EA5B4" w:rsidP="3D8EA5B4" w:rsidRDefault="3D8EA5B4" w14:paraId="201745E6" w14:textId="3E75777E">
          <w:pPr>
            <w:pStyle w:val="Header"/>
            <w:bidi w:val="0"/>
            <w:ind w:right="-115"/>
            <w:jc w:val="right"/>
          </w:pPr>
        </w:p>
      </w:tc>
    </w:tr>
  </w:tbl>
  <w:p w:rsidR="3D8EA5B4" w:rsidP="3D8EA5B4" w:rsidRDefault="3D8EA5B4" w14:paraId="681EC642" w14:textId="32C7D35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B9A51"/>
    <w:multiLevelType w:val="hybridMultilevel"/>
    <w:tmpl w:val="FFFFFFFF"/>
    <w:lvl w:ilvl="0" w:tplc="3F9CCFE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3CCA982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6B2C75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ADC97B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4707BB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61C179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66E172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66E200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75835D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C8FBB39"/>
    <w:multiLevelType w:val="hybridMultilevel"/>
    <w:tmpl w:val="FFFFFFFF"/>
    <w:lvl w:ilvl="0" w:tplc="A11A00B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9EA9E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6482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9821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D059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72EC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3CDB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74AD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5251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6D1CE2"/>
    <w:multiLevelType w:val="hybridMultilevel"/>
    <w:tmpl w:val="FFFFFFFF"/>
    <w:lvl w:ilvl="0" w:tplc="DAB2A076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w:ilvl="1" w:tplc="486CB954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4518374C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B906D3CC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CF24491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0EE24D0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6F6C13A2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A5F89F8E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9BF23866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215E9081"/>
    <w:multiLevelType w:val="hybridMultilevel"/>
    <w:tmpl w:val="FFFFFFFF"/>
    <w:lvl w:ilvl="0" w:tplc="7A848BA2">
      <w:start w:val="1"/>
      <w:numFmt w:val="decimal"/>
      <w:lvlText w:val="%1."/>
      <w:lvlJc w:val="left"/>
      <w:pPr>
        <w:ind w:left="720" w:hanging="360"/>
      </w:pPr>
    </w:lvl>
    <w:lvl w:ilvl="1" w:tplc="295296E8">
      <w:start w:val="1"/>
      <w:numFmt w:val="lowerLetter"/>
      <w:lvlText w:val="%2."/>
      <w:lvlJc w:val="left"/>
      <w:pPr>
        <w:ind w:left="1440" w:hanging="360"/>
      </w:pPr>
    </w:lvl>
    <w:lvl w:ilvl="2" w:tplc="B2862D02">
      <w:start w:val="1"/>
      <w:numFmt w:val="lowerRoman"/>
      <w:lvlText w:val="%3."/>
      <w:lvlJc w:val="right"/>
      <w:pPr>
        <w:ind w:left="2160" w:hanging="180"/>
      </w:pPr>
    </w:lvl>
    <w:lvl w:ilvl="3" w:tplc="F7E46820">
      <w:start w:val="1"/>
      <w:numFmt w:val="decimal"/>
      <w:lvlText w:val="%4."/>
      <w:lvlJc w:val="left"/>
      <w:pPr>
        <w:ind w:left="2880" w:hanging="360"/>
      </w:pPr>
    </w:lvl>
    <w:lvl w:ilvl="4" w:tplc="03286D4C">
      <w:start w:val="1"/>
      <w:numFmt w:val="lowerLetter"/>
      <w:lvlText w:val="%5."/>
      <w:lvlJc w:val="left"/>
      <w:pPr>
        <w:ind w:left="3600" w:hanging="360"/>
      </w:pPr>
    </w:lvl>
    <w:lvl w:ilvl="5" w:tplc="9782D1DE">
      <w:start w:val="1"/>
      <w:numFmt w:val="lowerRoman"/>
      <w:lvlText w:val="%6."/>
      <w:lvlJc w:val="right"/>
      <w:pPr>
        <w:ind w:left="4320" w:hanging="180"/>
      </w:pPr>
    </w:lvl>
    <w:lvl w:ilvl="6" w:tplc="CB9A91C6">
      <w:start w:val="1"/>
      <w:numFmt w:val="decimal"/>
      <w:lvlText w:val="%7."/>
      <w:lvlJc w:val="left"/>
      <w:pPr>
        <w:ind w:left="5040" w:hanging="360"/>
      </w:pPr>
    </w:lvl>
    <w:lvl w:ilvl="7" w:tplc="C5F4A32C">
      <w:start w:val="1"/>
      <w:numFmt w:val="lowerLetter"/>
      <w:lvlText w:val="%8."/>
      <w:lvlJc w:val="left"/>
      <w:pPr>
        <w:ind w:left="5760" w:hanging="360"/>
      </w:pPr>
    </w:lvl>
    <w:lvl w:ilvl="8" w:tplc="552AC8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18EEA"/>
    <w:multiLevelType w:val="hybridMultilevel"/>
    <w:tmpl w:val="FFFFFFFF"/>
    <w:lvl w:ilvl="0" w:tplc="BC1E5F4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w:ilvl="1" w:tplc="7D269002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262815C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AD7A98E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706E8CE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00424F7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2A123B3E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194033C6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B03A4F14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32445C4E"/>
    <w:multiLevelType w:val="hybridMultilevel"/>
    <w:tmpl w:val="FFFFFFFF"/>
    <w:lvl w:ilvl="0" w:tplc="6BAAB176">
      <w:start w:val="1"/>
      <w:numFmt w:val="decimal"/>
      <w:lvlText w:val="%1."/>
      <w:lvlJc w:val="left"/>
      <w:pPr>
        <w:ind w:left="720" w:hanging="360"/>
      </w:pPr>
    </w:lvl>
    <w:lvl w:ilvl="1" w:tplc="7A94194E">
      <w:start w:val="1"/>
      <w:numFmt w:val="lowerLetter"/>
      <w:lvlText w:val="%2."/>
      <w:lvlJc w:val="left"/>
      <w:pPr>
        <w:ind w:left="1440" w:hanging="360"/>
      </w:pPr>
    </w:lvl>
    <w:lvl w:ilvl="2" w:tplc="1652CDA4">
      <w:start w:val="1"/>
      <w:numFmt w:val="lowerRoman"/>
      <w:lvlText w:val="%3."/>
      <w:lvlJc w:val="right"/>
      <w:pPr>
        <w:ind w:left="2160" w:hanging="180"/>
      </w:pPr>
    </w:lvl>
    <w:lvl w:ilvl="3" w:tplc="CC4CF39A">
      <w:start w:val="1"/>
      <w:numFmt w:val="decimal"/>
      <w:lvlText w:val="%4."/>
      <w:lvlJc w:val="left"/>
      <w:pPr>
        <w:ind w:left="2880" w:hanging="360"/>
      </w:pPr>
    </w:lvl>
    <w:lvl w:ilvl="4" w:tplc="128CD6F0">
      <w:start w:val="1"/>
      <w:numFmt w:val="lowerLetter"/>
      <w:lvlText w:val="%5."/>
      <w:lvlJc w:val="left"/>
      <w:pPr>
        <w:ind w:left="3600" w:hanging="360"/>
      </w:pPr>
    </w:lvl>
    <w:lvl w:ilvl="5" w:tplc="5F2ED4C8">
      <w:start w:val="1"/>
      <w:numFmt w:val="lowerRoman"/>
      <w:lvlText w:val="%6."/>
      <w:lvlJc w:val="right"/>
      <w:pPr>
        <w:ind w:left="4320" w:hanging="180"/>
      </w:pPr>
    </w:lvl>
    <w:lvl w:ilvl="6" w:tplc="862CACAC">
      <w:start w:val="1"/>
      <w:numFmt w:val="decimal"/>
      <w:lvlText w:val="%7."/>
      <w:lvlJc w:val="left"/>
      <w:pPr>
        <w:ind w:left="5040" w:hanging="360"/>
      </w:pPr>
    </w:lvl>
    <w:lvl w:ilvl="7" w:tplc="ADBC97A2">
      <w:start w:val="1"/>
      <w:numFmt w:val="lowerLetter"/>
      <w:lvlText w:val="%8."/>
      <w:lvlJc w:val="left"/>
      <w:pPr>
        <w:ind w:left="5760" w:hanging="360"/>
      </w:pPr>
    </w:lvl>
    <w:lvl w:ilvl="8" w:tplc="A21EF6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F5D1A"/>
    <w:multiLevelType w:val="hybridMultilevel"/>
    <w:tmpl w:val="FFFFFFFF"/>
    <w:lvl w:ilvl="0" w:tplc="13945534">
      <w:start w:val="1"/>
      <w:numFmt w:val="decimal"/>
      <w:lvlText w:val="%1."/>
      <w:lvlJc w:val="left"/>
      <w:pPr>
        <w:ind w:left="720" w:hanging="360"/>
      </w:pPr>
    </w:lvl>
    <w:lvl w:ilvl="1" w:tplc="1F9E5EDC">
      <w:start w:val="1"/>
      <w:numFmt w:val="lowerLetter"/>
      <w:lvlText w:val="%2."/>
      <w:lvlJc w:val="left"/>
      <w:pPr>
        <w:ind w:left="1440" w:hanging="360"/>
      </w:pPr>
    </w:lvl>
    <w:lvl w:ilvl="2" w:tplc="B9347006">
      <w:start w:val="1"/>
      <w:numFmt w:val="lowerRoman"/>
      <w:lvlText w:val="%3."/>
      <w:lvlJc w:val="right"/>
      <w:pPr>
        <w:ind w:left="2160" w:hanging="180"/>
      </w:pPr>
    </w:lvl>
    <w:lvl w:ilvl="3" w:tplc="31505824">
      <w:start w:val="1"/>
      <w:numFmt w:val="decimal"/>
      <w:lvlText w:val="%4."/>
      <w:lvlJc w:val="left"/>
      <w:pPr>
        <w:ind w:left="2880" w:hanging="360"/>
      </w:pPr>
    </w:lvl>
    <w:lvl w:ilvl="4" w:tplc="EE42F9FE">
      <w:start w:val="1"/>
      <w:numFmt w:val="lowerLetter"/>
      <w:lvlText w:val="%5."/>
      <w:lvlJc w:val="left"/>
      <w:pPr>
        <w:ind w:left="3600" w:hanging="360"/>
      </w:pPr>
    </w:lvl>
    <w:lvl w:ilvl="5" w:tplc="2AC07A64">
      <w:start w:val="1"/>
      <w:numFmt w:val="lowerRoman"/>
      <w:lvlText w:val="%6."/>
      <w:lvlJc w:val="right"/>
      <w:pPr>
        <w:ind w:left="4320" w:hanging="180"/>
      </w:pPr>
    </w:lvl>
    <w:lvl w:ilvl="6" w:tplc="CE3A1A62">
      <w:start w:val="1"/>
      <w:numFmt w:val="decimal"/>
      <w:lvlText w:val="%7."/>
      <w:lvlJc w:val="left"/>
      <w:pPr>
        <w:ind w:left="5040" w:hanging="360"/>
      </w:pPr>
    </w:lvl>
    <w:lvl w:ilvl="7" w:tplc="75908BEE">
      <w:start w:val="1"/>
      <w:numFmt w:val="lowerLetter"/>
      <w:lvlText w:val="%8."/>
      <w:lvlJc w:val="left"/>
      <w:pPr>
        <w:ind w:left="5760" w:hanging="360"/>
      </w:pPr>
    </w:lvl>
    <w:lvl w:ilvl="8" w:tplc="9B94256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A8D34"/>
    <w:multiLevelType w:val="hybridMultilevel"/>
    <w:tmpl w:val="FFFFFFFF"/>
    <w:lvl w:ilvl="0" w:tplc="1784A73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9DE58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1C79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EC3C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88B9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BE7F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62F0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4846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2CC2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0DE9685"/>
    <w:multiLevelType w:val="hybridMultilevel"/>
    <w:tmpl w:val="FFFFFFFF"/>
    <w:lvl w:ilvl="0" w:tplc="229AEED2">
      <w:start w:val="1"/>
      <w:numFmt w:val="decimal"/>
      <w:lvlText w:val="%1."/>
      <w:lvlJc w:val="left"/>
      <w:pPr>
        <w:ind w:left="720" w:hanging="360"/>
      </w:pPr>
    </w:lvl>
    <w:lvl w:ilvl="1" w:tplc="AB6863A8">
      <w:start w:val="1"/>
      <w:numFmt w:val="lowerLetter"/>
      <w:lvlText w:val="%2."/>
      <w:lvlJc w:val="left"/>
      <w:pPr>
        <w:ind w:left="1440" w:hanging="360"/>
      </w:pPr>
    </w:lvl>
    <w:lvl w:ilvl="2" w:tplc="C3449122">
      <w:start w:val="1"/>
      <w:numFmt w:val="lowerRoman"/>
      <w:lvlText w:val="%3."/>
      <w:lvlJc w:val="right"/>
      <w:pPr>
        <w:ind w:left="2160" w:hanging="180"/>
      </w:pPr>
    </w:lvl>
    <w:lvl w:ilvl="3" w:tplc="2CE24C68">
      <w:start w:val="1"/>
      <w:numFmt w:val="decimal"/>
      <w:lvlText w:val="%4."/>
      <w:lvlJc w:val="left"/>
      <w:pPr>
        <w:ind w:left="2880" w:hanging="360"/>
      </w:pPr>
    </w:lvl>
    <w:lvl w:ilvl="4" w:tplc="C8A044E8">
      <w:start w:val="1"/>
      <w:numFmt w:val="lowerLetter"/>
      <w:lvlText w:val="%5."/>
      <w:lvlJc w:val="left"/>
      <w:pPr>
        <w:ind w:left="3600" w:hanging="360"/>
      </w:pPr>
    </w:lvl>
    <w:lvl w:ilvl="5" w:tplc="C4DCB186">
      <w:start w:val="1"/>
      <w:numFmt w:val="lowerRoman"/>
      <w:lvlText w:val="%6."/>
      <w:lvlJc w:val="right"/>
      <w:pPr>
        <w:ind w:left="4320" w:hanging="180"/>
      </w:pPr>
    </w:lvl>
    <w:lvl w:ilvl="6" w:tplc="E5545512">
      <w:start w:val="1"/>
      <w:numFmt w:val="decimal"/>
      <w:lvlText w:val="%7."/>
      <w:lvlJc w:val="left"/>
      <w:pPr>
        <w:ind w:left="5040" w:hanging="360"/>
      </w:pPr>
    </w:lvl>
    <w:lvl w:ilvl="7" w:tplc="1980B50E">
      <w:start w:val="1"/>
      <w:numFmt w:val="lowerLetter"/>
      <w:lvlText w:val="%8."/>
      <w:lvlJc w:val="left"/>
      <w:pPr>
        <w:ind w:left="5760" w:hanging="360"/>
      </w:pPr>
    </w:lvl>
    <w:lvl w:ilvl="8" w:tplc="7BAE57D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DB5D9"/>
    <w:multiLevelType w:val="hybridMultilevel"/>
    <w:tmpl w:val="FFFFFFFF"/>
    <w:lvl w:ilvl="0" w:tplc="75AA6784">
      <w:start w:val="1"/>
      <w:numFmt w:val="decimal"/>
      <w:lvlText w:val="%1."/>
      <w:lvlJc w:val="left"/>
      <w:pPr>
        <w:ind w:left="720" w:hanging="360"/>
      </w:pPr>
    </w:lvl>
    <w:lvl w:ilvl="1" w:tplc="C9B6FDE4">
      <w:start w:val="1"/>
      <w:numFmt w:val="lowerLetter"/>
      <w:lvlText w:val="%2."/>
      <w:lvlJc w:val="left"/>
      <w:pPr>
        <w:ind w:left="1440" w:hanging="360"/>
      </w:pPr>
    </w:lvl>
    <w:lvl w:ilvl="2" w:tplc="C9FA1594">
      <w:start w:val="1"/>
      <w:numFmt w:val="lowerRoman"/>
      <w:lvlText w:val="%3."/>
      <w:lvlJc w:val="right"/>
      <w:pPr>
        <w:ind w:left="2160" w:hanging="180"/>
      </w:pPr>
    </w:lvl>
    <w:lvl w:ilvl="3" w:tplc="4C7803D8">
      <w:start w:val="1"/>
      <w:numFmt w:val="decimal"/>
      <w:lvlText w:val="%4."/>
      <w:lvlJc w:val="left"/>
      <w:pPr>
        <w:ind w:left="2880" w:hanging="360"/>
      </w:pPr>
    </w:lvl>
    <w:lvl w:ilvl="4" w:tplc="E6D654E2">
      <w:start w:val="1"/>
      <w:numFmt w:val="lowerLetter"/>
      <w:lvlText w:val="%5."/>
      <w:lvlJc w:val="left"/>
      <w:pPr>
        <w:ind w:left="3600" w:hanging="360"/>
      </w:pPr>
    </w:lvl>
    <w:lvl w:ilvl="5" w:tplc="F686029E">
      <w:start w:val="1"/>
      <w:numFmt w:val="lowerRoman"/>
      <w:lvlText w:val="%6."/>
      <w:lvlJc w:val="right"/>
      <w:pPr>
        <w:ind w:left="4320" w:hanging="180"/>
      </w:pPr>
    </w:lvl>
    <w:lvl w:ilvl="6" w:tplc="E292B49E">
      <w:start w:val="1"/>
      <w:numFmt w:val="decimal"/>
      <w:lvlText w:val="%7."/>
      <w:lvlJc w:val="left"/>
      <w:pPr>
        <w:ind w:left="5040" w:hanging="360"/>
      </w:pPr>
    </w:lvl>
    <w:lvl w:ilvl="7" w:tplc="9E3AC498">
      <w:start w:val="1"/>
      <w:numFmt w:val="lowerLetter"/>
      <w:lvlText w:val="%8."/>
      <w:lvlJc w:val="left"/>
      <w:pPr>
        <w:ind w:left="5760" w:hanging="360"/>
      </w:pPr>
    </w:lvl>
    <w:lvl w:ilvl="8" w:tplc="89B8E8D6">
      <w:start w:val="1"/>
      <w:numFmt w:val="lowerRoman"/>
      <w:lvlText w:val="%9."/>
      <w:lvlJc w:val="right"/>
      <w:pPr>
        <w:ind w:left="6480" w:hanging="180"/>
      </w:pPr>
    </w:lvl>
  </w:abstractNum>
  <w:num w:numId="1" w16cid:durableId="832917769">
    <w:abstractNumId w:val="3"/>
  </w:num>
  <w:num w:numId="2" w16cid:durableId="547570410">
    <w:abstractNumId w:val="9"/>
  </w:num>
  <w:num w:numId="3" w16cid:durableId="266809732">
    <w:abstractNumId w:val="8"/>
  </w:num>
  <w:num w:numId="4" w16cid:durableId="2114593995">
    <w:abstractNumId w:val="7"/>
  </w:num>
  <w:num w:numId="5" w16cid:durableId="953318539">
    <w:abstractNumId w:val="2"/>
  </w:num>
  <w:num w:numId="6" w16cid:durableId="2094351581">
    <w:abstractNumId w:val="4"/>
  </w:num>
  <w:num w:numId="7" w16cid:durableId="1452212786">
    <w:abstractNumId w:val="0"/>
  </w:num>
  <w:num w:numId="8" w16cid:durableId="728529599">
    <w:abstractNumId w:val="1"/>
  </w:num>
  <w:num w:numId="9" w16cid:durableId="858664938">
    <w:abstractNumId w:val="6"/>
  </w:num>
  <w:num w:numId="10" w16cid:durableId="17711211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2F9"/>
    <w:rsid w:val="000E267C"/>
    <w:rsid w:val="002555C8"/>
    <w:rsid w:val="002D230F"/>
    <w:rsid w:val="00805E56"/>
    <w:rsid w:val="00C83450"/>
    <w:rsid w:val="00FA52F9"/>
    <w:rsid w:val="01207AA9"/>
    <w:rsid w:val="01F09244"/>
    <w:rsid w:val="02000528"/>
    <w:rsid w:val="0266A4CC"/>
    <w:rsid w:val="02EF73C7"/>
    <w:rsid w:val="036BEBF0"/>
    <w:rsid w:val="06566BDC"/>
    <w:rsid w:val="0990EC8F"/>
    <w:rsid w:val="0A1C8E79"/>
    <w:rsid w:val="0AA0C39E"/>
    <w:rsid w:val="0BDC0F4D"/>
    <w:rsid w:val="0C5451A0"/>
    <w:rsid w:val="0C726159"/>
    <w:rsid w:val="0D074B52"/>
    <w:rsid w:val="0D94E1EA"/>
    <w:rsid w:val="0D9BFCF2"/>
    <w:rsid w:val="0E0140DD"/>
    <w:rsid w:val="0E0F5EC4"/>
    <w:rsid w:val="11074DB9"/>
    <w:rsid w:val="11222454"/>
    <w:rsid w:val="11B05741"/>
    <w:rsid w:val="1224590F"/>
    <w:rsid w:val="12800333"/>
    <w:rsid w:val="12ACE409"/>
    <w:rsid w:val="14895485"/>
    <w:rsid w:val="16286D95"/>
    <w:rsid w:val="1C3E7B67"/>
    <w:rsid w:val="1CCCA9F3"/>
    <w:rsid w:val="1D9EBA6A"/>
    <w:rsid w:val="1E808ADD"/>
    <w:rsid w:val="1EA00FD0"/>
    <w:rsid w:val="2085327A"/>
    <w:rsid w:val="2141F35E"/>
    <w:rsid w:val="21EB9AD0"/>
    <w:rsid w:val="240602BB"/>
    <w:rsid w:val="2480989D"/>
    <w:rsid w:val="25ACEA29"/>
    <w:rsid w:val="25E92F8C"/>
    <w:rsid w:val="26151A57"/>
    <w:rsid w:val="262289AD"/>
    <w:rsid w:val="269B4020"/>
    <w:rsid w:val="26EBD7A8"/>
    <w:rsid w:val="27A6F487"/>
    <w:rsid w:val="283F711A"/>
    <w:rsid w:val="291A08DD"/>
    <w:rsid w:val="292808FA"/>
    <w:rsid w:val="2A1C9DF6"/>
    <w:rsid w:val="2B41CC58"/>
    <w:rsid w:val="2BA0A7CA"/>
    <w:rsid w:val="2C094C0D"/>
    <w:rsid w:val="2DE21FDE"/>
    <w:rsid w:val="2E349A3E"/>
    <w:rsid w:val="2F106825"/>
    <w:rsid w:val="3117B014"/>
    <w:rsid w:val="313FD720"/>
    <w:rsid w:val="32BB660B"/>
    <w:rsid w:val="336E401C"/>
    <w:rsid w:val="35905050"/>
    <w:rsid w:val="35B01A71"/>
    <w:rsid w:val="35E88B20"/>
    <w:rsid w:val="36423B9C"/>
    <w:rsid w:val="366A9873"/>
    <w:rsid w:val="3815875C"/>
    <w:rsid w:val="393B4202"/>
    <w:rsid w:val="3B81329B"/>
    <w:rsid w:val="3BD521C1"/>
    <w:rsid w:val="3CC341AF"/>
    <w:rsid w:val="3D8EA5B4"/>
    <w:rsid w:val="3ED7A821"/>
    <w:rsid w:val="430807D5"/>
    <w:rsid w:val="43A2FD96"/>
    <w:rsid w:val="44C7BF05"/>
    <w:rsid w:val="451E1E77"/>
    <w:rsid w:val="4640A232"/>
    <w:rsid w:val="46919650"/>
    <w:rsid w:val="472B922C"/>
    <w:rsid w:val="4820A227"/>
    <w:rsid w:val="4CCB2855"/>
    <w:rsid w:val="4D89A7E9"/>
    <w:rsid w:val="4E073CF4"/>
    <w:rsid w:val="5022EC70"/>
    <w:rsid w:val="50EBED9B"/>
    <w:rsid w:val="517A3B23"/>
    <w:rsid w:val="5201950E"/>
    <w:rsid w:val="530127A0"/>
    <w:rsid w:val="537F6351"/>
    <w:rsid w:val="55350E52"/>
    <w:rsid w:val="555CD91F"/>
    <w:rsid w:val="556939C8"/>
    <w:rsid w:val="568A915B"/>
    <w:rsid w:val="57F84112"/>
    <w:rsid w:val="588FF463"/>
    <w:rsid w:val="59A28D2C"/>
    <w:rsid w:val="5A62A6E2"/>
    <w:rsid w:val="5A6C1E8D"/>
    <w:rsid w:val="5B4F401B"/>
    <w:rsid w:val="5E733A1C"/>
    <w:rsid w:val="60119AFB"/>
    <w:rsid w:val="6060FA7A"/>
    <w:rsid w:val="60AF31BF"/>
    <w:rsid w:val="6305B7C0"/>
    <w:rsid w:val="634A6510"/>
    <w:rsid w:val="63E415F8"/>
    <w:rsid w:val="63FFA965"/>
    <w:rsid w:val="6427AC15"/>
    <w:rsid w:val="649F2854"/>
    <w:rsid w:val="64DEA4F1"/>
    <w:rsid w:val="65051377"/>
    <w:rsid w:val="650C2F33"/>
    <w:rsid w:val="659E9BE3"/>
    <w:rsid w:val="65D80BB3"/>
    <w:rsid w:val="669195CE"/>
    <w:rsid w:val="6767E02D"/>
    <w:rsid w:val="6A85ED48"/>
    <w:rsid w:val="6A95E253"/>
    <w:rsid w:val="6BB0358B"/>
    <w:rsid w:val="6EB154E8"/>
    <w:rsid w:val="6FACBA84"/>
    <w:rsid w:val="7019AEF4"/>
    <w:rsid w:val="70445B4E"/>
    <w:rsid w:val="7088BA05"/>
    <w:rsid w:val="70A0227D"/>
    <w:rsid w:val="71E60457"/>
    <w:rsid w:val="724C41E1"/>
    <w:rsid w:val="73D4152B"/>
    <w:rsid w:val="74AFACBB"/>
    <w:rsid w:val="7560E0FB"/>
    <w:rsid w:val="757A9ECD"/>
    <w:rsid w:val="77558C70"/>
    <w:rsid w:val="7790104B"/>
    <w:rsid w:val="77B456D2"/>
    <w:rsid w:val="7940ED80"/>
    <w:rsid w:val="7A5FD841"/>
    <w:rsid w:val="7B1AA841"/>
    <w:rsid w:val="7DD30440"/>
    <w:rsid w:val="7F02AC4F"/>
    <w:rsid w:val="7F12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99DB"/>
  <w15:docId w15:val="{7A5D38BB-ABB6-4725-B67F-2201B1AC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Gotham" w:hAnsi="Gotham" w:eastAsia="Microsoft YaHe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/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7efdbb5637274d6b" /><Relationship Type="http://schemas.openxmlformats.org/officeDocument/2006/relationships/header" Target="header.xml" Id="R01a78c6284b64489" /><Relationship Type="http://schemas.openxmlformats.org/officeDocument/2006/relationships/footer" Target="footer.xml" Id="R689af5cc59c149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Cindy Laurin</dc:creator>
  <dc:description/>
  <lastModifiedBy>David Felipe Rivera Guerra</lastModifiedBy>
  <revision>4</revision>
  <dcterms:created xsi:type="dcterms:W3CDTF">2024-09-20T02:46:00.0000000Z</dcterms:created>
  <dcterms:modified xsi:type="dcterms:W3CDTF">2024-09-20T02:55:02.4948112Z</dcterms:modified>
  <dc:language>en-US</dc:language>
</coreProperties>
</file>