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D798D" w:rsidP="00CD798D" w:rsidRDefault="00CD798D" w14:paraId="14AA82B1" w14:textId="77777777">
      <w:pPr>
        <w:rPr>
          <w:lang w:val="en-US"/>
        </w:rPr>
      </w:pPr>
      <w:r>
        <w:rPr>
          <w:lang w:val="en-US"/>
        </w:rPr>
        <w:t>Week 1 – Introduce yourself</w:t>
      </w:r>
      <w:r w:rsidR="00D55C9A">
        <w:rPr>
          <w:lang w:val="en-US"/>
        </w:rPr>
        <w:t>!</w:t>
      </w:r>
    </w:p>
    <w:p w:rsidR="00390FC7" w:rsidP="00CD798D" w:rsidRDefault="00390FC7" w14:paraId="6C647D5D" w14:textId="77777777">
      <w:pPr>
        <w:rPr>
          <w:lang w:val="en-US"/>
        </w:rPr>
      </w:pPr>
      <w:r>
        <w:rPr>
          <w:lang w:val="en-US"/>
        </w:rPr>
        <w:t>This is an Individual Lab!</w:t>
      </w:r>
    </w:p>
    <w:tbl>
      <w:tblPr>
        <w:tblStyle w:val="TableGrid"/>
        <w:tblW w:w="0" w:type="auto"/>
        <w:tblLook w:val="04A0" w:firstRow="1" w:lastRow="0" w:firstColumn="1" w:lastColumn="0" w:noHBand="0" w:noVBand="1"/>
      </w:tblPr>
      <w:tblGrid>
        <w:gridCol w:w="5934"/>
        <w:gridCol w:w="3416"/>
      </w:tblGrid>
      <w:tr w:rsidR="00D55C9A" w:rsidTr="1844AC35" w14:paraId="3A44682E" w14:textId="77777777">
        <w:tc>
          <w:tcPr>
            <w:tcW w:w="5943" w:type="dxa"/>
            <w:tcMar/>
          </w:tcPr>
          <w:p w:rsidR="00D55C9A" w:rsidP="00D55C9A" w:rsidRDefault="00D55C9A" w14:paraId="662A5A69" w14:textId="77777777">
            <w:pPr>
              <w:rPr>
                <w:lang w:val="en-US"/>
              </w:rPr>
            </w:pPr>
            <w:r>
              <w:rPr>
                <w:lang w:val="en-US"/>
              </w:rPr>
              <w:t xml:space="preserve">Name: </w:t>
            </w:r>
          </w:p>
          <w:p w:rsidR="00D55C9A" w:rsidP="00CD798D" w:rsidRDefault="00D55C9A" w14:paraId="01DB5147" w14:textId="77777777">
            <w:pPr>
              <w:rPr>
                <w:lang w:val="en-US"/>
              </w:rPr>
            </w:pPr>
          </w:p>
        </w:tc>
        <w:tc>
          <w:tcPr>
            <w:tcW w:w="5935" w:type="dxa"/>
            <w:tcMar/>
          </w:tcPr>
          <w:p w:rsidR="00D55C9A" w:rsidP="00CD798D" w:rsidRDefault="00D55C9A" w14:paraId="55C9D02E" w14:textId="316B075F">
            <w:pPr>
              <w:rPr>
                <w:lang w:val="en-US"/>
              </w:rPr>
            </w:pPr>
            <w:r w:rsidRPr="1844AC35" w:rsidR="12AB96CC">
              <w:rPr>
                <w:lang w:val="en-US"/>
              </w:rPr>
              <w:t>David Rivera</w:t>
            </w:r>
          </w:p>
        </w:tc>
      </w:tr>
      <w:tr w:rsidR="00D55C9A" w:rsidTr="1844AC35" w14:paraId="4D3CD0FF" w14:textId="77777777">
        <w:tc>
          <w:tcPr>
            <w:tcW w:w="5943" w:type="dxa"/>
            <w:tcMar/>
          </w:tcPr>
          <w:p w:rsidR="00D55C9A" w:rsidP="00D55C9A" w:rsidRDefault="00D55C9A" w14:paraId="6D5D73AA" w14:textId="77777777">
            <w:pPr>
              <w:rPr>
                <w:lang w:val="en-US"/>
              </w:rPr>
            </w:pPr>
            <w:r>
              <w:rPr>
                <w:lang w:val="en-US"/>
              </w:rPr>
              <w:t>Student Number:</w:t>
            </w:r>
          </w:p>
          <w:p w:rsidR="00D55C9A" w:rsidP="00CD798D" w:rsidRDefault="00D55C9A" w14:paraId="352B417C" w14:textId="77777777">
            <w:pPr>
              <w:rPr>
                <w:lang w:val="en-US"/>
              </w:rPr>
            </w:pPr>
          </w:p>
        </w:tc>
        <w:tc>
          <w:tcPr>
            <w:tcW w:w="5935" w:type="dxa"/>
            <w:tcMar/>
          </w:tcPr>
          <w:p w:rsidR="00D55C9A" w:rsidP="00CD798D" w:rsidRDefault="00D55C9A" w14:paraId="577C0E48" w14:textId="73FBC313">
            <w:pPr>
              <w:rPr>
                <w:lang w:val="en-US"/>
              </w:rPr>
            </w:pPr>
            <w:r w:rsidRPr="1844AC35" w:rsidR="5BC5BE16">
              <w:rPr>
                <w:lang w:val="en-US"/>
              </w:rPr>
              <w:t>137648226</w:t>
            </w:r>
          </w:p>
        </w:tc>
      </w:tr>
      <w:tr w:rsidR="00D55C9A" w:rsidTr="1844AC35" w14:paraId="7F5D43D4" w14:textId="77777777">
        <w:tc>
          <w:tcPr>
            <w:tcW w:w="5943" w:type="dxa"/>
            <w:tcMar/>
          </w:tcPr>
          <w:p w:rsidR="00D55C9A" w:rsidP="00CD798D" w:rsidRDefault="00D55C9A" w14:paraId="312AB59B" w14:textId="77777777">
            <w:pPr>
              <w:rPr>
                <w:lang w:val="en-US"/>
              </w:rPr>
            </w:pPr>
            <w:r>
              <w:rPr>
                <w:lang w:val="en-US"/>
              </w:rPr>
              <w:t xml:space="preserve">Where are you from:  </w:t>
            </w:r>
          </w:p>
        </w:tc>
        <w:tc>
          <w:tcPr>
            <w:tcW w:w="5935" w:type="dxa"/>
            <w:tcMar/>
          </w:tcPr>
          <w:p w:rsidR="00D55C9A" w:rsidP="00CD798D" w:rsidRDefault="00D55C9A" w14:paraId="4E85D586" w14:textId="6600068E">
            <w:pPr>
              <w:rPr>
                <w:lang w:val="en-US"/>
              </w:rPr>
            </w:pPr>
            <w:r w:rsidRPr="1844AC35" w:rsidR="65EE9F6F">
              <w:rPr>
                <w:lang w:val="en-US"/>
              </w:rPr>
              <w:t>Colombia</w:t>
            </w:r>
            <w:r w:rsidRPr="1844AC35" w:rsidR="4E52C1D4">
              <w:rPr>
                <w:lang w:val="en-US"/>
              </w:rPr>
              <w:t>n</w:t>
            </w:r>
            <w:r w:rsidRPr="1844AC35" w:rsidR="65EE9F6F">
              <w:rPr>
                <w:lang w:val="en-US"/>
              </w:rPr>
              <w:t>/Spanish</w:t>
            </w:r>
          </w:p>
        </w:tc>
      </w:tr>
      <w:tr w:rsidR="00D55C9A" w:rsidTr="1844AC35" w14:paraId="242A53A6" w14:textId="77777777">
        <w:tc>
          <w:tcPr>
            <w:tcW w:w="5943" w:type="dxa"/>
            <w:tcMar/>
          </w:tcPr>
          <w:p w:rsidR="00D55C9A" w:rsidP="00D55C9A" w:rsidRDefault="00D55C9A" w14:paraId="3800072A" w14:textId="77777777">
            <w:pPr>
              <w:rPr>
                <w:lang w:val="en-US"/>
              </w:rPr>
            </w:pPr>
            <w:r>
              <w:rPr>
                <w:lang w:val="en-US"/>
              </w:rPr>
              <w:t>What languages do you speak:</w:t>
            </w:r>
          </w:p>
          <w:p w:rsidR="00D55C9A" w:rsidP="00CD798D" w:rsidRDefault="00D55C9A" w14:paraId="741FA681" w14:textId="77777777">
            <w:pPr>
              <w:rPr>
                <w:lang w:val="en-US"/>
              </w:rPr>
            </w:pPr>
          </w:p>
        </w:tc>
        <w:tc>
          <w:tcPr>
            <w:tcW w:w="5935" w:type="dxa"/>
            <w:tcMar/>
          </w:tcPr>
          <w:p w:rsidR="00D55C9A" w:rsidP="1844AC35" w:rsidRDefault="00D55C9A" w14:paraId="65A9745C" w14:textId="5D641422">
            <w:pPr>
              <w:rPr>
                <w:lang w:val="en-US"/>
              </w:rPr>
            </w:pPr>
            <w:r w:rsidRPr="1844AC35" w:rsidR="453316E9">
              <w:rPr>
                <w:lang w:val="en-US"/>
              </w:rPr>
              <w:t>Spanish</w:t>
            </w:r>
          </w:p>
          <w:p w:rsidR="00D55C9A" w:rsidP="1844AC35" w:rsidRDefault="00D55C9A" w14:paraId="010EBB41" w14:textId="1057F2A5">
            <w:pPr>
              <w:rPr>
                <w:lang w:val="en-US"/>
              </w:rPr>
            </w:pPr>
            <w:r w:rsidRPr="1844AC35" w:rsidR="453316E9">
              <w:rPr>
                <w:lang w:val="en-US"/>
              </w:rPr>
              <w:t>English</w:t>
            </w:r>
          </w:p>
          <w:p w:rsidR="00D55C9A" w:rsidP="00CD798D" w:rsidRDefault="00D55C9A" w14:paraId="7D43914E" w14:textId="4252BD06">
            <w:pPr>
              <w:rPr>
                <w:lang w:val="en-US"/>
              </w:rPr>
            </w:pPr>
            <w:r w:rsidRPr="1844AC35" w:rsidR="453316E9">
              <w:rPr>
                <w:lang w:val="en-CA"/>
              </w:rPr>
              <w:t>French (</w:t>
            </w:r>
            <w:r w:rsidRPr="1844AC35" w:rsidR="2D06B592">
              <w:rPr>
                <w:lang w:val="en-CA"/>
              </w:rPr>
              <w:t xml:space="preserve">Very basic BUT </w:t>
            </w:r>
            <w:r w:rsidRPr="1844AC35" w:rsidR="453316E9">
              <w:rPr>
                <w:lang w:val="en-CA"/>
              </w:rPr>
              <w:t xml:space="preserve">I do understand swear words Including: </w:t>
            </w:r>
            <w:r w:rsidRPr="1844AC35" w:rsidR="6F70D78E">
              <w:rPr>
                <w:lang w:val="en-CA"/>
              </w:rPr>
              <w:t>m</w:t>
            </w:r>
            <w:r w:rsidRPr="1844AC35" w:rsidR="453316E9">
              <w:rPr>
                <w:lang w:val="en-CA"/>
              </w:rPr>
              <w:t>erde</w:t>
            </w:r>
            <w:r w:rsidRPr="1844AC35" w:rsidR="453316E9">
              <w:rPr>
                <w:lang w:val="en-CA"/>
              </w:rPr>
              <w:t xml:space="preserve">, </w:t>
            </w:r>
            <w:r w:rsidRPr="1844AC35" w:rsidR="453316E9">
              <w:rPr>
                <w:lang w:val="en-CA"/>
              </w:rPr>
              <w:t>putain</w:t>
            </w:r>
            <w:r w:rsidRPr="1844AC35" w:rsidR="453316E9">
              <w:rPr>
                <w:lang w:val="en-CA"/>
              </w:rPr>
              <w:t xml:space="preserve"> </w:t>
            </w:r>
            <w:r w:rsidRPr="1844AC35" w:rsidR="453316E9">
              <w:rPr>
                <w:lang w:val="en-CA"/>
              </w:rPr>
              <w:t>They’re</w:t>
            </w:r>
            <w:r w:rsidRPr="1844AC35" w:rsidR="453316E9">
              <w:rPr>
                <w:lang w:val="en-CA"/>
              </w:rPr>
              <w:t xml:space="preserve"> </w:t>
            </w:r>
            <w:r w:rsidRPr="1844AC35" w:rsidR="453316E9">
              <w:rPr>
                <w:lang w:val="en-CA"/>
              </w:rPr>
              <w:t>very similar</w:t>
            </w:r>
            <w:r w:rsidRPr="1844AC35" w:rsidR="453316E9">
              <w:rPr>
                <w:lang w:val="en-CA"/>
              </w:rPr>
              <w:t xml:space="preserve"> </w:t>
            </w:r>
            <w:r w:rsidRPr="1844AC35" w:rsidR="31C9C476">
              <w:rPr>
                <w:lang w:val="en-CA"/>
              </w:rPr>
              <w:t xml:space="preserve">in </w:t>
            </w:r>
            <w:r w:rsidRPr="1844AC35" w:rsidR="453316E9">
              <w:rPr>
                <w:lang w:val="en-CA"/>
              </w:rPr>
              <w:t>spanish</w:t>
            </w:r>
            <w:r w:rsidRPr="1844AC35" w:rsidR="453316E9">
              <w:rPr>
                <w:lang w:val="en-CA"/>
              </w:rPr>
              <w:t xml:space="preserve">) </w:t>
            </w:r>
          </w:p>
        </w:tc>
      </w:tr>
      <w:tr w:rsidR="00D55C9A" w:rsidTr="1844AC35" w14:paraId="312A75DC" w14:textId="77777777">
        <w:tc>
          <w:tcPr>
            <w:tcW w:w="5943" w:type="dxa"/>
            <w:tcMar/>
          </w:tcPr>
          <w:p w:rsidR="00D55C9A" w:rsidP="00D55C9A" w:rsidRDefault="00D55C9A" w14:paraId="06D7D9F4" w14:textId="77777777">
            <w:pPr>
              <w:rPr>
                <w:lang w:val="en-US"/>
              </w:rPr>
            </w:pPr>
            <w:r>
              <w:rPr>
                <w:lang w:val="en-US"/>
              </w:rPr>
              <w:t>Work experience:</w:t>
            </w:r>
          </w:p>
          <w:p w:rsidR="00D55C9A" w:rsidP="00D55C9A" w:rsidRDefault="00D55C9A" w14:paraId="21D12688" w14:textId="77777777">
            <w:pPr>
              <w:rPr>
                <w:lang w:val="en-US"/>
              </w:rPr>
            </w:pPr>
          </w:p>
        </w:tc>
        <w:tc>
          <w:tcPr>
            <w:tcW w:w="5935" w:type="dxa"/>
            <w:tcMar/>
          </w:tcPr>
          <w:p w:rsidR="00D55C9A" w:rsidP="00CD798D" w:rsidRDefault="00D55C9A" w14:paraId="6FBFEE6B" w14:textId="647049A6">
            <w:pPr>
              <w:rPr>
                <w:lang w:val="en-US"/>
              </w:rPr>
            </w:pPr>
            <w:r w:rsidRPr="1844AC35" w:rsidR="3A82F8C4">
              <w:rPr>
                <w:lang w:val="en-US"/>
              </w:rPr>
              <w:t>Customer Service Representative (Loblaws)</w:t>
            </w:r>
          </w:p>
        </w:tc>
      </w:tr>
      <w:tr w:rsidR="00D55C9A" w:rsidTr="1844AC35" w14:paraId="61BF37D3" w14:textId="77777777">
        <w:tc>
          <w:tcPr>
            <w:tcW w:w="5943" w:type="dxa"/>
            <w:tcMar/>
          </w:tcPr>
          <w:p w:rsidR="00D55C9A" w:rsidP="00D55C9A" w:rsidRDefault="00D55C9A" w14:paraId="44F83D7B" w14:textId="77777777">
            <w:pPr>
              <w:rPr>
                <w:lang w:val="en-US"/>
              </w:rPr>
            </w:pPr>
            <w:r>
              <w:rPr>
                <w:lang w:val="en-US"/>
              </w:rPr>
              <w:t>Where did you go to school before this:</w:t>
            </w:r>
          </w:p>
          <w:p w:rsidR="00D55C9A" w:rsidP="00D55C9A" w:rsidRDefault="00D55C9A" w14:paraId="025B793F" w14:textId="77777777">
            <w:pPr>
              <w:rPr>
                <w:lang w:val="en-US"/>
              </w:rPr>
            </w:pPr>
          </w:p>
        </w:tc>
        <w:tc>
          <w:tcPr>
            <w:tcW w:w="5935" w:type="dxa"/>
            <w:tcMar/>
          </w:tcPr>
          <w:p w:rsidR="00D55C9A" w:rsidP="00CD798D" w:rsidRDefault="00D55C9A" w14:paraId="0A470609" w14:textId="482560EF">
            <w:pPr>
              <w:rPr>
                <w:lang w:val="en-US"/>
              </w:rPr>
            </w:pPr>
            <w:r w:rsidRPr="1844AC35" w:rsidR="5F559043">
              <w:rPr>
                <w:lang w:val="en-US"/>
              </w:rPr>
              <w:t>I took two gap years after high school.</w:t>
            </w:r>
          </w:p>
        </w:tc>
      </w:tr>
      <w:tr w:rsidR="00D55C9A" w:rsidTr="1844AC35" w14:paraId="34427CBF" w14:textId="77777777">
        <w:tc>
          <w:tcPr>
            <w:tcW w:w="5943" w:type="dxa"/>
            <w:tcMar/>
          </w:tcPr>
          <w:p w:rsidR="00D55C9A" w:rsidP="00D55C9A" w:rsidRDefault="00D55C9A" w14:paraId="7FCD7F18" w14:textId="77777777">
            <w:pPr>
              <w:rPr>
                <w:lang w:val="en-US"/>
              </w:rPr>
            </w:pPr>
            <w:r>
              <w:rPr>
                <w:lang w:val="en-US"/>
              </w:rPr>
              <w:t>What program are you in?  (CPP, CPA, CPAC)</w:t>
            </w:r>
          </w:p>
        </w:tc>
        <w:tc>
          <w:tcPr>
            <w:tcW w:w="5935" w:type="dxa"/>
            <w:tcMar/>
          </w:tcPr>
          <w:p w:rsidR="00D55C9A" w:rsidP="00CD798D" w:rsidRDefault="00D55C9A" w14:paraId="0991AA64" w14:textId="2D0CB8D3">
            <w:pPr>
              <w:rPr>
                <w:lang w:val="en-US"/>
              </w:rPr>
            </w:pPr>
            <w:r w:rsidRPr="1844AC35" w:rsidR="43EE7128">
              <w:rPr>
                <w:lang w:val="en-US"/>
              </w:rPr>
              <w:t>CPA</w:t>
            </w:r>
            <w:r w:rsidRPr="1844AC35" w:rsidR="4C70626F">
              <w:rPr>
                <w:lang w:val="en-US"/>
              </w:rPr>
              <w:t xml:space="preserve"> Although I really want to transfer to a proper CS Degree</w:t>
            </w:r>
          </w:p>
        </w:tc>
      </w:tr>
      <w:tr w:rsidR="00D55C9A" w:rsidTr="1844AC35" w14:paraId="5F138B72" w14:textId="77777777">
        <w:tc>
          <w:tcPr>
            <w:tcW w:w="5943" w:type="dxa"/>
            <w:tcMar/>
          </w:tcPr>
          <w:p w:rsidR="00D55C9A" w:rsidP="00D55C9A" w:rsidRDefault="00D55C9A" w14:paraId="75B86AA0" w14:textId="77777777">
            <w:pPr>
              <w:rPr>
                <w:lang w:val="en-US"/>
              </w:rPr>
            </w:pPr>
            <w:r>
              <w:rPr>
                <w:lang w:val="en-US"/>
              </w:rPr>
              <w:t>How are you doing at school?</w:t>
            </w:r>
          </w:p>
          <w:p w:rsidR="00D55C9A" w:rsidP="00D55C9A" w:rsidRDefault="00D55C9A" w14:paraId="3EDF61A7" w14:textId="77777777">
            <w:pPr>
              <w:rPr>
                <w:lang w:val="en-US"/>
              </w:rPr>
            </w:pPr>
          </w:p>
        </w:tc>
        <w:tc>
          <w:tcPr>
            <w:tcW w:w="5935" w:type="dxa"/>
            <w:tcMar/>
          </w:tcPr>
          <w:p w:rsidR="00D55C9A" w:rsidP="1844AC35" w:rsidRDefault="00D55C9A" w14:paraId="3FEF6C1E" w14:textId="17F18670">
            <w:pPr>
              <w:rPr>
                <w:lang w:val="en-CA"/>
              </w:rPr>
            </w:pPr>
            <w:r w:rsidRPr="1844AC35" w:rsidR="606A1FC1">
              <w:rPr>
                <w:lang w:val="en-CA"/>
              </w:rPr>
              <w:t>I’m</w:t>
            </w:r>
            <w:r w:rsidRPr="1844AC35" w:rsidR="606A1FC1">
              <w:rPr>
                <w:lang w:val="en-CA"/>
              </w:rPr>
              <w:t xml:space="preserve"> a bit of a mixed bag. I </w:t>
            </w:r>
            <w:r w:rsidRPr="1844AC35" w:rsidR="606A1FC1">
              <w:rPr>
                <w:lang w:val="en-CA"/>
              </w:rPr>
              <w:t>wouldn’t</w:t>
            </w:r>
            <w:r w:rsidRPr="1844AC35" w:rsidR="606A1FC1">
              <w:rPr>
                <w:lang w:val="en-CA"/>
              </w:rPr>
              <w:t xml:space="preserve"> consider myself as an Excellent Student but </w:t>
            </w:r>
            <w:r w:rsidRPr="1844AC35" w:rsidR="606A1FC1">
              <w:rPr>
                <w:lang w:val="en-CA"/>
              </w:rPr>
              <w:t>I’m</w:t>
            </w:r>
            <w:r w:rsidRPr="1844AC35" w:rsidR="606A1FC1">
              <w:rPr>
                <w:lang w:val="en-CA"/>
              </w:rPr>
              <w:t xml:space="preserve"> not necessarily bad either.</w:t>
            </w:r>
            <w:r w:rsidRPr="1844AC35" w:rsidR="680614F0">
              <w:rPr>
                <w:lang w:val="en-CA"/>
              </w:rPr>
              <w:t xml:space="preserve"> My grades do not reflect my abilities mostly because school shuts my creative expression</w:t>
            </w:r>
          </w:p>
        </w:tc>
      </w:tr>
      <w:tr w:rsidR="00D55C9A" w:rsidTr="1844AC35" w14:paraId="1860763F" w14:textId="77777777">
        <w:tc>
          <w:tcPr>
            <w:tcW w:w="5943" w:type="dxa"/>
            <w:tcMar/>
          </w:tcPr>
          <w:p w:rsidR="00D55C9A" w:rsidP="00D55C9A" w:rsidRDefault="00D55C9A" w14:paraId="0BD9785F" w14:textId="77777777">
            <w:pPr>
              <w:rPr>
                <w:lang w:val="en-US"/>
              </w:rPr>
            </w:pPr>
            <w:r>
              <w:rPr>
                <w:lang w:val="en-US"/>
              </w:rPr>
              <w:t>List students in the class that you would like to work with:</w:t>
            </w:r>
          </w:p>
          <w:p w:rsidR="00D55C9A" w:rsidP="00D55C9A" w:rsidRDefault="00D55C9A" w14:paraId="30EB93D4" w14:textId="77777777">
            <w:pPr>
              <w:rPr>
                <w:lang w:val="en-US"/>
              </w:rPr>
            </w:pPr>
          </w:p>
        </w:tc>
        <w:tc>
          <w:tcPr>
            <w:tcW w:w="5935" w:type="dxa"/>
            <w:tcMar/>
          </w:tcPr>
          <w:p w:rsidR="00D55C9A" w:rsidP="1844AC35" w:rsidRDefault="00D55C9A" w14:paraId="5892F226" w14:textId="0D800506">
            <w:pPr>
              <w:pStyle w:val="ListParagraph"/>
              <w:rPr>
                <w:lang w:val="en-CA"/>
              </w:rPr>
            </w:pPr>
            <w:r w:rsidRPr="1844AC35" w:rsidR="6F727C70">
              <w:rPr>
                <w:lang w:val="en-CA"/>
              </w:rPr>
              <w:t xml:space="preserve">Anyone you notice that HAS A PASSION AND DESIRE TO DO THINGS </w:t>
            </w:r>
            <w:r w:rsidRPr="1844AC35" w:rsidR="6F727C70">
              <w:rPr>
                <w:lang w:val="en-CA"/>
              </w:rPr>
              <w:t>that’s</w:t>
            </w:r>
            <w:r w:rsidRPr="1844AC35" w:rsidR="6F727C70">
              <w:rPr>
                <w:lang w:val="en-CA"/>
              </w:rPr>
              <w:t xml:space="preserve"> the people and students you </w:t>
            </w:r>
            <w:r w:rsidRPr="1844AC35" w:rsidR="6F727C70">
              <w:rPr>
                <w:lang w:val="en-CA"/>
              </w:rPr>
              <w:t>gotta</w:t>
            </w:r>
            <w:r w:rsidRPr="1844AC35" w:rsidR="6F727C70">
              <w:rPr>
                <w:lang w:val="en-CA"/>
              </w:rPr>
              <w:t xml:space="preserve"> be surrounded </w:t>
            </w:r>
            <w:r w:rsidRPr="1844AC35" w:rsidR="399A58B3">
              <w:rPr>
                <w:lang w:val="en-CA"/>
              </w:rPr>
              <w:t>by</w:t>
            </w:r>
            <w:r w:rsidRPr="1844AC35" w:rsidR="6F727C70">
              <w:rPr>
                <w:lang w:val="en-CA"/>
              </w:rPr>
              <w:t xml:space="preserve"> in life.</w:t>
            </w:r>
          </w:p>
        </w:tc>
      </w:tr>
      <w:tr w:rsidR="00D55C9A" w:rsidTr="1844AC35" w14:paraId="0A90785C" w14:textId="77777777">
        <w:tc>
          <w:tcPr>
            <w:tcW w:w="5943" w:type="dxa"/>
            <w:tcMar/>
          </w:tcPr>
          <w:p w:rsidR="00D55C9A" w:rsidP="00D55C9A" w:rsidRDefault="00D55C9A" w14:paraId="47A50B94" w14:textId="77777777">
            <w:pPr>
              <w:rPr>
                <w:lang w:val="en-US"/>
              </w:rPr>
            </w:pPr>
            <w:r>
              <w:rPr>
                <w:lang w:val="en-US"/>
              </w:rPr>
              <w:t>List the students in the class that you don’t want to work with (it happens!):</w:t>
            </w:r>
          </w:p>
          <w:p w:rsidR="00D55C9A" w:rsidP="00D55C9A" w:rsidRDefault="00D55C9A" w14:paraId="21BA0B8D" w14:textId="77777777">
            <w:pPr>
              <w:rPr>
                <w:lang w:val="en-US"/>
              </w:rPr>
            </w:pPr>
          </w:p>
        </w:tc>
        <w:tc>
          <w:tcPr>
            <w:tcW w:w="5935" w:type="dxa"/>
            <w:tcMar/>
          </w:tcPr>
          <w:p w:rsidR="00D55C9A" w:rsidP="00D55C9A" w:rsidRDefault="00D55C9A" w14:paraId="7959F171" w14:textId="075DB385">
            <w:pPr>
              <w:pStyle w:val="ListParagraph"/>
              <w:rPr>
                <w:lang w:val="en-US"/>
              </w:rPr>
            </w:pPr>
            <w:r w:rsidRPr="1844AC35" w:rsidR="25CCF750">
              <w:rPr>
                <w:lang w:val="en-US"/>
              </w:rPr>
              <w:t>Anyone you see that has basic responses in this doc</w:t>
            </w:r>
          </w:p>
        </w:tc>
      </w:tr>
      <w:tr w:rsidR="008607DA" w:rsidTr="1844AC35" w14:paraId="244833EE" w14:textId="77777777">
        <w:tc>
          <w:tcPr>
            <w:tcW w:w="5943" w:type="dxa"/>
            <w:tcMar/>
          </w:tcPr>
          <w:p w:rsidR="008607DA" w:rsidP="00D55C9A" w:rsidRDefault="008607DA" w14:paraId="7C9650D6" w14:textId="38DEF543">
            <w:pPr>
              <w:rPr>
                <w:lang w:val="en-US"/>
              </w:rPr>
            </w:pPr>
            <w:r>
              <w:rPr>
                <w:lang w:val="en-US"/>
              </w:rPr>
              <w:t>Lab attendance is mandatory for tests and strongly encouraged for the rest of the lab periods.  Some students prefer to interact online, so if you would prefer to meet with your group online, then please indicate online here.</w:t>
            </w:r>
          </w:p>
        </w:tc>
        <w:tc>
          <w:tcPr>
            <w:tcW w:w="5935" w:type="dxa"/>
            <w:tcMar/>
          </w:tcPr>
          <w:p w:rsidR="008607DA" w:rsidP="1844AC35" w:rsidRDefault="008607DA" w14:paraId="2DA8155C" w14:textId="3E412181">
            <w:pPr>
              <w:pStyle w:val="ListParagraph"/>
              <w:numPr>
                <w:ilvl w:val="0"/>
                <w:numId w:val="2"/>
              </w:numPr>
              <w:rPr>
                <w:lang w:val="en-CA"/>
              </w:rPr>
            </w:pPr>
            <w:r w:rsidRPr="1844AC35" w:rsidR="4AD9E306">
              <w:rPr>
                <w:lang w:val="en-CA"/>
              </w:rPr>
              <w:t>I’d</w:t>
            </w:r>
            <w:r w:rsidRPr="1844AC35" w:rsidR="4AD9E306">
              <w:rPr>
                <w:lang w:val="en-CA"/>
              </w:rPr>
              <w:t xml:space="preserve"> prefer to meet in person.</w:t>
            </w:r>
            <w:r w:rsidRPr="1844AC35" w:rsidR="6920A68D">
              <w:rPr>
                <w:lang w:val="en-CA"/>
              </w:rPr>
              <w:t xml:space="preserve"> I feel like </w:t>
            </w:r>
            <w:r w:rsidRPr="1844AC35" w:rsidR="6920A68D">
              <w:rPr>
                <w:lang w:val="en-CA"/>
              </w:rPr>
              <w:t>that’s</w:t>
            </w:r>
            <w:r w:rsidRPr="1844AC35" w:rsidR="6920A68D">
              <w:rPr>
                <w:lang w:val="en-CA"/>
              </w:rPr>
              <w:t xml:space="preserve"> the best way to interact with </w:t>
            </w:r>
            <w:r w:rsidRPr="1844AC35" w:rsidR="674803D6">
              <w:rPr>
                <w:lang w:val="en-CA"/>
              </w:rPr>
              <w:t>group members</w:t>
            </w:r>
            <w:r w:rsidRPr="1844AC35" w:rsidR="6920A68D">
              <w:rPr>
                <w:lang w:val="en-CA"/>
              </w:rPr>
              <w:t>.</w:t>
            </w:r>
          </w:p>
        </w:tc>
      </w:tr>
      <w:tr w:rsidR="00D55C9A" w:rsidTr="1844AC35" w14:paraId="70B3F57D" w14:textId="77777777">
        <w:tc>
          <w:tcPr>
            <w:tcW w:w="5943" w:type="dxa"/>
            <w:tcMar/>
          </w:tcPr>
          <w:p w:rsidR="00D55C9A" w:rsidP="00D55C9A" w:rsidRDefault="00D55C9A" w14:paraId="63662215" w14:textId="77777777">
            <w:pPr>
              <w:rPr>
                <w:lang w:val="en-US"/>
              </w:rPr>
            </w:pPr>
            <w:r>
              <w:rPr>
                <w:lang w:val="en-US"/>
              </w:rPr>
              <w:t>During the day, when are you most productive with school work?</w:t>
            </w:r>
          </w:p>
          <w:p w:rsidR="00D55C9A" w:rsidP="00D55C9A" w:rsidRDefault="00D55C9A" w14:paraId="60367677" w14:textId="77777777">
            <w:pPr>
              <w:rPr>
                <w:lang w:val="en-US"/>
              </w:rPr>
            </w:pPr>
          </w:p>
        </w:tc>
        <w:tc>
          <w:tcPr>
            <w:tcW w:w="5935" w:type="dxa"/>
            <w:tcMar/>
          </w:tcPr>
          <w:p w:rsidR="00D55C9A" w:rsidP="00D55C9A" w:rsidRDefault="00D55C9A" w14:paraId="6589C0BD" w14:textId="1779814B">
            <w:pPr>
              <w:pStyle w:val="ListParagraph"/>
              <w:rPr>
                <w:lang w:val="en-US"/>
              </w:rPr>
            </w:pPr>
            <w:r w:rsidRPr="1844AC35" w:rsidR="55710F37">
              <w:rPr>
                <w:lang w:val="en-CA"/>
              </w:rPr>
              <w:t xml:space="preserve">As much as I hate it, I get the most done in the night. I </w:t>
            </w:r>
            <w:r w:rsidRPr="1844AC35" w:rsidR="55710F37">
              <w:rPr>
                <w:lang w:val="en-CA"/>
              </w:rPr>
              <w:t>dont</w:t>
            </w:r>
            <w:r w:rsidRPr="1844AC35" w:rsidR="55710F37">
              <w:rPr>
                <w:lang w:val="en-CA"/>
              </w:rPr>
              <w:t xml:space="preserve"> know what it is </w:t>
            </w:r>
          </w:p>
        </w:tc>
      </w:tr>
      <w:tr w:rsidR="00D55C9A" w:rsidTr="1844AC35" w14:paraId="1ED3A87E" w14:textId="77777777">
        <w:tc>
          <w:tcPr>
            <w:tcW w:w="5943" w:type="dxa"/>
            <w:tcMar/>
          </w:tcPr>
          <w:p w:rsidR="00D55C9A" w:rsidP="00D55C9A" w:rsidRDefault="00D55C9A" w14:paraId="4F51AB42" w14:textId="77777777">
            <w:pPr>
              <w:rPr>
                <w:lang w:val="en-US"/>
              </w:rPr>
            </w:pPr>
            <w:r>
              <w:rPr>
                <w:lang w:val="en-US"/>
              </w:rPr>
              <w:t>What do you like to do outside of school?:</w:t>
            </w:r>
          </w:p>
          <w:p w:rsidR="00D55C9A" w:rsidP="00D55C9A" w:rsidRDefault="00D55C9A" w14:paraId="0B23E4B0" w14:textId="77777777">
            <w:pPr>
              <w:rPr>
                <w:lang w:val="en-US"/>
              </w:rPr>
            </w:pPr>
          </w:p>
        </w:tc>
        <w:tc>
          <w:tcPr>
            <w:tcW w:w="5935" w:type="dxa"/>
            <w:tcMar/>
          </w:tcPr>
          <w:p w:rsidR="00D55C9A" w:rsidP="00D55C9A" w:rsidRDefault="00D55C9A" w14:paraId="7B08E204" w14:textId="678A84D8">
            <w:pPr>
              <w:pStyle w:val="ListParagraph"/>
              <w:rPr>
                <w:lang w:val="en-US"/>
              </w:rPr>
            </w:pPr>
            <w:r w:rsidRPr="1844AC35" w:rsidR="2C63C612">
              <w:rPr>
                <w:lang w:val="en-CA"/>
              </w:rPr>
              <w:t xml:space="preserve">I LOVE CODING, </w:t>
            </w:r>
            <w:r w:rsidRPr="1844AC35" w:rsidR="2C63C612">
              <w:rPr>
                <w:lang w:val="en-CA"/>
              </w:rPr>
              <w:t>It</w:t>
            </w:r>
            <w:r w:rsidRPr="1844AC35" w:rsidR="2C63C612">
              <w:rPr>
                <w:lang w:val="en-CA"/>
              </w:rPr>
              <w:t xml:space="preserve"> is my passion</w:t>
            </w:r>
            <w:r w:rsidRPr="1844AC35" w:rsidR="2C63C612">
              <w:rPr>
                <w:lang w:val="en-CA"/>
              </w:rPr>
              <w:t xml:space="preserve"> it</w:t>
            </w:r>
            <w:r w:rsidRPr="1844AC35" w:rsidR="2C63C612">
              <w:rPr>
                <w:lang w:val="en-CA"/>
              </w:rPr>
              <w:t xml:space="preserve"> is what I do most of the time and it is what I </w:t>
            </w:r>
            <w:r w:rsidRPr="1844AC35" w:rsidR="2C63C612">
              <w:rPr>
                <w:lang w:val="en-CA"/>
              </w:rPr>
              <w:t>wanna</w:t>
            </w:r>
            <w:r w:rsidRPr="1844AC35" w:rsidR="2C63C612">
              <w:rPr>
                <w:lang w:val="en-CA"/>
              </w:rPr>
              <w:t xml:space="preserve"> do for the rest of it.</w:t>
            </w:r>
          </w:p>
        </w:tc>
      </w:tr>
      <w:tr w:rsidR="000506B6" w:rsidTr="1844AC35" w14:paraId="17B0C6B9" w14:textId="77777777">
        <w:tc>
          <w:tcPr>
            <w:tcW w:w="5943" w:type="dxa"/>
            <w:tcMar/>
          </w:tcPr>
          <w:p w:rsidR="000506B6" w:rsidP="00D55C9A" w:rsidRDefault="000506B6" w14:paraId="307D2012" w14:textId="77777777">
            <w:pPr>
              <w:rPr>
                <w:lang w:val="en-US"/>
              </w:rPr>
            </w:pPr>
            <w:r>
              <w:rPr>
                <w:lang w:val="en-US"/>
              </w:rPr>
              <w:t>Academic Integrity issues will not be tolerated in this course.  Complete Seneca’s Academic Integrity module and share the link to your badge</w:t>
            </w:r>
          </w:p>
          <w:p w:rsidR="000506B6" w:rsidP="00D55C9A" w:rsidRDefault="000506B6" w14:paraId="19BDC020" w14:textId="1402D698">
            <w:pPr>
              <w:rPr>
                <w:lang w:val="en-US"/>
              </w:rPr>
            </w:pPr>
            <w:r w:rsidRPr="000506B6">
              <w:rPr>
                <w:lang w:val="en-US"/>
              </w:rPr>
              <w:t>https://cfdev.senecacollege.ca/tl/forstudents/integrityinaction/</w:t>
            </w:r>
          </w:p>
        </w:tc>
        <w:tc>
          <w:tcPr>
            <w:tcW w:w="5935" w:type="dxa"/>
            <w:tcMar/>
          </w:tcPr>
          <w:p w:rsidR="000506B6" w:rsidP="00D55C9A" w:rsidRDefault="000506B6" w14:paraId="1F804A58" w14:textId="51361E61">
            <w:pPr>
              <w:pStyle w:val="ListParagraph"/>
              <w:rPr>
                <w:lang w:val="en-US"/>
              </w:rPr>
            </w:pPr>
            <w:r w:rsidRPr="1844AC35" w:rsidR="0EEC4AD3">
              <w:rPr>
                <w:lang w:val="en-US"/>
              </w:rPr>
              <w:t>https://factory.cancred.ca/v1/assertion/bb369fcb9987a98926bf41e8fe52f63ab35fb603</w:t>
            </w:r>
          </w:p>
        </w:tc>
      </w:tr>
      <w:tr w:rsidR="00AE32F7" w:rsidTr="1844AC35" w14:paraId="425A6150" w14:textId="77777777">
        <w:tc>
          <w:tcPr>
            <w:tcW w:w="5943" w:type="dxa"/>
            <w:tcMar/>
          </w:tcPr>
          <w:p w:rsidRPr="00AE32F7" w:rsidR="00AE32F7" w:rsidP="00D55C9A" w:rsidRDefault="00AE32F7" w14:paraId="38942BF6" w14:textId="249E7CDD">
            <w:pPr>
              <w:rPr>
                <w:rFonts w:ascii="Calibri" w:hAnsi="Calibri" w:eastAsia="Times New Roman" w:cs="Calibri"/>
                <w:color w:val="000000"/>
                <w:sz w:val="24"/>
                <w:szCs w:val="24"/>
                <w:lang w:eastAsia="en-CA"/>
              </w:rPr>
            </w:pPr>
            <w:r>
              <w:rPr>
                <w:rFonts w:ascii="Calibri" w:hAnsi="Calibri" w:eastAsia="Times New Roman" w:cs="Calibri"/>
                <w:color w:val="000000"/>
                <w:sz w:val="24"/>
                <w:szCs w:val="24"/>
                <w:lang w:eastAsia="en-CA"/>
              </w:rPr>
              <w:t>Have you started looking for job opportunities? If so, where?</w:t>
            </w:r>
          </w:p>
        </w:tc>
        <w:tc>
          <w:tcPr>
            <w:tcW w:w="5935" w:type="dxa"/>
            <w:tcMar/>
          </w:tcPr>
          <w:p w:rsidR="00AE32F7" w:rsidP="1844AC35" w:rsidRDefault="00AE32F7" w14:paraId="276755FC" w14:textId="5009FBF2">
            <w:pPr>
              <w:pStyle w:val="ListParagraph"/>
              <w:rPr>
                <w:lang w:val="en-CA"/>
              </w:rPr>
            </w:pPr>
            <w:r w:rsidRPr="1844AC35" w:rsidR="783A1518">
              <w:rPr>
                <w:lang w:val="en-CA"/>
              </w:rPr>
              <w:t xml:space="preserve">In the moment </w:t>
            </w:r>
            <w:r w:rsidRPr="1844AC35" w:rsidR="783A1518">
              <w:rPr>
                <w:lang w:val="en-CA"/>
              </w:rPr>
              <w:t>I'm</w:t>
            </w:r>
            <w:r w:rsidRPr="1844AC35" w:rsidR="783A1518">
              <w:rPr>
                <w:lang w:val="en-CA"/>
              </w:rPr>
              <w:t xml:space="preserve"> writing this </w:t>
            </w:r>
            <w:r w:rsidRPr="1844AC35" w:rsidR="783A1518">
              <w:rPr>
                <w:lang w:val="en-CA"/>
              </w:rPr>
              <w:t>I’m</w:t>
            </w:r>
            <w:r w:rsidRPr="1844AC35" w:rsidR="783A1518">
              <w:rPr>
                <w:lang w:val="en-CA"/>
              </w:rPr>
              <w:t xml:space="preserve"> still working on the details </w:t>
            </w:r>
            <w:r w:rsidRPr="1844AC35" w:rsidR="783A1518">
              <w:rPr>
                <w:lang w:val="en-CA"/>
              </w:rPr>
              <w:t>regarding</w:t>
            </w:r>
            <w:r w:rsidRPr="1844AC35" w:rsidR="783A1518">
              <w:rPr>
                <w:lang w:val="en-CA"/>
              </w:rPr>
              <w:t xml:space="preserve"> my resume. But I will start applying next week.</w:t>
            </w:r>
          </w:p>
        </w:tc>
      </w:tr>
      <w:tr w:rsidR="00AE32F7" w:rsidTr="1844AC35" w14:paraId="60C352E8" w14:textId="77777777">
        <w:tc>
          <w:tcPr>
            <w:tcW w:w="5943" w:type="dxa"/>
            <w:tcMar/>
          </w:tcPr>
          <w:p w:rsidR="00AE32F7" w:rsidP="00AE32F7" w:rsidRDefault="00AE32F7" w14:paraId="2F559423" w14:textId="02B5C138">
            <w:pPr>
              <w:rPr>
                <w:rFonts w:ascii="Calibri" w:hAnsi="Calibri" w:eastAsia="Times New Roman" w:cs="Calibri"/>
                <w:color w:val="000000"/>
                <w:sz w:val="24"/>
                <w:szCs w:val="24"/>
                <w:lang w:eastAsia="en-CA"/>
              </w:rPr>
            </w:pPr>
            <w:r>
              <w:rPr>
                <w:rFonts w:ascii="Calibri" w:hAnsi="Calibri" w:eastAsia="Times New Roman" w:cs="Calibri"/>
                <w:color w:val="000000"/>
                <w:sz w:val="24"/>
                <w:szCs w:val="24"/>
                <w:lang w:eastAsia="en-CA"/>
              </w:rPr>
              <w:t>What previous jobs have you held?</w:t>
            </w:r>
          </w:p>
        </w:tc>
        <w:tc>
          <w:tcPr>
            <w:tcW w:w="5935" w:type="dxa"/>
            <w:tcMar/>
          </w:tcPr>
          <w:p w:rsidR="00AE32F7" w:rsidP="00D55C9A" w:rsidRDefault="00AE32F7" w14:paraId="0120C21C" w14:textId="32B33ED1">
            <w:pPr>
              <w:pStyle w:val="ListParagraph"/>
              <w:rPr>
                <w:lang w:val="en-US"/>
              </w:rPr>
            </w:pPr>
            <w:r w:rsidRPr="1844AC35" w:rsidR="4A271C5B">
              <w:rPr>
                <w:lang w:val="en-US"/>
              </w:rPr>
              <w:t>Loblaws, Customer Service Representative</w:t>
            </w:r>
          </w:p>
        </w:tc>
      </w:tr>
      <w:tr w:rsidR="00AE32F7" w:rsidTr="1844AC35" w14:paraId="75C8F00F" w14:textId="77777777">
        <w:tc>
          <w:tcPr>
            <w:tcW w:w="5943" w:type="dxa"/>
            <w:tcMar/>
          </w:tcPr>
          <w:p w:rsidR="00AE32F7" w:rsidP="00AE32F7" w:rsidRDefault="00AE32F7" w14:paraId="05E150B2" w14:textId="0C6AA972">
            <w:pPr>
              <w:rPr>
                <w:rFonts w:ascii="Calibri" w:hAnsi="Calibri" w:eastAsia="Times New Roman" w:cs="Calibri"/>
                <w:color w:val="000000"/>
                <w:sz w:val="24"/>
                <w:szCs w:val="24"/>
                <w:lang w:eastAsia="en-CA"/>
              </w:rPr>
            </w:pPr>
            <w:r>
              <w:rPr>
                <w:rFonts w:ascii="Calibri" w:hAnsi="Calibri" w:eastAsia="Times New Roman" w:cs="Calibri"/>
                <w:color w:val="000000"/>
                <w:sz w:val="24"/>
                <w:szCs w:val="24"/>
                <w:lang w:eastAsia="en-CA"/>
              </w:rPr>
              <w:t>Are you more interested in:</w:t>
            </w:r>
            <w:r>
              <w:rPr>
                <w:rFonts w:ascii="Calibri" w:hAnsi="Calibri" w:eastAsia="Times New Roman" w:cs="Calibri"/>
                <w:color w:val="000000"/>
                <w:sz w:val="24"/>
                <w:szCs w:val="24"/>
                <w:lang w:eastAsia="en-CA"/>
              </w:rPr>
              <w:br/>
            </w:r>
            <w:r>
              <w:rPr>
                <w:rFonts w:ascii="Calibri" w:hAnsi="Calibri" w:eastAsia="Times New Roman" w:cs="Calibri"/>
                <w:color w:val="000000"/>
                <w:sz w:val="24"/>
                <w:szCs w:val="24"/>
                <w:lang w:eastAsia="en-CA"/>
              </w:rPr>
              <w:t>Freelance work?  Programmer?  Analyst?  Project Manager?  something else...?</w:t>
            </w:r>
          </w:p>
        </w:tc>
        <w:tc>
          <w:tcPr>
            <w:tcW w:w="5935" w:type="dxa"/>
            <w:tcMar/>
          </w:tcPr>
          <w:p w:rsidR="00AE32F7" w:rsidP="00D55C9A" w:rsidRDefault="00AE32F7" w14:paraId="2FE16ABF" w14:textId="0B740DAF">
            <w:pPr>
              <w:pStyle w:val="ListParagraph"/>
              <w:rPr>
                <w:lang w:val="en-US"/>
              </w:rPr>
            </w:pPr>
            <w:r w:rsidRPr="1844AC35" w:rsidR="062B3C9E">
              <w:rPr>
                <w:lang w:val="en-US"/>
              </w:rPr>
              <w:t>Programming all the way in</w:t>
            </w:r>
          </w:p>
        </w:tc>
      </w:tr>
      <w:tr w:rsidR="00AE32F7" w:rsidTr="1844AC35" w14:paraId="60FF51B5" w14:textId="77777777">
        <w:tc>
          <w:tcPr>
            <w:tcW w:w="5943" w:type="dxa"/>
            <w:tcMar/>
          </w:tcPr>
          <w:p w:rsidR="00AE32F7" w:rsidP="00AE32F7" w:rsidRDefault="00AE32F7" w14:paraId="1B9426A4" w14:textId="7EB5F2C3">
            <w:pPr>
              <w:rPr>
                <w:rFonts w:ascii="Calibri" w:hAnsi="Calibri" w:eastAsia="Times New Roman" w:cs="Calibri"/>
                <w:color w:val="000000"/>
                <w:sz w:val="24"/>
                <w:szCs w:val="24"/>
                <w:lang w:eastAsia="en-CA"/>
              </w:rPr>
            </w:pPr>
            <w:r>
              <w:rPr>
                <w:rFonts w:ascii="Calibri" w:hAnsi="Calibri" w:eastAsia="Times New Roman" w:cs="Calibri"/>
                <w:color w:val="000000"/>
                <w:sz w:val="24"/>
                <w:szCs w:val="24"/>
                <w:lang w:eastAsia="en-CA"/>
              </w:rPr>
              <w:t>What is your favourite programming language?</w:t>
            </w:r>
          </w:p>
        </w:tc>
        <w:tc>
          <w:tcPr>
            <w:tcW w:w="5935" w:type="dxa"/>
            <w:tcMar/>
          </w:tcPr>
          <w:p w:rsidR="00AE32F7" w:rsidP="1844AC35" w:rsidRDefault="00AE32F7" w14:paraId="30B5943E" w14:textId="6824CDF5">
            <w:pPr>
              <w:pStyle w:val="ListParagraph"/>
              <w:rPr>
                <w:lang w:val="en-CA"/>
              </w:rPr>
            </w:pPr>
            <w:r w:rsidRPr="1844AC35" w:rsidR="47CD55DB">
              <w:rPr>
                <w:lang w:val="en-CA"/>
              </w:rPr>
              <w:t>I’ve</w:t>
            </w:r>
            <w:r w:rsidRPr="1844AC35" w:rsidR="47CD55DB">
              <w:rPr>
                <w:lang w:val="en-CA"/>
              </w:rPr>
              <w:t xml:space="preserve"> explored many programming </w:t>
            </w:r>
            <w:r w:rsidRPr="1844AC35" w:rsidR="47CD55DB">
              <w:rPr>
                <w:lang w:val="en-CA"/>
              </w:rPr>
              <w:t>languages.(</w:t>
            </w:r>
            <w:r w:rsidRPr="1844AC35" w:rsidR="47CD55DB">
              <w:rPr>
                <w:lang w:val="en-CA"/>
              </w:rPr>
              <w:t xml:space="preserve">C++/C, JS/TS, Rust, </w:t>
            </w:r>
            <w:r w:rsidRPr="1844AC35" w:rsidR="47CD55DB">
              <w:rPr>
                <w:lang w:val="en-CA"/>
              </w:rPr>
              <w:t>Golang,  Py</w:t>
            </w:r>
            <w:r w:rsidRPr="1844AC35" w:rsidR="67FDC80D">
              <w:rPr>
                <w:lang w:val="en-CA"/>
              </w:rPr>
              <w:t>th</w:t>
            </w:r>
            <w:r w:rsidRPr="1844AC35" w:rsidR="47CD55DB">
              <w:rPr>
                <w:lang w:val="en-CA"/>
              </w:rPr>
              <w:t>on</w:t>
            </w:r>
            <w:r w:rsidRPr="1844AC35" w:rsidR="47CD55DB">
              <w:rPr>
                <w:lang w:val="en-CA"/>
              </w:rPr>
              <w:t xml:space="preserve">) And </w:t>
            </w:r>
            <w:r w:rsidRPr="1844AC35" w:rsidR="47CD55DB">
              <w:rPr>
                <w:lang w:val="en-CA"/>
              </w:rPr>
              <w:t>I’ve</w:t>
            </w:r>
            <w:r w:rsidRPr="1844AC35" w:rsidR="47CD55DB">
              <w:rPr>
                <w:lang w:val="en-CA"/>
              </w:rPr>
              <w:t xml:space="preserve"> got to understand that </w:t>
            </w:r>
            <w:r w:rsidRPr="1844AC35" w:rsidR="47CD55DB">
              <w:rPr>
                <w:lang w:val="en-CA"/>
              </w:rPr>
              <w:t>ultimately the</w:t>
            </w:r>
            <w:r w:rsidRPr="1844AC35" w:rsidR="47CD55DB">
              <w:rPr>
                <w:lang w:val="en-CA"/>
              </w:rPr>
              <w:t xml:space="preserve"> language one person chooses is not important. What is important is the pro</w:t>
            </w:r>
            <w:r w:rsidRPr="1844AC35" w:rsidR="54F36E40">
              <w:rPr>
                <w:lang w:val="en-CA"/>
              </w:rPr>
              <w:t>blem solving and research skills</w:t>
            </w:r>
            <w:r w:rsidRPr="1844AC35" w:rsidR="5DC6F536">
              <w:rPr>
                <w:lang w:val="en-CA"/>
              </w:rPr>
              <w:t xml:space="preserve"> used when approaching a </w:t>
            </w:r>
            <w:r w:rsidRPr="1844AC35" w:rsidR="6FF70CBC">
              <w:rPr>
                <w:lang w:val="en-CA"/>
              </w:rPr>
              <w:t>challenge.</w:t>
            </w:r>
          </w:p>
          <w:p w:rsidR="00AE32F7" w:rsidP="1844AC35" w:rsidRDefault="00AE32F7" w14:paraId="4587B48E" w14:textId="42EE8039">
            <w:pPr>
              <w:pStyle w:val="ListParagraph"/>
              <w:rPr>
                <w:lang w:val="en-US"/>
              </w:rPr>
            </w:pPr>
          </w:p>
          <w:p w:rsidR="00AE32F7" w:rsidP="1844AC35" w:rsidRDefault="00AE32F7" w14:paraId="1D9B119C" w14:textId="693F6712">
            <w:pPr>
              <w:pStyle w:val="ListParagraph"/>
              <w:rPr>
                <w:lang w:val="en-CA"/>
              </w:rPr>
            </w:pPr>
            <w:r w:rsidRPr="1844AC35" w:rsidR="04B14000">
              <w:rPr>
                <w:lang w:val="en-CA"/>
              </w:rPr>
              <w:t xml:space="preserve">But if </w:t>
            </w:r>
            <w:r w:rsidRPr="1844AC35" w:rsidR="04B14000">
              <w:rPr>
                <w:lang w:val="en-CA"/>
              </w:rPr>
              <w:t>there’s</w:t>
            </w:r>
            <w:r w:rsidRPr="1844AC35" w:rsidR="04B14000">
              <w:rPr>
                <w:lang w:val="en-CA"/>
              </w:rPr>
              <w:t xml:space="preserve"> one set of </w:t>
            </w:r>
            <w:r w:rsidRPr="1844AC35" w:rsidR="77570C7A">
              <w:rPr>
                <w:lang w:val="en-CA"/>
              </w:rPr>
              <w:t>features,</w:t>
            </w:r>
            <w:r w:rsidRPr="1844AC35" w:rsidR="04B14000">
              <w:rPr>
                <w:lang w:val="en-CA"/>
              </w:rPr>
              <w:t xml:space="preserve"> I enjoy of one of them </w:t>
            </w:r>
            <w:r w:rsidRPr="1844AC35" w:rsidR="04B14000">
              <w:rPr>
                <w:lang w:val="en-CA"/>
              </w:rPr>
              <w:t>It’d</w:t>
            </w:r>
            <w:r w:rsidRPr="1844AC35" w:rsidR="04B14000">
              <w:rPr>
                <w:lang w:val="en-CA"/>
              </w:rPr>
              <w:t xml:space="preserve"> be </w:t>
            </w:r>
            <w:r w:rsidRPr="1844AC35" w:rsidR="6B4CC190">
              <w:rPr>
                <w:lang w:val="en-CA"/>
              </w:rPr>
              <w:t>STD</w:t>
            </w:r>
            <w:r w:rsidRPr="1844AC35" w:rsidR="04B14000">
              <w:rPr>
                <w:lang w:val="en-CA"/>
              </w:rPr>
              <w:t xml:space="preserve"> Library</w:t>
            </w:r>
            <w:r w:rsidRPr="1844AC35" w:rsidR="27706725">
              <w:rPr>
                <w:lang w:val="en-CA"/>
              </w:rPr>
              <w:t xml:space="preserve"> from C++</w:t>
            </w:r>
            <w:r w:rsidRPr="1844AC35" w:rsidR="04B14000">
              <w:rPr>
                <w:lang w:val="en-CA"/>
              </w:rPr>
              <w:t xml:space="preserve">. It really simplifies and saves a lot of boiler plate code used </w:t>
            </w:r>
            <w:r w:rsidRPr="1844AC35" w:rsidR="46739647">
              <w:rPr>
                <w:lang w:val="en-CA"/>
              </w:rPr>
              <w:t xml:space="preserve">on </w:t>
            </w:r>
            <w:r w:rsidRPr="1844AC35" w:rsidR="6EC74CB0">
              <w:rPr>
                <w:lang w:val="en-CA"/>
              </w:rPr>
              <w:t>any kind of project</w:t>
            </w:r>
            <w:r w:rsidRPr="1844AC35" w:rsidR="46739647">
              <w:rPr>
                <w:lang w:val="en-CA"/>
              </w:rPr>
              <w:t xml:space="preserve">. If only </w:t>
            </w:r>
            <w:r w:rsidRPr="1844AC35" w:rsidR="591FCC4F">
              <w:rPr>
                <w:lang w:val="en-CA"/>
              </w:rPr>
              <w:t>Its</w:t>
            </w:r>
            <w:r w:rsidRPr="1844AC35" w:rsidR="46739647">
              <w:rPr>
                <w:lang w:val="en-CA"/>
              </w:rPr>
              <w:t xml:space="preserve"> compiler gave better errors</w:t>
            </w:r>
            <w:r w:rsidRPr="1844AC35" w:rsidR="17D65C57">
              <w:rPr>
                <w:lang w:val="en-CA"/>
              </w:rPr>
              <w:t xml:space="preserve">, </w:t>
            </w:r>
            <w:r w:rsidRPr="1844AC35" w:rsidR="46739647">
              <w:rPr>
                <w:lang w:val="en-CA"/>
              </w:rPr>
              <w:t xml:space="preserve">its linking </w:t>
            </w:r>
            <w:r w:rsidRPr="1844AC35" w:rsidR="6F70ADDF">
              <w:rPr>
                <w:lang w:val="en-CA"/>
              </w:rPr>
              <w:t xml:space="preserve">process </w:t>
            </w:r>
            <w:r w:rsidRPr="1844AC35" w:rsidR="6F70ADDF">
              <w:rPr>
                <w:lang w:val="en-CA"/>
              </w:rPr>
              <w:t>wasn’t</w:t>
            </w:r>
            <w:r w:rsidRPr="1844AC35" w:rsidR="3EF50073">
              <w:rPr>
                <w:lang w:val="en-CA"/>
              </w:rPr>
              <w:t xml:space="preserve"> as terrible</w:t>
            </w:r>
            <w:r w:rsidRPr="1844AC35" w:rsidR="66318ADD">
              <w:rPr>
                <w:lang w:val="en-CA"/>
              </w:rPr>
              <w:t xml:space="preserve"> and outdated</w:t>
            </w:r>
            <w:r w:rsidRPr="1844AC35" w:rsidR="3EF50073">
              <w:rPr>
                <w:lang w:val="en-CA"/>
              </w:rPr>
              <w:t xml:space="preserve"> as it </w:t>
            </w:r>
            <w:r w:rsidRPr="1844AC35" w:rsidR="3AFAFF7D">
              <w:rPr>
                <w:lang w:val="en-CA"/>
              </w:rPr>
              <w:t>is,</w:t>
            </w:r>
            <w:r w:rsidRPr="1844AC35" w:rsidR="0F453224">
              <w:rPr>
                <w:lang w:val="en-CA"/>
              </w:rPr>
              <w:t xml:space="preserve"> </w:t>
            </w:r>
            <w:r w:rsidRPr="1844AC35" w:rsidR="3EF50073">
              <w:rPr>
                <w:lang w:val="en-CA"/>
              </w:rPr>
              <w:t xml:space="preserve">its </w:t>
            </w:r>
            <w:r w:rsidRPr="1844AC35" w:rsidR="0D0BB763">
              <w:rPr>
                <w:lang w:val="en-CA"/>
              </w:rPr>
              <w:t xml:space="preserve">Approach on Inheritance </w:t>
            </w:r>
            <w:r w:rsidRPr="1844AC35" w:rsidR="0D0BB763">
              <w:rPr>
                <w:lang w:val="en-CA"/>
              </w:rPr>
              <w:t>wasn’t</w:t>
            </w:r>
            <w:r w:rsidRPr="1844AC35" w:rsidR="0D0BB763">
              <w:rPr>
                <w:lang w:val="en-CA"/>
              </w:rPr>
              <w:t xml:space="preserve"> as brainfucked</w:t>
            </w:r>
            <w:r w:rsidRPr="1844AC35" w:rsidR="24F2E9D5">
              <w:rPr>
                <w:lang w:val="en-CA"/>
              </w:rPr>
              <w:t xml:space="preserve"> and</w:t>
            </w:r>
            <w:r w:rsidRPr="1844AC35" w:rsidR="20785E17">
              <w:rPr>
                <w:lang w:val="en-CA"/>
              </w:rPr>
              <w:t xml:space="preserve"> if it was memory safe.</w:t>
            </w:r>
            <w:r w:rsidRPr="1844AC35" w:rsidR="0D0BB763">
              <w:rPr>
                <w:lang w:val="en-CA"/>
              </w:rPr>
              <w:t xml:space="preserve"> </w:t>
            </w:r>
            <w:r w:rsidRPr="1844AC35" w:rsidR="0D0BB763">
              <w:rPr>
                <w:lang w:val="en-CA"/>
              </w:rPr>
              <w:t>We’d</w:t>
            </w:r>
            <w:r w:rsidRPr="1844AC35" w:rsidR="0D0BB763">
              <w:rPr>
                <w:lang w:val="en-CA"/>
              </w:rPr>
              <w:t xml:space="preserve"> talking about the perfect programming language.</w:t>
            </w:r>
            <w:r>
              <w:br/>
            </w:r>
            <w:r>
              <w:br/>
            </w:r>
            <w:r w:rsidRPr="1844AC35" w:rsidR="406D067A">
              <w:rPr>
                <w:lang w:val="en-CA"/>
              </w:rPr>
              <w:t xml:space="preserve">(Now that I think </w:t>
            </w:r>
            <w:r w:rsidRPr="1844AC35" w:rsidR="406D067A">
              <w:rPr>
                <w:lang w:val="en-CA"/>
              </w:rPr>
              <w:t>of,  Rust</w:t>
            </w:r>
            <w:r w:rsidRPr="1844AC35" w:rsidR="1BD8E668">
              <w:rPr>
                <w:lang w:val="en-CA"/>
              </w:rPr>
              <w:t xml:space="preserve"> </w:t>
            </w:r>
            <w:r w:rsidRPr="1844AC35" w:rsidR="406D067A">
              <w:rPr>
                <w:lang w:val="en-CA"/>
              </w:rPr>
              <w:t xml:space="preserve">solves a lot of these. I really </w:t>
            </w:r>
            <w:r w:rsidRPr="1844AC35" w:rsidR="406D067A">
              <w:rPr>
                <w:lang w:val="en-CA"/>
              </w:rPr>
              <w:t>gotta</w:t>
            </w:r>
            <w:r w:rsidRPr="1844AC35" w:rsidR="406D067A">
              <w:rPr>
                <w:lang w:val="en-CA"/>
              </w:rPr>
              <w:t xml:space="preserve"> dive deeper into it As I </w:t>
            </w:r>
            <w:r w:rsidRPr="1844AC35" w:rsidR="406D067A">
              <w:rPr>
                <w:lang w:val="en-CA"/>
              </w:rPr>
              <w:t>haven’t</w:t>
            </w:r>
            <w:r w:rsidRPr="1844AC35" w:rsidR="406D067A">
              <w:rPr>
                <w:lang w:val="en-CA"/>
              </w:rPr>
              <w:t xml:space="preserve"> really explored it further.</w:t>
            </w:r>
          </w:p>
        </w:tc>
      </w:tr>
      <w:tr w:rsidR="00AE32F7" w:rsidTr="1844AC35" w14:paraId="3D509BAB" w14:textId="77777777">
        <w:tc>
          <w:tcPr>
            <w:tcW w:w="5943" w:type="dxa"/>
            <w:tcMar/>
          </w:tcPr>
          <w:p w:rsidR="00AE32F7" w:rsidP="00AE32F7" w:rsidRDefault="00AE32F7" w14:paraId="1B47940A" w14:textId="6E8017ED">
            <w:pPr>
              <w:rPr>
                <w:rFonts w:ascii="Calibri" w:hAnsi="Calibri" w:eastAsia="Times New Roman" w:cs="Calibri"/>
                <w:color w:val="000000"/>
                <w:sz w:val="24"/>
                <w:szCs w:val="24"/>
                <w:lang w:eastAsia="en-CA"/>
              </w:rPr>
            </w:pPr>
            <w:r>
              <w:t>What web based platforms (.net, J2EE, JavaScript) have you worked with?</w:t>
            </w:r>
          </w:p>
        </w:tc>
        <w:tc>
          <w:tcPr>
            <w:tcW w:w="5935" w:type="dxa"/>
            <w:tcMar/>
          </w:tcPr>
          <w:p w:rsidR="00AE32F7" w:rsidP="1844AC35" w:rsidRDefault="00AE32F7" w14:paraId="6BE2D147" w14:textId="70D8E646">
            <w:pPr>
              <w:pStyle w:val="ListParagraph"/>
              <w:rPr>
                <w:lang w:val="en-CA"/>
              </w:rPr>
            </w:pPr>
            <w:r>
              <w:br/>
            </w:r>
            <w:r w:rsidRPr="1844AC35" w:rsidR="63C50BFF">
              <w:rPr>
                <w:lang w:val="en-CA"/>
              </w:rPr>
              <w:t>I’ve used your run of the mil</w:t>
            </w:r>
            <w:r w:rsidRPr="1844AC35" w:rsidR="5027842C">
              <w:rPr>
                <w:lang w:val="en-CA"/>
              </w:rPr>
              <w:t>l</w:t>
            </w:r>
            <w:r w:rsidRPr="1844AC35" w:rsidR="63C50BFF">
              <w:rPr>
                <w:lang w:val="en-CA"/>
              </w:rPr>
              <w:t xml:space="preserve"> kind of platforms(</w:t>
            </w:r>
            <w:r>
              <w:br/>
            </w:r>
            <w:r w:rsidRPr="1844AC35" w:rsidR="6A73EFE0">
              <w:rPr>
                <w:lang w:val="en-CA"/>
              </w:rPr>
              <w:t xml:space="preserve">- </w:t>
            </w:r>
            <w:r w:rsidRPr="1844AC35" w:rsidR="1075543B">
              <w:rPr>
                <w:lang w:val="en-CA"/>
              </w:rPr>
              <w:t xml:space="preserve"> </w:t>
            </w:r>
            <w:r w:rsidRPr="1844AC35" w:rsidR="6A73EFE0">
              <w:rPr>
                <w:lang w:val="en-CA"/>
              </w:rPr>
              <w:t>NextJS</w:t>
            </w:r>
          </w:p>
          <w:p w:rsidR="00AE32F7" w:rsidP="1844AC35" w:rsidRDefault="00AE32F7" w14:paraId="50BDF5DE" w14:textId="1457CDD2">
            <w:pPr>
              <w:pStyle w:val="ListParagraph"/>
              <w:numPr>
                <w:ilvl w:val="0"/>
                <w:numId w:val="5"/>
              </w:numPr>
              <w:rPr>
                <w:lang w:val="en-US"/>
              </w:rPr>
            </w:pPr>
            <w:r w:rsidRPr="1844AC35" w:rsidR="18A40E12">
              <w:rPr>
                <w:lang w:val="en-US"/>
              </w:rPr>
              <w:t xml:space="preserve">React </w:t>
            </w:r>
          </w:p>
          <w:p w:rsidR="00AE32F7" w:rsidP="1844AC35" w:rsidRDefault="00AE32F7" w14:paraId="35113385" w14:textId="78CEF67E">
            <w:pPr>
              <w:pStyle w:val="ListParagraph"/>
              <w:numPr>
                <w:ilvl w:val="0"/>
                <w:numId w:val="5"/>
              </w:numPr>
              <w:rPr>
                <w:lang w:val="en-US"/>
              </w:rPr>
            </w:pPr>
            <w:r w:rsidRPr="1844AC35" w:rsidR="68A73563">
              <w:rPr>
                <w:lang w:val="en-US"/>
              </w:rPr>
              <w:t>NodeJS</w:t>
            </w:r>
          </w:p>
          <w:p w:rsidR="00AE32F7" w:rsidP="1844AC35" w:rsidRDefault="00AE32F7" w14:paraId="51780689" w14:textId="712B5C2D">
            <w:pPr>
              <w:pStyle w:val="ListParagraph"/>
              <w:numPr>
                <w:ilvl w:val="0"/>
                <w:numId w:val="5"/>
              </w:numPr>
              <w:rPr>
                <w:lang w:val="en-CA"/>
              </w:rPr>
            </w:pPr>
            <w:r w:rsidRPr="1844AC35" w:rsidR="3F741E7B">
              <w:rPr>
                <w:lang w:val="en-CA"/>
              </w:rPr>
              <w:t>NextJS</w:t>
            </w:r>
          </w:p>
          <w:p w:rsidR="00AE32F7" w:rsidP="1844AC35" w:rsidRDefault="00AE32F7" w14:paraId="303A2938" w14:textId="7B29B23B">
            <w:pPr>
              <w:pStyle w:val="ListParagraph"/>
              <w:numPr>
                <w:ilvl w:val="0"/>
                <w:numId w:val="5"/>
              </w:numPr>
              <w:rPr>
                <w:lang w:val="en-US"/>
              </w:rPr>
            </w:pPr>
            <w:r w:rsidRPr="1844AC35" w:rsidR="68A73563">
              <w:rPr>
                <w:lang w:val="en-US"/>
              </w:rPr>
              <w:t>Google Cloud</w:t>
            </w:r>
          </w:p>
          <w:p w:rsidR="00AE32F7" w:rsidP="1844AC35" w:rsidRDefault="00AE32F7" w14:paraId="24070B7E" w14:textId="368A1901">
            <w:pPr>
              <w:pStyle w:val="ListParagraph"/>
              <w:numPr>
                <w:ilvl w:val="0"/>
                <w:numId w:val="5"/>
              </w:numPr>
              <w:rPr>
                <w:lang w:val="en-CA"/>
              </w:rPr>
            </w:pPr>
            <w:r w:rsidRPr="1844AC35" w:rsidR="68A73563">
              <w:rPr>
                <w:lang w:val="en-CA"/>
              </w:rPr>
              <w:t xml:space="preserve">Docker, </w:t>
            </w:r>
            <w:r w:rsidRPr="1844AC35" w:rsidR="68A73563">
              <w:rPr>
                <w:lang w:val="en-CA"/>
              </w:rPr>
              <w:t>I’ve</w:t>
            </w:r>
            <w:r w:rsidRPr="1844AC35" w:rsidR="68A73563">
              <w:rPr>
                <w:lang w:val="en-CA"/>
              </w:rPr>
              <w:t xml:space="preserve"> used it to deploy web </w:t>
            </w:r>
            <w:r w:rsidRPr="1844AC35" w:rsidR="68A73563">
              <w:rPr>
                <w:lang w:val="en-CA"/>
              </w:rPr>
              <w:t>application</w:t>
            </w:r>
            <w:r w:rsidRPr="1844AC35" w:rsidR="68A73563">
              <w:rPr>
                <w:lang w:val="en-CA"/>
              </w:rPr>
              <w:t>.</w:t>
            </w:r>
          </w:p>
        </w:tc>
      </w:tr>
      <w:tr w:rsidR="00AE32F7" w:rsidTr="1844AC35" w14:paraId="3EF0DFC9" w14:textId="77777777">
        <w:tc>
          <w:tcPr>
            <w:tcW w:w="5943" w:type="dxa"/>
            <w:tcMar/>
          </w:tcPr>
          <w:p w:rsidR="00AE32F7" w:rsidP="00AE32F7" w:rsidRDefault="00AE32F7" w14:paraId="44FB510C" w14:textId="1A444CE3">
            <w:r>
              <w:rPr>
                <w:rFonts w:ascii="Calibri" w:hAnsi="Calibri" w:eastAsia="Times New Roman" w:cs="Calibri"/>
                <w:color w:val="000000"/>
                <w:sz w:val="24"/>
                <w:szCs w:val="24"/>
                <w:lang w:eastAsia="en-CA"/>
              </w:rPr>
              <w:t>Aside from Visual Paradigm, what non-programming development tools have you used?  Do you have a favourite?</w:t>
            </w:r>
          </w:p>
        </w:tc>
        <w:tc>
          <w:tcPr>
            <w:tcW w:w="5935" w:type="dxa"/>
            <w:tcMar/>
          </w:tcPr>
          <w:p w:rsidR="00AE32F7" w:rsidP="1844AC35" w:rsidRDefault="00AE32F7" w14:paraId="786111B2" w14:textId="6982EDD7">
            <w:pPr>
              <w:pStyle w:val="ListParagraph"/>
              <w:rPr>
                <w:lang w:val="en-CA"/>
              </w:rPr>
            </w:pPr>
            <w:r w:rsidRPr="1844AC35" w:rsidR="2FD71606">
              <w:rPr>
                <w:lang w:val="en-CA"/>
              </w:rPr>
              <w:t xml:space="preserve">I’ve </w:t>
            </w:r>
            <w:r w:rsidRPr="1844AC35" w:rsidR="2FD71606">
              <w:rPr>
                <w:lang w:val="en-CA"/>
              </w:rPr>
              <w:t>gotta</w:t>
            </w:r>
            <w:r w:rsidRPr="1844AC35" w:rsidR="2FD71606">
              <w:rPr>
                <w:lang w:val="en-CA"/>
              </w:rPr>
              <w:t xml:space="preserve"> recognize</w:t>
            </w:r>
            <w:r w:rsidRPr="1844AC35" w:rsidR="1B1777C2">
              <w:rPr>
                <w:lang w:val="en-CA"/>
              </w:rPr>
              <w:t xml:space="preserve"> VP</w:t>
            </w:r>
            <w:r w:rsidRPr="1844AC35" w:rsidR="2FD71606">
              <w:rPr>
                <w:lang w:val="en-CA"/>
              </w:rPr>
              <w:t xml:space="preserve"> </w:t>
            </w:r>
            <w:r w:rsidRPr="1844AC35" w:rsidR="2FD71606">
              <w:rPr>
                <w:lang w:val="en-CA"/>
              </w:rPr>
              <w:t>It’s</w:t>
            </w:r>
            <w:r w:rsidRPr="1844AC35" w:rsidR="2FD71606">
              <w:rPr>
                <w:lang w:val="en-CA"/>
              </w:rPr>
              <w:t xml:space="preserve"> an important </w:t>
            </w:r>
            <w:r w:rsidRPr="1844AC35" w:rsidR="2FD71606">
              <w:rPr>
                <w:lang w:val="en-CA"/>
              </w:rPr>
              <w:t>peace</w:t>
            </w:r>
            <w:r w:rsidRPr="1844AC35" w:rsidR="2FD71606">
              <w:rPr>
                <w:lang w:val="en-CA"/>
              </w:rPr>
              <w:t xml:space="preserve"> of software </w:t>
            </w:r>
            <w:r w:rsidRPr="1844AC35" w:rsidR="5CFF0D7F">
              <w:rPr>
                <w:lang w:val="en-CA"/>
              </w:rPr>
              <w:t xml:space="preserve">in the world of IT but </w:t>
            </w:r>
            <w:r w:rsidRPr="1844AC35" w:rsidR="5CFF0D7F">
              <w:rPr>
                <w:lang w:val="en-CA"/>
              </w:rPr>
              <w:t>Im</w:t>
            </w:r>
            <w:r w:rsidRPr="1844AC35" w:rsidR="5CFF0D7F">
              <w:rPr>
                <w:lang w:val="en-CA"/>
              </w:rPr>
              <w:t xml:space="preserve"> not a huge fan of it. Perhaps because of its dinosaur-</w:t>
            </w:r>
            <w:r w:rsidRPr="1844AC35" w:rsidR="5CFF0D7F">
              <w:rPr>
                <w:lang w:val="en-CA"/>
              </w:rPr>
              <w:t>esque</w:t>
            </w:r>
            <w:r w:rsidRPr="1844AC35" w:rsidR="5CFF0D7F">
              <w:rPr>
                <w:lang w:val="en-CA"/>
              </w:rPr>
              <w:t xml:space="preserve"> design. I </w:t>
            </w:r>
            <w:r w:rsidRPr="1844AC35" w:rsidR="5CFF0D7F">
              <w:rPr>
                <w:lang w:val="en-CA"/>
              </w:rPr>
              <w:t>haven’t</w:t>
            </w:r>
            <w:r w:rsidRPr="1844AC35" w:rsidR="5CFF0D7F">
              <w:rPr>
                <w:lang w:val="en-CA"/>
              </w:rPr>
              <w:t xml:space="preserve"> used any other tools related to problem abstraction</w:t>
            </w:r>
          </w:p>
        </w:tc>
      </w:tr>
    </w:tbl>
    <w:p w:rsidR="00D55C9A" w:rsidP="00CD798D" w:rsidRDefault="00D55C9A" w14:paraId="38F3B920" w14:textId="77777777">
      <w:pPr>
        <w:rPr>
          <w:lang w:val="en-US"/>
        </w:rPr>
      </w:pPr>
    </w:p>
    <w:p w:rsidR="00AE32F7" w:rsidP="00C60674" w:rsidRDefault="00C60674" w14:paraId="1778C5CE" w14:textId="5D2726F8">
      <w:pPr>
        <w:spacing w:after="0" w:line="240" w:lineRule="auto"/>
        <w:rPr>
          <w:rFonts w:ascii="Calibri" w:hAnsi="Calibri" w:eastAsia="Times New Roman" w:cs="Calibri"/>
          <w:color w:val="000000"/>
          <w:sz w:val="24"/>
          <w:szCs w:val="24"/>
          <w:lang w:eastAsia="en-CA"/>
        </w:rPr>
      </w:pPr>
      <w:r>
        <w:rPr>
          <w:rFonts w:ascii="Calibri" w:hAnsi="Calibri" w:eastAsia="Times New Roman" w:cs="Calibri"/>
          <w:color w:val="000000"/>
          <w:sz w:val="24"/>
          <w:szCs w:val="24"/>
          <w:lang w:eastAsia="en-CA"/>
        </w:rPr>
        <w:t>Using Visual Paradigm, please create  a class diagram and a sequence diagram for the following scenario</w:t>
      </w:r>
      <w:r w:rsidR="0065044F">
        <w:rPr>
          <w:rFonts w:ascii="Calibri" w:hAnsi="Calibri" w:eastAsia="Times New Roman" w:cs="Calibri"/>
          <w:color w:val="000000"/>
          <w:sz w:val="24"/>
          <w:szCs w:val="24"/>
          <w:lang w:eastAsia="en-CA"/>
        </w:rPr>
        <w:t>.  Copy and paste your diagrams into this document and submit this document and your .vpp file as part of your submission.</w:t>
      </w:r>
    </w:p>
    <w:p w:rsidR="00C60674" w:rsidP="00C60674" w:rsidRDefault="00C60674" w14:paraId="56454F33" w14:textId="3BFC4A9E">
      <w:pPr>
        <w:spacing w:after="0" w:line="240" w:lineRule="auto"/>
        <w:rPr>
          <w:rFonts w:ascii="Calibri" w:hAnsi="Calibri" w:eastAsia="Times New Roman" w:cs="Calibri"/>
          <w:color w:val="000000"/>
          <w:sz w:val="24"/>
          <w:szCs w:val="24"/>
          <w:lang w:eastAsia="en-CA"/>
        </w:rPr>
      </w:pPr>
    </w:p>
    <w:p w:rsidR="00C60674" w:rsidP="00C60674" w:rsidRDefault="00C60674" w14:paraId="58C7693C" w14:textId="22B4E2A1">
      <w:pPr>
        <w:spacing w:after="0" w:line="240" w:lineRule="auto"/>
        <w:rPr>
          <w:rFonts w:ascii="Calibri" w:hAnsi="Calibri" w:eastAsia="Times New Roman" w:cs="Calibri"/>
          <w:color w:val="000000"/>
          <w:sz w:val="24"/>
          <w:szCs w:val="24"/>
          <w:lang w:eastAsia="en-CA"/>
        </w:rPr>
      </w:pPr>
      <w:r>
        <w:rPr>
          <w:rFonts w:ascii="Calibri" w:hAnsi="Calibri" w:eastAsia="Times New Roman" w:cs="Calibri"/>
          <w:color w:val="000000"/>
          <w:sz w:val="24"/>
          <w:szCs w:val="24"/>
          <w:lang w:eastAsia="en-CA"/>
        </w:rPr>
        <w:t>Please refer to the ProTKD Case study for the background information to this scenario.</w:t>
      </w:r>
    </w:p>
    <w:p w:rsidR="00C60674" w:rsidP="00C60674" w:rsidRDefault="00C60674" w14:paraId="418A00D3" w14:textId="6BA60FF8">
      <w:pPr>
        <w:spacing w:after="0" w:line="240" w:lineRule="auto"/>
        <w:rPr>
          <w:rFonts w:ascii="Calibri" w:hAnsi="Calibri" w:eastAsia="Times New Roman" w:cs="Calibri"/>
          <w:color w:val="000000"/>
          <w:sz w:val="24"/>
          <w:szCs w:val="24"/>
          <w:lang w:eastAsia="en-CA"/>
        </w:rPr>
      </w:pPr>
    </w:p>
    <w:tbl>
      <w:tblPr>
        <w:tblStyle w:val="TableGrid"/>
        <w:tblW w:w="0" w:type="auto"/>
        <w:tblLook w:val="04A0" w:firstRow="1" w:lastRow="0" w:firstColumn="1" w:lastColumn="0" w:noHBand="0" w:noVBand="1"/>
      </w:tblPr>
      <w:tblGrid>
        <w:gridCol w:w="1865"/>
        <w:gridCol w:w="615"/>
        <w:gridCol w:w="3261"/>
        <w:gridCol w:w="3609"/>
      </w:tblGrid>
      <w:tr w:rsidR="00C60674" w:rsidTr="007A3D1F" w14:paraId="568A75DC" w14:textId="77777777">
        <w:tc>
          <w:tcPr>
            <w:tcW w:w="1865" w:type="dxa"/>
          </w:tcPr>
          <w:p w:rsidR="00C60674" w:rsidP="007A3D1F" w:rsidRDefault="00C60674" w14:paraId="3EAF5C08" w14:textId="77777777">
            <w:pPr>
              <w:rPr>
                <w:lang w:val="en-US"/>
              </w:rPr>
            </w:pPr>
            <w:r>
              <w:rPr>
                <w:lang w:val="en-US"/>
              </w:rPr>
              <w:t>Use Case Name</w:t>
            </w:r>
          </w:p>
        </w:tc>
        <w:tc>
          <w:tcPr>
            <w:tcW w:w="7485" w:type="dxa"/>
            <w:gridSpan w:val="3"/>
          </w:tcPr>
          <w:p w:rsidR="00C60674" w:rsidP="007A3D1F" w:rsidRDefault="00C60674" w14:paraId="686A7153" w14:textId="77777777">
            <w:pPr>
              <w:rPr>
                <w:lang w:val="en-US"/>
              </w:rPr>
            </w:pPr>
            <w:r>
              <w:rPr>
                <w:lang w:val="en-US"/>
              </w:rPr>
              <w:t xml:space="preserve">Add a class to a schedule </w:t>
            </w:r>
          </w:p>
        </w:tc>
      </w:tr>
      <w:tr w:rsidR="00C60674" w:rsidTr="007A3D1F" w14:paraId="0502721B" w14:textId="77777777">
        <w:tc>
          <w:tcPr>
            <w:tcW w:w="1865" w:type="dxa"/>
          </w:tcPr>
          <w:p w:rsidR="00C60674" w:rsidP="007A3D1F" w:rsidRDefault="00C60674" w14:paraId="18D86AAA" w14:textId="77777777">
            <w:pPr>
              <w:rPr>
                <w:lang w:val="en-US"/>
              </w:rPr>
            </w:pPr>
            <w:r>
              <w:rPr>
                <w:lang w:val="en-US"/>
              </w:rPr>
              <w:t>Triggering Event</w:t>
            </w:r>
          </w:p>
        </w:tc>
        <w:tc>
          <w:tcPr>
            <w:tcW w:w="7485" w:type="dxa"/>
            <w:gridSpan w:val="3"/>
          </w:tcPr>
          <w:p w:rsidR="00C60674" w:rsidP="007A3D1F" w:rsidRDefault="00C60674" w14:paraId="4180CB42" w14:textId="77777777">
            <w:pPr>
              <w:rPr>
                <w:lang w:val="en-US"/>
              </w:rPr>
            </w:pPr>
            <w:r>
              <w:rPr>
                <w:lang w:val="en-US"/>
              </w:rPr>
              <w:t>Demand for a class</w:t>
            </w:r>
          </w:p>
        </w:tc>
      </w:tr>
      <w:tr w:rsidR="00C60674" w:rsidTr="007A3D1F" w14:paraId="355F26B0" w14:textId="77777777">
        <w:tc>
          <w:tcPr>
            <w:tcW w:w="1865" w:type="dxa"/>
          </w:tcPr>
          <w:p w:rsidR="00C60674" w:rsidP="007A3D1F" w:rsidRDefault="00C60674" w14:paraId="49E02217" w14:textId="77777777">
            <w:pPr>
              <w:rPr>
                <w:lang w:val="en-US"/>
              </w:rPr>
            </w:pPr>
            <w:r>
              <w:rPr>
                <w:lang w:val="en-US"/>
              </w:rPr>
              <w:t>Brief Description</w:t>
            </w:r>
          </w:p>
        </w:tc>
        <w:tc>
          <w:tcPr>
            <w:tcW w:w="7485" w:type="dxa"/>
            <w:gridSpan w:val="3"/>
          </w:tcPr>
          <w:p w:rsidR="00C60674" w:rsidP="007A3D1F" w:rsidRDefault="00C60674" w14:paraId="3688B39C" w14:textId="77777777">
            <w:pPr>
              <w:rPr>
                <w:lang w:val="en-US"/>
              </w:rPr>
            </w:pPr>
            <w:r>
              <w:rPr>
                <w:lang w:val="en-US"/>
              </w:rPr>
              <w:t>Allows the Registration Staff to add a class to the weekly schedule.</w:t>
            </w:r>
          </w:p>
        </w:tc>
      </w:tr>
      <w:tr w:rsidR="00C60674" w:rsidTr="007A3D1F" w14:paraId="5278B291" w14:textId="77777777">
        <w:tc>
          <w:tcPr>
            <w:tcW w:w="1865" w:type="dxa"/>
          </w:tcPr>
          <w:p w:rsidR="00C60674" w:rsidP="007A3D1F" w:rsidRDefault="00C60674" w14:paraId="1E5BFE90" w14:textId="77777777">
            <w:pPr>
              <w:rPr>
                <w:lang w:val="en-US"/>
              </w:rPr>
            </w:pPr>
            <w:r>
              <w:rPr>
                <w:lang w:val="en-US"/>
              </w:rPr>
              <w:t>Actors</w:t>
            </w:r>
          </w:p>
        </w:tc>
        <w:tc>
          <w:tcPr>
            <w:tcW w:w="7485" w:type="dxa"/>
            <w:gridSpan w:val="3"/>
          </w:tcPr>
          <w:p w:rsidR="00C60674" w:rsidP="007A3D1F" w:rsidRDefault="00C60674" w14:paraId="4A419EDF" w14:textId="77777777">
            <w:pPr>
              <w:rPr>
                <w:lang w:val="en-US"/>
              </w:rPr>
            </w:pPr>
            <w:r>
              <w:rPr>
                <w:lang w:val="en-US"/>
              </w:rPr>
              <w:t>Registration Staff</w:t>
            </w:r>
          </w:p>
        </w:tc>
      </w:tr>
      <w:tr w:rsidR="00C60674" w:rsidTr="007A3D1F" w14:paraId="156526BF" w14:textId="77777777">
        <w:tc>
          <w:tcPr>
            <w:tcW w:w="1865" w:type="dxa"/>
          </w:tcPr>
          <w:p w:rsidR="00C60674" w:rsidP="007A3D1F" w:rsidRDefault="00C60674" w14:paraId="7B67518B" w14:textId="77777777">
            <w:pPr>
              <w:rPr>
                <w:lang w:val="en-US"/>
              </w:rPr>
            </w:pPr>
            <w:r>
              <w:rPr>
                <w:lang w:val="en-US"/>
              </w:rPr>
              <w:t>Related Use Cases</w:t>
            </w:r>
          </w:p>
        </w:tc>
        <w:tc>
          <w:tcPr>
            <w:tcW w:w="7485" w:type="dxa"/>
            <w:gridSpan w:val="3"/>
          </w:tcPr>
          <w:p w:rsidR="00C60674" w:rsidP="007A3D1F" w:rsidRDefault="00C60674" w14:paraId="45B03EC7" w14:textId="77777777">
            <w:pPr>
              <w:rPr>
                <w:lang w:val="en-US"/>
              </w:rPr>
            </w:pPr>
          </w:p>
        </w:tc>
      </w:tr>
      <w:tr w:rsidR="00C60674" w:rsidTr="007A3D1F" w14:paraId="45082772" w14:textId="77777777">
        <w:tc>
          <w:tcPr>
            <w:tcW w:w="1865" w:type="dxa"/>
          </w:tcPr>
          <w:p w:rsidR="00C60674" w:rsidP="007A3D1F" w:rsidRDefault="00C60674" w14:paraId="648C27AE" w14:textId="77777777">
            <w:pPr>
              <w:rPr>
                <w:lang w:val="en-US"/>
              </w:rPr>
            </w:pPr>
            <w:r>
              <w:rPr>
                <w:lang w:val="en-US"/>
              </w:rPr>
              <w:t>Preconditions</w:t>
            </w:r>
          </w:p>
        </w:tc>
        <w:tc>
          <w:tcPr>
            <w:tcW w:w="7485" w:type="dxa"/>
            <w:gridSpan w:val="3"/>
          </w:tcPr>
          <w:p w:rsidR="00C60674" w:rsidP="007A3D1F" w:rsidRDefault="00C60674" w14:paraId="6FDB2430" w14:textId="77777777">
            <w:pPr>
              <w:rPr>
                <w:lang w:val="en-US"/>
              </w:rPr>
            </w:pPr>
            <w:r>
              <w:rPr>
                <w:lang w:val="en-US"/>
              </w:rPr>
              <w:t>Registration Staff has opened the class and schedule menu</w:t>
            </w:r>
          </w:p>
        </w:tc>
      </w:tr>
      <w:tr w:rsidR="00C60674" w:rsidTr="007A3D1F" w14:paraId="0AC87618" w14:textId="77777777">
        <w:tc>
          <w:tcPr>
            <w:tcW w:w="1865" w:type="dxa"/>
          </w:tcPr>
          <w:p w:rsidR="00C60674" w:rsidP="007A3D1F" w:rsidRDefault="00C60674" w14:paraId="64DE0A5E" w14:textId="77777777">
            <w:pPr>
              <w:rPr>
                <w:lang w:val="en-US"/>
              </w:rPr>
            </w:pPr>
            <w:r>
              <w:rPr>
                <w:lang w:val="en-US"/>
              </w:rPr>
              <w:t>Post Conditions</w:t>
            </w:r>
          </w:p>
        </w:tc>
        <w:tc>
          <w:tcPr>
            <w:tcW w:w="7485" w:type="dxa"/>
            <w:gridSpan w:val="3"/>
          </w:tcPr>
          <w:p w:rsidR="00C60674" w:rsidP="007A3D1F" w:rsidRDefault="00C60674" w14:paraId="35409CB4" w14:textId="77777777">
            <w:pPr>
              <w:rPr>
                <w:lang w:val="en-US"/>
              </w:rPr>
            </w:pPr>
            <w:r>
              <w:rPr>
                <w:lang w:val="en-US"/>
              </w:rPr>
              <w:t>Class is scheduled and ready for Registration</w:t>
            </w:r>
          </w:p>
        </w:tc>
      </w:tr>
      <w:tr w:rsidR="00C60674" w:rsidTr="007A3D1F" w14:paraId="7D6E47D8" w14:textId="77777777">
        <w:tc>
          <w:tcPr>
            <w:tcW w:w="1865" w:type="dxa"/>
          </w:tcPr>
          <w:p w:rsidR="00C60674" w:rsidP="007A3D1F" w:rsidRDefault="00C60674" w14:paraId="47671BE2" w14:textId="77777777">
            <w:pPr>
              <w:rPr>
                <w:lang w:val="en-US"/>
              </w:rPr>
            </w:pPr>
            <w:r>
              <w:rPr>
                <w:lang w:val="en-US"/>
              </w:rPr>
              <w:t>Flow of activities</w:t>
            </w:r>
          </w:p>
        </w:tc>
        <w:tc>
          <w:tcPr>
            <w:tcW w:w="3876" w:type="dxa"/>
            <w:gridSpan w:val="2"/>
          </w:tcPr>
          <w:p w:rsidR="00C60674" w:rsidP="007A3D1F" w:rsidRDefault="00C60674" w14:paraId="59A58A89" w14:textId="77777777">
            <w:pPr>
              <w:rPr>
                <w:lang w:val="en-US"/>
              </w:rPr>
            </w:pPr>
            <w:r>
              <w:rPr>
                <w:lang w:val="en-US"/>
              </w:rPr>
              <w:t>Actor</w:t>
            </w:r>
          </w:p>
        </w:tc>
        <w:tc>
          <w:tcPr>
            <w:tcW w:w="3609" w:type="dxa"/>
          </w:tcPr>
          <w:p w:rsidR="00C60674" w:rsidP="007A3D1F" w:rsidRDefault="00C60674" w14:paraId="3EC09704" w14:textId="77777777">
            <w:pPr>
              <w:rPr>
                <w:lang w:val="en-US"/>
              </w:rPr>
            </w:pPr>
            <w:r>
              <w:rPr>
                <w:lang w:val="en-US"/>
              </w:rPr>
              <w:t>System</w:t>
            </w:r>
          </w:p>
        </w:tc>
      </w:tr>
      <w:tr w:rsidR="00C60674" w:rsidTr="007A3D1F" w14:paraId="6D990A7B" w14:textId="77777777">
        <w:tc>
          <w:tcPr>
            <w:tcW w:w="1865" w:type="dxa"/>
          </w:tcPr>
          <w:p w:rsidR="00C60674" w:rsidP="007A3D1F" w:rsidRDefault="00C60674" w14:paraId="0AC7300B" w14:textId="77777777">
            <w:pPr>
              <w:rPr>
                <w:lang w:val="en-US"/>
              </w:rPr>
            </w:pPr>
          </w:p>
        </w:tc>
        <w:tc>
          <w:tcPr>
            <w:tcW w:w="615" w:type="dxa"/>
          </w:tcPr>
          <w:p w:rsidRPr="00185C35" w:rsidR="00C60674" w:rsidP="007A3D1F" w:rsidRDefault="00C60674" w14:paraId="168AD22B" w14:textId="77777777">
            <w:pPr>
              <w:ind w:right="-20"/>
              <w:rPr>
                <w:lang w:val="en-US"/>
              </w:rPr>
            </w:pPr>
            <w:r>
              <w:rPr>
                <w:lang w:val="en-US"/>
              </w:rPr>
              <w:t>1.</w:t>
            </w:r>
          </w:p>
        </w:tc>
        <w:tc>
          <w:tcPr>
            <w:tcW w:w="3261" w:type="dxa"/>
          </w:tcPr>
          <w:p w:rsidRPr="003F1598" w:rsidR="00C60674" w:rsidP="007A3D1F" w:rsidRDefault="00C60674" w14:paraId="66AD69A0" w14:textId="77777777">
            <w:pPr>
              <w:pStyle w:val="ListParagraph"/>
              <w:ind w:left="0"/>
              <w:jc w:val="both"/>
              <w:rPr>
                <w:rFonts w:cstheme="minorHAnsi"/>
                <w:lang w:val="en-US"/>
              </w:rPr>
            </w:pPr>
            <w:r w:rsidRPr="003F1598">
              <w:rPr>
                <w:rFonts w:cstheme="minorHAnsi"/>
                <w:iCs/>
              </w:rPr>
              <w:t>Selects the Semester Schedule option</w:t>
            </w:r>
          </w:p>
        </w:tc>
        <w:tc>
          <w:tcPr>
            <w:tcW w:w="3609" w:type="dxa"/>
          </w:tcPr>
          <w:p w:rsidRPr="003F1598" w:rsidR="00C60674" w:rsidP="007A3D1F" w:rsidRDefault="00C60674" w14:paraId="25BA0D32" w14:textId="77777777">
            <w:pPr>
              <w:rPr>
                <w:rFonts w:cstheme="minorHAnsi"/>
                <w:lang w:val="en-US"/>
              </w:rPr>
            </w:pPr>
            <w:r w:rsidRPr="003F1598">
              <w:rPr>
                <w:rFonts w:cstheme="minorHAnsi"/>
                <w:iCs/>
              </w:rPr>
              <w:t>Displays a list of Semester/locations, prompts for selection</w:t>
            </w:r>
          </w:p>
        </w:tc>
      </w:tr>
      <w:tr w:rsidR="00C60674" w:rsidTr="007A3D1F" w14:paraId="74C70245" w14:textId="77777777">
        <w:tc>
          <w:tcPr>
            <w:tcW w:w="1865" w:type="dxa"/>
          </w:tcPr>
          <w:p w:rsidR="00C60674" w:rsidP="007A3D1F" w:rsidRDefault="00C60674" w14:paraId="2334104A" w14:textId="77777777">
            <w:pPr>
              <w:rPr>
                <w:lang w:val="en-US"/>
              </w:rPr>
            </w:pPr>
          </w:p>
        </w:tc>
        <w:tc>
          <w:tcPr>
            <w:tcW w:w="615" w:type="dxa"/>
          </w:tcPr>
          <w:p w:rsidRPr="00185C35" w:rsidR="00C60674" w:rsidP="007A3D1F" w:rsidRDefault="00C60674" w14:paraId="1F61A740" w14:textId="77777777">
            <w:pPr>
              <w:ind w:right="-20"/>
              <w:rPr>
                <w:lang w:val="en-US"/>
              </w:rPr>
            </w:pPr>
            <w:r>
              <w:rPr>
                <w:lang w:val="en-US"/>
              </w:rPr>
              <w:t>2.</w:t>
            </w:r>
          </w:p>
        </w:tc>
        <w:tc>
          <w:tcPr>
            <w:tcW w:w="3261" w:type="dxa"/>
          </w:tcPr>
          <w:p w:rsidRPr="003F1598" w:rsidR="00C60674" w:rsidP="007A3D1F" w:rsidRDefault="00C60674" w14:paraId="0059F6DB" w14:textId="77777777">
            <w:pPr>
              <w:pStyle w:val="ListParagraph"/>
              <w:ind w:left="0"/>
              <w:jc w:val="both"/>
              <w:rPr>
                <w:rFonts w:cstheme="minorHAnsi"/>
                <w:lang w:val="en-US"/>
              </w:rPr>
            </w:pPr>
            <w:r w:rsidRPr="003F1598">
              <w:rPr>
                <w:rFonts w:cstheme="minorHAnsi"/>
                <w:lang w:val="en-US"/>
              </w:rPr>
              <w:t>Selects semester and location</w:t>
            </w:r>
          </w:p>
        </w:tc>
        <w:tc>
          <w:tcPr>
            <w:tcW w:w="3609" w:type="dxa"/>
          </w:tcPr>
          <w:p w:rsidRPr="003F1598" w:rsidR="00C60674" w:rsidP="007A3D1F" w:rsidRDefault="00C60674" w14:paraId="165FD04E" w14:textId="77777777">
            <w:pPr>
              <w:rPr>
                <w:rFonts w:cstheme="minorHAnsi"/>
                <w:lang w:val="en-US"/>
              </w:rPr>
            </w:pPr>
            <w:r w:rsidRPr="003F1598">
              <w:rPr>
                <w:rFonts w:cstheme="minorHAnsi"/>
                <w:iCs/>
              </w:rPr>
              <w:t>Displays a weekly calendar for the semester/location, displaying classes currently scheduled.  Displays a list of classes.</w:t>
            </w:r>
          </w:p>
        </w:tc>
      </w:tr>
      <w:tr w:rsidR="00C60674" w:rsidTr="007A3D1F" w14:paraId="08DD4292" w14:textId="77777777">
        <w:tc>
          <w:tcPr>
            <w:tcW w:w="1865" w:type="dxa"/>
          </w:tcPr>
          <w:p w:rsidR="00C60674" w:rsidP="007A3D1F" w:rsidRDefault="00C60674" w14:paraId="11AF19A5" w14:textId="77777777">
            <w:pPr>
              <w:rPr>
                <w:lang w:val="en-US"/>
              </w:rPr>
            </w:pPr>
          </w:p>
        </w:tc>
        <w:tc>
          <w:tcPr>
            <w:tcW w:w="615" w:type="dxa"/>
          </w:tcPr>
          <w:p w:rsidRPr="00185C35" w:rsidR="00C60674" w:rsidP="007A3D1F" w:rsidRDefault="00C60674" w14:paraId="05778F4F" w14:textId="77777777">
            <w:pPr>
              <w:ind w:right="-20"/>
              <w:rPr>
                <w:lang w:val="en-US"/>
              </w:rPr>
            </w:pPr>
            <w:r>
              <w:rPr>
                <w:lang w:val="en-US"/>
              </w:rPr>
              <w:t>3.</w:t>
            </w:r>
          </w:p>
        </w:tc>
        <w:tc>
          <w:tcPr>
            <w:tcW w:w="3261" w:type="dxa"/>
          </w:tcPr>
          <w:p w:rsidRPr="003F1598" w:rsidR="00C60674" w:rsidP="007A3D1F" w:rsidRDefault="00C60674" w14:paraId="56C17E4C" w14:textId="77777777">
            <w:pPr>
              <w:pStyle w:val="ListParagraph"/>
              <w:ind w:left="0"/>
              <w:jc w:val="both"/>
              <w:rPr>
                <w:rFonts w:cstheme="minorHAnsi"/>
                <w:lang w:val="en-US"/>
              </w:rPr>
            </w:pPr>
            <w:r w:rsidRPr="003F1598">
              <w:rPr>
                <w:rFonts w:cstheme="minorHAnsi"/>
                <w:lang w:val="en-US"/>
              </w:rPr>
              <w:t>Selects class, day of week and start time to add to schedule</w:t>
            </w:r>
          </w:p>
        </w:tc>
        <w:tc>
          <w:tcPr>
            <w:tcW w:w="3609" w:type="dxa"/>
          </w:tcPr>
          <w:p w:rsidRPr="003F1598" w:rsidR="00C60674" w:rsidP="007A3D1F" w:rsidRDefault="00C60674" w14:paraId="58171714" w14:textId="77777777">
            <w:pPr>
              <w:rPr>
                <w:rFonts w:cstheme="minorHAnsi"/>
                <w:lang w:val="en-US"/>
              </w:rPr>
            </w:pPr>
            <w:r w:rsidRPr="003F1598">
              <w:rPr>
                <w:rFonts w:cstheme="minorHAnsi"/>
                <w:iCs/>
              </w:rPr>
              <w:t>Displays a weekly calendar for the semester/location, displaying classes currently scheduled.  Displays a list of classes.</w:t>
            </w:r>
          </w:p>
        </w:tc>
      </w:tr>
      <w:tr w:rsidR="00C60674" w:rsidTr="007A3D1F" w14:paraId="246EECC5" w14:textId="77777777">
        <w:tc>
          <w:tcPr>
            <w:tcW w:w="1865" w:type="dxa"/>
          </w:tcPr>
          <w:p w:rsidR="00C60674" w:rsidP="007A3D1F" w:rsidRDefault="00C60674" w14:paraId="2B4F8886" w14:textId="77777777">
            <w:pPr>
              <w:rPr>
                <w:lang w:val="en-US"/>
              </w:rPr>
            </w:pPr>
          </w:p>
        </w:tc>
        <w:tc>
          <w:tcPr>
            <w:tcW w:w="615" w:type="dxa"/>
          </w:tcPr>
          <w:p w:rsidRPr="00185C35" w:rsidR="00C60674" w:rsidP="007A3D1F" w:rsidRDefault="00C60674" w14:paraId="253539F9" w14:textId="77777777">
            <w:pPr>
              <w:ind w:right="-20"/>
              <w:rPr>
                <w:lang w:val="en-US"/>
              </w:rPr>
            </w:pPr>
            <w:r>
              <w:rPr>
                <w:lang w:val="en-US"/>
              </w:rPr>
              <w:t>4.</w:t>
            </w:r>
          </w:p>
        </w:tc>
        <w:tc>
          <w:tcPr>
            <w:tcW w:w="3261" w:type="dxa"/>
          </w:tcPr>
          <w:p w:rsidRPr="003F1598" w:rsidR="00C60674" w:rsidP="007A3D1F" w:rsidRDefault="00C60674" w14:paraId="05FDCF44" w14:textId="77777777">
            <w:pPr>
              <w:pStyle w:val="ListParagraph"/>
              <w:ind w:left="0"/>
              <w:jc w:val="both"/>
              <w:rPr>
                <w:rFonts w:cstheme="minorHAnsi"/>
                <w:lang w:val="en-US"/>
              </w:rPr>
            </w:pPr>
            <w:r w:rsidRPr="003F1598">
              <w:rPr>
                <w:rFonts w:cstheme="minorHAnsi"/>
                <w:lang w:val="en-US"/>
              </w:rPr>
              <w:t>Repeat above step until all classes have been added to the schedule</w:t>
            </w:r>
          </w:p>
          <w:p w:rsidRPr="003F1598" w:rsidR="00C60674" w:rsidP="007A3D1F" w:rsidRDefault="00C60674" w14:paraId="750513F4" w14:textId="77777777">
            <w:pPr>
              <w:pStyle w:val="ListParagraph"/>
              <w:ind w:left="0"/>
              <w:jc w:val="both"/>
              <w:rPr>
                <w:rFonts w:cstheme="minorHAnsi"/>
                <w:lang w:val="en-US"/>
              </w:rPr>
            </w:pPr>
            <w:r w:rsidRPr="003F1598">
              <w:rPr>
                <w:rFonts w:cstheme="minorHAnsi"/>
                <w:lang w:val="en-US"/>
              </w:rPr>
              <w:t>Requests to save</w:t>
            </w:r>
          </w:p>
        </w:tc>
        <w:tc>
          <w:tcPr>
            <w:tcW w:w="3609" w:type="dxa"/>
          </w:tcPr>
          <w:p w:rsidRPr="003F1598" w:rsidR="00C60674" w:rsidP="007A3D1F" w:rsidRDefault="00C60674" w14:paraId="5EDB76F1" w14:textId="77777777">
            <w:pPr>
              <w:rPr>
                <w:rFonts w:cstheme="minorHAnsi"/>
                <w:lang w:val="en-US"/>
              </w:rPr>
            </w:pPr>
            <w:r w:rsidRPr="003F1598">
              <w:rPr>
                <w:rFonts w:cstheme="minorHAnsi"/>
                <w:lang w:val="en-US"/>
              </w:rPr>
              <w:t>Scheduled items are save.</w:t>
            </w:r>
          </w:p>
        </w:tc>
      </w:tr>
      <w:tr w:rsidR="00C60674" w:rsidTr="007A3D1F" w14:paraId="397B45D1" w14:textId="77777777">
        <w:tc>
          <w:tcPr>
            <w:tcW w:w="1865" w:type="dxa"/>
          </w:tcPr>
          <w:p w:rsidR="00C60674" w:rsidP="007A3D1F" w:rsidRDefault="00C60674" w14:paraId="4E7E06A6" w14:textId="77777777">
            <w:pPr>
              <w:rPr>
                <w:lang w:val="en-US"/>
              </w:rPr>
            </w:pPr>
            <w:r>
              <w:rPr>
                <w:lang w:val="en-US"/>
              </w:rPr>
              <w:t>Exception Conditions</w:t>
            </w:r>
          </w:p>
        </w:tc>
        <w:tc>
          <w:tcPr>
            <w:tcW w:w="7485" w:type="dxa"/>
            <w:gridSpan w:val="3"/>
          </w:tcPr>
          <w:p w:rsidRPr="003F1598" w:rsidR="00C60674" w:rsidP="00C60674" w:rsidRDefault="00C60674" w14:paraId="53D1FA47" w14:textId="77777777">
            <w:pPr>
              <w:pStyle w:val="ListParagraph"/>
              <w:numPr>
                <w:ilvl w:val="0"/>
                <w:numId w:val="3"/>
              </w:numPr>
              <w:rPr>
                <w:rFonts w:cstheme="minorHAnsi"/>
                <w:lang w:val="en-US"/>
              </w:rPr>
            </w:pPr>
            <w:r w:rsidRPr="003F1598">
              <w:rPr>
                <w:rFonts w:cstheme="minorHAnsi"/>
                <w:lang w:val="en-US"/>
              </w:rPr>
              <w:t>Registration Staff choose  to cancel scheduling classes</w:t>
            </w:r>
          </w:p>
        </w:tc>
      </w:tr>
    </w:tbl>
    <w:p w:rsidR="00AE32F7" w:rsidP="1844AC35" w:rsidRDefault="00AE32F7" w14:paraId="3213FC6C" w14:textId="7F1660CB">
      <w:pPr>
        <w:pStyle w:val="Normal"/>
        <w:spacing w:after="0" w:line="240" w:lineRule="auto"/>
        <w:ind w:left="0"/>
        <w:rPr>
          <w:lang w:val="en-US"/>
        </w:rPr>
      </w:pPr>
    </w:p>
    <w:p w:rsidR="4B71AAD1" w:rsidP="1844AC35" w:rsidRDefault="4B71AAD1" w14:paraId="2D91E5A3" w14:textId="3C87A9EA">
      <w:pPr>
        <w:pStyle w:val="Normal"/>
        <w:ind w:left="0"/>
      </w:pPr>
      <w:r w:rsidRPr="1844AC35" w:rsidR="4B71AAD1">
        <w:rPr>
          <w:sz w:val="28"/>
          <w:szCs w:val="28"/>
          <w:lang w:val="en-US"/>
        </w:rPr>
        <w:t>Diagrams</w:t>
      </w:r>
    </w:p>
    <w:p w:rsidR="2A88AAA2" w:rsidP="1844AC35" w:rsidRDefault="2A88AAA2" w14:paraId="6DC0BC9A" w14:textId="3C68FCFD">
      <w:pPr>
        <w:pStyle w:val="Normal"/>
        <w:ind w:left="0"/>
        <w:rPr>
          <w:sz w:val="22"/>
          <w:szCs w:val="22"/>
          <w:lang w:val="en-US"/>
        </w:rPr>
      </w:pPr>
      <w:r w:rsidRPr="1844AC35" w:rsidR="2A88AAA2">
        <w:rPr>
          <w:sz w:val="22"/>
          <w:szCs w:val="22"/>
          <w:lang w:val="en-US"/>
        </w:rPr>
        <w:t>Class Diagram:</w:t>
      </w:r>
      <w:r w:rsidRPr="1844AC35" w:rsidR="4B71AAD1">
        <w:rPr>
          <w:sz w:val="22"/>
          <w:szCs w:val="22"/>
          <w:lang w:val="en-US"/>
        </w:rPr>
        <w:t xml:space="preserve"> </w:t>
      </w:r>
    </w:p>
    <w:p w:rsidR="262AF212" w:rsidP="1844AC35" w:rsidRDefault="262AF212" w14:paraId="0FB78393" w14:textId="29C4E2FB">
      <w:pPr>
        <w:pStyle w:val="Normal"/>
        <w:ind w:left="0"/>
      </w:pPr>
      <w:r w:rsidR="262AF212">
        <w:drawing>
          <wp:inline wp14:editId="2CF2329C" wp14:anchorId="4EF8FD04">
            <wp:extent cx="5943600" cy="4686302"/>
            <wp:effectExtent l="0" t="0" r="0" b="0"/>
            <wp:docPr id="1415000991" name="" title=""/>
            <wp:cNvGraphicFramePr>
              <a:graphicFrameLocks noChangeAspect="1"/>
            </wp:cNvGraphicFramePr>
            <a:graphic>
              <a:graphicData uri="http://schemas.openxmlformats.org/drawingml/2006/picture">
                <pic:pic>
                  <pic:nvPicPr>
                    <pic:cNvPr id="0" name=""/>
                    <pic:cNvPicPr/>
                  </pic:nvPicPr>
                  <pic:blipFill>
                    <a:blip r:embed="Rc2d8b0ab0c594ceb">
                      <a:extLst>
                        <a:ext xmlns:a="http://schemas.openxmlformats.org/drawingml/2006/main" uri="{28A0092B-C50C-407E-A947-70E740481C1C}">
                          <a14:useLocalDpi val="0"/>
                        </a:ext>
                      </a:extLst>
                    </a:blip>
                    <a:stretch>
                      <a:fillRect/>
                    </a:stretch>
                  </pic:blipFill>
                  <pic:spPr>
                    <a:xfrm>
                      <a:off x="0" y="0"/>
                      <a:ext cx="5943600" cy="4686302"/>
                    </a:xfrm>
                    <a:prstGeom prst="rect">
                      <a:avLst/>
                    </a:prstGeom>
                  </pic:spPr>
                </pic:pic>
              </a:graphicData>
            </a:graphic>
          </wp:inline>
        </w:drawing>
      </w:r>
    </w:p>
    <w:p w:rsidR="1844AC35" w:rsidP="1844AC35" w:rsidRDefault="1844AC35" w14:paraId="3FAE3BA2" w14:textId="3D7B5F3F">
      <w:pPr>
        <w:pStyle w:val="Normal"/>
        <w:ind w:left="0"/>
      </w:pPr>
    </w:p>
    <w:p w:rsidR="7C4FDB0C" w:rsidP="1844AC35" w:rsidRDefault="7C4FDB0C" w14:paraId="31CCE7A3" w14:textId="3D590EB9">
      <w:pPr>
        <w:pStyle w:val="Normal"/>
        <w:ind w:left="0"/>
        <w:rPr>
          <w:sz w:val="22"/>
          <w:szCs w:val="22"/>
        </w:rPr>
      </w:pPr>
      <w:r w:rsidRPr="1844AC35" w:rsidR="7C4FDB0C">
        <w:rPr>
          <w:sz w:val="22"/>
          <w:szCs w:val="22"/>
        </w:rPr>
        <w:t>Sequence Diagram:</w:t>
      </w:r>
    </w:p>
    <w:p w:rsidR="4E00446B" w:rsidP="1844AC35" w:rsidRDefault="4E00446B" w14:paraId="2CAE0D82" w14:textId="1F90AF15">
      <w:pPr>
        <w:pStyle w:val="Normal"/>
        <w:ind w:left="0"/>
        <w:rPr>
          <w:sz w:val="22"/>
          <w:szCs w:val="22"/>
        </w:rPr>
      </w:pPr>
      <w:r w:rsidRPr="1844AC35" w:rsidR="4E00446B">
        <w:rPr>
          <w:sz w:val="22"/>
          <w:szCs w:val="22"/>
        </w:rPr>
        <w:t>Steps 1-</w:t>
      </w:r>
      <w:r w:rsidRPr="1844AC35" w:rsidR="1812D914">
        <w:rPr>
          <w:sz w:val="22"/>
          <w:szCs w:val="22"/>
        </w:rPr>
        <w:t>2</w:t>
      </w:r>
    </w:p>
    <w:p w:rsidR="4E00446B" w:rsidP="1844AC35" w:rsidRDefault="4E00446B" w14:paraId="7C10541E" w14:textId="399C30E5">
      <w:pPr>
        <w:pStyle w:val="Normal"/>
        <w:ind w:left="0"/>
      </w:pPr>
      <w:r w:rsidR="4E00446B">
        <w:drawing>
          <wp:inline wp14:editId="2E4E6C81" wp14:anchorId="61AE49E5">
            <wp:extent cx="5943600" cy="3295650"/>
            <wp:effectExtent l="0" t="0" r="0" b="0"/>
            <wp:docPr id="988125887" name="" title=""/>
            <wp:cNvGraphicFramePr>
              <a:graphicFrameLocks noChangeAspect="1"/>
            </wp:cNvGraphicFramePr>
            <a:graphic>
              <a:graphicData uri="http://schemas.openxmlformats.org/drawingml/2006/picture">
                <pic:pic>
                  <pic:nvPicPr>
                    <pic:cNvPr id="0" name=""/>
                    <pic:cNvPicPr/>
                  </pic:nvPicPr>
                  <pic:blipFill>
                    <a:blip r:embed="R954cd825f49e4033">
                      <a:extLst>
                        <a:ext xmlns:a="http://schemas.openxmlformats.org/drawingml/2006/main" uri="{28A0092B-C50C-407E-A947-70E740481C1C}">
                          <a14:useLocalDpi val="0"/>
                        </a:ext>
                      </a:extLst>
                    </a:blip>
                    <a:stretch>
                      <a:fillRect/>
                    </a:stretch>
                  </pic:blipFill>
                  <pic:spPr>
                    <a:xfrm>
                      <a:off x="0" y="0"/>
                      <a:ext cx="5943600" cy="3295650"/>
                    </a:xfrm>
                    <a:prstGeom prst="rect">
                      <a:avLst/>
                    </a:prstGeom>
                  </pic:spPr>
                </pic:pic>
              </a:graphicData>
            </a:graphic>
          </wp:inline>
        </w:drawing>
      </w:r>
    </w:p>
    <w:p w:rsidR="42F34C2F" w:rsidP="1844AC35" w:rsidRDefault="42F34C2F" w14:paraId="26A55D97" w14:textId="7D65B7F3">
      <w:pPr>
        <w:pStyle w:val="Normal"/>
        <w:ind w:left="0"/>
        <w:rPr>
          <w:sz w:val="22"/>
          <w:szCs w:val="22"/>
        </w:rPr>
      </w:pPr>
      <w:r w:rsidRPr="1844AC35" w:rsidR="42F34C2F">
        <w:rPr>
          <w:sz w:val="22"/>
          <w:szCs w:val="22"/>
        </w:rPr>
        <w:t>Steps 3-4</w:t>
      </w:r>
    </w:p>
    <w:p w:rsidR="2B91186B" w:rsidP="1844AC35" w:rsidRDefault="2B91186B" w14:paraId="4F723BCF" w14:textId="51F44A4A">
      <w:pPr>
        <w:pStyle w:val="Normal"/>
        <w:ind w:left="0"/>
      </w:pPr>
      <w:r w:rsidR="2B91186B">
        <w:drawing>
          <wp:inline wp14:editId="72A7A689" wp14:anchorId="423ABE0D">
            <wp:extent cx="5943600" cy="3095625"/>
            <wp:effectExtent l="0" t="0" r="0" b="0"/>
            <wp:docPr id="1424957859" name="" title=""/>
            <wp:cNvGraphicFramePr>
              <a:graphicFrameLocks noChangeAspect="1"/>
            </wp:cNvGraphicFramePr>
            <a:graphic>
              <a:graphicData uri="http://schemas.openxmlformats.org/drawingml/2006/picture">
                <pic:pic>
                  <pic:nvPicPr>
                    <pic:cNvPr id="0" name=""/>
                    <pic:cNvPicPr/>
                  </pic:nvPicPr>
                  <pic:blipFill>
                    <a:blip r:embed="R8d11db4d12b946a8">
                      <a:extLst>
                        <a:ext xmlns:a="http://schemas.openxmlformats.org/drawingml/2006/main" uri="{28A0092B-C50C-407E-A947-70E740481C1C}">
                          <a14:useLocalDpi val="0"/>
                        </a:ext>
                      </a:extLst>
                    </a:blip>
                    <a:stretch>
                      <a:fillRect/>
                    </a:stretch>
                  </pic:blipFill>
                  <pic:spPr>
                    <a:xfrm>
                      <a:off x="0" y="0"/>
                      <a:ext cx="5943600" cy="3095625"/>
                    </a:xfrm>
                    <a:prstGeom prst="rect">
                      <a:avLst/>
                    </a:prstGeom>
                  </pic:spPr>
                </pic:pic>
              </a:graphicData>
            </a:graphic>
          </wp:inline>
        </w:drawing>
      </w:r>
    </w:p>
    <w:sectPr w:rsidR="00885D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1061d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477fb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17fcaf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2EB92C5E"/>
    <w:multiLevelType w:val="hybridMultilevel"/>
    <w:tmpl w:val="8676DE2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C442D1D"/>
    <w:multiLevelType w:val="hybridMultilevel"/>
    <w:tmpl w:val="C56C657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16cid:durableId="530072030">
    <w:abstractNumId w:val="0"/>
  </w:num>
  <w:num w:numId="2" w16cid:durableId="864370519">
    <w:abstractNumId w:val="2"/>
  </w:num>
  <w:num w:numId="3" w16cid:durableId="138143997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0454D4"/>
    <w:rsid w:val="000506B6"/>
    <w:rsid w:val="001B7207"/>
    <w:rsid w:val="00212EB9"/>
    <w:rsid w:val="00390FC7"/>
    <w:rsid w:val="00393BBC"/>
    <w:rsid w:val="0065044F"/>
    <w:rsid w:val="00656C13"/>
    <w:rsid w:val="006C3B35"/>
    <w:rsid w:val="007473E5"/>
    <w:rsid w:val="008607DA"/>
    <w:rsid w:val="008842E8"/>
    <w:rsid w:val="00885D6D"/>
    <w:rsid w:val="00AE32F7"/>
    <w:rsid w:val="00BA72F4"/>
    <w:rsid w:val="00C60674"/>
    <w:rsid w:val="00CD798D"/>
    <w:rsid w:val="00D43759"/>
    <w:rsid w:val="00D55C9A"/>
    <w:rsid w:val="00D72943"/>
    <w:rsid w:val="00E20A8C"/>
    <w:rsid w:val="00E63F16"/>
    <w:rsid w:val="017ADF90"/>
    <w:rsid w:val="01A975D5"/>
    <w:rsid w:val="04B14000"/>
    <w:rsid w:val="062B3C9E"/>
    <w:rsid w:val="07414917"/>
    <w:rsid w:val="0B6906B2"/>
    <w:rsid w:val="0D0BB763"/>
    <w:rsid w:val="0EA2AB2E"/>
    <w:rsid w:val="0EC2AD0E"/>
    <w:rsid w:val="0EEC4AD3"/>
    <w:rsid w:val="0F453224"/>
    <w:rsid w:val="0FE1F859"/>
    <w:rsid w:val="1075543B"/>
    <w:rsid w:val="1194BB06"/>
    <w:rsid w:val="12AB96CC"/>
    <w:rsid w:val="14D3E386"/>
    <w:rsid w:val="169B618C"/>
    <w:rsid w:val="16BBD38E"/>
    <w:rsid w:val="17D65C57"/>
    <w:rsid w:val="1812D914"/>
    <w:rsid w:val="1844AC35"/>
    <w:rsid w:val="18A40E12"/>
    <w:rsid w:val="1B1777C2"/>
    <w:rsid w:val="1BD8E668"/>
    <w:rsid w:val="1CCAD9B6"/>
    <w:rsid w:val="1F2D81D8"/>
    <w:rsid w:val="1F3C63C1"/>
    <w:rsid w:val="1F4EAEAD"/>
    <w:rsid w:val="20785E17"/>
    <w:rsid w:val="20B864F5"/>
    <w:rsid w:val="20B9ACEB"/>
    <w:rsid w:val="2498D91F"/>
    <w:rsid w:val="24F2E9D5"/>
    <w:rsid w:val="255F9940"/>
    <w:rsid w:val="25748685"/>
    <w:rsid w:val="25CCF750"/>
    <w:rsid w:val="25EB031B"/>
    <w:rsid w:val="262AF212"/>
    <w:rsid w:val="27706725"/>
    <w:rsid w:val="29CDC7E7"/>
    <w:rsid w:val="2A88AAA2"/>
    <w:rsid w:val="2B91186B"/>
    <w:rsid w:val="2C63C612"/>
    <w:rsid w:val="2D06B592"/>
    <w:rsid w:val="2FD71606"/>
    <w:rsid w:val="31787B35"/>
    <w:rsid w:val="31C9C476"/>
    <w:rsid w:val="3220F442"/>
    <w:rsid w:val="33A9BB62"/>
    <w:rsid w:val="38DBF9FD"/>
    <w:rsid w:val="38F104AD"/>
    <w:rsid w:val="399A58B3"/>
    <w:rsid w:val="3A82F8C4"/>
    <w:rsid w:val="3AB7734C"/>
    <w:rsid w:val="3AFAFF7D"/>
    <w:rsid w:val="3B331214"/>
    <w:rsid w:val="3C4BA26F"/>
    <w:rsid w:val="3E21CAED"/>
    <w:rsid w:val="3EF50073"/>
    <w:rsid w:val="3F741E7B"/>
    <w:rsid w:val="4023CBC7"/>
    <w:rsid w:val="402FCE18"/>
    <w:rsid w:val="406D067A"/>
    <w:rsid w:val="41A95D18"/>
    <w:rsid w:val="4282A037"/>
    <w:rsid w:val="42F34C2F"/>
    <w:rsid w:val="43EE7128"/>
    <w:rsid w:val="453316E9"/>
    <w:rsid w:val="46739647"/>
    <w:rsid w:val="47CD55DB"/>
    <w:rsid w:val="4A271C5B"/>
    <w:rsid w:val="4AB76B2A"/>
    <w:rsid w:val="4AD9E306"/>
    <w:rsid w:val="4AE4C55A"/>
    <w:rsid w:val="4B71AAD1"/>
    <w:rsid w:val="4BB9389E"/>
    <w:rsid w:val="4C70626F"/>
    <w:rsid w:val="4E00446B"/>
    <w:rsid w:val="4E51A55E"/>
    <w:rsid w:val="4E52C1D4"/>
    <w:rsid w:val="4EF29E7C"/>
    <w:rsid w:val="5027842C"/>
    <w:rsid w:val="54F36E40"/>
    <w:rsid w:val="55710F37"/>
    <w:rsid w:val="589BC8E4"/>
    <w:rsid w:val="58F65533"/>
    <w:rsid w:val="591FCC4F"/>
    <w:rsid w:val="5BC5BE16"/>
    <w:rsid w:val="5CFF0D7F"/>
    <w:rsid w:val="5DC47AEF"/>
    <w:rsid w:val="5DC6F536"/>
    <w:rsid w:val="5F559043"/>
    <w:rsid w:val="6025CB5E"/>
    <w:rsid w:val="606A1FC1"/>
    <w:rsid w:val="60CF07C9"/>
    <w:rsid w:val="62F0FEA0"/>
    <w:rsid w:val="63C50BFF"/>
    <w:rsid w:val="64A4A2E7"/>
    <w:rsid w:val="653F9E65"/>
    <w:rsid w:val="65EE9F6F"/>
    <w:rsid w:val="66318ADD"/>
    <w:rsid w:val="673FE930"/>
    <w:rsid w:val="674803D6"/>
    <w:rsid w:val="67F6460C"/>
    <w:rsid w:val="67FDC80D"/>
    <w:rsid w:val="680614F0"/>
    <w:rsid w:val="68A73563"/>
    <w:rsid w:val="6920A68D"/>
    <w:rsid w:val="6A73EFE0"/>
    <w:rsid w:val="6B4CC190"/>
    <w:rsid w:val="6EC74CB0"/>
    <w:rsid w:val="6F70ADDF"/>
    <w:rsid w:val="6F70D78E"/>
    <w:rsid w:val="6F727C70"/>
    <w:rsid w:val="6FF70CBC"/>
    <w:rsid w:val="71FAC9B1"/>
    <w:rsid w:val="7399E215"/>
    <w:rsid w:val="73A75333"/>
    <w:rsid w:val="74C06206"/>
    <w:rsid w:val="77570C7A"/>
    <w:rsid w:val="77EFD0CF"/>
    <w:rsid w:val="783A1518"/>
    <w:rsid w:val="78E26F2F"/>
    <w:rsid w:val="7C4FDB0C"/>
    <w:rsid w:val="7EE15811"/>
    <w:rsid w:val="7FF89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F26C"/>
  <w15:chartTrackingRefBased/>
  <w15:docId w15:val="{C9A64736-6AAA-4DE0-8738-61EDC31B5F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D798D"/>
    <w:pPr>
      <w:ind w:left="720"/>
      <w:contextualSpacing/>
    </w:pPr>
  </w:style>
  <w:style w:type="table" w:styleId="TableGrid">
    <w:name w:val="Table Grid"/>
    <w:basedOn w:val="TableNormal"/>
    <w:uiPriority w:val="39"/>
    <w:rsid w:val="00D55C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8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c2d8b0ab0c594ceb" /><Relationship Type="http://schemas.openxmlformats.org/officeDocument/2006/relationships/image" Target="/media/image2.png" Id="R954cd825f49e4033" /><Relationship Type="http://schemas.openxmlformats.org/officeDocument/2006/relationships/image" Target="/media/image3.png" Id="R8d11db4d12b946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Cindy Laurin</dc:creator>
  <keywords/>
  <dc:description/>
  <lastModifiedBy>David Felipe Rivera Guerra</lastModifiedBy>
  <revision>5</revision>
  <dcterms:created xsi:type="dcterms:W3CDTF">2024-08-30T14:50:00.0000000Z</dcterms:created>
  <dcterms:modified xsi:type="dcterms:W3CDTF">2024-09-06T03:12:43.0336892Z</dcterms:modified>
</coreProperties>
</file>