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森屿笔记（虚构） 常见问题</w:t>
      </w:r>
    </w:p>
    <w:p>
      <w:r>
        <w:t>虚构测试资料：本文件中的厂商、产品、价格、客户及市场描述均为合成示例，不对应真实商业信息。</w:t>
      </w:r>
    </w:p>
    <w:p>
      <w:pPr>
        <w:spacing w:after="60"/>
      </w:pPr>
      <w:r>
        <w:rPr>
          <w:b/>
        </w:rPr>
        <w:t>资料归属：</w:t>
      </w:r>
      <w:r>
        <w:t>森屿笔记（虚构）</w:t>
      </w:r>
    </w:p>
    <w:p>
      <w:pPr>
        <w:spacing w:after="60"/>
      </w:pPr>
      <w:r>
        <w:rPr>
          <w:b/>
        </w:rPr>
        <w:t>发布日期：</w:t>
      </w:r>
      <w:r>
        <w:t>2026-09-18T00:00:00+00:00</w:t>
      </w:r>
    </w:p>
    <w:p>
      <w:pPr>
        <w:spacing w:after="60"/>
      </w:pPr>
      <w:r>
        <w:rPr>
          <w:b/>
        </w:rPr>
        <w:t>资料类型：</w:t>
      </w:r>
      <w:r>
        <w:t>faq</w:t>
      </w:r>
    </w:p>
    <w:p>
      <w:pPr>
        <w:spacing w:after="60"/>
      </w:pPr>
      <w:r>
        <w:rPr>
          <w:b/>
        </w:rPr>
        <w:t>资料编号：</w:t>
      </w:r>
      <w:r>
        <w:t>senyu-faq</w:t>
      </w:r>
    </w:p>
    <w:p>
      <w:pPr>
        <w:spacing w:after="60"/>
      </w:pPr>
      <w:r>
        <w:rPr>
          <w:b/>
        </w:rPr>
        <w:t>来源链接：</w:t>
      </w:r>
      <w:r>
        <w:t>无 这是虚构测试材料</w:t>
      </w:r>
    </w:p>
    <w:p>
      <w:pPr>
        <w:pStyle w:val="Heading1"/>
      </w:pPr>
      <w:r>
        <w:t>资料原文</w:t>
      </w:r>
    </w:p>
    <w:p>
      <w:pPr>
        <w:keepLines/>
      </w:pPr>
      <w:r>
        <w:t>虚构测试资料：本文件中的厂商、产品、价格、客户及市场描述均为合成示例，不对应真实商业信息。</w:t>
      </w:r>
    </w:p>
    <w:p>
      <w:pPr>
        <w:keepLines/>
      </w:pPr>
      <w:r>
        <w:t>资料日期：2026-09-18</w:t>
      </w:r>
    </w:p>
    <w:p>
      <w:pPr>
        <w:keepLines/>
      </w:pPr>
      <w:r>
        <w:t>核心功能：文档协作、会议纪要关联、引用检索。</w:t>
      </w:r>
    </w:p>
    <w:p>
      <w:pPr>
        <w:keepLines/>
      </w:pPr>
      <w:r>
        <w:t>问：是否有公开 API 限流数字？答：本资料未披露。</w:t>
      </w:r>
    </w:p>
    <w:p>
      <w:pPr>
        <w:keepLines/>
      </w:pPr>
      <w:r>
        <w:t>问：能否据产品页确定集成一定适配？答：需要实际验证权限与数据格式。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森屿笔记（虚构） 常见问题</dc:title>
  <dc:subject>虚构测试资料</dc:subject>
  <dc:creator>BriefForge</dc:creator>
  <cp:keywords/>
  <dc:description>generated by python-docx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