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4594F" w:rsidRDefault="00D4594F" w:rsidP="00D4594F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3A521354" wp14:editId="79BC5F38">
            <wp:extent cx="5048250" cy="4886325"/>
            <wp:effectExtent l="0" t="0" r="0" b="0"/>
            <wp:docPr id="1" name="Drawing 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s</w:t>
      </w:r>
    </w:p>
    <w:p w:rsidR="00D4594F" w:rsidRDefault="00D4594F" w:rsidP="00D4594F">
      <w:pPr>
        <w:spacing w:before="120" w:after="120" w:line="288" w:lineRule="auto"/>
        <w:ind w:firstLine="420"/>
        <w:jc w:val="left"/>
      </w:pPr>
    </w:p>
    <w:p w:rsidR="00D4594F" w:rsidRDefault="00D4594F" w:rsidP="00D4594F">
      <w:pPr>
        <w:spacing w:before="120" w:after="120" w:line="288" w:lineRule="auto"/>
        <w:ind w:firstLine="420"/>
        <w:jc w:val="left"/>
      </w:pPr>
      <w:r>
        <w:rPr>
          <w:rFonts w:ascii="Arial" w:eastAsia="等线" w:hAnsi="Arial" w:cs="Arial"/>
          <w:b/>
          <w:color w:val="1F2329"/>
          <w:sz w:val="22"/>
        </w:rPr>
        <w:t>学</w:t>
      </w:r>
      <w:r>
        <w:rPr>
          <w:rFonts w:ascii="Arial" w:eastAsia="等线" w:hAnsi="Arial" w:cs="Arial"/>
          <w:b/>
          <w:color w:val="1F2329"/>
          <w:sz w:val="22"/>
        </w:rPr>
        <w:t xml:space="preserve">    </w:t>
      </w:r>
      <w:r>
        <w:rPr>
          <w:rFonts w:ascii="Arial" w:eastAsia="等线" w:hAnsi="Arial" w:cs="Arial"/>
          <w:b/>
          <w:color w:val="1F2329"/>
          <w:sz w:val="22"/>
        </w:rPr>
        <w:t>号</w:t>
      </w:r>
      <w:r>
        <w:rPr>
          <w:rFonts w:ascii="Arial" w:eastAsia="等线" w:hAnsi="Arial" w:cs="Arial"/>
          <w:b/>
          <w:color w:val="1F2329"/>
          <w:sz w:val="22"/>
        </w:rPr>
        <w:t xml:space="preserve">  </w:t>
      </w:r>
      <w:r>
        <w:rPr>
          <w:rFonts w:ascii="Arial" w:eastAsia="等线" w:hAnsi="Arial" w:cs="Arial"/>
          <w:b/>
          <w:color w:val="1F2329"/>
          <w:sz w:val="22"/>
          <w:u w:val="single"/>
        </w:rPr>
        <w:t xml:space="preserve">  ______   2051840__________                      </w:t>
      </w:r>
    </w:p>
    <w:p w:rsidR="00D4594F" w:rsidRDefault="00D4594F" w:rsidP="00D4594F">
      <w:pPr>
        <w:spacing w:before="120" w:after="120" w:line="288" w:lineRule="auto"/>
        <w:ind w:firstLine="420"/>
        <w:jc w:val="left"/>
      </w:pPr>
      <w:r>
        <w:rPr>
          <w:rFonts w:ascii="Arial" w:eastAsia="等线" w:hAnsi="Arial" w:cs="Arial"/>
          <w:b/>
          <w:color w:val="1F2329"/>
          <w:sz w:val="22"/>
        </w:rPr>
        <w:t>姓</w:t>
      </w:r>
      <w:r>
        <w:rPr>
          <w:rFonts w:ascii="Arial" w:eastAsia="等线" w:hAnsi="Arial" w:cs="Arial"/>
          <w:b/>
          <w:color w:val="1F2329"/>
          <w:sz w:val="22"/>
        </w:rPr>
        <w:t xml:space="preserve">    </w:t>
      </w:r>
      <w:r>
        <w:rPr>
          <w:rFonts w:ascii="Arial" w:eastAsia="等线" w:hAnsi="Arial" w:cs="Arial"/>
          <w:b/>
          <w:color w:val="1F2329"/>
          <w:sz w:val="22"/>
        </w:rPr>
        <w:t>名</w:t>
      </w:r>
      <w:r>
        <w:rPr>
          <w:rFonts w:ascii="Arial" w:eastAsia="等线" w:hAnsi="Arial" w:cs="Arial"/>
          <w:b/>
          <w:color w:val="1F2329"/>
          <w:sz w:val="22"/>
        </w:rPr>
        <w:t xml:space="preserve">  </w:t>
      </w:r>
      <w:r>
        <w:rPr>
          <w:rFonts w:ascii="Arial" w:eastAsia="等线" w:hAnsi="Arial" w:cs="Arial"/>
          <w:b/>
          <w:color w:val="1F2329"/>
          <w:sz w:val="22"/>
          <w:u w:val="single"/>
        </w:rPr>
        <w:t xml:space="preserve">   ________  </w:t>
      </w:r>
      <w:r>
        <w:rPr>
          <w:rFonts w:ascii="Arial" w:eastAsia="等线" w:hAnsi="Arial" w:cs="Arial"/>
          <w:b/>
          <w:color w:val="1F2329"/>
          <w:sz w:val="22"/>
          <w:u w:val="single"/>
        </w:rPr>
        <w:t>梁厚</w:t>
      </w:r>
      <w:r>
        <w:rPr>
          <w:rFonts w:ascii="Arial" w:eastAsia="等线" w:hAnsi="Arial" w:cs="Arial" w:hint="eastAsia"/>
          <w:b/>
          <w:color w:val="1F2329"/>
          <w:sz w:val="22"/>
          <w:u w:val="single"/>
        </w:rPr>
        <w:t>_</w:t>
      </w:r>
      <w:r>
        <w:rPr>
          <w:rFonts w:ascii="Arial" w:eastAsia="等线" w:hAnsi="Arial" w:cs="Arial"/>
          <w:b/>
          <w:color w:val="1F2329"/>
          <w:sz w:val="22"/>
          <w:u w:val="single"/>
        </w:rPr>
        <w:t xml:space="preserve">___________                         </w:t>
      </w:r>
    </w:p>
    <w:p w:rsidR="00D4594F" w:rsidRDefault="00D4594F" w:rsidP="00D4594F">
      <w:pPr>
        <w:spacing w:before="120" w:after="120" w:line="288" w:lineRule="auto"/>
        <w:ind w:firstLine="420"/>
        <w:jc w:val="left"/>
      </w:pPr>
      <w:r>
        <w:rPr>
          <w:rFonts w:ascii="Arial" w:eastAsia="等线" w:hAnsi="Arial" w:cs="Arial"/>
          <w:b/>
          <w:color w:val="1F2329"/>
          <w:sz w:val="22"/>
        </w:rPr>
        <w:t>授课老师</w:t>
      </w:r>
      <w:r>
        <w:rPr>
          <w:rFonts w:ascii="Arial" w:eastAsia="等线" w:hAnsi="Arial" w:cs="Arial"/>
          <w:b/>
          <w:color w:val="1F2329"/>
          <w:sz w:val="22"/>
        </w:rPr>
        <w:t xml:space="preserve">  </w:t>
      </w:r>
      <w:r>
        <w:rPr>
          <w:rFonts w:ascii="Arial" w:eastAsia="等线" w:hAnsi="Arial" w:cs="Arial"/>
          <w:b/>
          <w:color w:val="1F2329"/>
          <w:sz w:val="22"/>
          <w:u w:val="single"/>
        </w:rPr>
        <w:t xml:space="preserve">    ______ </w:t>
      </w:r>
      <w:proofErr w:type="gramStart"/>
      <w:r>
        <w:rPr>
          <w:rFonts w:ascii="Arial" w:eastAsia="等线" w:hAnsi="Arial" w:cs="Arial"/>
          <w:b/>
          <w:color w:val="1F2329"/>
          <w:sz w:val="22"/>
          <w:u w:val="single"/>
        </w:rPr>
        <w:t>金伟祖</w:t>
      </w:r>
      <w:proofErr w:type="gramEnd"/>
      <w:r>
        <w:rPr>
          <w:rFonts w:ascii="Arial" w:eastAsia="等线" w:hAnsi="Arial" w:cs="Arial" w:hint="eastAsia"/>
          <w:b/>
          <w:color w:val="1F2329"/>
          <w:sz w:val="22"/>
          <w:u w:val="single"/>
        </w:rPr>
        <w:t>_</w:t>
      </w:r>
      <w:r>
        <w:rPr>
          <w:rFonts w:ascii="Arial" w:eastAsia="等线" w:hAnsi="Arial" w:cs="Arial"/>
          <w:b/>
          <w:color w:val="1F2329"/>
          <w:sz w:val="22"/>
          <w:u w:val="single"/>
        </w:rPr>
        <w:t xml:space="preserve">__________                      </w:t>
      </w:r>
    </w:p>
    <w:p w:rsidR="00D4594F" w:rsidRPr="004C44AF" w:rsidRDefault="00D4594F" w:rsidP="00D4594F">
      <w:pPr>
        <w:pBdr>
          <w:bottom w:val="single" w:sz="0" w:space="0" w:color="DEE0E3"/>
          <w:between w:val="single" w:sz="0" w:space="0" w:color="DEE0E3"/>
        </w:pBdr>
        <w:spacing w:before="120" w:after="120" w:line="288" w:lineRule="auto"/>
      </w:pPr>
    </w:p>
    <w:sdt>
      <w:sdtPr>
        <w:rPr>
          <w:lang w:val="zh-CN"/>
        </w:rPr>
        <w:id w:val="-57582140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4594F" w:rsidRDefault="00D4594F" w:rsidP="00D4594F">
          <w:pPr>
            <w:jc w:val="center"/>
          </w:pPr>
          <w:r>
            <w:rPr>
              <w:rFonts w:ascii="宋体" w:hAnsi="宋体"/>
            </w:rPr>
            <w:t>目录</w:t>
          </w:r>
        </w:p>
        <w:p w:rsidR="00D4594F" w:rsidRDefault="00D4594F" w:rsidP="00D4594F">
          <w:pPr>
            <w:pStyle w:val="TOC1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1516356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1.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 xml:space="preserve"> 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进程运行原理实验项目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357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1.1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 xml:space="preserve">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实验目的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358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1.2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 xml:space="preserve">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实验原理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359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1.3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 xml:space="preserve">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实验环境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360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1.4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 xml:space="preserve">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实验内容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361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1.5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 xml:space="preserve">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实验步骤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362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1.6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 xml:space="preserve">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实验结论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1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363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2.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 xml:space="preserve">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网络端地址实验项目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364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2.1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 xml:space="preserve">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实验目的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365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2.2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 xml:space="preserve">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实验原理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366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2.3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 xml:space="preserve">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实验环境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367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2.4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 xml:space="preserve">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实验内容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368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2.5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 xml:space="preserve">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实验步骤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369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2.6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 xml:space="preserve">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实验结论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1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370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3.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 xml:space="preserve"> 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网络线的制作和测试实验项目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371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3.1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 xml:space="preserve">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实验目的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372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3.2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 xml:space="preserve">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实验原理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373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3.3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 xml:space="preserve">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实验环境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374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3.4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 xml:space="preserve">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实验内容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375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3.5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 xml:space="preserve">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实验步骤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376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3.6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 xml:space="preserve">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实验结论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1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377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4.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UDP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协议网络编程实验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378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4.1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实验目的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379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4.2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实验原理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380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4.3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实验环境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381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4.4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实验内容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382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4.5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实验步骤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383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4.6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实验结论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1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384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5.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TCP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应用协议编程实验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385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5.1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实验目的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386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5.2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实验原理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387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5.3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实验环境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388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5.4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实验内容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389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5.5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实验步骤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390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5.6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实验结论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1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391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6.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 xml:space="preserve">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异步串行传输实验项目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392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6.1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 xml:space="preserve">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实验目的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393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6.2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 xml:space="preserve">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实验原理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394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6.3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 xml:space="preserve">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实验环境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395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6.4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 xml:space="preserve">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实验内容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396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6.5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 xml:space="preserve">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实验步骤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397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6.6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 xml:space="preserve">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实验结论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1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398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7.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 xml:space="preserve"> 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以太网（局域网）组网实验项目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399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7.1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 xml:space="preserve">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实验目的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400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7.2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 xml:space="preserve">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实验原理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401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7.3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 xml:space="preserve">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实验环境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402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7.4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 xml:space="preserve">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实验内容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403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7.5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 xml:space="preserve">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实验步骤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404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7.6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 xml:space="preserve">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实验结论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1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405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8.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 xml:space="preserve"> 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交换机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VLAN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配置实验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406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8.1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 xml:space="preserve">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实验目的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407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8.2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 xml:space="preserve">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实验原理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408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8.3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 xml:space="preserve">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实验环境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409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8.4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 xml:space="preserve">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实验内容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410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8.5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 xml:space="preserve">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实验步骤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411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8.6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 xml:space="preserve">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实验结论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1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412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9.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 xml:space="preserve"> VLAN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基本操作实验项目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413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9.1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 xml:space="preserve">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实验目的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414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9.2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 xml:space="preserve">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实验原理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415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9.3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 xml:space="preserve">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实验环境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416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9.4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 xml:space="preserve">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实验内容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417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9.5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 xml:space="preserve">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实验步骤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418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9.6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 xml:space="preserve">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实验结论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1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419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10.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主机路由实验项目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420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10.1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 xml:space="preserve">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实验目的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421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10.2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 xml:space="preserve">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实验原理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422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10.3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 xml:space="preserve">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实验环境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423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10.4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 xml:space="preserve">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实验内容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424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10.5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 xml:space="preserve">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实验步骤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425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10.6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 xml:space="preserve">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实验结论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1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426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11.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静态路由配置实验项目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427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11.1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 xml:space="preserve">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实验目的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428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11.2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 xml:space="preserve">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实验原理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429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11.3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 xml:space="preserve">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实验环境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430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11.4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 xml:space="preserve">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实验内容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431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11.5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 xml:space="preserve">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实验步骤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432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11.6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 xml:space="preserve">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实验结论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1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433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12.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组播实验项目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434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12.1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 xml:space="preserve">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实验目的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435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12.2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 xml:space="preserve">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实验原理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436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12.3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 xml:space="preserve">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实验环境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437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12.4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 xml:space="preserve">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实验内容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438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12.5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 xml:space="preserve">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实验步骤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439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12.6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 xml:space="preserve">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实验结论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1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440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13.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动态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IP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地址分配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DHCP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实验项目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441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13.1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 xml:space="preserve">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实验目的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442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13.2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 xml:space="preserve">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实验原理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443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13.3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 xml:space="preserve">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实验环境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444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13.4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 xml:space="preserve">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实验内容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445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13.5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 xml:space="preserve">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实验步骤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446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13.6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 xml:space="preserve">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实验结论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1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447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14.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ACL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访问控制列表实验项目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448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14.1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 xml:space="preserve">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实验目的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449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14.2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 xml:space="preserve">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实验原理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450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14.3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 xml:space="preserve">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实验环境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451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14.4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 xml:space="preserve">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实验内容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3"/>
            <w:tabs>
              <w:tab w:val="right" w:leader="dot" w:pos="8295"/>
            </w:tabs>
            <w:rPr>
              <w:noProof/>
            </w:rPr>
          </w:pPr>
          <w:hyperlink w:anchor="_Toc121516452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14.4.1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实验概况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3"/>
            <w:tabs>
              <w:tab w:val="right" w:leader="dot" w:pos="8295"/>
            </w:tabs>
            <w:rPr>
              <w:noProof/>
            </w:rPr>
          </w:pPr>
          <w:hyperlink w:anchor="_Toc121516453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14.4.2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访问控制列表配置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3"/>
            <w:tabs>
              <w:tab w:val="right" w:leader="dot" w:pos="8295"/>
            </w:tabs>
            <w:rPr>
              <w:noProof/>
            </w:rPr>
          </w:pPr>
          <w:hyperlink w:anchor="_Toc121516454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14.4.3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路由器命令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455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14.5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 xml:space="preserve">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实验步骤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456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14.6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 xml:space="preserve">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实验结论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1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457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15.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 xml:space="preserve"> RIP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动态路由实验项目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458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15.1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 xml:space="preserve">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实验目的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459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15.2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 xml:space="preserve">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实验原理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460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15.3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 xml:space="preserve">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实验环境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461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15.4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 xml:space="preserve">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实验内容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462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15.5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 xml:space="preserve">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实验步骤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463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15.6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 xml:space="preserve">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实验结论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1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464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16.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OSPF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动态路由实验项目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465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16.1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 xml:space="preserve">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实验目的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466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16.2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 xml:space="preserve">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实验原理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467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16.3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 xml:space="preserve">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实验环境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468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16.4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 xml:space="preserve">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实验内容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469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16.5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 xml:space="preserve">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实验步骤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470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16.6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 xml:space="preserve">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实验结论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1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471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17.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帧中继配置实验项目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472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17.1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 xml:space="preserve">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实验目的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473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17.2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 xml:space="preserve">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实验原理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474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17.3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 xml:space="preserve">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实验环境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475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17.4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 xml:space="preserve">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实验步骤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476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17.5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 xml:space="preserve">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实验结论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1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477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18.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蓝牙通信实验项目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478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18.1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 xml:space="preserve">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实验目的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479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18.2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 xml:space="preserve">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实验原理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480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18.3 </w:t>
            </w:r>
            <w:r w:rsidRPr="00F66448">
              <w:rPr>
                <w:rStyle w:val="aa"/>
                <w:rFonts w:ascii="Arial" w:eastAsia="等线" w:hAnsi="Arial" w:cs="Arial"/>
                <w:b/>
                <w:i/>
                <w:noProof/>
              </w:rPr>
              <w:t xml:space="preserve">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实验环境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481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18.4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 xml:space="preserve">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实验内容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482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18.5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 xml:space="preserve">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实验步骤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483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18.6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 xml:space="preserve">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实验结论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1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484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19.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虚拟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LTE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蜂窝网络组网实验项目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485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19.1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 xml:space="preserve">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实验目的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486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19.2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 xml:space="preserve">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实验原理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3"/>
            <w:tabs>
              <w:tab w:val="right" w:leader="dot" w:pos="8295"/>
            </w:tabs>
            <w:rPr>
              <w:noProof/>
            </w:rPr>
          </w:pPr>
          <w:hyperlink w:anchor="_Toc121516487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19.2.1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LTE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蜂窝网络概况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3"/>
            <w:tabs>
              <w:tab w:val="right" w:leader="dot" w:pos="8295"/>
            </w:tabs>
            <w:rPr>
              <w:noProof/>
            </w:rPr>
          </w:pPr>
          <w:hyperlink w:anchor="_Toc121516488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19.2.2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LTE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蜂窝网络信元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489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19.3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 xml:space="preserve">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实验环境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490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19.4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 xml:space="preserve">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实验内容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491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19.5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 xml:space="preserve">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实验步骤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492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19.6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 xml:space="preserve">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实验结论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1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493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20.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NAT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网络地址转换实验项目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494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20.1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 xml:space="preserve">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实验目的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495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20.2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 xml:space="preserve">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实验原理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496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20.3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 xml:space="preserve">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实验环境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497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20.4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 xml:space="preserve">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实验内容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498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20.5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 xml:space="preserve">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实验步骤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499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20.6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 xml:space="preserve">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实验结论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1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500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21.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邮件收发实验项目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501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21.1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 xml:space="preserve">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实验目的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502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21.2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 xml:space="preserve">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实验原理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503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21.3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 xml:space="preserve">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实验环境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504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21.4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 xml:space="preserve">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实验内容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505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21.5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 xml:space="preserve">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实验步骤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506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21.6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 xml:space="preserve">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实验结论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1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507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22.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IP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数据包分析实验项目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508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22.1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 xml:space="preserve">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实验目的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509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22.2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 xml:space="preserve">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实验原理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510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22.3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 xml:space="preserve">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实验环境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511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22.4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 xml:space="preserve">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实验内容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512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22.5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 xml:space="preserve">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实验步骤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513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22.6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 xml:space="preserve">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实验结论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1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514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23.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UDP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用户数据报分析实验项目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515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23.1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 xml:space="preserve">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实验目的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516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23.2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 xml:space="preserve">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实验原理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517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23.3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 xml:space="preserve">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实验环境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518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23.4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 xml:space="preserve">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实验内容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519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23.5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 xml:space="preserve">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实验步骤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520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23.6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 xml:space="preserve">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实验结论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1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521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24.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自主虚拟实验团队项目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522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24.1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个人文献阅读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523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24.2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 xml:space="preserve">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团队实验报告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3"/>
            <w:tabs>
              <w:tab w:val="right" w:leader="dot" w:pos="8295"/>
            </w:tabs>
            <w:rPr>
              <w:noProof/>
            </w:rPr>
          </w:pPr>
          <w:hyperlink w:anchor="_Toc121516524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24.2.1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实验背景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3"/>
            <w:tabs>
              <w:tab w:val="right" w:leader="dot" w:pos="8295"/>
            </w:tabs>
            <w:rPr>
              <w:noProof/>
            </w:rPr>
          </w:pPr>
          <w:hyperlink w:anchor="_Toc121516525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24.2.2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实验设备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3"/>
            <w:tabs>
              <w:tab w:val="right" w:leader="dot" w:pos="8295"/>
            </w:tabs>
            <w:rPr>
              <w:noProof/>
            </w:rPr>
          </w:pPr>
          <w:hyperlink w:anchor="_Toc121516526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24.2.3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实验内容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3"/>
            <w:tabs>
              <w:tab w:val="right" w:leader="dot" w:pos="8295"/>
            </w:tabs>
            <w:rPr>
              <w:noProof/>
            </w:rPr>
          </w:pPr>
          <w:hyperlink w:anchor="_Toc121516527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24.2.4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实验步骤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3"/>
            <w:tabs>
              <w:tab w:val="right" w:leader="dot" w:pos="8295"/>
            </w:tabs>
            <w:rPr>
              <w:noProof/>
            </w:rPr>
          </w:pPr>
          <w:hyperlink w:anchor="_Toc121516528" w:history="1">
            <w:r w:rsidRPr="00F66448">
              <w:rPr>
                <w:rStyle w:val="aa"/>
                <w:rFonts w:ascii="Arial" w:eastAsia="等线" w:hAnsi="Arial" w:cs="Arial"/>
                <w:noProof/>
              </w:rPr>
              <w:t xml:space="preserve">24.2.5 </w:t>
            </w:r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实验结论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pPr>
            <w:pStyle w:val="TOC1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516529" w:history="1">
            <w:r w:rsidRPr="00F66448">
              <w:rPr>
                <w:rStyle w:val="aa"/>
                <w:rFonts w:ascii="Arial" w:eastAsia="等线" w:hAnsi="Arial" w:cs="Arial"/>
                <w:b/>
                <w:noProof/>
              </w:rPr>
              <w:t>参考文献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_Toc121516529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594F" w:rsidRDefault="00D4594F" w:rsidP="00D4594F">
          <w:r>
            <w:rPr>
              <w:bCs/>
              <w:lang w:val="zh-CN"/>
            </w:rPr>
            <w:fldChar w:fldCharType="end"/>
          </w:r>
        </w:p>
      </w:sdtContent>
    </w:sdt>
    <w:p w:rsidR="00D4594F" w:rsidRDefault="00D4594F" w:rsidP="00D4594F">
      <w:r>
        <w:br w:type="page"/>
      </w:r>
    </w:p>
    <w:p w:rsidR="00D4594F" w:rsidRDefault="00D4594F" w:rsidP="00D4594F">
      <w:pPr>
        <w:pBdr>
          <w:bottom w:val="single" w:sz="0" w:space="0" w:color="DEE0E3"/>
          <w:between w:val="single" w:sz="0" w:space="0" w:color="DEE0E3"/>
        </w:pBdr>
        <w:spacing w:before="120" w:after="120" w:line="288" w:lineRule="auto"/>
      </w:pPr>
    </w:p>
    <w:p w:rsidR="00D4594F" w:rsidRDefault="00D4594F" w:rsidP="00D4594F">
      <w:pPr>
        <w:spacing w:before="120" w:after="120" w:line="288" w:lineRule="auto"/>
        <w:ind w:firstLine="420"/>
        <w:jc w:val="left"/>
      </w:pPr>
    </w:p>
    <w:p w:rsidR="00D4594F" w:rsidRDefault="00D4594F" w:rsidP="00D4594F">
      <w:pPr>
        <w:spacing w:before="120" w:after="120" w:line="288" w:lineRule="auto"/>
        <w:ind w:firstLine="420"/>
        <w:jc w:val="left"/>
      </w:pPr>
    </w:p>
    <w:p w:rsidR="00D4594F" w:rsidRDefault="00D4594F" w:rsidP="00D4594F">
      <w:pPr>
        <w:spacing w:before="380" w:after="140" w:line="288" w:lineRule="auto"/>
        <w:jc w:val="center"/>
        <w:outlineLvl w:val="0"/>
      </w:pPr>
      <w:bookmarkStart w:id="0" w:name="_Toc121516356"/>
      <w:r>
        <w:rPr>
          <w:rFonts w:ascii="Arial" w:eastAsia="等线" w:hAnsi="Arial" w:cs="Arial"/>
          <w:color w:val="3370FF"/>
          <w:sz w:val="36"/>
        </w:rPr>
        <w:t xml:space="preserve">1. </w:t>
      </w:r>
      <w:r>
        <w:rPr>
          <w:rFonts w:ascii="Arial" w:eastAsia="等线" w:hAnsi="Arial" w:cs="Arial"/>
          <w:b/>
          <w:color w:val="1F2329"/>
          <w:sz w:val="36"/>
        </w:rPr>
        <w:t xml:space="preserve">  </w:t>
      </w:r>
      <w:r>
        <w:rPr>
          <w:rFonts w:ascii="Arial" w:eastAsia="等线" w:hAnsi="Arial" w:cs="Arial"/>
          <w:b/>
          <w:color w:val="1F2329"/>
          <w:sz w:val="36"/>
        </w:rPr>
        <w:t>进程运行原理实验项目</w:t>
      </w:r>
      <w:bookmarkEnd w:id="0"/>
    </w:p>
    <w:p w:rsidR="00D4594F" w:rsidRDefault="00D4594F" w:rsidP="00D4594F">
      <w:pPr>
        <w:spacing w:before="320" w:after="120" w:line="288" w:lineRule="auto"/>
        <w:jc w:val="left"/>
        <w:outlineLvl w:val="1"/>
      </w:pPr>
      <w:bookmarkStart w:id="1" w:name="_Toc121516357"/>
      <w:r>
        <w:rPr>
          <w:rFonts w:ascii="Arial" w:eastAsia="等线" w:hAnsi="Arial" w:cs="Arial"/>
          <w:color w:val="3370FF"/>
          <w:sz w:val="32"/>
        </w:rPr>
        <w:t xml:space="preserve">1.1 </w:t>
      </w:r>
      <w:r>
        <w:rPr>
          <w:rFonts w:ascii="Arial" w:eastAsia="等线" w:hAnsi="Arial" w:cs="Arial"/>
          <w:b/>
          <w:color w:val="1F2329"/>
          <w:sz w:val="32"/>
        </w:rPr>
        <w:t xml:space="preserve"> </w:t>
      </w:r>
      <w:r>
        <w:rPr>
          <w:rFonts w:ascii="Arial" w:eastAsia="等线" w:hAnsi="Arial" w:cs="Arial"/>
          <w:b/>
          <w:color w:val="1F2329"/>
          <w:sz w:val="32"/>
        </w:rPr>
        <w:t>实验目的</w:t>
      </w:r>
      <w:bookmarkEnd w:id="1"/>
    </w:p>
    <w:p w:rsidR="00D4594F" w:rsidRDefault="00D4594F" w:rsidP="00D4594F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计算机网络交互主体是计算机进程</w:t>
      </w:r>
      <w:r>
        <w:rPr>
          <w:rFonts w:ascii="Arial" w:eastAsia="等线" w:hAnsi="Arial" w:cs="Arial"/>
          <w:sz w:val="22"/>
        </w:rPr>
        <w:t>,</w:t>
      </w:r>
      <w:r>
        <w:rPr>
          <w:rFonts w:ascii="Arial" w:eastAsia="等线" w:hAnsi="Arial" w:cs="Arial"/>
          <w:sz w:val="22"/>
        </w:rPr>
        <w:t>了解进程运行的基本原理</w:t>
      </w:r>
      <w:r>
        <w:rPr>
          <w:rFonts w:ascii="Arial" w:eastAsia="等线" w:hAnsi="Arial" w:cs="Arial"/>
          <w:sz w:val="22"/>
        </w:rPr>
        <w:t>,</w:t>
      </w:r>
      <w:r>
        <w:rPr>
          <w:rFonts w:ascii="Arial" w:eastAsia="等线" w:hAnsi="Arial" w:cs="Arial"/>
          <w:sz w:val="22"/>
        </w:rPr>
        <w:t>对于理解端与进程关系十分重要。本实验利用操作系统的进程管理软件来展示进程的生命周期。</w:t>
      </w:r>
    </w:p>
    <w:p w:rsidR="00D4594F" w:rsidRDefault="00D4594F" w:rsidP="00D4594F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（</w:t>
      </w:r>
      <w:r>
        <w:rPr>
          <w:rFonts w:ascii="Arial" w:eastAsia="等线" w:hAnsi="Arial" w:cs="Arial"/>
          <w:sz w:val="22"/>
        </w:rPr>
        <w:t>1</w:t>
      </w:r>
      <w:r>
        <w:rPr>
          <w:rFonts w:ascii="Arial" w:eastAsia="等线" w:hAnsi="Arial" w:cs="Arial"/>
          <w:sz w:val="22"/>
        </w:rPr>
        <w:t>）了解进程的基本概念。</w:t>
      </w:r>
    </w:p>
    <w:p w:rsidR="00D4594F" w:rsidRDefault="00D4594F" w:rsidP="00D4594F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（</w:t>
      </w:r>
      <w:r>
        <w:rPr>
          <w:rFonts w:ascii="Arial" w:eastAsia="等线" w:hAnsi="Arial" w:cs="Arial"/>
          <w:sz w:val="22"/>
        </w:rPr>
        <w:t>2</w:t>
      </w:r>
      <w:r>
        <w:rPr>
          <w:rFonts w:ascii="Arial" w:eastAsia="等线" w:hAnsi="Arial" w:cs="Arial"/>
          <w:sz w:val="22"/>
        </w:rPr>
        <w:t>）了解进程的基本运行原理</w:t>
      </w:r>
      <w:r>
        <w:rPr>
          <w:rFonts w:ascii="Arial" w:eastAsia="等线" w:hAnsi="Arial" w:cs="Arial"/>
          <w:sz w:val="22"/>
        </w:rPr>
        <w:t>,</w:t>
      </w:r>
      <w:r>
        <w:rPr>
          <w:rFonts w:ascii="Arial" w:eastAsia="等线" w:hAnsi="Arial" w:cs="Arial"/>
          <w:sz w:val="22"/>
        </w:rPr>
        <w:t>掌握基本进程管理技能。</w:t>
      </w:r>
    </w:p>
    <w:p w:rsidR="00D4594F" w:rsidRDefault="00D4594F" w:rsidP="00D4594F">
      <w:pPr>
        <w:spacing w:before="320" w:after="120" w:line="288" w:lineRule="auto"/>
        <w:jc w:val="left"/>
        <w:outlineLvl w:val="1"/>
      </w:pPr>
      <w:bookmarkStart w:id="2" w:name="_Toc121516358"/>
      <w:r>
        <w:rPr>
          <w:rFonts w:ascii="Arial" w:eastAsia="等线" w:hAnsi="Arial" w:cs="Arial"/>
          <w:color w:val="3370FF"/>
          <w:sz w:val="32"/>
        </w:rPr>
        <w:t xml:space="preserve">1.2 </w:t>
      </w:r>
      <w:r>
        <w:rPr>
          <w:rFonts w:ascii="Arial" w:eastAsia="等线" w:hAnsi="Arial" w:cs="Arial"/>
          <w:b/>
          <w:color w:val="1F2329"/>
          <w:sz w:val="32"/>
        </w:rPr>
        <w:t xml:space="preserve"> </w:t>
      </w:r>
      <w:r>
        <w:rPr>
          <w:rFonts w:ascii="Arial" w:eastAsia="等线" w:hAnsi="Arial" w:cs="Arial"/>
          <w:b/>
          <w:color w:val="1F2329"/>
          <w:sz w:val="32"/>
        </w:rPr>
        <w:t>实验原理</w:t>
      </w:r>
      <w:bookmarkEnd w:id="2"/>
    </w:p>
    <w:p w:rsidR="00D4594F" w:rsidRDefault="00D4594F" w:rsidP="00D4594F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计算机程序是指用计算机语言开发的代码文件</w:t>
      </w:r>
      <w:r>
        <w:rPr>
          <w:rFonts w:ascii="Arial" w:eastAsia="等线" w:hAnsi="Arial" w:cs="Arial"/>
          <w:sz w:val="22"/>
        </w:rPr>
        <w:t>,</w:t>
      </w:r>
      <w:r>
        <w:rPr>
          <w:rFonts w:ascii="Arial" w:eastAsia="等线" w:hAnsi="Arial" w:cs="Arial"/>
          <w:sz w:val="22"/>
        </w:rPr>
        <w:t>一般需要编译成可执行代码。程序以文件方式存储在操作系统的文件系统中。进程</w:t>
      </w:r>
      <w:proofErr w:type="gramStart"/>
      <w:r>
        <w:rPr>
          <w:rFonts w:ascii="Arial" w:eastAsia="等线" w:hAnsi="Arial" w:cs="Arial"/>
          <w:sz w:val="22"/>
        </w:rPr>
        <w:t>指程序</w:t>
      </w:r>
      <w:proofErr w:type="gramEnd"/>
      <w:r>
        <w:rPr>
          <w:rFonts w:ascii="Arial" w:eastAsia="等线" w:hAnsi="Arial" w:cs="Arial"/>
          <w:sz w:val="22"/>
        </w:rPr>
        <w:t>装载到内存中进行运行的代码段。</w:t>
      </w:r>
    </w:p>
    <w:p w:rsidR="00D4594F" w:rsidRDefault="00D4594F" w:rsidP="00D4594F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现代操作系统可以</w:t>
      </w:r>
      <w:proofErr w:type="gramStart"/>
      <w:r>
        <w:rPr>
          <w:rFonts w:ascii="Arial" w:eastAsia="等线" w:hAnsi="Arial" w:cs="Arial"/>
          <w:sz w:val="22"/>
        </w:rPr>
        <w:t>对进程</w:t>
      </w:r>
      <w:proofErr w:type="gramEnd"/>
      <w:r>
        <w:rPr>
          <w:rFonts w:ascii="Arial" w:eastAsia="等线" w:hAnsi="Arial" w:cs="Arial"/>
          <w:sz w:val="22"/>
        </w:rPr>
        <w:t>实施管理。</w:t>
      </w:r>
    </w:p>
    <w:p w:rsidR="00D4594F" w:rsidRDefault="00D4594F" w:rsidP="00D4594F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（</w:t>
      </w:r>
      <w:r>
        <w:rPr>
          <w:rFonts w:ascii="Arial" w:eastAsia="等线" w:hAnsi="Arial" w:cs="Arial"/>
          <w:sz w:val="22"/>
        </w:rPr>
        <w:t>1</w:t>
      </w:r>
      <w:r>
        <w:rPr>
          <w:rFonts w:ascii="Arial" w:eastAsia="等线" w:hAnsi="Arial" w:cs="Arial"/>
          <w:sz w:val="22"/>
        </w:rPr>
        <w:t>）进程创建。程序一旦运行就成为进程</w:t>
      </w:r>
      <w:r>
        <w:rPr>
          <w:rFonts w:ascii="Arial" w:eastAsia="等线" w:hAnsi="Arial" w:cs="Arial"/>
          <w:sz w:val="22"/>
        </w:rPr>
        <w:t>,</w:t>
      </w:r>
      <w:r>
        <w:rPr>
          <w:rFonts w:ascii="Arial" w:eastAsia="等线" w:hAnsi="Arial" w:cs="Arial"/>
          <w:sz w:val="22"/>
        </w:rPr>
        <w:t>每个进程都分配一个唯一的进程编号</w:t>
      </w:r>
      <w:r>
        <w:rPr>
          <w:rFonts w:ascii="Arial" w:eastAsia="等线" w:hAnsi="Arial" w:cs="Arial"/>
          <w:sz w:val="22"/>
        </w:rPr>
        <w:t>,</w:t>
      </w:r>
      <w:r>
        <w:rPr>
          <w:rFonts w:ascii="Arial" w:eastAsia="等线" w:hAnsi="Arial" w:cs="Arial"/>
          <w:sz w:val="22"/>
        </w:rPr>
        <w:t>但其进程编号并不固定。</w:t>
      </w:r>
    </w:p>
    <w:p w:rsidR="00D4594F" w:rsidRDefault="00D4594F" w:rsidP="00D4594F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（</w:t>
      </w:r>
      <w:r>
        <w:rPr>
          <w:rFonts w:ascii="Arial" w:eastAsia="等线" w:hAnsi="Arial" w:cs="Arial"/>
          <w:sz w:val="22"/>
        </w:rPr>
        <w:t>2</w:t>
      </w:r>
      <w:r>
        <w:rPr>
          <w:rFonts w:ascii="Arial" w:eastAsia="等线" w:hAnsi="Arial" w:cs="Arial"/>
          <w:sz w:val="22"/>
        </w:rPr>
        <w:t>）进程运行。</w:t>
      </w:r>
    </w:p>
    <w:p w:rsidR="00D4594F" w:rsidRDefault="00D4594F" w:rsidP="00D4594F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（</w:t>
      </w:r>
      <w:r>
        <w:rPr>
          <w:rFonts w:ascii="Arial" w:eastAsia="等线" w:hAnsi="Arial" w:cs="Arial"/>
          <w:sz w:val="22"/>
        </w:rPr>
        <w:t>3</w:t>
      </w:r>
      <w:r>
        <w:rPr>
          <w:rFonts w:ascii="Arial" w:eastAsia="等线" w:hAnsi="Arial" w:cs="Arial"/>
          <w:sz w:val="22"/>
        </w:rPr>
        <w:t>）进程终止。</w:t>
      </w:r>
    </w:p>
    <w:p w:rsidR="00D4594F" w:rsidRDefault="00D4594F" w:rsidP="00D4594F">
      <w:pPr>
        <w:spacing w:before="320" w:after="120" w:line="288" w:lineRule="auto"/>
        <w:jc w:val="left"/>
        <w:outlineLvl w:val="1"/>
      </w:pPr>
      <w:bookmarkStart w:id="3" w:name="_Toc121516359"/>
      <w:r>
        <w:rPr>
          <w:rFonts w:ascii="Arial" w:eastAsia="等线" w:hAnsi="Arial" w:cs="Arial"/>
          <w:color w:val="3370FF"/>
          <w:sz w:val="32"/>
        </w:rPr>
        <w:t xml:space="preserve">1.3 </w:t>
      </w:r>
      <w:r>
        <w:rPr>
          <w:rFonts w:ascii="Arial" w:eastAsia="等线" w:hAnsi="Arial" w:cs="Arial"/>
          <w:b/>
          <w:color w:val="1F2329"/>
          <w:sz w:val="32"/>
        </w:rPr>
        <w:t xml:space="preserve"> </w:t>
      </w:r>
      <w:r>
        <w:rPr>
          <w:rFonts w:ascii="Arial" w:eastAsia="等线" w:hAnsi="Arial" w:cs="Arial"/>
          <w:b/>
          <w:color w:val="1F2329"/>
          <w:sz w:val="32"/>
        </w:rPr>
        <w:t>实验环境</w:t>
      </w:r>
      <w:bookmarkEnd w:id="3"/>
    </w:p>
    <w:p w:rsidR="00D4594F" w:rsidRDefault="00D4594F" w:rsidP="00D4594F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一台安装</w:t>
      </w:r>
      <w:r>
        <w:rPr>
          <w:rFonts w:ascii="Arial" w:eastAsia="等线" w:hAnsi="Arial" w:cs="Arial"/>
          <w:sz w:val="22"/>
        </w:rPr>
        <w:t xml:space="preserve"> Windows 11</w:t>
      </w:r>
      <w:r>
        <w:rPr>
          <w:rFonts w:ascii="Arial" w:eastAsia="等线" w:hAnsi="Arial" w:cs="Arial"/>
          <w:sz w:val="22"/>
        </w:rPr>
        <w:t>企业版操作系统的计算机。</w:t>
      </w:r>
    </w:p>
    <w:p w:rsidR="00D4594F" w:rsidRDefault="00D4594F" w:rsidP="00D4594F">
      <w:pPr>
        <w:spacing w:before="320" w:after="120" w:line="288" w:lineRule="auto"/>
        <w:jc w:val="left"/>
        <w:outlineLvl w:val="1"/>
      </w:pPr>
      <w:bookmarkStart w:id="4" w:name="_Toc121516360"/>
      <w:r>
        <w:rPr>
          <w:rFonts w:ascii="Arial" w:eastAsia="等线" w:hAnsi="Arial" w:cs="Arial"/>
          <w:color w:val="3370FF"/>
          <w:sz w:val="32"/>
        </w:rPr>
        <w:t xml:space="preserve">1.4 </w:t>
      </w:r>
      <w:r>
        <w:rPr>
          <w:rFonts w:ascii="Arial" w:eastAsia="等线" w:hAnsi="Arial" w:cs="Arial"/>
          <w:b/>
          <w:color w:val="1F2329"/>
          <w:sz w:val="32"/>
        </w:rPr>
        <w:t xml:space="preserve"> </w:t>
      </w:r>
      <w:r>
        <w:rPr>
          <w:rFonts w:ascii="Arial" w:eastAsia="等线" w:hAnsi="Arial" w:cs="Arial"/>
          <w:b/>
          <w:color w:val="1F2329"/>
          <w:sz w:val="32"/>
        </w:rPr>
        <w:t>实验内容</w:t>
      </w:r>
      <w:bookmarkEnd w:id="4"/>
    </w:p>
    <w:p w:rsidR="00D4594F" w:rsidRDefault="00D4594F" w:rsidP="00D4594F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实验将围绕进程的管理内容展开</w:t>
      </w:r>
      <w:r>
        <w:rPr>
          <w:rFonts w:ascii="Arial" w:eastAsia="等线" w:hAnsi="Arial" w:cs="Arial"/>
          <w:sz w:val="22"/>
        </w:rPr>
        <w:t>,</w:t>
      </w:r>
      <w:r>
        <w:rPr>
          <w:rFonts w:ascii="Arial" w:eastAsia="等线" w:hAnsi="Arial" w:cs="Arial"/>
          <w:sz w:val="22"/>
        </w:rPr>
        <w:t>使用任务管理器软件进行进程管理</w:t>
      </w:r>
      <w:r>
        <w:rPr>
          <w:rFonts w:ascii="Arial" w:eastAsia="等线" w:hAnsi="Arial" w:cs="Arial"/>
          <w:sz w:val="22"/>
        </w:rPr>
        <w:t>,</w:t>
      </w:r>
      <w:r>
        <w:rPr>
          <w:rFonts w:ascii="Arial" w:eastAsia="等线" w:hAnsi="Arial" w:cs="Arial"/>
          <w:sz w:val="22"/>
        </w:rPr>
        <w:t>通过鼠标进行操作</w:t>
      </w:r>
      <w:r>
        <w:rPr>
          <w:rFonts w:ascii="Arial" w:eastAsia="等线" w:hAnsi="Arial" w:cs="Arial"/>
          <w:sz w:val="22"/>
        </w:rPr>
        <w:t>,</w:t>
      </w:r>
      <w:r>
        <w:rPr>
          <w:rFonts w:ascii="Arial" w:eastAsia="等线" w:hAnsi="Arial" w:cs="Arial"/>
          <w:sz w:val="22"/>
        </w:rPr>
        <w:t>从屏幕观看操作结果。</w:t>
      </w:r>
    </w:p>
    <w:p w:rsidR="00D4594F" w:rsidRDefault="00D4594F" w:rsidP="00D4594F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（</w:t>
      </w:r>
      <w:r>
        <w:rPr>
          <w:rFonts w:ascii="Arial" w:eastAsia="等线" w:hAnsi="Arial" w:cs="Arial"/>
          <w:sz w:val="22"/>
        </w:rPr>
        <w:t>1</w:t>
      </w:r>
      <w:r>
        <w:rPr>
          <w:rFonts w:ascii="Arial" w:eastAsia="等线" w:hAnsi="Arial" w:cs="Arial"/>
          <w:sz w:val="22"/>
        </w:rPr>
        <w:t>）多次运行同一个特定应用程序</w:t>
      </w:r>
      <w:r>
        <w:rPr>
          <w:rFonts w:ascii="Arial" w:eastAsia="等线" w:hAnsi="Arial" w:cs="Arial"/>
          <w:sz w:val="22"/>
        </w:rPr>
        <w:t>,</w:t>
      </w:r>
      <w:r>
        <w:rPr>
          <w:rFonts w:ascii="Arial" w:eastAsia="等线" w:hAnsi="Arial" w:cs="Arial"/>
          <w:sz w:val="22"/>
        </w:rPr>
        <w:t>看到该程序可以以多个不同的进程同时运行</w:t>
      </w:r>
      <w:r>
        <w:rPr>
          <w:rFonts w:ascii="Arial" w:eastAsia="等线" w:hAnsi="Arial" w:cs="Arial"/>
          <w:sz w:val="22"/>
        </w:rPr>
        <w:t>,</w:t>
      </w:r>
      <w:r>
        <w:rPr>
          <w:rFonts w:ascii="Arial" w:eastAsia="等线" w:hAnsi="Arial" w:cs="Arial"/>
          <w:sz w:val="22"/>
        </w:rPr>
        <w:t>每次运行</w:t>
      </w:r>
      <w:r>
        <w:rPr>
          <w:rFonts w:ascii="Arial" w:eastAsia="等线" w:hAnsi="Arial" w:cs="Arial"/>
          <w:sz w:val="22"/>
        </w:rPr>
        <w:t>,</w:t>
      </w:r>
      <w:r>
        <w:rPr>
          <w:rFonts w:ascii="Arial" w:eastAsia="等线" w:hAnsi="Arial" w:cs="Arial"/>
          <w:sz w:val="22"/>
        </w:rPr>
        <w:t>进程号会不一样。</w:t>
      </w:r>
    </w:p>
    <w:p w:rsidR="00D4594F" w:rsidRDefault="00D4594F" w:rsidP="00D4594F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（</w:t>
      </w:r>
      <w:r>
        <w:rPr>
          <w:rFonts w:ascii="Arial" w:eastAsia="等线" w:hAnsi="Arial" w:cs="Arial"/>
          <w:sz w:val="22"/>
        </w:rPr>
        <w:t>2</w:t>
      </w:r>
      <w:r>
        <w:rPr>
          <w:rFonts w:ascii="Arial" w:eastAsia="等线" w:hAnsi="Arial" w:cs="Arial"/>
          <w:sz w:val="22"/>
        </w:rPr>
        <w:t>）通过应用程序界面关闭程序</w:t>
      </w:r>
      <w:r>
        <w:rPr>
          <w:rFonts w:ascii="Arial" w:eastAsia="等线" w:hAnsi="Arial" w:cs="Arial"/>
          <w:sz w:val="22"/>
        </w:rPr>
        <w:t>,</w:t>
      </w:r>
      <w:r>
        <w:rPr>
          <w:rFonts w:ascii="Arial" w:eastAsia="等线" w:hAnsi="Arial" w:cs="Arial"/>
          <w:sz w:val="22"/>
        </w:rPr>
        <w:t>看到其进程被结束。</w:t>
      </w:r>
    </w:p>
    <w:p w:rsidR="00D4594F" w:rsidRDefault="00D4594F" w:rsidP="00D4594F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lastRenderedPageBreak/>
        <w:t>（</w:t>
      </w:r>
      <w:r>
        <w:rPr>
          <w:rFonts w:ascii="Arial" w:eastAsia="等线" w:hAnsi="Arial" w:cs="Arial"/>
          <w:sz w:val="22"/>
        </w:rPr>
        <w:t>3</w:t>
      </w:r>
      <w:r>
        <w:rPr>
          <w:rFonts w:ascii="Arial" w:eastAsia="等线" w:hAnsi="Arial" w:cs="Arial"/>
          <w:sz w:val="22"/>
        </w:rPr>
        <w:t>）通过任务管理器关闭进程</w:t>
      </w:r>
      <w:r>
        <w:rPr>
          <w:rFonts w:ascii="Arial" w:eastAsia="等线" w:hAnsi="Arial" w:cs="Arial"/>
          <w:sz w:val="22"/>
        </w:rPr>
        <w:t>,</w:t>
      </w:r>
      <w:r>
        <w:rPr>
          <w:rFonts w:ascii="Arial" w:eastAsia="等线" w:hAnsi="Arial" w:cs="Arial"/>
          <w:sz w:val="22"/>
        </w:rPr>
        <w:t>终止应用程序的运行。</w:t>
      </w:r>
    </w:p>
    <w:p w:rsidR="00D4594F" w:rsidRDefault="00D4594F" w:rsidP="00D4594F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实验步骤</w:t>
      </w:r>
    </w:p>
    <w:p w:rsidR="00D4594F" w:rsidRDefault="00D4594F" w:rsidP="00D4594F">
      <w:pPr>
        <w:spacing w:before="320" w:after="120" w:line="288" w:lineRule="auto"/>
        <w:jc w:val="left"/>
        <w:outlineLvl w:val="1"/>
      </w:pPr>
      <w:bookmarkStart w:id="5" w:name="_Toc121516361"/>
      <w:r>
        <w:rPr>
          <w:rFonts w:ascii="Arial" w:eastAsia="等线" w:hAnsi="Arial" w:cs="Arial"/>
          <w:color w:val="3370FF"/>
          <w:sz w:val="32"/>
        </w:rPr>
        <w:t xml:space="preserve">1.5 </w:t>
      </w:r>
      <w:r>
        <w:rPr>
          <w:rFonts w:ascii="Arial" w:eastAsia="等线" w:hAnsi="Arial" w:cs="Arial"/>
          <w:b/>
          <w:color w:val="1F2329"/>
          <w:sz w:val="32"/>
        </w:rPr>
        <w:t xml:space="preserve"> </w:t>
      </w:r>
      <w:r>
        <w:rPr>
          <w:rFonts w:ascii="Arial" w:eastAsia="等线" w:hAnsi="Arial" w:cs="Arial"/>
          <w:b/>
          <w:color w:val="1F2329"/>
          <w:sz w:val="32"/>
        </w:rPr>
        <w:t>实验步骤</w:t>
      </w:r>
      <w:bookmarkEnd w:id="5"/>
    </w:p>
    <w:p w:rsidR="00D4594F" w:rsidRDefault="00D4594F" w:rsidP="00D4594F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（</w:t>
      </w:r>
      <w:r>
        <w:rPr>
          <w:rFonts w:ascii="Arial" w:eastAsia="等线" w:hAnsi="Arial" w:cs="Arial"/>
          <w:sz w:val="22"/>
        </w:rPr>
        <w:t>1</w:t>
      </w:r>
      <w:r>
        <w:rPr>
          <w:rFonts w:ascii="Arial" w:eastAsia="等线" w:hAnsi="Arial" w:cs="Arial"/>
          <w:sz w:val="22"/>
        </w:rPr>
        <w:t>）打开任务管理器。同时按</w:t>
      </w:r>
      <w:proofErr w:type="gramStart"/>
      <w:r>
        <w:rPr>
          <w:rFonts w:ascii="Arial" w:eastAsia="等线" w:hAnsi="Arial" w:cs="Arial"/>
          <w:sz w:val="22"/>
        </w:rPr>
        <w:t>“</w:t>
      </w:r>
      <w:proofErr w:type="spellStart"/>
      <w:proofErr w:type="gramEnd"/>
      <w:r>
        <w:rPr>
          <w:rFonts w:ascii="Arial" w:eastAsia="等线" w:hAnsi="Arial" w:cs="Arial"/>
          <w:sz w:val="22"/>
        </w:rPr>
        <w:t>Ctrl"+“Alt”+"Delete</w:t>
      </w:r>
      <w:proofErr w:type="spellEnd"/>
      <w:proofErr w:type="gramStart"/>
      <w:r>
        <w:rPr>
          <w:rFonts w:ascii="Arial" w:eastAsia="等线" w:hAnsi="Arial" w:cs="Arial"/>
          <w:sz w:val="22"/>
        </w:rPr>
        <w:t>”</w:t>
      </w:r>
      <w:proofErr w:type="gramEnd"/>
      <w:r>
        <w:rPr>
          <w:rFonts w:ascii="Arial" w:eastAsia="等线" w:hAnsi="Arial" w:cs="Arial"/>
          <w:sz w:val="22"/>
        </w:rPr>
        <w:t>→“</w:t>
      </w:r>
      <w:r>
        <w:rPr>
          <w:rFonts w:ascii="Arial" w:eastAsia="等线" w:hAnsi="Arial" w:cs="Arial"/>
          <w:sz w:val="22"/>
        </w:rPr>
        <w:t>任务管理器</w:t>
      </w:r>
      <w:r>
        <w:rPr>
          <w:rFonts w:ascii="Arial" w:eastAsia="等线" w:hAnsi="Arial" w:cs="Arial"/>
          <w:sz w:val="22"/>
        </w:rPr>
        <w:t>”→“</w:t>
      </w:r>
      <w:r>
        <w:rPr>
          <w:rFonts w:ascii="Arial" w:eastAsia="等线" w:hAnsi="Arial" w:cs="Arial"/>
          <w:sz w:val="22"/>
        </w:rPr>
        <w:t>详细信息</w:t>
      </w:r>
      <w:r>
        <w:rPr>
          <w:rFonts w:ascii="Arial" w:eastAsia="等线" w:hAnsi="Arial" w:cs="Arial"/>
          <w:sz w:val="22"/>
        </w:rPr>
        <w:t>”</w:t>
      </w:r>
      <w:r>
        <w:rPr>
          <w:rFonts w:ascii="Arial" w:eastAsia="等线" w:hAnsi="Arial" w:cs="Arial"/>
          <w:sz w:val="22"/>
        </w:rPr>
        <w:t>，</w:t>
      </w:r>
    </w:p>
    <w:p w:rsidR="00D4594F" w:rsidRDefault="00D4594F" w:rsidP="00D4594F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显示进程运行状态信息。如图所示：</w:t>
      </w:r>
    </w:p>
    <w:p w:rsidR="00D4594F" w:rsidRDefault="00D4594F" w:rsidP="00D4594F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4A9DE227" wp14:editId="25F9C0EB">
            <wp:extent cx="5400675" cy="4105275"/>
            <wp:effectExtent l="0" t="0" r="0" b="0"/>
            <wp:docPr id="2" name="Drawing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94F" w:rsidRDefault="00D4594F" w:rsidP="00D4594F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右边第一列是程序名，第二列</w:t>
      </w:r>
      <w:r>
        <w:rPr>
          <w:rFonts w:ascii="Arial" w:eastAsia="等线" w:hAnsi="Arial" w:cs="Arial"/>
          <w:sz w:val="22"/>
        </w:rPr>
        <w:t>PID</w:t>
      </w:r>
      <w:r>
        <w:rPr>
          <w:rFonts w:ascii="Arial" w:eastAsia="等线" w:hAnsi="Arial" w:cs="Arial"/>
          <w:sz w:val="22"/>
        </w:rPr>
        <w:t>列出的就是当前所有已运行程序的进程号，没有看到命令行窗口程序（</w:t>
      </w:r>
      <w:proofErr w:type="spellStart"/>
      <w:r>
        <w:rPr>
          <w:rFonts w:ascii="Arial" w:eastAsia="等线" w:hAnsi="Arial" w:cs="Arial"/>
          <w:sz w:val="22"/>
        </w:rPr>
        <w:t>cmd</w:t>
      </w:r>
      <w:proofErr w:type="spellEnd"/>
      <w:r>
        <w:rPr>
          <w:rFonts w:ascii="Arial" w:eastAsia="等线" w:hAnsi="Arial" w:cs="Arial"/>
          <w:sz w:val="22"/>
        </w:rPr>
        <w:t>）进程。</w:t>
      </w:r>
    </w:p>
    <w:p w:rsidR="00D4594F" w:rsidRDefault="00D4594F" w:rsidP="00D4594F">
      <w:pPr>
        <w:spacing w:before="120" w:after="120" w:line="288" w:lineRule="auto"/>
        <w:jc w:val="center"/>
      </w:pPr>
      <w:r>
        <w:rPr>
          <w:noProof/>
        </w:rPr>
        <w:lastRenderedPageBreak/>
        <w:drawing>
          <wp:inline distT="0" distB="0" distL="0" distR="0" wp14:anchorId="796ACD89" wp14:editId="115BFCA1">
            <wp:extent cx="5400675" cy="3124200"/>
            <wp:effectExtent l="0" t="0" r="0" b="0"/>
            <wp:docPr id="3" name="Drawing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94F" w:rsidRDefault="00D4594F" w:rsidP="00D4594F">
      <w:pPr>
        <w:numPr>
          <w:ilvl w:val="0"/>
          <w:numId w:val="1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产生两个命令行窗口新进程。</w:t>
      </w:r>
    </w:p>
    <w:p w:rsidR="00D4594F" w:rsidRDefault="00D4594F" w:rsidP="00D4594F">
      <w:pPr>
        <w:numPr>
          <w:ilvl w:val="0"/>
          <w:numId w:val="2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打开两个命令行窗口。连续两次执行命令行窗口程序。</w:t>
      </w:r>
    </w:p>
    <w:p w:rsidR="00D4594F" w:rsidRDefault="00D4594F" w:rsidP="00D4594F">
      <w:pPr>
        <w:numPr>
          <w:ilvl w:val="0"/>
          <w:numId w:val="3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查看命令行窗口程序的进程信息。切换到任务管理器窗口。</w:t>
      </w:r>
    </w:p>
    <w:p w:rsidR="00D4594F" w:rsidRDefault="00D4594F" w:rsidP="00D4594F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可以看到任务管理器窗口中新增了两行命令行程序</w:t>
      </w:r>
      <w:r>
        <w:rPr>
          <w:rFonts w:ascii="Arial" w:eastAsia="等线" w:hAnsi="Arial" w:cs="Arial"/>
          <w:sz w:val="22"/>
        </w:rPr>
        <w:t>“cmd.exe”</w:t>
      </w:r>
      <w:r>
        <w:rPr>
          <w:rFonts w:ascii="Arial" w:eastAsia="等线" w:hAnsi="Arial" w:cs="Arial"/>
          <w:sz w:val="22"/>
        </w:rPr>
        <w:t>进程信息，其进程号分别为</w:t>
      </w:r>
      <w:r>
        <w:rPr>
          <w:rFonts w:ascii="Arial" w:eastAsia="等线" w:hAnsi="Arial" w:cs="Arial"/>
          <w:sz w:val="22"/>
        </w:rPr>
        <w:t>5600</w:t>
      </w:r>
      <w:r>
        <w:rPr>
          <w:rFonts w:ascii="Arial" w:eastAsia="等线" w:hAnsi="Arial" w:cs="Arial"/>
          <w:sz w:val="22"/>
        </w:rPr>
        <w:t>和</w:t>
      </w:r>
      <w:r>
        <w:rPr>
          <w:rFonts w:ascii="Arial" w:eastAsia="等线" w:hAnsi="Arial" w:cs="Arial"/>
          <w:sz w:val="22"/>
        </w:rPr>
        <w:t>7084</w:t>
      </w:r>
    </w:p>
    <w:p w:rsidR="00D4594F" w:rsidRDefault="00D4594F" w:rsidP="00D4594F">
      <w:pPr>
        <w:numPr>
          <w:ilvl w:val="0"/>
          <w:numId w:val="4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通过应用程序界面关闭进程。</w:t>
      </w:r>
    </w:p>
    <w:p w:rsidR="00D4594F" w:rsidRDefault="00D4594F" w:rsidP="00D4594F">
      <w:pPr>
        <w:numPr>
          <w:ilvl w:val="0"/>
          <w:numId w:val="5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关闭一个命令行窗口程序</w:t>
      </w:r>
    </w:p>
    <w:p w:rsidR="00D4594F" w:rsidRDefault="00D4594F" w:rsidP="00D4594F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点击窗口关闭标签。</w:t>
      </w:r>
    </w:p>
    <w:p w:rsidR="00D4594F" w:rsidRDefault="00D4594F" w:rsidP="00D4594F">
      <w:pPr>
        <w:numPr>
          <w:ilvl w:val="0"/>
          <w:numId w:val="6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查看命令行窗口程序的进程消息。切换到任务管理器。</w:t>
      </w:r>
    </w:p>
    <w:p w:rsidR="00D4594F" w:rsidRDefault="00D4594F" w:rsidP="00D4594F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可以看到进程号为</w:t>
      </w:r>
      <w:r>
        <w:rPr>
          <w:rFonts w:ascii="Arial" w:eastAsia="等线" w:hAnsi="Arial" w:cs="Arial"/>
          <w:sz w:val="22"/>
        </w:rPr>
        <w:t>5600</w:t>
      </w:r>
      <w:r>
        <w:rPr>
          <w:rFonts w:ascii="Arial" w:eastAsia="等线" w:hAnsi="Arial" w:cs="Arial"/>
          <w:sz w:val="22"/>
        </w:rPr>
        <w:t>的命令行窗口进程消失。</w:t>
      </w:r>
    </w:p>
    <w:p w:rsidR="00D4594F" w:rsidRDefault="00D4594F" w:rsidP="00D4594F">
      <w:pPr>
        <w:numPr>
          <w:ilvl w:val="0"/>
          <w:numId w:val="7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通过任务管理器关闭进程。</w:t>
      </w:r>
    </w:p>
    <w:p w:rsidR="00D4594F" w:rsidRDefault="00D4594F" w:rsidP="00D4594F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右击</w:t>
      </w:r>
      <w:r>
        <w:rPr>
          <w:rFonts w:ascii="Arial" w:eastAsia="等线" w:hAnsi="Arial" w:cs="Arial"/>
          <w:sz w:val="22"/>
        </w:rPr>
        <w:t>7084</w:t>
      </w:r>
      <w:r>
        <w:rPr>
          <w:rFonts w:ascii="Arial" w:eastAsia="等线" w:hAnsi="Arial" w:cs="Arial"/>
          <w:sz w:val="22"/>
        </w:rPr>
        <w:t>号进程</w:t>
      </w:r>
      <w:r>
        <w:rPr>
          <w:rFonts w:ascii="Arial" w:eastAsia="等线" w:hAnsi="Arial" w:cs="Arial"/>
          <w:sz w:val="22"/>
        </w:rPr>
        <w:t>-&gt;</w:t>
      </w:r>
      <w:proofErr w:type="gramStart"/>
      <w:r>
        <w:rPr>
          <w:rFonts w:ascii="Arial" w:eastAsia="等线" w:hAnsi="Arial" w:cs="Arial"/>
          <w:sz w:val="22"/>
        </w:rPr>
        <w:t>”</w:t>
      </w:r>
      <w:proofErr w:type="gramEnd"/>
      <w:r>
        <w:rPr>
          <w:rFonts w:ascii="Arial" w:eastAsia="等线" w:hAnsi="Arial" w:cs="Arial"/>
          <w:sz w:val="22"/>
        </w:rPr>
        <w:t>结束进程</w:t>
      </w:r>
      <w:proofErr w:type="gramStart"/>
      <w:r>
        <w:rPr>
          <w:rFonts w:ascii="Arial" w:eastAsia="等线" w:hAnsi="Arial" w:cs="Arial"/>
          <w:sz w:val="22"/>
        </w:rPr>
        <w:t>”</w:t>
      </w:r>
      <w:proofErr w:type="gramEnd"/>
      <w:r>
        <w:rPr>
          <w:rFonts w:ascii="Arial" w:eastAsia="等线" w:hAnsi="Arial" w:cs="Arial"/>
          <w:sz w:val="22"/>
        </w:rPr>
        <w:t>，余下命令行窗口将被关闭。</w:t>
      </w:r>
    </w:p>
    <w:p w:rsidR="00D4594F" w:rsidRDefault="00D4594F" w:rsidP="00D4594F">
      <w:pPr>
        <w:spacing w:before="320" w:after="120" w:line="288" w:lineRule="auto"/>
        <w:jc w:val="left"/>
        <w:outlineLvl w:val="1"/>
      </w:pPr>
      <w:bookmarkStart w:id="6" w:name="_Toc121516362"/>
      <w:r>
        <w:rPr>
          <w:rFonts w:ascii="Arial" w:eastAsia="等线" w:hAnsi="Arial" w:cs="Arial"/>
          <w:color w:val="3370FF"/>
          <w:sz w:val="32"/>
        </w:rPr>
        <w:t xml:space="preserve">1.6 </w:t>
      </w:r>
      <w:r>
        <w:rPr>
          <w:rFonts w:ascii="Arial" w:eastAsia="等线" w:hAnsi="Arial" w:cs="Arial"/>
          <w:b/>
          <w:color w:val="1F2329"/>
          <w:sz w:val="32"/>
        </w:rPr>
        <w:t xml:space="preserve"> </w:t>
      </w:r>
      <w:r>
        <w:rPr>
          <w:rFonts w:ascii="Arial" w:eastAsia="等线" w:hAnsi="Arial" w:cs="Arial"/>
          <w:b/>
          <w:color w:val="1F2329"/>
          <w:sz w:val="32"/>
        </w:rPr>
        <w:t>实验结论</w:t>
      </w:r>
      <w:bookmarkEnd w:id="6"/>
    </w:p>
    <w:p w:rsidR="00D4594F" w:rsidRDefault="00D4594F" w:rsidP="00D4594F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本实验主要了解了进程这一概念（在操作系统这一门课程中也有学习），学会如何在</w:t>
      </w:r>
      <w:r>
        <w:rPr>
          <w:rFonts w:ascii="Arial" w:eastAsia="等线" w:hAnsi="Arial" w:cs="Arial"/>
          <w:sz w:val="22"/>
        </w:rPr>
        <w:t>windows</w:t>
      </w:r>
      <w:r>
        <w:rPr>
          <w:rFonts w:ascii="Arial" w:eastAsia="等线" w:hAnsi="Arial" w:cs="Arial"/>
          <w:sz w:val="22"/>
        </w:rPr>
        <w:t>操作系统上查看、关闭对应进程。</w:t>
      </w:r>
    </w:p>
    <w:p w:rsidR="00D4594F" w:rsidRDefault="00D4594F" w:rsidP="00D4594F">
      <w:pPr>
        <w:spacing w:before="380" w:after="140" w:line="288" w:lineRule="auto"/>
        <w:jc w:val="center"/>
        <w:outlineLvl w:val="0"/>
      </w:pPr>
      <w:bookmarkStart w:id="7" w:name="_Toc121516363"/>
      <w:r>
        <w:rPr>
          <w:rFonts w:ascii="Arial" w:eastAsia="等线" w:hAnsi="Arial" w:cs="Arial"/>
          <w:color w:val="3370FF"/>
          <w:sz w:val="36"/>
        </w:rPr>
        <w:t xml:space="preserve">2. </w:t>
      </w:r>
      <w:r>
        <w:rPr>
          <w:rFonts w:ascii="Arial" w:eastAsia="等线" w:hAnsi="Arial" w:cs="Arial"/>
          <w:b/>
          <w:color w:val="1F2329"/>
          <w:sz w:val="36"/>
        </w:rPr>
        <w:t xml:space="preserve"> </w:t>
      </w:r>
      <w:r>
        <w:rPr>
          <w:rFonts w:ascii="Arial" w:eastAsia="等线" w:hAnsi="Arial" w:cs="Arial"/>
          <w:b/>
          <w:color w:val="1F2329"/>
          <w:sz w:val="36"/>
        </w:rPr>
        <w:t>网络端地址实验项目</w:t>
      </w:r>
      <w:bookmarkEnd w:id="7"/>
    </w:p>
    <w:p w:rsidR="00D4594F" w:rsidRDefault="00D4594F" w:rsidP="00D4594F">
      <w:pPr>
        <w:spacing w:before="320" w:after="120" w:line="288" w:lineRule="auto"/>
        <w:jc w:val="left"/>
        <w:outlineLvl w:val="1"/>
      </w:pPr>
      <w:bookmarkStart w:id="8" w:name="_Toc121516364"/>
      <w:r>
        <w:rPr>
          <w:rFonts w:ascii="Arial" w:eastAsia="等线" w:hAnsi="Arial" w:cs="Arial"/>
          <w:color w:val="3370FF"/>
          <w:sz w:val="32"/>
        </w:rPr>
        <w:lastRenderedPageBreak/>
        <w:t xml:space="preserve">2.1 </w:t>
      </w:r>
      <w:r>
        <w:rPr>
          <w:rFonts w:ascii="Arial" w:eastAsia="等线" w:hAnsi="Arial" w:cs="Arial"/>
          <w:b/>
          <w:color w:val="1F2329"/>
          <w:sz w:val="32"/>
        </w:rPr>
        <w:t xml:space="preserve"> </w:t>
      </w:r>
      <w:r>
        <w:rPr>
          <w:rFonts w:ascii="Arial" w:eastAsia="等线" w:hAnsi="Arial" w:cs="Arial"/>
          <w:b/>
          <w:color w:val="1F2329"/>
          <w:sz w:val="32"/>
        </w:rPr>
        <w:t>实验目的</w:t>
      </w:r>
      <w:bookmarkEnd w:id="8"/>
    </w:p>
    <w:p w:rsidR="00D4594F" w:rsidRDefault="00D4594F" w:rsidP="00D4594F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网络端地址用于标识计算机网络进程，网络进程是计算机网络传输主体，由于语言表达上同题，容易误将计算机作为计算机网络的传输主体。明确了网络传输主体，就容易理解计算机网络各项具体功能处理的基本原理。本实验利用浏览器上网这个最为熟悉的应用，呈现网络端地址作用。</w:t>
      </w:r>
    </w:p>
    <w:p w:rsidR="00D4594F" w:rsidRDefault="00D4594F" w:rsidP="00D4594F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 xml:space="preserve">(1) </w:t>
      </w:r>
      <w:r>
        <w:rPr>
          <w:rFonts w:ascii="Arial" w:eastAsia="等线" w:hAnsi="Arial" w:cs="Arial"/>
          <w:sz w:val="22"/>
        </w:rPr>
        <w:t>明确计算机网络交互的主体是进程。计算机网络两台计算机之间的交互，实质上是两个进程之间的交互。</w:t>
      </w:r>
    </w:p>
    <w:p w:rsidR="00D4594F" w:rsidRDefault="00D4594F" w:rsidP="00D4594F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 xml:space="preserve">(2) </w:t>
      </w:r>
      <w:r>
        <w:rPr>
          <w:rFonts w:ascii="Arial" w:eastAsia="等线" w:hAnsi="Arial" w:cs="Arial"/>
          <w:sz w:val="22"/>
        </w:rPr>
        <w:t>了解网络端地址构成及使用。端地址是用于标识网络上任意一台计算机上的任意一个网络进程，具有唯一性和不变性，只有通过访问网络端地址才能通过网络同该进程交互。但在日常使用应用协议时，常常忽略端口地址，自动采用该应用协议缺省端口地址作为网络端地址。</w:t>
      </w:r>
    </w:p>
    <w:p w:rsidR="00D4594F" w:rsidRDefault="00D4594F" w:rsidP="00D4594F">
      <w:pPr>
        <w:spacing w:before="320" w:after="120" w:line="288" w:lineRule="auto"/>
        <w:jc w:val="left"/>
        <w:outlineLvl w:val="1"/>
      </w:pPr>
      <w:bookmarkStart w:id="9" w:name="_Toc121516365"/>
      <w:r>
        <w:rPr>
          <w:rFonts w:ascii="Arial" w:eastAsia="等线" w:hAnsi="Arial" w:cs="Arial"/>
          <w:color w:val="3370FF"/>
          <w:sz w:val="32"/>
        </w:rPr>
        <w:t xml:space="preserve">2.2 </w:t>
      </w:r>
      <w:r>
        <w:rPr>
          <w:rFonts w:ascii="Arial" w:eastAsia="等线" w:hAnsi="Arial" w:cs="Arial"/>
          <w:b/>
          <w:color w:val="1F2329"/>
          <w:sz w:val="32"/>
        </w:rPr>
        <w:t xml:space="preserve"> </w:t>
      </w:r>
      <w:r>
        <w:rPr>
          <w:rFonts w:ascii="Arial" w:eastAsia="等线" w:hAnsi="Arial" w:cs="Arial"/>
          <w:b/>
          <w:color w:val="1F2329"/>
          <w:sz w:val="32"/>
        </w:rPr>
        <w:t>实验原理</w:t>
      </w:r>
      <w:bookmarkEnd w:id="9"/>
    </w:p>
    <w:p w:rsidR="00D4594F" w:rsidRDefault="00D4594F" w:rsidP="00D4594F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计算机网络正如其名字所揭示的一样，就是用于计算机之间的交互，但只是宽泛的表述现代计算机中真正执行主体实际上是各个进程。所谓两台计算机交互，按照计算机网络通信交互模型</w:t>
      </w:r>
      <w:r>
        <w:rPr>
          <w:rFonts w:ascii="Arial" w:eastAsia="等线" w:hAnsi="Arial" w:cs="Arial"/>
          <w:sz w:val="22"/>
        </w:rPr>
        <w:t>,</w:t>
      </w:r>
      <w:r>
        <w:rPr>
          <w:rFonts w:ascii="Arial" w:eastAsia="等线" w:hAnsi="Arial" w:cs="Arial"/>
          <w:sz w:val="22"/>
        </w:rPr>
        <w:t>必然是某两个进程之间的交互。网络进程的识别是通过网络端地址来实施。</w:t>
      </w:r>
    </w:p>
    <w:p w:rsidR="00D4594F" w:rsidRDefault="00D4594F" w:rsidP="00D4594F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端地址格式如下</w:t>
      </w:r>
      <w:r>
        <w:rPr>
          <w:rFonts w:ascii="Arial" w:eastAsia="等线" w:hAnsi="Arial" w:cs="Arial"/>
          <w:sz w:val="22"/>
        </w:rPr>
        <w:t>:</w:t>
      </w:r>
    </w:p>
    <w:p w:rsidR="00D4594F" w:rsidRDefault="00D4594F" w:rsidP="00D4594F">
      <w:pPr>
        <w:spacing w:before="120" w:after="120" w:line="288" w:lineRule="auto"/>
        <w:jc w:val="left"/>
      </w:pPr>
      <w:proofErr w:type="gramStart"/>
      <w:r>
        <w:rPr>
          <w:rFonts w:ascii="Arial" w:eastAsia="等线" w:hAnsi="Arial" w:cs="Arial"/>
          <w:sz w:val="22"/>
        </w:rPr>
        <w:t>IP:PORT</w:t>
      </w:r>
      <w:proofErr w:type="gramEnd"/>
    </w:p>
    <w:p w:rsidR="00D4594F" w:rsidRDefault="00D4594F" w:rsidP="00D4594F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用于标识互联网任意一个节点上的任意一个网络进程，</w:t>
      </w:r>
      <w:r>
        <w:rPr>
          <w:rFonts w:ascii="Arial" w:eastAsia="等线" w:hAnsi="Arial" w:cs="Arial"/>
          <w:sz w:val="22"/>
        </w:rPr>
        <w:t xml:space="preserve">IP </w:t>
      </w:r>
      <w:r>
        <w:rPr>
          <w:rFonts w:ascii="Arial" w:eastAsia="等线" w:hAnsi="Arial" w:cs="Arial"/>
          <w:sz w:val="22"/>
        </w:rPr>
        <w:t>指主机</w:t>
      </w:r>
      <w:r>
        <w:rPr>
          <w:rFonts w:ascii="Arial" w:eastAsia="等线" w:hAnsi="Arial" w:cs="Arial"/>
          <w:sz w:val="22"/>
        </w:rPr>
        <w:t xml:space="preserve"> IP </w:t>
      </w:r>
      <w:r>
        <w:rPr>
          <w:rFonts w:ascii="Arial" w:eastAsia="等线" w:hAnsi="Arial" w:cs="Arial"/>
          <w:sz w:val="22"/>
        </w:rPr>
        <w:t>地址，也可以使用</w:t>
      </w:r>
      <w:r>
        <w:rPr>
          <w:rFonts w:ascii="Arial" w:eastAsia="等线" w:hAnsi="Arial" w:cs="Arial"/>
          <w:sz w:val="22"/>
        </w:rPr>
        <w:t>:</w:t>
      </w:r>
      <w:r>
        <w:rPr>
          <w:rFonts w:ascii="Arial" w:eastAsia="等线" w:hAnsi="Arial" w:cs="Arial"/>
          <w:sz w:val="22"/>
        </w:rPr>
        <w:t>名，域名会被域名系统自动转换成</w:t>
      </w:r>
      <w:r>
        <w:rPr>
          <w:rFonts w:ascii="Arial" w:eastAsia="等线" w:hAnsi="Arial" w:cs="Arial"/>
          <w:sz w:val="22"/>
        </w:rPr>
        <w:t xml:space="preserve"> IP </w:t>
      </w:r>
      <w:r>
        <w:rPr>
          <w:rFonts w:ascii="Arial" w:eastAsia="等线" w:hAnsi="Arial" w:cs="Arial"/>
          <w:sz w:val="22"/>
        </w:rPr>
        <w:t>地址；</w:t>
      </w:r>
      <w:r>
        <w:rPr>
          <w:rFonts w:ascii="Arial" w:eastAsia="等线" w:hAnsi="Arial" w:cs="Arial"/>
          <w:sz w:val="22"/>
        </w:rPr>
        <w:t xml:space="preserve">PORT </w:t>
      </w:r>
      <w:r>
        <w:rPr>
          <w:rFonts w:ascii="Arial" w:eastAsia="等线" w:hAnsi="Arial" w:cs="Arial"/>
          <w:sz w:val="22"/>
        </w:rPr>
        <w:t>指该进程的网络端口号，进程运行时会</w:t>
      </w:r>
      <w:proofErr w:type="gramStart"/>
      <w:r>
        <w:rPr>
          <w:rFonts w:ascii="Arial" w:eastAsia="等线" w:hAnsi="Arial" w:cs="Arial"/>
          <w:sz w:val="22"/>
        </w:rPr>
        <w:t>被册并</w:t>
      </w:r>
      <w:proofErr w:type="gramEnd"/>
      <w:r>
        <w:rPr>
          <w:rFonts w:ascii="Arial" w:eastAsia="等线" w:hAnsi="Arial" w:cs="Arial"/>
          <w:sz w:val="22"/>
        </w:rPr>
        <w:t>建立与进程号的映射关系，通过端口号，可以访问到对应进程，进行网络交互。</w:t>
      </w:r>
    </w:p>
    <w:p w:rsidR="00D4594F" w:rsidRDefault="00D4594F" w:rsidP="00D4594F">
      <w:pPr>
        <w:spacing w:before="320" w:after="120" w:line="288" w:lineRule="auto"/>
        <w:jc w:val="left"/>
        <w:outlineLvl w:val="1"/>
      </w:pPr>
      <w:bookmarkStart w:id="10" w:name="_Toc121516366"/>
      <w:r>
        <w:rPr>
          <w:rFonts w:ascii="Arial" w:eastAsia="等线" w:hAnsi="Arial" w:cs="Arial"/>
          <w:color w:val="3370FF"/>
          <w:sz w:val="32"/>
        </w:rPr>
        <w:t xml:space="preserve">2.3 </w:t>
      </w:r>
      <w:r>
        <w:rPr>
          <w:rFonts w:ascii="Arial" w:eastAsia="等线" w:hAnsi="Arial" w:cs="Arial"/>
          <w:b/>
          <w:color w:val="1F2329"/>
          <w:sz w:val="32"/>
        </w:rPr>
        <w:t xml:space="preserve"> </w:t>
      </w:r>
      <w:r>
        <w:rPr>
          <w:rFonts w:ascii="Arial" w:eastAsia="等线" w:hAnsi="Arial" w:cs="Arial"/>
          <w:b/>
          <w:color w:val="1F2329"/>
          <w:sz w:val="32"/>
        </w:rPr>
        <w:t>实验环境</w:t>
      </w:r>
      <w:bookmarkEnd w:id="10"/>
    </w:p>
    <w:p w:rsidR="00D4594F" w:rsidRDefault="00D4594F" w:rsidP="00D4594F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一台计算机，计算机必须连接互联网。使用浏览器访问互联网任意一个网站</w:t>
      </w:r>
      <w:r>
        <w:rPr>
          <w:rFonts w:ascii="Arial" w:eastAsia="等线" w:hAnsi="Arial" w:cs="Arial"/>
          <w:sz w:val="22"/>
        </w:rPr>
        <w:t xml:space="preserve">, </w:t>
      </w:r>
      <w:r>
        <w:rPr>
          <w:rFonts w:ascii="Arial" w:eastAsia="等线" w:hAnsi="Arial" w:cs="Arial"/>
          <w:sz w:val="22"/>
        </w:rPr>
        <w:t>其目标网站的端地址为</w:t>
      </w:r>
      <w:r>
        <w:rPr>
          <w:rFonts w:ascii="Arial" w:eastAsia="等线" w:hAnsi="Arial" w:cs="Arial"/>
          <w:sz w:val="22"/>
        </w:rPr>
        <w:t>“www.×××.com: 80”</w:t>
      </w:r>
      <w:r>
        <w:rPr>
          <w:rFonts w:ascii="Arial" w:eastAsia="等线" w:hAnsi="Arial" w:cs="Arial"/>
          <w:sz w:val="22"/>
        </w:rPr>
        <w:t>，</w:t>
      </w:r>
      <w:r>
        <w:rPr>
          <w:rFonts w:ascii="Arial" w:eastAsia="等线" w:hAnsi="Arial" w:cs="Arial"/>
          <w:sz w:val="22"/>
        </w:rPr>
        <w:t>“×××”</w:t>
      </w:r>
      <w:r>
        <w:rPr>
          <w:rFonts w:ascii="Arial" w:eastAsia="等线" w:hAnsi="Arial" w:cs="Arial"/>
          <w:sz w:val="22"/>
        </w:rPr>
        <w:t>代表任意域名。</w:t>
      </w:r>
    </w:p>
    <w:p w:rsidR="00D4594F" w:rsidRDefault="00D4594F" w:rsidP="00D4594F">
      <w:pPr>
        <w:spacing w:before="320" w:after="120" w:line="288" w:lineRule="auto"/>
        <w:jc w:val="left"/>
        <w:outlineLvl w:val="1"/>
      </w:pPr>
      <w:bookmarkStart w:id="11" w:name="_Toc121516367"/>
      <w:r>
        <w:rPr>
          <w:rFonts w:ascii="Arial" w:eastAsia="等线" w:hAnsi="Arial" w:cs="Arial"/>
          <w:color w:val="3370FF"/>
          <w:sz w:val="32"/>
        </w:rPr>
        <w:t xml:space="preserve">2.4 </w:t>
      </w:r>
      <w:r>
        <w:rPr>
          <w:rFonts w:ascii="Arial" w:eastAsia="等线" w:hAnsi="Arial" w:cs="Arial"/>
          <w:b/>
          <w:color w:val="1F2329"/>
          <w:sz w:val="32"/>
        </w:rPr>
        <w:t xml:space="preserve"> </w:t>
      </w:r>
      <w:r>
        <w:rPr>
          <w:rFonts w:ascii="Arial" w:eastAsia="等线" w:hAnsi="Arial" w:cs="Arial"/>
          <w:b/>
          <w:color w:val="1F2329"/>
          <w:sz w:val="32"/>
        </w:rPr>
        <w:t>实验内容</w:t>
      </w:r>
      <w:bookmarkEnd w:id="11"/>
    </w:p>
    <w:p w:rsidR="00D4594F" w:rsidRDefault="00D4594F" w:rsidP="00D4594F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任何开放的互联网</w:t>
      </w:r>
      <w:r>
        <w:rPr>
          <w:rFonts w:ascii="Arial" w:eastAsia="等线" w:hAnsi="Arial" w:cs="Arial"/>
          <w:sz w:val="22"/>
        </w:rPr>
        <w:t xml:space="preserve"> Web </w:t>
      </w:r>
      <w:r>
        <w:rPr>
          <w:rFonts w:ascii="Arial" w:eastAsia="等线" w:hAnsi="Arial" w:cs="Arial"/>
          <w:sz w:val="22"/>
        </w:rPr>
        <w:t>网站按照业界习惯</w:t>
      </w:r>
      <w:r>
        <w:rPr>
          <w:rFonts w:ascii="Arial" w:eastAsia="等线" w:hAnsi="Arial" w:cs="Arial"/>
          <w:sz w:val="22"/>
        </w:rPr>
        <w:t>,</w:t>
      </w:r>
      <w:r>
        <w:rPr>
          <w:rFonts w:ascii="Arial" w:eastAsia="等线" w:hAnsi="Arial" w:cs="Arial"/>
          <w:sz w:val="22"/>
        </w:rPr>
        <w:t>都使用</w:t>
      </w:r>
      <w:r>
        <w:rPr>
          <w:rFonts w:ascii="Arial" w:eastAsia="等线" w:hAnsi="Arial" w:cs="Arial"/>
          <w:sz w:val="22"/>
        </w:rPr>
        <w:t xml:space="preserve"> 80 </w:t>
      </w:r>
      <w:r>
        <w:rPr>
          <w:rFonts w:ascii="Arial" w:eastAsia="等线" w:hAnsi="Arial" w:cs="Arial"/>
          <w:sz w:val="22"/>
        </w:rPr>
        <w:t>端口地址作为</w:t>
      </w:r>
      <w:r>
        <w:rPr>
          <w:rFonts w:ascii="Arial" w:eastAsia="等线" w:hAnsi="Arial" w:cs="Arial"/>
          <w:sz w:val="22"/>
        </w:rPr>
        <w:t xml:space="preserve"> HTTP </w:t>
      </w:r>
      <w:r>
        <w:rPr>
          <w:rFonts w:ascii="Arial" w:eastAsia="等线" w:hAnsi="Arial" w:cs="Arial"/>
          <w:sz w:val="22"/>
        </w:rPr>
        <w:t>协议的端地址。浏览器地址</w:t>
      </w:r>
      <w:proofErr w:type="gramStart"/>
      <w:r>
        <w:rPr>
          <w:rFonts w:ascii="Arial" w:eastAsia="等线" w:hAnsi="Arial" w:cs="Arial"/>
          <w:sz w:val="22"/>
        </w:rPr>
        <w:t>栏支持端</w:t>
      </w:r>
      <w:proofErr w:type="gramEnd"/>
      <w:r>
        <w:rPr>
          <w:rFonts w:ascii="Arial" w:eastAsia="等线" w:hAnsi="Arial" w:cs="Arial"/>
          <w:sz w:val="22"/>
        </w:rPr>
        <w:t>地址使用</w:t>
      </w:r>
      <w:r>
        <w:rPr>
          <w:rFonts w:ascii="Arial" w:eastAsia="等线" w:hAnsi="Arial" w:cs="Arial"/>
          <w:sz w:val="22"/>
        </w:rPr>
        <w:t>,</w:t>
      </w:r>
      <w:r>
        <w:rPr>
          <w:rFonts w:ascii="Arial" w:eastAsia="等线" w:hAnsi="Arial" w:cs="Arial"/>
          <w:sz w:val="22"/>
        </w:rPr>
        <w:t>当没有输入端</w:t>
      </w:r>
      <w:r>
        <w:rPr>
          <w:rFonts w:ascii="Arial" w:eastAsia="等线" w:hAnsi="Arial" w:cs="Arial"/>
          <w:sz w:val="22"/>
        </w:rPr>
        <w:t xml:space="preserve"> J </w:t>
      </w:r>
      <w:r>
        <w:rPr>
          <w:rFonts w:ascii="Arial" w:eastAsia="等线" w:hAnsi="Arial" w:cs="Arial"/>
          <w:sz w:val="22"/>
        </w:rPr>
        <w:t>时</w:t>
      </w:r>
      <w:r>
        <w:rPr>
          <w:rFonts w:ascii="Arial" w:eastAsia="等线" w:hAnsi="Arial" w:cs="Arial"/>
          <w:sz w:val="22"/>
        </w:rPr>
        <w:t>,</w:t>
      </w:r>
      <w:r>
        <w:rPr>
          <w:rFonts w:ascii="Arial" w:eastAsia="等线" w:hAnsi="Arial" w:cs="Arial"/>
          <w:sz w:val="22"/>
        </w:rPr>
        <w:t>就会自动采用应用协议的缺省端地址</w:t>
      </w:r>
      <w:r>
        <w:rPr>
          <w:rFonts w:ascii="Arial" w:eastAsia="等线" w:hAnsi="Arial" w:cs="Arial"/>
          <w:sz w:val="22"/>
        </w:rPr>
        <w:t xml:space="preserve">,HTTP </w:t>
      </w:r>
      <w:r>
        <w:rPr>
          <w:rFonts w:ascii="Arial" w:eastAsia="等线" w:hAnsi="Arial" w:cs="Arial"/>
          <w:sz w:val="22"/>
        </w:rPr>
        <w:t>协议的缺省端地址是</w:t>
      </w:r>
      <w:r>
        <w:rPr>
          <w:rFonts w:ascii="Arial" w:eastAsia="等线" w:hAnsi="Arial" w:cs="Arial"/>
          <w:sz w:val="22"/>
        </w:rPr>
        <w:t xml:space="preserve"> 80</w:t>
      </w:r>
      <w:r>
        <w:rPr>
          <w:rFonts w:ascii="Arial" w:eastAsia="等线" w:hAnsi="Arial" w:cs="Arial"/>
          <w:sz w:val="22"/>
        </w:rPr>
        <w:t>。实验使用</w:t>
      </w:r>
      <w:r>
        <w:rPr>
          <w:rFonts w:ascii="Arial" w:eastAsia="等线" w:hAnsi="Arial" w:cs="Arial"/>
          <w:sz w:val="22"/>
        </w:rPr>
        <w:t xml:space="preserve"> Chrome </w:t>
      </w:r>
      <w:r>
        <w:rPr>
          <w:rFonts w:ascii="Arial" w:eastAsia="等线" w:hAnsi="Arial" w:cs="Arial"/>
          <w:sz w:val="22"/>
        </w:rPr>
        <w:t>浏览器访问互联网上</w:t>
      </w:r>
      <w:r>
        <w:rPr>
          <w:rFonts w:ascii="Arial" w:eastAsia="等线" w:hAnsi="Arial" w:cs="Arial"/>
          <w:sz w:val="22"/>
        </w:rPr>
        <w:lastRenderedPageBreak/>
        <w:t>任意一个网站</w:t>
      </w:r>
      <w:r>
        <w:rPr>
          <w:rFonts w:ascii="Arial" w:eastAsia="等线" w:hAnsi="Arial" w:cs="Arial"/>
          <w:sz w:val="22"/>
        </w:rPr>
        <w:t>,</w:t>
      </w:r>
      <w:r>
        <w:rPr>
          <w:rFonts w:ascii="Arial" w:eastAsia="等线" w:hAnsi="Arial" w:cs="Arial"/>
          <w:sz w:val="22"/>
        </w:rPr>
        <w:t>通过设置网络端地址</w:t>
      </w:r>
      <w:r>
        <w:rPr>
          <w:rFonts w:ascii="Arial" w:eastAsia="等线" w:hAnsi="Arial" w:cs="Arial"/>
          <w:sz w:val="22"/>
        </w:rPr>
        <w:t>,</w:t>
      </w:r>
      <w:r>
        <w:rPr>
          <w:rFonts w:ascii="Arial" w:eastAsia="等线" w:hAnsi="Arial" w:cs="Arial"/>
          <w:sz w:val="22"/>
        </w:rPr>
        <w:t>来验证其作用。</w:t>
      </w:r>
    </w:p>
    <w:p w:rsidR="00D4594F" w:rsidRDefault="00D4594F" w:rsidP="00D4594F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主要实验内容</w:t>
      </w:r>
      <w:r>
        <w:rPr>
          <w:rFonts w:ascii="Arial" w:eastAsia="等线" w:hAnsi="Arial" w:cs="Arial"/>
          <w:sz w:val="22"/>
        </w:rPr>
        <w:t xml:space="preserve">: </w:t>
      </w:r>
    </w:p>
    <w:p w:rsidR="00D4594F" w:rsidRDefault="00D4594F" w:rsidP="00D4594F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（</w:t>
      </w:r>
      <w:r>
        <w:rPr>
          <w:rFonts w:ascii="Arial" w:eastAsia="等线" w:hAnsi="Arial" w:cs="Arial"/>
          <w:sz w:val="22"/>
        </w:rPr>
        <w:t>1</w:t>
      </w:r>
      <w:r>
        <w:rPr>
          <w:rFonts w:ascii="Arial" w:eastAsia="等线" w:hAnsi="Arial" w:cs="Arial"/>
          <w:sz w:val="22"/>
        </w:rPr>
        <w:t>）端地址设置成</w:t>
      </w:r>
      <w:r>
        <w:rPr>
          <w:rFonts w:ascii="Arial" w:eastAsia="等线" w:hAnsi="Arial" w:cs="Arial"/>
          <w:sz w:val="22"/>
        </w:rPr>
        <w:t xml:space="preserve"> 81 </w:t>
      </w:r>
      <w:r>
        <w:rPr>
          <w:rFonts w:ascii="Arial" w:eastAsia="等线" w:hAnsi="Arial" w:cs="Arial"/>
          <w:sz w:val="22"/>
        </w:rPr>
        <w:t>端口时</w:t>
      </w:r>
      <w:r>
        <w:rPr>
          <w:rFonts w:ascii="Arial" w:eastAsia="等线" w:hAnsi="Arial" w:cs="Arial"/>
          <w:sz w:val="22"/>
        </w:rPr>
        <w:t>,</w:t>
      </w:r>
      <w:r>
        <w:rPr>
          <w:rFonts w:ascii="Arial" w:eastAsia="等线" w:hAnsi="Arial" w:cs="Arial"/>
          <w:sz w:val="22"/>
        </w:rPr>
        <w:t>浏览器无法浏览网页。</w:t>
      </w:r>
    </w:p>
    <w:p w:rsidR="00D4594F" w:rsidRDefault="00D4594F" w:rsidP="00D4594F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（</w:t>
      </w:r>
      <w:r>
        <w:rPr>
          <w:rFonts w:ascii="Arial" w:eastAsia="等线" w:hAnsi="Arial" w:cs="Arial"/>
          <w:sz w:val="22"/>
        </w:rPr>
        <w:t>2</w:t>
      </w:r>
      <w:r>
        <w:rPr>
          <w:rFonts w:ascii="Arial" w:eastAsia="等线" w:hAnsi="Arial" w:cs="Arial"/>
          <w:sz w:val="22"/>
        </w:rPr>
        <w:t>）端地址设置成</w:t>
      </w:r>
      <w:r>
        <w:rPr>
          <w:rFonts w:ascii="Arial" w:eastAsia="等线" w:hAnsi="Arial" w:cs="Arial"/>
          <w:sz w:val="22"/>
        </w:rPr>
        <w:t xml:space="preserve"> 80 </w:t>
      </w:r>
      <w:r>
        <w:rPr>
          <w:rFonts w:ascii="Arial" w:eastAsia="等线" w:hAnsi="Arial" w:cs="Arial"/>
          <w:sz w:val="22"/>
        </w:rPr>
        <w:t>端口时</w:t>
      </w:r>
      <w:r>
        <w:rPr>
          <w:rFonts w:ascii="Arial" w:eastAsia="等线" w:hAnsi="Arial" w:cs="Arial"/>
          <w:sz w:val="22"/>
        </w:rPr>
        <w:t>,</w:t>
      </w:r>
      <w:r>
        <w:rPr>
          <w:rFonts w:ascii="Arial" w:eastAsia="等线" w:hAnsi="Arial" w:cs="Arial"/>
          <w:sz w:val="22"/>
        </w:rPr>
        <w:t>浏览器可以正常浏览网页。</w:t>
      </w:r>
    </w:p>
    <w:p w:rsidR="00D4594F" w:rsidRDefault="00D4594F" w:rsidP="00D4594F">
      <w:pPr>
        <w:spacing w:before="320" w:after="120" w:line="288" w:lineRule="auto"/>
        <w:jc w:val="left"/>
        <w:outlineLvl w:val="1"/>
      </w:pPr>
      <w:bookmarkStart w:id="12" w:name="_Toc121516368"/>
      <w:r>
        <w:rPr>
          <w:rFonts w:ascii="Arial" w:eastAsia="等线" w:hAnsi="Arial" w:cs="Arial"/>
          <w:color w:val="3370FF"/>
          <w:sz w:val="32"/>
        </w:rPr>
        <w:t xml:space="preserve">2.5 </w:t>
      </w:r>
      <w:r>
        <w:rPr>
          <w:rFonts w:ascii="Arial" w:eastAsia="等线" w:hAnsi="Arial" w:cs="Arial"/>
          <w:b/>
          <w:color w:val="1F2329"/>
          <w:sz w:val="32"/>
        </w:rPr>
        <w:t xml:space="preserve"> </w:t>
      </w:r>
      <w:r>
        <w:rPr>
          <w:rFonts w:ascii="Arial" w:eastAsia="等线" w:hAnsi="Arial" w:cs="Arial"/>
          <w:b/>
          <w:color w:val="1F2329"/>
          <w:sz w:val="32"/>
        </w:rPr>
        <w:t>实验步骤</w:t>
      </w:r>
      <w:bookmarkEnd w:id="12"/>
    </w:p>
    <w:p w:rsidR="00D4594F" w:rsidRDefault="00D4594F" w:rsidP="00D4594F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启动浏览器</w:t>
      </w:r>
      <w:r>
        <w:rPr>
          <w:rFonts w:ascii="Arial" w:eastAsia="等线" w:hAnsi="Arial" w:cs="Arial"/>
          <w:sz w:val="22"/>
        </w:rPr>
        <w:t>,</w:t>
      </w:r>
      <w:r>
        <w:rPr>
          <w:rFonts w:ascii="Arial" w:eastAsia="等线" w:hAnsi="Arial" w:cs="Arial"/>
          <w:sz w:val="22"/>
        </w:rPr>
        <w:t>通过访问同一个网址的不同端口</w:t>
      </w:r>
      <w:r>
        <w:rPr>
          <w:rFonts w:ascii="Arial" w:eastAsia="等线" w:hAnsi="Arial" w:cs="Arial"/>
          <w:sz w:val="22"/>
        </w:rPr>
        <w:t>,</w:t>
      </w:r>
      <w:r>
        <w:rPr>
          <w:rFonts w:ascii="Arial" w:eastAsia="等线" w:hAnsi="Arial" w:cs="Arial"/>
          <w:sz w:val="22"/>
        </w:rPr>
        <w:t>实验中使用了</w:t>
      </w:r>
      <w:proofErr w:type="gramStart"/>
      <w:r>
        <w:rPr>
          <w:rFonts w:ascii="Arial" w:eastAsia="等线" w:hAnsi="Arial" w:cs="Arial"/>
          <w:sz w:val="22"/>
        </w:rPr>
        <w:t>同济大学官网</w:t>
      </w:r>
      <w:proofErr w:type="gramEnd"/>
      <w:r>
        <w:rPr>
          <w:rFonts w:ascii="Arial" w:eastAsia="等线" w:hAnsi="Arial" w:cs="Arial"/>
          <w:sz w:val="22"/>
        </w:rPr>
        <w:t>,</w:t>
      </w:r>
      <w:r>
        <w:rPr>
          <w:rFonts w:ascii="Arial" w:eastAsia="等线" w:hAnsi="Arial" w:cs="Arial"/>
          <w:sz w:val="22"/>
        </w:rPr>
        <w:t>实际可使用任何一个网址。</w:t>
      </w:r>
    </w:p>
    <w:p w:rsidR="00D4594F" w:rsidRDefault="00D4594F" w:rsidP="00D4594F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（</w:t>
      </w:r>
      <w:r>
        <w:rPr>
          <w:rFonts w:ascii="Arial" w:eastAsia="等线" w:hAnsi="Arial" w:cs="Arial"/>
          <w:sz w:val="22"/>
        </w:rPr>
        <w:t>1</w:t>
      </w:r>
      <w:r>
        <w:rPr>
          <w:rFonts w:ascii="Arial" w:eastAsia="等线" w:hAnsi="Arial" w:cs="Arial"/>
          <w:sz w:val="22"/>
        </w:rPr>
        <w:t>）</w:t>
      </w:r>
      <w:proofErr w:type="gramStart"/>
      <w:r>
        <w:rPr>
          <w:rFonts w:ascii="Arial" w:eastAsia="等线" w:hAnsi="Arial" w:cs="Arial"/>
          <w:sz w:val="22"/>
        </w:rPr>
        <w:t>访问非</w:t>
      </w:r>
      <w:proofErr w:type="gramEnd"/>
      <w:r>
        <w:rPr>
          <w:rFonts w:ascii="Arial" w:eastAsia="等线" w:hAnsi="Arial" w:cs="Arial"/>
          <w:sz w:val="22"/>
        </w:rPr>
        <w:t>80</w:t>
      </w:r>
      <w:r>
        <w:rPr>
          <w:rFonts w:ascii="Arial" w:eastAsia="等线" w:hAnsi="Arial" w:cs="Arial"/>
          <w:sz w:val="22"/>
        </w:rPr>
        <w:t>端口。地址栏中输入</w:t>
      </w:r>
      <w:r>
        <w:rPr>
          <w:rFonts w:ascii="Arial" w:eastAsia="等线" w:hAnsi="Arial" w:cs="Arial"/>
          <w:sz w:val="22"/>
        </w:rPr>
        <w:t>“http://www.tongji.edu.cn:81”</w:t>
      </w:r>
    </w:p>
    <w:p w:rsidR="00D4594F" w:rsidRDefault="00D4594F" w:rsidP="00D4594F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若浏览器显示无法获得该</w:t>
      </w:r>
      <w:r>
        <w:rPr>
          <w:rFonts w:ascii="Arial" w:eastAsia="等线" w:hAnsi="Arial" w:cs="Arial"/>
          <w:sz w:val="22"/>
        </w:rPr>
        <w:t xml:space="preserve"> URL </w:t>
      </w:r>
      <w:r>
        <w:rPr>
          <w:rFonts w:ascii="Arial" w:eastAsia="等线" w:hAnsi="Arial" w:cs="Arial"/>
          <w:sz w:val="22"/>
        </w:rPr>
        <w:t>地址网页，</w:t>
      </w:r>
      <w:r>
        <w:rPr>
          <w:rFonts w:ascii="Arial" w:eastAsia="等线" w:hAnsi="Arial" w:cs="Arial"/>
          <w:sz w:val="22"/>
        </w:rPr>
        <w:t xml:space="preserve">Web </w:t>
      </w:r>
      <w:r>
        <w:rPr>
          <w:rFonts w:ascii="Arial" w:eastAsia="等线" w:hAnsi="Arial" w:cs="Arial"/>
          <w:sz w:val="22"/>
        </w:rPr>
        <w:t>服务器端</w:t>
      </w:r>
      <w:r>
        <w:rPr>
          <w:rFonts w:ascii="Arial" w:eastAsia="等线" w:hAnsi="Arial" w:cs="Arial"/>
          <w:sz w:val="22"/>
        </w:rPr>
        <w:t xml:space="preserve"> П </w:t>
      </w:r>
      <w:r>
        <w:rPr>
          <w:rFonts w:ascii="Arial" w:eastAsia="等线" w:hAnsi="Arial" w:cs="Arial"/>
          <w:sz w:val="22"/>
        </w:rPr>
        <w:t>地址不是</w:t>
      </w:r>
      <w:r>
        <w:rPr>
          <w:rFonts w:ascii="Arial" w:eastAsia="等线" w:hAnsi="Arial" w:cs="Arial"/>
          <w:sz w:val="22"/>
        </w:rPr>
        <w:t xml:space="preserve"> 81</w:t>
      </w:r>
      <w:r>
        <w:rPr>
          <w:rFonts w:ascii="Arial" w:eastAsia="等线" w:hAnsi="Arial" w:cs="Arial"/>
          <w:sz w:val="22"/>
        </w:rPr>
        <w:t>。</w:t>
      </w:r>
    </w:p>
    <w:p w:rsidR="00D4594F" w:rsidRDefault="00D4594F" w:rsidP="00D4594F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10F769B5" wp14:editId="7E9F0796">
            <wp:extent cx="5400675" cy="5133975"/>
            <wp:effectExtent l="0" t="0" r="0" b="0"/>
            <wp:docPr id="4" name="Drawing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94F" w:rsidRDefault="00D4594F" w:rsidP="00D4594F">
      <w:pPr>
        <w:numPr>
          <w:ilvl w:val="0"/>
          <w:numId w:val="8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访问</w:t>
      </w:r>
      <w:r>
        <w:rPr>
          <w:rFonts w:ascii="Arial" w:eastAsia="等线" w:hAnsi="Arial" w:cs="Arial"/>
          <w:sz w:val="22"/>
        </w:rPr>
        <w:t>80</w:t>
      </w:r>
      <w:r>
        <w:rPr>
          <w:rFonts w:ascii="Arial" w:eastAsia="等线" w:hAnsi="Arial" w:cs="Arial"/>
          <w:sz w:val="22"/>
        </w:rPr>
        <w:t>端口，在地址栏中输入</w:t>
      </w:r>
      <w:r>
        <w:rPr>
          <w:rFonts w:ascii="Arial" w:eastAsia="等线" w:hAnsi="Arial" w:cs="Arial"/>
          <w:sz w:val="22"/>
        </w:rPr>
        <w:t>“</w:t>
      </w:r>
      <w:proofErr w:type="spellStart"/>
      <w:r>
        <w:rPr>
          <w:rFonts w:ascii="Arial" w:eastAsia="等线" w:hAnsi="Arial" w:cs="Arial"/>
          <w:sz w:val="22"/>
        </w:rPr>
        <w:t>httt</w:t>
      </w:r>
      <w:proofErr w:type="spellEnd"/>
      <w:r>
        <w:rPr>
          <w:rFonts w:ascii="Arial" w:eastAsia="等线" w:hAnsi="Arial" w:cs="Arial"/>
          <w:sz w:val="22"/>
        </w:rPr>
        <w:t>://www.tongji.edu.cn:80”</w:t>
      </w:r>
    </w:p>
    <w:p w:rsidR="00D4594F" w:rsidRDefault="00D4594F" w:rsidP="00D4594F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浏览器能正常显示网站主页内容。（</w:t>
      </w:r>
      <w:r>
        <w:rPr>
          <w:rFonts w:ascii="Arial" w:eastAsia="等线" w:hAnsi="Arial" w:cs="Arial"/>
          <w:sz w:val="22"/>
        </w:rPr>
        <w:t>80</w:t>
      </w:r>
      <w:r>
        <w:rPr>
          <w:rFonts w:ascii="Arial" w:eastAsia="等线" w:hAnsi="Arial" w:cs="Arial"/>
          <w:sz w:val="22"/>
        </w:rPr>
        <w:t>可以正常访问）</w:t>
      </w:r>
    </w:p>
    <w:p w:rsidR="00D4594F" w:rsidRDefault="00D4594F" w:rsidP="00D4594F">
      <w:pPr>
        <w:spacing w:before="120" w:after="120" w:line="288" w:lineRule="auto"/>
        <w:jc w:val="center"/>
      </w:pPr>
      <w:r>
        <w:rPr>
          <w:noProof/>
        </w:rPr>
        <w:lastRenderedPageBreak/>
        <w:drawing>
          <wp:inline distT="0" distB="0" distL="0" distR="0" wp14:anchorId="35F30698" wp14:editId="4750CDDC">
            <wp:extent cx="5400675" cy="3419475"/>
            <wp:effectExtent l="0" t="0" r="0" b="0"/>
            <wp:docPr id="5" name="Drawing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94F" w:rsidRDefault="00D4594F" w:rsidP="00D4594F">
      <w:pPr>
        <w:spacing w:before="320" w:after="120" w:line="288" w:lineRule="auto"/>
        <w:jc w:val="left"/>
        <w:outlineLvl w:val="1"/>
      </w:pPr>
      <w:bookmarkStart w:id="13" w:name="_Toc121516369"/>
      <w:r>
        <w:rPr>
          <w:rFonts w:ascii="Arial" w:eastAsia="等线" w:hAnsi="Arial" w:cs="Arial"/>
          <w:color w:val="3370FF"/>
          <w:sz w:val="32"/>
        </w:rPr>
        <w:t xml:space="preserve">2.6 </w:t>
      </w:r>
      <w:r>
        <w:rPr>
          <w:rFonts w:ascii="Arial" w:eastAsia="等线" w:hAnsi="Arial" w:cs="Arial"/>
          <w:b/>
          <w:color w:val="1F2329"/>
          <w:sz w:val="32"/>
        </w:rPr>
        <w:t xml:space="preserve"> </w:t>
      </w:r>
      <w:r>
        <w:rPr>
          <w:rFonts w:ascii="Arial" w:eastAsia="等线" w:hAnsi="Arial" w:cs="Arial"/>
          <w:b/>
          <w:color w:val="1F2329"/>
          <w:sz w:val="32"/>
        </w:rPr>
        <w:t>实验结论</w:t>
      </w:r>
      <w:bookmarkEnd w:id="13"/>
    </w:p>
    <w:p w:rsidR="00D4594F" w:rsidRDefault="00D4594F" w:rsidP="00D4594F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本次实验中主要进行了对于网络端地址的理解，明确了网络的传输主题。属于计算机网络实验中的基础，但也有其重要性。</w:t>
      </w:r>
    </w:p>
    <w:p w:rsidR="00D4594F" w:rsidRDefault="00D4594F" w:rsidP="00D4594F">
      <w:pPr>
        <w:spacing w:before="120" w:after="120" w:line="288" w:lineRule="auto"/>
        <w:ind w:firstLine="420"/>
        <w:jc w:val="left"/>
      </w:pPr>
    </w:p>
    <w:p w:rsidR="00D4594F" w:rsidRDefault="00D4594F" w:rsidP="00D4594F">
      <w:pPr>
        <w:spacing w:before="380" w:after="140" w:line="288" w:lineRule="auto"/>
        <w:jc w:val="center"/>
        <w:outlineLvl w:val="0"/>
      </w:pPr>
      <w:bookmarkStart w:id="14" w:name="_Toc121516370"/>
      <w:r>
        <w:rPr>
          <w:rFonts w:ascii="Arial" w:eastAsia="等线" w:hAnsi="Arial" w:cs="Arial"/>
          <w:color w:val="3370FF"/>
          <w:sz w:val="36"/>
        </w:rPr>
        <w:t xml:space="preserve">3. </w:t>
      </w:r>
      <w:r>
        <w:rPr>
          <w:rFonts w:ascii="Arial" w:eastAsia="等线" w:hAnsi="Arial" w:cs="Arial"/>
          <w:b/>
          <w:color w:val="1F2329"/>
          <w:sz w:val="36"/>
        </w:rPr>
        <w:t xml:space="preserve">  </w:t>
      </w:r>
      <w:r>
        <w:rPr>
          <w:rFonts w:ascii="Arial" w:eastAsia="等线" w:hAnsi="Arial" w:cs="Arial"/>
          <w:b/>
          <w:color w:val="1F2329"/>
          <w:sz w:val="36"/>
        </w:rPr>
        <w:t>网络线的制作和测试实验项目</w:t>
      </w:r>
      <w:bookmarkEnd w:id="14"/>
    </w:p>
    <w:p w:rsidR="00D4594F" w:rsidRDefault="00D4594F" w:rsidP="00D4594F">
      <w:pPr>
        <w:spacing w:before="320" w:after="120" w:line="288" w:lineRule="auto"/>
        <w:jc w:val="left"/>
        <w:outlineLvl w:val="1"/>
      </w:pPr>
      <w:bookmarkStart w:id="15" w:name="_Toc121516371"/>
      <w:r>
        <w:rPr>
          <w:rFonts w:ascii="Arial" w:eastAsia="等线" w:hAnsi="Arial" w:cs="Arial"/>
          <w:color w:val="3370FF"/>
          <w:sz w:val="32"/>
        </w:rPr>
        <w:t xml:space="preserve">3.1 </w:t>
      </w:r>
      <w:r>
        <w:rPr>
          <w:rFonts w:ascii="Arial" w:eastAsia="等线" w:hAnsi="Arial" w:cs="Arial"/>
          <w:b/>
          <w:color w:val="1F2329"/>
          <w:sz w:val="32"/>
        </w:rPr>
        <w:t xml:space="preserve"> </w:t>
      </w:r>
      <w:r>
        <w:rPr>
          <w:rFonts w:ascii="Arial" w:eastAsia="等线" w:hAnsi="Arial" w:cs="Arial"/>
          <w:b/>
          <w:color w:val="1F2329"/>
          <w:sz w:val="32"/>
        </w:rPr>
        <w:t>实验目的</w:t>
      </w:r>
      <w:bookmarkEnd w:id="15"/>
    </w:p>
    <w:p w:rsidR="00D4594F" w:rsidRDefault="00D4594F" w:rsidP="00D4594F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 xml:space="preserve">        </w:t>
      </w:r>
      <w:r>
        <w:rPr>
          <w:rFonts w:ascii="Arial" w:eastAsia="等线" w:hAnsi="Arial" w:cs="Arial"/>
          <w:sz w:val="22"/>
        </w:rPr>
        <w:t>网络线（双绞线）制作实验。使用工具和材料制作双绞线直通线。</w:t>
      </w:r>
    </w:p>
    <w:p w:rsidR="00D4594F" w:rsidRDefault="00D4594F" w:rsidP="00D4594F">
      <w:pPr>
        <w:spacing w:before="320" w:after="120" w:line="288" w:lineRule="auto"/>
        <w:jc w:val="left"/>
        <w:outlineLvl w:val="1"/>
      </w:pPr>
      <w:bookmarkStart w:id="16" w:name="_Toc121516372"/>
      <w:r>
        <w:rPr>
          <w:rFonts w:ascii="Arial" w:eastAsia="等线" w:hAnsi="Arial" w:cs="Arial"/>
          <w:color w:val="3370FF"/>
          <w:sz w:val="32"/>
        </w:rPr>
        <w:t xml:space="preserve">3.2 </w:t>
      </w:r>
      <w:r>
        <w:rPr>
          <w:rFonts w:ascii="Arial" w:eastAsia="等线" w:hAnsi="Arial" w:cs="Arial"/>
          <w:b/>
          <w:color w:val="1F2329"/>
          <w:sz w:val="32"/>
        </w:rPr>
        <w:t xml:space="preserve"> </w:t>
      </w:r>
      <w:r>
        <w:rPr>
          <w:rFonts w:ascii="Arial" w:eastAsia="等线" w:hAnsi="Arial" w:cs="Arial"/>
          <w:b/>
          <w:color w:val="1F2329"/>
          <w:sz w:val="32"/>
        </w:rPr>
        <w:t>实验原理</w:t>
      </w:r>
      <w:bookmarkEnd w:id="16"/>
    </w:p>
    <w:p w:rsidR="00D4594F" w:rsidRDefault="00D4594F" w:rsidP="00D4594F">
      <w:pPr>
        <w:spacing w:before="120" w:after="120" w:line="288" w:lineRule="auto"/>
        <w:jc w:val="left"/>
      </w:pPr>
    </w:p>
    <w:p w:rsidR="00D4594F" w:rsidRDefault="00D4594F" w:rsidP="00D4594F">
      <w:pPr>
        <w:spacing w:before="320" w:after="120" w:line="288" w:lineRule="auto"/>
        <w:jc w:val="left"/>
        <w:outlineLvl w:val="1"/>
      </w:pPr>
      <w:bookmarkStart w:id="17" w:name="_Toc121516373"/>
      <w:r>
        <w:rPr>
          <w:rFonts w:ascii="Arial" w:eastAsia="等线" w:hAnsi="Arial" w:cs="Arial"/>
          <w:color w:val="3370FF"/>
          <w:sz w:val="32"/>
        </w:rPr>
        <w:t xml:space="preserve">3.3 </w:t>
      </w:r>
      <w:r>
        <w:rPr>
          <w:rFonts w:ascii="Arial" w:eastAsia="等线" w:hAnsi="Arial" w:cs="Arial"/>
          <w:b/>
          <w:color w:val="1F2329"/>
          <w:sz w:val="32"/>
        </w:rPr>
        <w:t xml:space="preserve"> </w:t>
      </w:r>
      <w:r>
        <w:rPr>
          <w:rFonts w:ascii="Arial" w:eastAsia="等线" w:hAnsi="Arial" w:cs="Arial"/>
          <w:b/>
          <w:color w:val="1F2329"/>
          <w:sz w:val="32"/>
        </w:rPr>
        <w:t>实验环境</w:t>
      </w:r>
      <w:bookmarkEnd w:id="17"/>
    </w:p>
    <w:p w:rsidR="00D4594F" w:rsidRDefault="00D4594F" w:rsidP="00D4594F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实验材料：两个</w:t>
      </w:r>
      <w:r>
        <w:rPr>
          <w:rFonts w:ascii="Arial" w:eastAsia="等线" w:hAnsi="Arial" w:cs="Arial"/>
          <w:sz w:val="22"/>
        </w:rPr>
        <w:t>TJ45</w:t>
      </w:r>
      <w:r>
        <w:rPr>
          <w:rFonts w:ascii="Arial" w:eastAsia="等线" w:hAnsi="Arial" w:cs="Arial"/>
          <w:sz w:val="22"/>
        </w:rPr>
        <w:t>水晶头，一段五类双绞线。</w:t>
      </w:r>
    </w:p>
    <w:p w:rsidR="00D4594F" w:rsidRDefault="00D4594F" w:rsidP="00D4594F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实验工具：压线钳和网络电缆测试仪。</w:t>
      </w:r>
    </w:p>
    <w:p w:rsidR="00D4594F" w:rsidRDefault="00D4594F" w:rsidP="00D4594F">
      <w:pPr>
        <w:spacing w:before="320" w:after="120" w:line="288" w:lineRule="auto"/>
        <w:jc w:val="left"/>
        <w:outlineLvl w:val="1"/>
      </w:pPr>
      <w:bookmarkStart w:id="18" w:name="_Toc121516374"/>
      <w:r>
        <w:rPr>
          <w:rFonts w:ascii="Arial" w:eastAsia="等线" w:hAnsi="Arial" w:cs="Arial"/>
          <w:color w:val="3370FF"/>
          <w:sz w:val="32"/>
        </w:rPr>
        <w:lastRenderedPageBreak/>
        <w:t xml:space="preserve">3.4 </w:t>
      </w:r>
      <w:r>
        <w:rPr>
          <w:rFonts w:ascii="Arial" w:eastAsia="等线" w:hAnsi="Arial" w:cs="Arial"/>
          <w:b/>
          <w:color w:val="1F2329"/>
          <w:sz w:val="32"/>
        </w:rPr>
        <w:t xml:space="preserve"> </w:t>
      </w:r>
      <w:r>
        <w:rPr>
          <w:rFonts w:ascii="Arial" w:eastAsia="等线" w:hAnsi="Arial" w:cs="Arial"/>
          <w:b/>
          <w:color w:val="1F2329"/>
          <w:sz w:val="32"/>
        </w:rPr>
        <w:t>实验内容</w:t>
      </w:r>
      <w:bookmarkEnd w:id="18"/>
    </w:p>
    <w:p w:rsidR="00D4594F" w:rsidRDefault="00D4594F" w:rsidP="00D4594F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 xml:space="preserve">        </w:t>
      </w:r>
      <w:r>
        <w:rPr>
          <w:rFonts w:ascii="Arial" w:eastAsia="等线" w:hAnsi="Arial" w:cs="Arial"/>
          <w:sz w:val="22"/>
        </w:rPr>
        <w:t>使用工具和材料制作双绞线直通线。</w:t>
      </w:r>
    </w:p>
    <w:p w:rsidR="00D4594F" w:rsidRDefault="00D4594F" w:rsidP="00D4594F">
      <w:pPr>
        <w:spacing w:before="320" w:after="120" w:line="288" w:lineRule="auto"/>
        <w:jc w:val="left"/>
        <w:outlineLvl w:val="1"/>
      </w:pPr>
      <w:bookmarkStart w:id="19" w:name="_Toc121516375"/>
      <w:r>
        <w:rPr>
          <w:rFonts w:ascii="Arial" w:eastAsia="等线" w:hAnsi="Arial" w:cs="Arial"/>
          <w:color w:val="3370FF"/>
          <w:sz w:val="32"/>
        </w:rPr>
        <w:t xml:space="preserve">3.5 </w:t>
      </w:r>
      <w:r>
        <w:rPr>
          <w:rFonts w:ascii="Arial" w:eastAsia="等线" w:hAnsi="Arial" w:cs="Arial"/>
          <w:b/>
          <w:color w:val="1F2329"/>
          <w:sz w:val="32"/>
        </w:rPr>
        <w:t xml:space="preserve"> </w:t>
      </w:r>
      <w:r>
        <w:rPr>
          <w:rFonts w:ascii="Arial" w:eastAsia="等线" w:hAnsi="Arial" w:cs="Arial"/>
          <w:b/>
          <w:color w:val="1F2329"/>
          <w:sz w:val="32"/>
        </w:rPr>
        <w:t>实验步骤</w:t>
      </w:r>
      <w:bookmarkEnd w:id="19"/>
    </w:p>
    <w:p w:rsidR="00D4594F" w:rsidRDefault="00D4594F" w:rsidP="00D4594F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首先制作一个插头：</w:t>
      </w:r>
    </w:p>
    <w:p w:rsidR="00D4594F" w:rsidRDefault="00D4594F" w:rsidP="00D4594F">
      <w:pPr>
        <w:numPr>
          <w:ilvl w:val="0"/>
          <w:numId w:val="9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用压线钳将网线一端的套管皮剪掉</w:t>
      </w:r>
      <w:r>
        <w:rPr>
          <w:rFonts w:ascii="Arial" w:eastAsia="等线" w:hAnsi="Arial" w:cs="Arial"/>
          <w:sz w:val="22"/>
        </w:rPr>
        <w:t>2cm</w:t>
      </w:r>
      <w:r>
        <w:rPr>
          <w:rFonts w:ascii="Arial" w:eastAsia="等线" w:hAnsi="Arial" w:cs="Arial"/>
          <w:sz w:val="22"/>
        </w:rPr>
        <w:t>；</w:t>
      </w:r>
    </w:p>
    <w:p w:rsidR="00D4594F" w:rsidRDefault="00D4594F" w:rsidP="00D4594F">
      <w:pPr>
        <w:numPr>
          <w:ilvl w:val="0"/>
          <w:numId w:val="10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按照白橙、橙、白绿、蓝、白蓝、绿、白棕、</w:t>
      </w:r>
      <w:proofErr w:type="gramStart"/>
      <w:r>
        <w:rPr>
          <w:rFonts w:ascii="Arial" w:eastAsia="等线" w:hAnsi="Arial" w:cs="Arial"/>
          <w:sz w:val="22"/>
        </w:rPr>
        <w:t>棕线序把</w:t>
      </w:r>
      <w:proofErr w:type="gramEnd"/>
      <w:r>
        <w:rPr>
          <w:rFonts w:ascii="Arial" w:eastAsia="等线" w:hAnsi="Arial" w:cs="Arial"/>
          <w:sz w:val="22"/>
        </w:rPr>
        <w:t>网线排列好；</w:t>
      </w:r>
    </w:p>
    <w:p w:rsidR="00D4594F" w:rsidRDefault="00D4594F" w:rsidP="00D4594F">
      <w:pPr>
        <w:numPr>
          <w:ilvl w:val="0"/>
          <w:numId w:val="11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把网线摆平拉直，剪齐留下</w:t>
      </w:r>
      <w:r>
        <w:rPr>
          <w:rFonts w:ascii="Arial" w:eastAsia="等线" w:hAnsi="Arial" w:cs="Arial"/>
          <w:sz w:val="22"/>
        </w:rPr>
        <w:t>1.5cm</w:t>
      </w:r>
      <w:r>
        <w:rPr>
          <w:rFonts w:ascii="Arial" w:eastAsia="等线" w:hAnsi="Arial" w:cs="Arial"/>
          <w:sz w:val="22"/>
        </w:rPr>
        <w:t>；</w:t>
      </w:r>
    </w:p>
    <w:p w:rsidR="00D4594F" w:rsidRDefault="00D4594F" w:rsidP="00D4594F">
      <w:pPr>
        <w:numPr>
          <w:ilvl w:val="0"/>
          <w:numId w:val="12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将水晶头有塑料弹簧片的一面向下，有金属脚的一面向上，将线插入水晶头，并使其紧紧地顶在顶端；</w:t>
      </w:r>
    </w:p>
    <w:p w:rsidR="00D4594F" w:rsidRDefault="00D4594F" w:rsidP="00D4594F">
      <w:pPr>
        <w:numPr>
          <w:ilvl w:val="0"/>
          <w:numId w:val="13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把水晶头插入压线</w:t>
      </w:r>
      <w:proofErr w:type="gramStart"/>
      <w:r>
        <w:rPr>
          <w:rFonts w:ascii="Arial" w:eastAsia="等线" w:hAnsi="Arial" w:cs="Arial"/>
          <w:sz w:val="22"/>
        </w:rPr>
        <w:t>钳</w:t>
      </w:r>
      <w:proofErr w:type="gramEnd"/>
      <w:r>
        <w:rPr>
          <w:rFonts w:ascii="Arial" w:eastAsia="等线" w:hAnsi="Arial" w:cs="Arial"/>
          <w:sz w:val="22"/>
        </w:rPr>
        <w:t>套住水晶头用力压，使得网线和水晶头卡在一起。</w:t>
      </w:r>
    </w:p>
    <w:p w:rsidR="00D4594F" w:rsidRDefault="00D4594F" w:rsidP="00D4594F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用同样地方法制作另一个插头。</w:t>
      </w:r>
    </w:p>
    <w:p w:rsidR="00D4594F" w:rsidRDefault="00D4594F" w:rsidP="00D4594F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使用以太网测试工具，将网线</w:t>
      </w:r>
      <w:proofErr w:type="gramStart"/>
      <w:r>
        <w:rPr>
          <w:rFonts w:ascii="Arial" w:eastAsia="等线" w:hAnsi="Arial" w:cs="Arial"/>
          <w:sz w:val="22"/>
        </w:rPr>
        <w:t>线</w:t>
      </w:r>
      <w:proofErr w:type="gramEnd"/>
      <w:r>
        <w:rPr>
          <w:rFonts w:ascii="Arial" w:eastAsia="等线" w:hAnsi="Arial" w:cs="Arial"/>
          <w:sz w:val="22"/>
        </w:rPr>
        <w:t>两端插入测试仪，灯亮表示测试通过。</w:t>
      </w:r>
    </w:p>
    <w:p w:rsidR="00D4594F" w:rsidRDefault="00D4594F" w:rsidP="00D4594F">
      <w:pPr>
        <w:spacing w:before="120" w:after="120" w:line="288" w:lineRule="auto"/>
        <w:jc w:val="center"/>
      </w:pPr>
      <w:r>
        <w:rPr>
          <w:noProof/>
        </w:rPr>
        <w:lastRenderedPageBreak/>
        <w:drawing>
          <wp:inline distT="0" distB="0" distL="0" distR="0" wp14:anchorId="01F64632" wp14:editId="5FEF9466">
            <wp:extent cx="4991100" cy="10820400"/>
            <wp:effectExtent l="0" t="0" r="0" b="0"/>
            <wp:docPr id="6" name="Drawing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082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94F" w:rsidRDefault="00D4594F" w:rsidP="00D4594F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lastRenderedPageBreak/>
        <w:t xml:space="preserve">                                                                   </w:t>
      </w:r>
      <w:r>
        <w:rPr>
          <w:rFonts w:ascii="Arial" w:eastAsia="等线" w:hAnsi="Arial" w:cs="Arial"/>
          <w:sz w:val="22"/>
        </w:rPr>
        <w:t>图</w:t>
      </w:r>
      <w:r>
        <w:rPr>
          <w:rFonts w:ascii="Arial" w:eastAsia="等线" w:hAnsi="Arial" w:cs="Arial"/>
          <w:sz w:val="22"/>
        </w:rPr>
        <w:t>2.5.1</w:t>
      </w:r>
    </w:p>
    <w:p w:rsidR="00D4594F" w:rsidRDefault="00D4594F" w:rsidP="00D4594F">
      <w:pPr>
        <w:spacing w:before="320" w:after="120" w:line="288" w:lineRule="auto"/>
        <w:jc w:val="left"/>
        <w:outlineLvl w:val="1"/>
      </w:pPr>
      <w:bookmarkStart w:id="20" w:name="_Toc121516376"/>
      <w:r>
        <w:rPr>
          <w:rFonts w:ascii="Arial" w:eastAsia="等线" w:hAnsi="Arial" w:cs="Arial"/>
          <w:color w:val="3370FF"/>
          <w:sz w:val="32"/>
        </w:rPr>
        <w:t xml:space="preserve">3.6 </w:t>
      </w:r>
      <w:r>
        <w:rPr>
          <w:rFonts w:ascii="Arial" w:eastAsia="等线" w:hAnsi="Arial" w:cs="Arial"/>
          <w:b/>
          <w:color w:val="1F2329"/>
          <w:sz w:val="32"/>
        </w:rPr>
        <w:t xml:space="preserve"> </w:t>
      </w:r>
      <w:r>
        <w:rPr>
          <w:rFonts w:ascii="Arial" w:eastAsia="等线" w:hAnsi="Arial" w:cs="Arial"/>
          <w:b/>
          <w:color w:val="1F2329"/>
          <w:sz w:val="32"/>
        </w:rPr>
        <w:t>实验结论</w:t>
      </w:r>
      <w:bookmarkEnd w:id="20"/>
    </w:p>
    <w:p w:rsidR="00D4594F" w:rsidRDefault="00D4594F" w:rsidP="00D4594F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通过这次实验初步学习了网络双绞线的制作方法，开始看到复杂（其实并不）的工具有点</w:t>
      </w:r>
      <w:proofErr w:type="gramStart"/>
      <w:r>
        <w:rPr>
          <w:rFonts w:ascii="Arial" w:eastAsia="等线" w:hAnsi="Arial" w:cs="Arial"/>
          <w:sz w:val="22"/>
        </w:rPr>
        <w:t>懵</w:t>
      </w:r>
      <w:proofErr w:type="gramEnd"/>
      <w:r>
        <w:rPr>
          <w:rFonts w:ascii="Arial" w:eastAsia="等线" w:hAnsi="Arial" w:cs="Arial"/>
          <w:sz w:val="22"/>
        </w:rPr>
        <w:t>，但是后来在旁边同学的帮助下快速上手，最后成功做出了自己的第一条网络线，感觉还蛮有意思的。</w:t>
      </w:r>
    </w:p>
    <w:p w:rsidR="00D4594F" w:rsidRDefault="00D4594F" w:rsidP="00D4594F">
      <w:pPr>
        <w:spacing w:before="120" w:after="120" w:line="288" w:lineRule="auto"/>
        <w:ind w:firstLine="420"/>
        <w:jc w:val="left"/>
      </w:pPr>
    </w:p>
    <w:p w:rsidR="00D4594F" w:rsidRDefault="00D4594F" w:rsidP="00D4594F">
      <w:pPr>
        <w:spacing w:before="380" w:after="140" w:line="288" w:lineRule="auto"/>
        <w:jc w:val="center"/>
        <w:outlineLvl w:val="0"/>
      </w:pPr>
      <w:bookmarkStart w:id="21" w:name="_Toc121516377"/>
      <w:r>
        <w:rPr>
          <w:rFonts w:ascii="Arial" w:eastAsia="等线" w:hAnsi="Arial" w:cs="Arial"/>
          <w:color w:val="3370FF"/>
          <w:sz w:val="36"/>
        </w:rPr>
        <w:t xml:space="preserve">4. </w:t>
      </w:r>
      <w:r>
        <w:rPr>
          <w:rFonts w:ascii="Arial" w:eastAsia="等线" w:hAnsi="Arial" w:cs="Arial"/>
          <w:b/>
          <w:color w:val="1F2329"/>
          <w:sz w:val="36"/>
        </w:rPr>
        <w:t>UDP</w:t>
      </w:r>
      <w:r>
        <w:rPr>
          <w:rFonts w:ascii="Arial" w:eastAsia="等线" w:hAnsi="Arial" w:cs="Arial"/>
          <w:b/>
          <w:color w:val="1F2329"/>
          <w:sz w:val="36"/>
        </w:rPr>
        <w:t>协议网络编程实验</w:t>
      </w:r>
      <w:bookmarkEnd w:id="21"/>
    </w:p>
    <w:p w:rsidR="00D4594F" w:rsidRDefault="00D4594F" w:rsidP="00D4594F">
      <w:pPr>
        <w:spacing w:before="320" w:after="120" w:line="288" w:lineRule="auto"/>
        <w:jc w:val="left"/>
        <w:outlineLvl w:val="1"/>
      </w:pPr>
      <w:bookmarkStart w:id="22" w:name="_Toc121516378"/>
      <w:r>
        <w:rPr>
          <w:rFonts w:ascii="Arial" w:eastAsia="等线" w:hAnsi="Arial" w:cs="Arial"/>
          <w:color w:val="3370FF"/>
          <w:sz w:val="32"/>
        </w:rPr>
        <w:t xml:space="preserve">4.1 </w:t>
      </w:r>
      <w:r>
        <w:rPr>
          <w:rFonts w:ascii="Arial" w:eastAsia="等线" w:hAnsi="Arial" w:cs="Arial"/>
          <w:b/>
          <w:color w:val="1F2329"/>
          <w:sz w:val="32"/>
        </w:rPr>
        <w:t>实验目的</w:t>
      </w:r>
      <w:bookmarkEnd w:id="22"/>
    </w:p>
    <w:p w:rsidR="00D4594F" w:rsidRDefault="00D4594F" w:rsidP="00D4594F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 xml:space="preserve">        </w:t>
      </w:r>
      <w:r>
        <w:rPr>
          <w:rFonts w:ascii="Arial" w:eastAsia="等线" w:hAnsi="Arial" w:cs="Arial"/>
          <w:sz w:val="22"/>
        </w:rPr>
        <w:t>使用</w:t>
      </w:r>
      <w:r>
        <w:rPr>
          <w:rFonts w:ascii="Arial" w:eastAsia="等线" w:hAnsi="Arial" w:cs="Arial"/>
          <w:sz w:val="22"/>
        </w:rPr>
        <w:t>Socket</w:t>
      </w:r>
      <w:r>
        <w:rPr>
          <w:rFonts w:ascii="Arial" w:eastAsia="等线" w:hAnsi="Arial" w:cs="Arial"/>
          <w:sz w:val="22"/>
        </w:rPr>
        <w:t>来编写一个基于</w:t>
      </w:r>
      <w:r>
        <w:rPr>
          <w:rFonts w:ascii="Arial" w:eastAsia="等线" w:hAnsi="Arial" w:cs="Arial"/>
          <w:sz w:val="22"/>
        </w:rPr>
        <w:t>UDP</w:t>
      </w:r>
      <w:r>
        <w:rPr>
          <w:rFonts w:ascii="Arial" w:eastAsia="等线" w:hAnsi="Arial" w:cs="Arial"/>
          <w:sz w:val="22"/>
        </w:rPr>
        <w:t>简易通信程序，进行即时通信。</w:t>
      </w:r>
    </w:p>
    <w:p w:rsidR="00D4594F" w:rsidRDefault="00D4594F" w:rsidP="00D4594F">
      <w:pPr>
        <w:numPr>
          <w:ilvl w:val="0"/>
          <w:numId w:val="14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理解客户机</w:t>
      </w:r>
      <w:r>
        <w:rPr>
          <w:rFonts w:ascii="Arial" w:eastAsia="等线" w:hAnsi="Arial" w:cs="Arial"/>
          <w:sz w:val="22"/>
        </w:rPr>
        <w:t>/</w:t>
      </w:r>
      <w:r>
        <w:rPr>
          <w:rFonts w:ascii="Arial" w:eastAsia="等线" w:hAnsi="Arial" w:cs="Arial"/>
          <w:sz w:val="22"/>
        </w:rPr>
        <w:t>服务器模型，了解端口在网络传输中的作用。</w:t>
      </w:r>
    </w:p>
    <w:p w:rsidR="00D4594F" w:rsidRDefault="00D4594F" w:rsidP="00D4594F">
      <w:pPr>
        <w:numPr>
          <w:ilvl w:val="0"/>
          <w:numId w:val="15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了解无连接通信方式及编程方式。</w:t>
      </w:r>
    </w:p>
    <w:p w:rsidR="00D4594F" w:rsidRDefault="00D4594F" w:rsidP="00D4594F">
      <w:pPr>
        <w:numPr>
          <w:ilvl w:val="0"/>
          <w:numId w:val="16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了解掌握基于</w:t>
      </w:r>
      <w:r>
        <w:rPr>
          <w:rFonts w:ascii="Arial" w:eastAsia="等线" w:hAnsi="Arial" w:cs="Arial"/>
          <w:sz w:val="22"/>
        </w:rPr>
        <w:t>Socket</w:t>
      </w:r>
      <w:r>
        <w:rPr>
          <w:rFonts w:ascii="Arial" w:eastAsia="等线" w:hAnsi="Arial" w:cs="Arial"/>
          <w:sz w:val="22"/>
        </w:rPr>
        <w:t>的</w:t>
      </w:r>
      <w:r>
        <w:rPr>
          <w:rFonts w:ascii="Arial" w:eastAsia="等线" w:hAnsi="Arial" w:cs="Arial"/>
          <w:sz w:val="22"/>
        </w:rPr>
        <w:t>UDP</w:t>
      </w:r>
      <w:r>
        <w:rPr>
          <w:rFonts w:ascii="Arial" w:eastAsia="等线" w:hAnsi="Arial" w:cs="Arial"/>
          <w:sz w:val="22"/>
        </w:rPr>
        <w:t>应用编程的基本步骤。</w:t>
      </w:r>
    </w:p>
    <w:p w:rsidR="00D4594F" w:rsidRDefault="00D4594F" w:rsidP="00D4594F">
      <w:pPr>
        <w:spacing w:before="320" w:after="120" w:line="288" w:lineRule="auto"/>
        <w:jc w:val="left"/>
        <w:outlineLvl w:val="1"/>
      </w:pPr>
      <w:bookmarkStart w:id="23" w:name="_Toc121516379"/>
      <w:r>
        <w:rPr>
          <w:rFonts w:ascii="Arial" w:eastAsia="等线" w:hAnsi="Arial" w:cs="Arial"/>
          <w:color w:val="3370FF"/>
          <w:sz w:val="32"/>
        </w:rPr>
        <w:t xml:space="preserve">4.2 </w:t>
      </w:r>
      <w:r>
        <w:rPr>
          <w:rFonts w:ascii="Arial" w:eastAsia="等线" w:hAnsi="Arial" w:cs="Arial"/>
          <w:b/>
          <w:color w:val="1F2329"/>
          <w:sz w:val="32"/>
        </w:rPr>
        <w:t>实验原理</w:t>
      </w:r>
      <w:bookmarkEnd w:id="23"/>
    </w:p>
    <w:p w:rsidR="00D4594F" w:rsidRDefault="00D4594F" w:rsidP="00D4594F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 xml:space="preserve">        </w:t>
      </w:r>
      <w:r>
        <w:rPr>
          <w:rFonts w:ascii="Arial" w:eastAsia="等线" w:hAnsi="Arial" w:cs="Arial"/>
          <w:sz w:val="22"/>
        </w:rPr>
        <w:t>本实验旨在介绍</w:t>
      </w:r>
      <w:r>
        <w:rPr>
          <w:rFonts w:ascii="Arial" w:eastAsia="等线" w:hAnsi="Arial" w:cs="Arial"/>
          <w:sz w:val="22"/>
        </w:rPr>
        <w:t>UDP</w:t>
      </w:r>
      <w:r>
        <w:rPr>
          <w:rFonts w:ascii="Arial" w:eastAsia="等线" w:hAnsi="Arial" w:cs="Arial"/>
          <w:sz w:val="22"/>
        </w:rPr>
        <w:t>编程原理，遵循客户机</w:t>
      </w:r>
      <w:r>
        <w:rPr>
          <w:rFonts w:ascii="Arial" w:eastAsia="等线" w:hAnsi="Arial" w:cs="Arial"/>
          <w:sz w:val="22"/>
        </w:rPr>
        <w:t>/</w:t>
      </w:r>
      <w:r>
        <w:rPr>
          <w:rFonts w:ascii="Arial" w:eastAsia="等线" w:hAnsi="Arial" w:cs="Arial"/>
          <w:sz w:val="22"/>
        </w:rPr>
        <w:t>服务器模型。创建两个网络程序进行简单通信，基本功能是客户机（</w:t>
      </w:r>
      <w:proofErr w:type="spellStart"/>
      <w:r>
        <w:rPr>
          <w:rFonts w:ascii="Arial" w:eastAsia="等线" w:hAnsi="Arial" w:cs="Arial"/>
          <w:sz w:val="22"/>
        </w:rPr>
        <w:t>UDPClient</w:t>
      </w:r>
      <w:proofErr w:type="spellEnd"/>
      <w:r>
        <w:rPr>
          <w:rFonts w:ascii="Arial" w:eastAsia="等线" w:hAnsi="Arial" w:cs="Arial"/>
          <w:sz w:val="22"/>
        </w:rPr>
        <w:t>）从发送窗口发送任意一段字符串给服务器（</w:t>
      </w:r>
      <w:proofErr w:type="spellStart"/>
      <w:r>
        <w:rPr>
          <w:rFonts w:ascii="Arial" w:eastAsia="等线" w:hAnsi="Arial" w:cs="Arial"/>
          <w:sz w:val="22"/>
        </w:rPr>
        <w:t>UDPServer</w:t>
      </w:r>
      <w:proofErr w:type="spellEnd"/>
      <w:r>
        <w:rPr>
          <w:rFonts w:ascii="Arial" w:eastAsia="等线" w:hAnsi="Arial" w:cs="Arial"/>
          <w:sz w:val="22"/>
        </w:rPr>
        <w:t>），服务器接收来自客户机的字符串，然后将字符串返回给客户机，客户机在另一个显示窗口显示返回消息。</w:t>
      </w:r>
    </w:p>
    <w:p w:rsidR="00D4594F" w:rsidRDefault="00D4594F" w:rsidP="00D4594F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 xml:space="preserve">        </w:t>
      </w:r>
      <w:r>
        <w:rPr>
          <w:rFonts w:ascii="Arial" w:eastAsia="等线" w:hAnsi="Arial" w:cs="Arial"/>
          <w:sz w:val="22"/>
        </w:rPr>
        <w:t>客户机由</w:t>
      </w:r>
      <w:proofErr w:type="spellStart"/>
      <w:r>
        <w:rPr>
          <w:rFonts w:ascii="Arial" w:eastAsia="等线" w:hAnsi="Arial" w:cs="Arial"/>
          <w:sz w:val="22"/>
        </w:rPr>
        <w:t>UDPClient</w:t>
      </w:r>
      <w:proofErr w:type="spellEnd"/>
      <w:r>
        <w:rPr>
          <w:rFonts w:ascii="Arial" w:eastAsia="等线" w:hAnsi="Arial" w:cs="Arial"/>
          <w:sz w:val="22"/>
        </w:rPr>
        <w:t>类担当，通过端口号</w:t>
      </w:r>
      <w:r>
        <w:rPr>
          <w:rFonts w:ascii="Arial" w:eastAsia="等线" w:hAnsi="Arial" w:cs="Arial"/>
          <w:sz w:val="22"/>
        </w:rPr>
        <w:t>5555</w:t>
      </w:r>
      <w:r>
        <w:rPr>
          <w:rFonts w:ascii="Arial" w:eastAsia="等线" w:hAnsi="Arial" w:cs="Arial"/>
          <w:sz w:val="22"/>
        </w:rPr>
        <w:t>，访问服务器，客户端口号不需要指定，系统会自动赋予；服务器由</w:t>
      </w:r>
      <w:proofErr w:type="spellStart"/>
      <w:r>
        <w:rPr>
          <w:rFonts w:ascii="Arial" w:eastAsia="等线" w:hAnsi="Arial" w:cs="Arial"/>
          <w:sz w:val="22"/>
        </w:rPr>
        <w:t>UDPServer</w:t>
      </w:r>
      <w:proofErr w:type="spellEnd"/>
      <w:r>
        <w:rPr>
          <w:rFonts w:ascii="Arial" w:eastAsia="等线" w:hAnsi="Arial" w:cs="Arial"/>
          <w:sz w:val="22"/>
        </w:rPr>
        <w:t>类担当，服务端口号为</w:t>
      </w:r>
      <w:r>
        <w:rPr>
          <w:rFonts w:ascii="Arial" w:eastAsia="等线" w:hAnsi="Arial" w:cs="Arial"/>
          <w:sz w:val="22"/>
        </w:rPr>
        <w:t>5555.</w:t>
      </w:r>
      <w:r>
        <w:rPr>
          <w:rFonts w:ascii="Arial" w:eastAsia="等线" w:hAnsi="Arial" w:cs="Arial"/>
          <w:sz w:val="22"/>
        </w:rPr>
        <w:t>实验时服务器必须首先启动，才能让客户机访问。</w:t>
      </w:r>
    </w:p>
    <w:p w:rsidR="00D4594F" w:rsidRDefault="00D4594F" w:rsidP="00D4594F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 xml:space="preserve">        UDP</w:t>
      </w:r>
      <w:r>
        <w:rPr>
          <w:rFonts w:ascii="Arial" w:eastAsia="等线" w:hAnsi="Arial" w:cs="Arial"/>
          <w:sz w:val="22"/>
        </w:rPr>
        <w:t>即时通信实验程序处理流程图如图</w:t>
      </w:r>
      <w:r>
        <w:rPr>
          <w:rFonts w:ascii="Arial" w:eastAsia="等线" w:hAnsi="Arial" w:cs="Arial"/>
          <w:sz w:val="22"/>
        </w:rPr>
        <w:t>4.2.1</w:t>
      </w:r>
      <w:r>
        <w:rPr>
          <w:rFonts w:ascii="Arial" w:eastAsia="等线" w:hAnsi="Arial" w:cs="Arial"/>
          <w:sz w:val="22"/>
        </w:rPr>
        <w:t>所示。</w:t>
      </w:r>
    </w:p>
    <w:p w:rsidR="00D4594F" w:rsidRDefault="00D4594F" w:rsidP="00D4594F">
      <w:pPr>
        <w:spacing w:before="120" w:after="120" w:line="288" w:lineRule="auto"/>
        <w:jc w:val="center"/>
      </w:pPr>
      <w:r>
        <w:rPr>
          <w:noProof/>
        </w:rPr>
        <w:lastRenderedPageBreak/>
        <w:drawing>
          <wp:inline distT="0" distB="0" distL="0" distR="0" wp14:anchorId="051CFBA8" wp14:editId="43EF040B">
            <wp:extent cx="4610100" cy="3381375"/>
            <wp:effectExtent l="0" t="0" r="0" b="0"/>
            <wp:docPr id="7" name="Drawing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94F" w:rsidRDefault="00D4594F" w:rsidP="00D4594F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 xml:space="preserve">                                                                         </w:t>
      </w:r>
      <w:r>
        <w:rPr>
          <w:rFonts w:ascii="Arial" w:eastAsia="等线" w:hAnsi="Arial" w:cs="Arial"/>
          <w:sz w:val="22"/>
        </w:rPr>
        <w:t>图</w:t>
      </w:r>
      <w:r>
        <w:rPr>
          <w:rFonts w:ascii="Arial" w:eastAsia="等线" w:hAnsi="Arial" w:cs="Arial"/>
          <w:sz w:val="22"/>
        </w:rPr>
        <w:t>4.2.1</w:t>
      </w:r>
    </w:p>
    <w:p w:rsidR="00D4594F" w:rsidRDefault="00D4594F" w:rsidP="00D4594F">
      <w:pPr>
        <w:numPr>
          <w:ilvl w:val="0"/>
          <w:numId w:val="17"/>
        </w:numPr>
        <w:spacing w:before="120" w:after="120" w:line="288" w:lineRule="auto"/>
        <w:jc w:val="left"/>
      </w:pPr>
      <w:proofErr w:type="spellStart"/>
      <w:r>
        <w:rPr>
          <w:rFonts w:ascii="Arial" w:eastAsia="等线" w:hAnsi="Arial" w:cs="Arial"/>
          <w:sz w:val="22"/>
        </w:rPr>
        <w:t>UDPServer</w:t>
      </w:r>
      <w:proofErr w:type="spellEnd"/>
      <w:r>
        <w:rPr>
          <w:rFonts w:ascii="Arial" w:eastAsia="等线" w:hAnsi="Arial" w:cs="Arial"/>
          <w:sz w:val="22"/>
        </w:rPr>
        <w:t>类。作为服务器程序，涉及三个处理环节。</w:t>
      </w:r>
    </w:p>
    <w:p w:rsidR="00D4594F" w:rsidRDefault="00D4594F" w:rsidP="00D4594F">
      <w:pPr>
        <w:numPr>
          <w:ilvl w:val="0"/>
          <w:numId w:val="18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创建</w:t>
      </w:r>
      <w:r>
        <w:rPr>
          <w:rFonts w:ascii="Arial" w:eastAsia="等线" w:hAnsi="Arial" w:cs="Arial"/>
          <w:sz w:val="22"/>
        </w:rPr>
        <w:t>Socket</w:t>
      </w:r>
      <w:r>
        <w:rPr>
          <w:rFonts w:ascii="Arial" w:eastAsia="等线" w:hAnsi="Arial" w:cs="Arial"/>
          <w:sz w:val="22"/>
        </w:rPr>
        <w:t>。</w:t>
      </w:r>
    </w:p>
    <w:p w:rsidR="00D4594F" w:rsidRDefault="00D4594F" w:rsidP="00D4594F">
      <w:pPr>
        <w:numPr>
          <w:ilvl w:val="0"/>
          <w:numId w:val="19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创建</w:t>
      </w:r>
      <w:r>
        <w:rPr>
          <w:rFonts w:ascii="Arial" w:eastAsia="等线" w:hAnsi="Arial" w:cs="Arial"/>
          <w:sz w:val="22"/>
        </w:rPr>
        <w:t>UDP</w:t>
      </w:r>
      <w:r>
        <w:rPr>
          <w:rFonts w:ascii="Arial" w:eastAsia="等线" w:hAnsi="Arial" w:cs="Arial"/>
          <w:sz w:val="22"/>
        </w:rPr>
        <w:t>数据包缓冲区。</w:t>
      </w:r>
    </w:p>
    <w:p w:rsidR="00D4594F" w:rsidRDefault="00D4594F" w:rsidP="00D4594F">
      <w:pPr>
        <w:numPr>
          <w:ilvl w:val="0"/>
          <w:numId w:val="20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利用</w:t>
      </w:r>
      <w:r>
        <w:rPr>
          <w:rFonts w:ascii="Arial" w:eastAsia="等线" w:hAnsi="Arial" w:cs="Arial"/>
          <w:sz w:val="22"/>
        </w:rPr>
        <w:t>Socket</w:t>
      </w:r>
      <w:r>
        <w:rPr>
          <w:rFonts w:ascii="Arial" w:eastAsia="等线" w:hAnsi="Arial" w:cs="Arial"/>
          <w:sz w:val="22"/>
        </w:rPr>
        <w:t>直接收发应用数据。</w:t>
      </w:r>
    </w:p>
    <w:p w:rsidR="00D4594F" w:rsidRDefault="00D4594F" w:rsidP="00D4594F">
      <w:pPr>
        <w:numPr>
          <w:ilvl w:val="0"/>
          <w:numId w:val="21"/>
        </w:numPr>
        <w:spacing w:before="120" w:after="120" w:line="288" w:lineRule="auto"/>
        <w:jc w:val="left"/>
      </w:pPr>
      <w:proofErr w:type="spellStart"/>
      <w:r>
        <w:rPr>
          <w:rFonts w:ascii="Arial" w:eastAsia="等线" w:hAnsi="Arial" w:cs="Arial"/>
          <w:sz w:val="22"/>
        </w:rPr>
        <w:t>UDPClient</w:t>
      </w:r>
      <w:proofErr w:type="spellEnd"/>
      <w:r>
        <w:rPr>
          <w:rFonts w:ascii="Arial" w:eastAsia="等线" w:hAnsi="Arial" w:cs="Arial"/>
          <w:sz w:val="22"/>
        </w:rPr>
        <w:t>类，作为客户端程序，涉及四个处理环节。</w:t>
      </w:r>
    </w:p>
    <w:p w:rsidR="00D4594F" w:rsidRDefault="00D4594F" w:rsidP="00D4594F">
      <w:pPr>
        <w:numPr>
          <w:ilvl w:val="0"/>
          <w:numId w:val="22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获取</w:t>
      </w:r>
      <w:r>
        <w:rPr>
          <w:rFonts w:ascii="Arial" w:eastAsia="等线" w:hAnsi="Arial" w:cs="Arial"/>
          <w:sz w:val="22"/>
        </w:rPr>
        <w:t>UDP</w:t>
      </w:r>
      <w:r>
        <w:rPr>
          <w:rFonts w:ascii="Arial" w:eastAsia="等线" w:hAnsi="Arial" w:cs="Arial"/>
          <w:sz w:val="22"/>
        </w:rPr>
        <w:t>服务器地址对象。</w:t>
      </w:r>
    </w:p>
    <w:p w:rsidR="00D4594F" w:rsidRDefault="00D4594F" w:rsidP="00D4594F">
      <w:pPr>
        <w:numPr>
          <w:ilvl w:val="0"/>
          <w:numId w:val="23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创建</w:t>
      </w:r>
      <w:r>
        <w:rPr>
          <w:rFonts w:ascii="Arial" w:eastAsia="等线" w:hAnsi="Arial" w:cs="Arial"/>
          <w:sz w:val="22"/>
        </w:rPr>
        <w:t>Socket</w:t>
      </w:r>
      <w:r>
        <w:rPr>
          <w:rFonts w:ascii="Arial" w:eastAsia="等线" w:hAnsi="Arial" w:cs="Arial"/>
          <w:sz w:val="22"/>
        </w:rPr>
        <w:t>。</w:t>
      </w:r>
    </w:p>
    <w:p w:rsidR="00D4594F" w:rsidRDefault="00D4594F" w:rsidP="00D4594F">
      <w:pPr>
        <w:numPr>
          <w:ilvl w:val="0"/>
          <w:numId w:val="24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创建</w:t>
      </w:r>
      <w:r>
        <w:rPr>
          <w:rFonts w:ascii="Arial" w:eastAsia="等线" w:hAnsi="Arial" w:cs="Arial"/>
          <w:sz w:val="22"/>
        </w:rPr>
        <w:t>UDP</w:t>
      </w:r>
      <w:r>
        <w:rPr>
          <w:rFonts w:ascii="Arial" w:eastAsia="等线" w:hAnsi="Arial" w:cs="Arial"/>
          <w:sz w:val="22"/>
        </w:rPr>
        <w:t>数据包缓冲区。</w:t>
      </w:r>
    </w:p>
    <w:p w:rsidR="00D4594F" w:rsidRDefault="00D4594F" w:rsidP="00D4594F">
      <w:pPr>
        <w:numPr>
          <w:ilvl w:val="0"/>
          <w:numId w:val="25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利用</w:t>
      </w:r>
      <w:r>
        <w:rPr>
          <w:rFonts w:ascii="Arial" w:eastAsia="等线" w:hAnsi="Arial" w:cs="Arial"/>
          <w:sz w:val="22"/>
        </w:rPr>
        <w:t>Socket</w:t>
      </w:r>
      <w:r>
        <w:rPr>
          <w:rFonts w:ascii="Arial" w:eastAsia="等线" w:hAnsi="Arial" w:cs="Arial"/>
          <w:sz w:val="22"/>
        </w:rPr>
        <w:t>直接收发应用数据。</w:t>
      </w:r>
    </w:p>
    <w:p w:rsidR="00D4594F" w:rsidRDefault="00D4594F" w:rsidP="00D4594F">
      <w:pPr>
        <w:spacing w:before="120" w:after="120" w:line="288" w:lineRule="auto"/>
        <w:jc w:val="left"/>
      </w:pPr>
    </w:p>
    <w:p w:rsidR="00D4594F" w:rsidRDefault="00D4594F" w:rsidP="00D4594F">
      <w:pPr>
        <w:spacing w:before="320" w:after="120" w:line="288" w:lineRule="auto"/>
        <w:jc w:val="left"/>
        <w:outlineLvl w:val="1"/>
      </w:pPr>
      <w:bookmarkStart w:id="24" w:name="_Toc121516380"/>
      <w:r>
        <w:rPr>
          <w:rFonts w:ascii="Arial" w:eastAsia="等线" w:hAnsi="Arial" w:cs="Arial"/>
          <w:color w:val="3370FF"/>
          <w:sz w:val="32"/>
        </w:rPr>
        <w:t xml:space="preserve">4.3 </w:t>
      </w:r>
      <w:r>
        <w:rPr>
          <w:rFonts w:ascii="Arial" w:eastAsia="等线" w:hAnsi="Arial" w:cs="Arial"/>
          <w:b/>
          <w:color w:val="1F2329"/>
          <w:sz w:val="32"/>
        </w:rPr>
        <w:t>实验环境</w:t>
      </w:r>
      <w:bookmarkEnd w:id="24"/>
    </w:p>
    <w:p w:rsidR="00D4594F" w:rsidRDefault="00D4594F" w:rsidP="00D4594F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 xml:space="preserve">        </w:t>
      </w:r>
      <w:r>
        <w:rPr>
          <w:rFonts w:ascii="Arial" w:eastAsia="等线" w:hAnsi="Arial" w:cs="Arial"/>
          <w:sz w:val="22"/>
        </w:rPr>
        <w:t>使用一台计算机用作实验运行平台，以</w:t>
      </w:r>
      <w:r>
        <w:rPr>
          <w:rFonts w:ascii="Arial" w:eastAsia="等线" w:hAnsi="Arial" w:cs="Arial"/>
          <w:sz w:val="22"/>
        </w:rPr>
        <w:t>Eclipse</w:t>
      </w:r>
      <w:r>
        <w:rPr>
          <w:rFonts w:ascii="Arial" w:eastAsia="等线" w:hAnsi="Arial" w:cs="Arial"/>
          <w:sz w:val="22"/>
        </w:rPr>
        <w:t>作为实验代码开发平台，共享一个</w:t>
      </w:r>
      <w:r>
        <w:rPr>
          <w:rFonts w:ascii="Arial" w:eastAsia="等线" w:hAnsi="Arial" w:cs="Arial"/>
          <w:sz w:val="22"/>
        </w:rPr>
        <w:t>Java</w:t>
      </w:r>
      <w:r>
        <w:rPr>
          <w:rFonts w:ascii="Arial" w:eastAsia="等线" w:hAnsi="Arial" w:cs="Arial"/>
          <w:sz w:val="22"/>
        </w:rPr>
        <w:t>项目，使用</w:t>
      </w:r>
      <w:r>
        <w:rPr>
          <w:rFonts w:ascii="Arial" w:eastAsia="等线" w:hAnsi="Arial" w:cs="Arial"/>
          <w:sz w:val="22"/>
        </w:rPr>
        <w:t>Java</w:t>
      </w:r>
      <w:r>
        <w:rPr>
          <w:rFonts w:ascii="Arial" w:eastAsia="等线" w:hAnsi="Arial" w:cs="Arial"/>
          <w:sz w:val="22"/>
        </w:rPr>
        <w:t>作为</w:t>
      </w:r>
      <w:r>
        <w:rPr>
          <w:rFonts w:ascii="Arial" w:eastAsia="等线" w:hAnsi="Arial" w:cs="Arial"/>
          <w:sz w:val="22"/>
        </w:rPr>
        <w:t>Socket</w:t>
      </w:r>
      <w:r>
        <w:rPr>
          <w:rFonts w:ascii="Arial" w:eastAsia="等线" w:hAnsi="Arial" w:cs="Arial"/>
          <w:sz w:val="22"/>
        </w:rPr>
        <w:t>编码语言，开展</w:t>
      </w:r>
      <w:r>
        <w:rPr>
          <w:rFonts w:ascii="Arial" w:eastAsia="等线" w:hAnsi="Arial" w:cs="Arial"/>
          <w:sz w:val="22"/>
        </w:rPr>
        <w:t>Socket</w:t>
      </w:r>
      <w:r>
        <w:rPr>
          <w:rFonts w:ascii="Arial" w:eastAsia="等线" w:hAnsi="Arial" w:cs="Arial"/>
          <w:sz w:val="22"/>
        </w:rPr>
        <w:t>编程。</w:t>
      </w:r>
    </w:p>
    <w:p w:rsidR="00D4594F" w:rsidRDefault="00D4594F" w:rsidP="00D4594F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 xml:space="preserve">        </w:t>
      </w:r>
      <w:r>
        <w:rPr>
          <w:rFonts w:ascii="Arial" w:eastAsia="等线" w:hAnsi="Arial" w:cs="Arial"/>
          <w:sz w:val="22"/>
        </w:rPr>
        <w:t>实验环境：</w:t>
      </w:r>
      <w:proofErr w:type="spellStart"/>
      <w:r>
        <w:rPr>
          <w:rFonts w:ascii="Arial" w:eastAsia="等线" w:hAnsi="Arial" w:cs="Arial"/>
          <w:sz w:val="22"/>
        </w:rPr>
        <w:t>JDK+Eclipse</w:t>
      </w:r>
      <w:proofErr w:type="spellEnd"/>
    </w:p>
    <w:p w:rsidR="00D4594F" w:rsidRDefault="00D4594F" w:rsidP="00D4594F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lastRenderedPageBreak/>
        <w:t xml:space="preserve">        </w:t>
      </w:r>
      <w:r>
        <w:rPr>
          <w:rFonts w:ascii="Arial" w:eastAsia="等线" w:hAnsi="Arial" w:cs="Arial"/>
          <w:sz w:val="22"/>
        </w:rPr>
        <w:t>首先下载</w:t>
      </w:r>
      <w:r>
        <w:rPr>
          <w:rFonts w:ascii="Arial" w:eastAsia="等线" w:hAnsi="Arial" w:cs="Arial"/>
          <w:sz w:val="22"/>
        </w:rPr>
        <w:t xml:space="preserve"> java </w:t>
      </w:r>
      <w:r>
        <w:rPr>
          <w:rFonts w:ascii="Arial" w:eastAsia="等线" w:hAnsi="Arial" w:cs="Arial"/>
          <w:sz w:val="22"/>
        </w:rPr>
        <w:t>开发工具包</w:t>
      </w:r>
      <w:r>
        <w:rPr>
          <w:rFonts w:ascii="Arial" w:eastAsia="等线" w:hAnsi="Arial" w:cs="Arial"/>
          <w:sz w:val="22"/>
        </w:rPr>
        <w:t xml:space="preserve"> JDK</w:t>
      </w:r>
      <w:r>
        <w:rPr>
          <w:rFonts w:ascii="Arial" w:eastAsia="等线" w:hAnsi="Arial" w:cs="Arial"/>
          <w:sz w:val="22"/>
        </w:rPr>
        <w:t>。配置好环境变量后，在</w:t>
      </w:r>
      <w:proofErr w:type="spellStart"/>
      <w:r>
        <w:rPr>
          <w:rFonts w:ascii="Arial" w:eastAsia="等线" w:hAnsi="Arial" w:cs="Arial"/>
          <w:sz w:val="22"/>
        </w:rPr>
        <w:t>cmd</w:t>
      </w:r>
      <w:proofErr w:type="spellEnd"/>
      <w:r>
        <w:rPr>
          <w:rFonts w:ascii="Arial" w:eastAsia="等线" w:hAnsi="Arial" w:cs="Arial"/>
          <w:sz w:val="22"/>
        </w:rPr>
        <w:t>窗口键入</w:t>
      </w:r>
      <w:r>
        <w:rPr>
          <w:rFonts w:ascii="Arial" w:eastAsia="等线" w:hAnsi="Arial" w:cs="Arial"/>
          <w:sz w:val="22"/>
        </w:rPr>
        <w:t>java -version</w:t>
      </w:r>
      <w:r>
        <w:rPr>
          <w:rFonts w:ascii="Arial" w:eastAsia="等线" w:hAnsi="Arial" w:cs="Arial"/>
          <w:sz w:val="22"/>
        </w:rPr>
        <w:t>命令如图</w:t>
      </w:r>
      <w:r>
        <w:rPr>
          <w:rFonts w:ascii="Arial" w:eastAsia="等线" w:hAnsi="Arial" w:cs="Arial"/>
          <w:sz w:val="22"/>
        </w:rPr>
        <w:t>4.3.1</w:t>
      </w:r>
      <w:r>
        <w:rPr>
          <w:rFonts w:ascii="Arial" w:eastAsia="等线" w:hAnsi="Arial" w:cs="Arial"/>
          <w:sz w:val="22"/>
        </w:rPr>
        <w:t>所示。</w:t>
      </w:r>
    </w:p>
    <w:p w:rsidR="00D4594F" w:rsidRDefault="00D4594F" w:rsidP="00D4594F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437AF3AF" wp14:editId="5EE36AAC">
            <wp:extent cx="5400675" cy="1714500"/>
            <wp:effectExtent l="0" t="0" r="0" b="0"/>
            <wp:docPr id="8" name="Drawing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94F" w:rsidRDefault="00D4594F" w:rsidP="00D4594F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 xml:space="preserve">                                                               </w:t>
      </w:r>
      <w:r>
        <w:rPr>
          <w:rFonts w:ascii="Arial" w:eastAsia="等线" w:hAnsi="Arial" w:cs="Arial"/>
          <w:sz w:val="22"/>
        </w:rPr>
        <w:t>图</w:t>
      </w:r>
      <w:r>
        <w:rPr>
          <w:rFonts w:ascii="Arial" w:eastAsia="等线" w:hAnsi="Arial" w:cs="Arial"/>
          <w:sz w:val="22"/>
        </w:rPr>
        <w:t>4.3.1</w:t>
      </w:r>
    </w:p>
    <w:p w:rsidR="00D4594F" w:rsidRDefault="00D4594F" w:rsidP="00D4594F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 xml:space="preserve">        </w:t>
      </w:r>
      <w:r>
        <w:rPr>
          <w:rFonts w:ascii="Arial" w:eastAsia="等线" w:hAnsi="Arial" w:cs="Arial"/>
          <w:sz w:val="22"/>
        </w:rPr>
        <w:t>安装</w:t>
      </w:r>
      <w:r>
        <w:rPr>
          <w:rFonts w:ascii="Arial" w:eastAsia="等线" w:hAnsi="Arial" w:cs="Arial"/>
          <w:sz w:val="22"/>
        </w:rPr>
        <w:t>java</w:t>
      </w:r>
      <w:r>
        <w:rPr>
          <w:rFonts w:ascii="Arial" w:eastAsia="等线" w:hAnsi="Arial" w:cs="Arial"/>
          <w:sz w:val="22"/>
        </w:rPr>
        <w:t>开发工具</w:t>
      </w:r>
      <w:r>
        <w:rPr>
          <w:rFonts w:ascii="Arial" w:eastAsia="等线" w:hAnsi="Arial" w:cs="Arial"/>
          <w:b/>
          <w:sz w:val="22"/>
        </w:rPr>
        <w:t>Eclipse</w:t>
      </w:r>
      <w:r>
        <w:rPr>
          <w:rFonts w:ascii="Arial" w:eastAsia="等线" w:hAnsi="Arial" w:cs="Arial"/>
          <w:sz w:val="22"/>
        </w:rPr>
        <w:t>，根据实验指导书提示安装</w:t>
      </w:r>
      <w:r>
        <w:rPr>
          <w:rFonts w:ascii="Arial" w:eastAsia="等线" w:hAnsi="Arial" w:cs="Arial"/>
          <w:sz w:val="22"/>
        </w:rPr>
        <w:t>java</w:t>
      </w:r>
      <w:r>
        <w:rPr>
          <w:rFonts w:ascii="Arial" w:eastAsia="等线" w:hAnsi="Arial" w:cs="Arial"/>
          <w:sz w:val="22"/>
        </w:rPr>
        <w:t>开发插件，并且创建</w:t>
      </w:r>
      <w:r>
        <w:rPr>
          <w:rFonts w:ascii="Arial" w:eastAsia="等线" w:hAnsi="Arial" w:cs="Arial"/>
          <w:sz w:val="22"/>
        </w:rPr>
        <w:t>Socket</w:t>
      </w:r>
      <w:r>
        <w:rPr>
          <w:rFonts w:ascii="Arial" w:eastAsia="等线" w:hAnsi="Arial" w:cs="Arial"/>
          <w:sz w:val="22"/>
        </w:rPr>
        <w:t>项目。如图</w:t>
      </w:r>
      <w:r>
        <w:rPr>
          <w:rFonts w:ascii="Arial" w:eastAsia="等线" w:hAnsi="Arial" w:cs="Arial"/>
          <w:sz w:val="22"/>
        </w:rPr>
        <w:t>4.3.2</w:t>
      </w:r>
      <w:r>
        <w:rPr>
          <w:rFonts w:ascii="Arial" w:eastAsia="等线" w:hAnsi="Arial" w:cs="Arial"/>
          <w:sz w:val="22"/>
        </w:rPr>
        <w:t>所示。</w:t>
      </w:r>
    </w:p>
    <w:p w:rsidR="00D4594F" w:rsidRDefault="00D4594F" w:rsidP="00D4594F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55802A1D" wp14:editId="30DC8E60">
            <wp:extent cx="5400675" cy="3448050"/>
            <wp:effectExtent l="0" t="0" r="0" b="0"/>
            <wp:docPr id="9" name="Drawing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94F" w:rsidRDefault="00D4594F" w:rsidP="00D4594F">
      <w:pPr>
        <w:spacing w:before="320" w:after="120" w:line="288" w:lineRule="auto"/>
        <w:jc w:val="left"/>
        <w:outlineLvl w:val="1"/>
      </w:pPr>
      <w:bookmarkStart w:id="25" w:name="_Toc121516381"/>
      <w:r>
        <w:rPr>
          <w:rFonts w:ascii="Arial" w:eastAsia="等线" w:hAnsi="Arial" w:cs="Arial"/>
          <w:color w:val="3370FF"/>
          <w:sz w:val="32"/>
        </w:rPr>
        <w:t xml:space="preserve">4.4 </w:t>
      </w:r>
      <w:r>
        <w:rPr>
          <w:rFonts w:ascii="Arial" w:eastAsia="等线" w:hAnsi="Arial" w:cs="Arial"/>
          <w:b/>
          <w:color w:val="1F2329"/>
          <w:sz w:val="32"/>
        </w:rPr>
        <w:t>实验内容</w:t>
      </w:r>
      <w:bookmarkEnd w:id="25"/>
    </w:p>
    <w:p w:rsidR="00D4594F" w:rsidRDefault="00D4594F" w:rsidP="00D4594F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 xml:space="preserve">        </w:t>
      </w:r>
      <w:r>
        <w:rPr>
          <w:rFonts w:ascii="Arial" w:eastAsia="等线" w:hAnsi="Arial" w:cs="Arial"/>
          <w:sz w:val="22"/>
        </w:rPr>
        <w:t>在</w:t>
      </w:r>
      <w:r>
        <w:rPr>
          <w:rFonts w:ascii="Arial" w:eastAsia="等线" w:hAnsi="Arial" w:cs="Arial"/>
          <w:sz w:val="22"/>
        </w:rPr>
        <w:t>Java</w:t>
      </w:r>
      <w:r>
        <w:rPr>
          <w:rFonts w:ascii="Arial" w:eastAsia="等线" w:hAnsi="Arial" w:cs="Arial"/>
          <w:sz w:val="22"/>
        </w:rPr>
        <w:t>项目</w:t>
      </w:r>
      <w:r>
        <w:rPr>
          <w:rFonts w:ascii="Arial" w:eastAsia="等线" w:hAnsi="Arial" w:cs="Arial"/>
          <w:sz w:val="22"/>
        </w:rPr>
        <w:t>Socket</w:t>
      </w:r>
      <w:r>
        <w:rPr>
          <w:rFonts w:ascii="Arial" w:eastAsia="等线" w:hAnsi="Arial" w:cs="Arial"/>
          <w:sz w:val="22"/>
        </w:rPr>
        <w:t>下，开发</w:t>
      </w:r>
      <w:proofErr w:type="spellStart"/>
      <w:r>
        <w:rPr>
          <w:rFonts w:ascii="Arial" w:eastAsia="等线" w:hAnsi="Arial" w:cs="Arial"/>
          <w:sz w:val="22"/>
        </w:rPr>
        <w:t>UDPServer</w:t>
      </w:r>
      <w:proofErr w:type="spellEnd"/>
      <w:r>
        <w:rPr>
          <w:rFonts w:ascii="Arial" w:eastAsia="等线" w:hAnsi="Arial" w:cs="Arial"/>
          <w:sz w:val="22"/>
        </w:rPr>
        <w:t>和</w:t>
      </w:r>
      <w:proofErr w:type="spellStart"/>
      <w:r>
        <w:rPr>
          <w:rFonts w:ascii="Arial" w:eastAsia="等线" w:hAnsi="Arial" w:cs="Arial"/>
          <w:sz w:val="22"/>
        </w:rPr>
        <w:t>UDPClient</w:t>
      </w:r>
      <w:proofErr w:type="spellEnd"/>
      <w:r>
        <w:rPr>
          <w:rFonts w:ascii="Arial" w:eastAsia="等线" w:hAnsi="Arial" w:cs="Arial"/>
          <w:sz w:val="22"/>
        </w:rPr>
        <w:t>两个类。</w:t>
      </w:r>
    </w:p>
    <w:p w:rsidR="00D4594F" w:rsidRDefault="00D4594F" w:rsidP="00D4594F">
      <w:pPr>
        <w:numPr>
          <w:ilvl w:val="0"/>
          <w:numId w:val="26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开发服务器程序</w:t>
      </w:r>
      <w:proofErr w:type="spellStart"/>
      <w:r>
        <w:rPr>
          <w:rFonts w:ascii="Arial" w:eastAsia="等线" w:hAnsi="Arial" w:cs="Arial"/>
          <w:sz w:val="22"/>
        </w:rPr>
        <w:t>UDPServer</w:t>
      </w:r>
      <w:proofErr w:type="spellEnd"/>
      <w:r>
        <w:rPr>
          <w:rFonts w:ascii="Arial" w:eastAsia="等线" w:hAnsi="Arial" w:cs="Arial"/>
          <w:sz w:val="22"/>
        </w:rPr>
        <w:t>类，将</w:t>
      </w:r>
      <w:r>
        <w:rPr>
          <w:rFonts w:ascii="Arial" w:eastAsia="等线" w:hAnsi="Arial" w:cs="Arial"/>
          <w:sz w:val="22"/>
        </w:rPr>
        <w:t>UdpServer.java</w:t>
      </w:r>
      <w:r>
        <w:rPr>
          <w:rFonts w:ascii="Arial" w:eastAsia="等线" w:hAnsi="Arial" w:cs="Arial"/>
          <w:sz w:val="22"/>
        </w:rPr>
        <w:t>文件复制到</w:t>
      </w:r>
      <w:proofErr w:type="spellStart"/>
      <w:r>
        <w:rPr>
          <w:rFonts w:ascii="Arial" w:eastAsia="等线" w:hAnsi="Arial" w:cs="Arial"/>
          <w:sz w:val="22"/>
        </w:rPr>
        <w:t>edu.tongji.networklab.udp</w:t>
      </w:r>
      <w:proofErr w:type="spellEnd"/>
      <w:r>
        <w:rPr>
          <w:rFonts w:ascii="Arial" w:eastAsia="等线" w:hAnsi="Arial" w:cs="Arial"/>
          <w:sz w:val="22"/>
        </w:rPr>
        <w:t>包下。</w:t>
      </w:r>
    </w:p>
    <w:p w:rsidR="00D4594F" w:rsidRDefault="00D4594F" w:rsidP="00D4594F">
      <w:pPr>
        <w:numPr>
          <w:ilvl w:val="0"/>
          <w:numId w:val="27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开发客户端程序</w:t>
      </w:r>
      <w:proofErr w:type="spellStart"/>
      <w:r>
        <w:rPr>
          <w:rFonts w:ascii="Arial" w:eastAsia="等线" w:hAnsi="Arial" w:cs="Arial"/>
          <w:sz w:val="22"/>
        </w:rPr>
        <w:t>UDPClient</w:t>
      </w:r>
      <w:proofErr w:type="spellEnd"/>
      <w:r>
        <w:rPr>
          <w:rFonts w:ascii="Arial" w:eastAsia="等线" w:hAnsi="Arial" w:cs="Arial"/>
          <w:sz w:val="22"/>
        </w:rPr>
        <w:t>类，将</w:t>
      </w:r>
      <w:r>
        <w:rPr>
          <w:rFonts w:ascii="Arial" w:eastAsia="等线" w:hAnsi="Arial" w:cs="Arial"/>
          <w:sz w:val="22"/>
        </w:rPr>
        <w:t>UdpClient.java</w:t>
      </w:r>
      <w:r>
        <w:rPr>
          <w:rFonts w:ascii="Arial" w:eastAsia="等线" w:hAnsi="Arial" w:cs="Arial"/>
          <w:sz w:val="22"/>
        </w:rPr>
        <w:t>文件复制到</w:t>
      </w:r>
      <w:proofErr w:type="spellStart"/>
      <w:r>
        <w:rPr>
          <w:rFonts w:ascii="Arial" w:eastAsia="等线" w:hAnsi="Arial" w:cs="Arial"/>
          <w:sz w:val="22"/>
        </w:rPr>
        <w:t>edu.tongji.networklab.udp</w:t>
      </w:r>
      <w:proofErr w:type="spellEnd"/>
      <w:r>
        <w:rPr>
          <w:rFonts w:ascii="Arial" w:eastAsia="等线" w:hAnsi="Arial" w:cs="Arial"/>
          <w:sz w:val="22"/>
        </w:rPr>
        <w:t>包下（含图形化界面）。</w:t>
      </w:r>
    </w:p>
    <w:p w:rsidR="00D4594F" w:rsidRDefault="00D4594F" w:rsidP="00D4594F">
      <w:pPr>
        <w:numPr>
          <w:ilvl w:val="0"/>
          <w:numId w:val="28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lastRenderedPageBreak/>
        <w:t>测试交互。</w:t>
      </w:r>
    </w:p>
    <w:p w:rsidR="00D4594F" w:rsidRDefault="00D4594F" w:rsidP="00D4594F">
      <w:pPr>
        <w:spacing w:before="320" w:after="120" w:line="288" w:lineRule="auto"/>
        <w:jc w:val="left"/>
        <w:outlineLvl w:val="1"/>
      </w:pPr>
      <w:bookmarkStart w:id="26" w:name="_Toc121516382"/>
      <w:r>
        <w:rPr>
          <w:rFonts w:ascii="Arial" w:eastAsia="等线" w:hAnsi="Arial" w:cs="Arial"/>
          <w:color w:val="3370FF"/>
          <w:sz w:val="32"/>
        </w:rPr>
        <w:t xml:space="preserve">4.5 </w:t>
      </w:r>
      <w:r>
        <w:rPr>
          <w:rFonts w:ascii="Arial" w:eastAsia="等线" w:hAnsi="Arial" w:cs="Arial"/>
          <w:b/>
          <w:color w:val="1F2329"/>
          <w:sz w:val="32"/>
        </w:rPr>
        <w:t>实验步骤</w:t>
      </w:r>
      <w:bookmarkEnd w:id="26"/>
    </w:p>
    <w:p w:rsidR="00D4594F" w:rsidRDefault="00D4594F" w:rsidP="00D4594F">
      <w:pPr>
        <w:numPr>
          <w:ilvl w:val="0"/>
          <w:numId w:val="29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在已经创建的</w:t>
      </w:r>
      <w:r>
        <w:rPr>
          <w:rFonts w:ascii="Arial" w:eastAsia="等线" w:hAnsi="Arial" w:cs="Arial"/>
          <w:sz w:val="22"/>
        </w:rPr>
        <w:t>Socket</w:t>
      </w:r>
      <w:r>
        <w:rPr>
          <w:rFonts w:ascii="Arial" w:eastAsia="等线" w:hAnsi="Arial" w:cs="Arial"/>
          <w:sz w:val="22"/>
        </w:rPr>
        <w:t>项目中创建</w:t>
      </w:r>
      <w:r>
        <w:rPr>
          <w:rFonts w:ascii="Arial" w:eastAsia="等线" w:hAnsi="Arial" w:cs="Arial"/>
          <w:sz w:val="22"/>
        </w:rPr>
        <w:t>Java</w:t>
      </w:r>
      <w:r>
        <w:rPr>
          <w:rFonts w:ascii="Arial" w:eastAsia="等线" w:hAnsi="Arial" w:cs="Arial"/>
          <w:sz w:val="22"/>
        </w:rPr>
        <w:t>包</w:t>
      </w:r>
      <w:r>
        <w:rPr>
          <w:rFonts w:ascii="Arial" w:eastAsia="等线" w:hAnsi="Arial" w:cs="Arial"/>
          <w:sz w:val="22"/>
        </w:rPr>
        <w:t>“</w:t>
      </w:r>
      <w:proofErr w:type="spellStart"/>
      <w:r>
        <w:rPr>
          <w:rFonts w:ascii="Arial" w:eastAsia="等线" w:hAnsi="Arial" w:cs="Arial"/>
          <w:sz w:val="22"/>
        </w:rPr>
        <w:t>edu.tongji.network.udp</w:t>
      </w:r>
      <w:proofErr w:type="spellEnd"/>
      <w:r>
        <w:rPr>
          <w:rFonts w:ascii="Arial" w:eastAsia="等线" w:hAnsi="Arial" w:cs="Arial"/>
          <w:sz w:val="22"/>
        </w:rPr>
        <w:t>”</w:t>
      </w:r>
      <w:r>
        <w:rPr>
          <w:rFonts w:ascii="Arial" w:eastAsia="等线" w:hAnsi="Arial" w:cs="Arial"/>
          <w:sz w:val="22"/>
        </w:rPr>
        <w:t>，将上述两个文件复制粘贴到创建的包中，如图</w:t>
      </w:r>
      <w:r>
        <w:rPr>
          <w:rFonts w:ascii="Arial" w:eastAsia="等线" w:hAnsi="Arial" w:cs="Arial"/>
          <w:sz w:val="22"/>
        </w:rPr>
        <w:t>4.5.1</w:t>
      </w:r>
      <w:r>
        <w:rPr>
          <w:rFonts w:ascii="Arial" w:eastAsia="等线" w:hAnsi="Arial" w:cs="Arial"/>
          <w:sz w:val="22"/>
        </w:rPr>
        <w:t>所示。</w:t>
      </w:r>
    </w:p>
    <w:p w:rsidR="00D4594F" w:rsidRDefault="00D4594F" w:rsidP="00D4594F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184ECBAC" wp14:editId="21E85450">
            <wp:extent cx="5200650" cy="3514725"/>
            <wp:effectExtent l="0" t="0" r="0" b="0"/>
            <wp:docPr id="10" name="Drawing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94F" w:rsidRDefault="00D4594F" w:rsidP="00D4594F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 xml:space="preserve">                                                                    </w:t>
      </w:r>
      <w:r>
        <w:rPr>
          <w:rFonts w:ascii="Arial" w:eastAsia="等线" w:hAnsi="Arial" w:cs="Arial"/>
          <w:sz w:val="22"/>
        </w:rPr>
        <w:t>图</w:t>
      </w:r>
      <w:r>
        <w:rPr>
          <w:rFonts w:ascii="Arial" w:eastAsia="等线" w:hAnsi="Arial" w:cs="Arial"/>
          <w:sz w:val="22"/>
        </w:rPr>
        <w:t>4.5.1</w:t>
      </w:r>
    </w:p>
    <w:p w:rsidR="00D4594F" w:rsidRDefault="00D4594F" w:rsidP="00D4594F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这里遇到了一个小小的问题：出现了</w:t>
      </w:r>
      <w:r>
        <w:rPr>
          <w:rFonts w:ascii="Arial" w:eastAsia="等线" w:hAnsi="Arial" w:cs="Arial"/>
          <w:sz w:val="22"/>
        </w:rPr>
        <w:t xml:space="preserve">The package </w:t>
      </w:r>
      <w:proofErr w:type="spellStart"/>
      <w:r>
        <w:rPr>
          <w:rFonts w:ascii="Arial" w:eastAsia="等线" w:hAnsi="Arial" w:cs="Arial"/>
          <w:sz w:val="22"/>
        </w:rPr>
        <w:t>java.awt</w:t>
      </w:r>
      <w:proofErr w:type="spellEnd"/>
      <w:r>
        <w:rPr>
          <w:rFonts w:ascii="Arial" w:eastAsia="等线" w:hAnsi="Arial" w:cs="Arial"/>
          <w:sz w:val="22"/>
        </w:rPr>
        <w:t xml:space="preserve"> is not accessible</w:t>
      </w:r>
      <w:r>
        <w:rPr>
          <w:rFonts w:ascii="Arial" w:eastAsia="等线" w:hAnsi="Arial" w:cs="Arial"/>
          <w:sz w:val="22"/>
        </w:rPr>
        <w:t>的报错。根据网上的建议</w:t>
      </w:r>
      <w:r>
        <w:rPr>
          <w:rFonts w:ascii="Arial" w:eastAsia="等线" w:hAnsi="Arial" w:cs="Arial"/>
          <w:color w:val="8F959E"/>
          <w:sz w:val="22"/>
        </w:rPr>
        <w:t>将</w:t>
      </w:r>
      <w:r>
        <w:rPr>
          <w:rFonts w:ascii="Consolas" w:eastAsia="Consolas" w:hAnsi="Consolas" w:cs="Consolas"/>
          <w:color w:val="D83931"/>
          <w:sz w:val="22"/>
          <w:shd w:val="clear" w:color="auto" w:fill="EFF0F1"/>
        </w:rPr>
        <w:t xml:space="preserve">requires </w:t>
      </w:r>
      <w:proofErr w:type="spellStart"/>
      <w:r>
        <w:rPr>
          <w:rFonts w:ascii="Consolas" w:eastAsia="Consolas" w:hAnsi="Consolas" w:cs="Consolas"/>
          <w:color w:val="D83931"/>
          <w:sz w:val="22"/>
          <w:shd w:val="clear" w:color="auto" w:fill="EFF0F1"/>
        </w:rPr>
        <w:t>java.desktop</w:t>
      </w:r>
      <w:proofErr w:type="spellEnd"/>
      <w:r>
        <w:rPr>
          <w:rFonts w:ascii="Consolas" w:eastAsia="Consolas" w:hAnsi="Consolas" w:cs="Consolas"/>
          <w:color w:val="D83931"/>
          <w:sz w:val="22"/>
          <w:shd w:val="clear" w:color="auto" w:fill="EFF0F1"/>
        </w:rPr>
        <w:t>;</w:t>
      </w:r>
      <w:r>
        <w:rPr>
          <w:rFonts w:ascii="Arial" w:eastAsia="等线" w:hAnsi="Arial" w:cs="Arial"/>
          <w:color w:val="8F959E"/>
          <w:sz w:val="22"/>
        </w:rPr>
        <w:t>这段代码加入到</w:t>
      </w:r>
      <w:r>
        <w:rPr>
          <w:rFonts w:ascii="Arial" w:eastAsia="等线" w:hAnsi="Arial" w:cs="Arial"/>
          <w:color w:val="8F959E"/>
          <w:sz w:val="22"/>
        </w:rPr>
        <w:t>module-info.java</w:t>
      </w:r>
      <w:r>
        <w:rPr>
          <w:rFonts w:ascii="Arial" w:eastAsia="等线" w:hAnsi="Arial" w:cs="Arial"/>
          <w:color w:val="8F959E"/>
          <w:sz w:val="22"/>
        </w:rPr>
        <w:t>文件并保存。</w:t>
      </w:r>
    </w:p>
    <w:p w:rsidR="00D4594F" w:rsidRDefault="00D4594F" w:rsidP="00D4594F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68F737D5" wp14:editId="6F25DE1D">
            <wp:extent cx="5400675" cy="1504950"/>
            <wp:effectExtent l="0" t="0" r="0" b="0"/>
            <wp:docPr id="11" name="Drawing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94F" w:rsidRDefault="00D4594F" w:rsidP="00D4594F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 xml:space="preserve">                                                                 </w:t>
      </w:r>
      <w:r>
        <w:rPr>
          <w:rFonts w:ascii="Arial" w:eastAsia="等线" w:hAnsi="Arial" w:cs="Arial"/>
          <w:sz w:val="22"/>
        </w:rPr>
        <w:t>图</w:t>
      </w:r>
      <w:r>
        <w:rPr>
          <w:rFonts w:ascii="Arial" w:eastAsia="等线" w:hAnsi="Arial" w:cs="Arial"/>
          <w:sz w:val="22"/>
        </w:rPr>
        <w:t>4.5.2</w:t>
      </w:r>
    </w:p>
    <w:p w:rsidR="00D4594F" w:rsidRDefault="00D4594F" w:rsidP="00D4594F">
      <w:pPr>
        <w:numPr>
          <w:ilvl w:val="0"/>
          <w:numId w:val="30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代码运行测试。</w:t>
      </w:r>
    </w:p>
    <w:p w:rsidR="00D4594F" w:rsidRDefault="00D4594F" w:rsidP="00D4594F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首先运行</w:t>
      </w:r>
      <w:proofErr w:type="spellStart"/>
      <w:r>
        <w:rPr>
          <w:rFonts w:ascii="Arial" w:eastAsia="等线" w:hAnsi="Arial" w:cs="Arial"/>
          <w:sz w:val="22"/>
        </w:rPr>
        <w:t>UdpServer</w:t>
      </w:r>
      <w:proofErr w:type="spellEnd"/>
      <w:r>
        <w:rPr>
          <w:rFonts w:ascii="Arial" w:eastAsia="等线" w:hAnsi="Arial" w:cs="Arial"/>
          <w:sz w:val="22"/>
        </w:rPr>
        <w:t>，接着运行</w:t>
      </w:r>
      <w:proofErr w:type="spellStart"/>
      <w:r>
        <w:rPr>
          <w:rFonts w:ascii="Arial" w:eastAsia="等线" w:hAnsi="Arial" w:cs="Arial"/>
          <w:sz w:val="22"/>
        </w:rPr>
        <w:t>UdpClient</w:t>
      </w:r>
      <w:proofErr w:type="spellEnd"/>
      <w:r>
        <w:rPr>
          <w:rFonts w:ascii="Arial" w:eastAsia="等线" w:hAnsi="Arial" w:cs="Arial"/>
          <w:sz w:val="22"/>
        </w:rPr>
        <w:t>发送消息。测试结果如图</w:t>
      </w:r>
      <w:r>
        <w:rPr>
          <w:rFonts w:ascii="Arial" w:eastAsia="等线" w:hAnsi="Arial" w:cs="Arial"/>
          <w:sz w:val="22"/>
        </w:rPr>
        <w:t>4.5.3</w:t>
      </w:r>
      <w:r>
        <w:rPr>
          <w:rFonts w:ascii="Arial" w:eastAsia="等线" w:hAnsi="Arial" w:cs="Arial"/>
          <w:sz w:val="22"/>
        </w:rPr>
        <w:t>所示。</w:t>
      </w:r>
    </w:p>
    <w:p w:rsidR="00D4594F" w:rsidRDefault="00D4594F" w:rsidP="00D4594F">
      <w:pPr>
        <w:spacing w:before="120" w:after="120" w:line="288" w:lineRule="auto"/>
        <w:jc w:val="center"/>
      </w:pPr>
      <w:r>
        <w:rPr>
          <w:noProof/>
        </w:rPr>
        <w:lastRenderedPageBreak/>
        <w:drawing>
          <wp:inline distT="0" distB="0" distL="0" distR="0" wp14:anchorId="1AC6E26B" wp14:editId="5AE8DB4A">
            <wp:extent cx="5400675" cy="3419475"/>
            <wp:effectExtent l="0" t="0" r="0" b="0"/>
            <wp:docPr id="12" name="Drawing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94F" w:rsidRDefault="00D4594F" w:rsidP="00D4594F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 xml:space="preserve">                                                                 </w:t>
      </w:r>
      <w:r>
        <w:rPr>
          <w:rFonts w:ascii="Arial" w:eastAsia="等线" w:hAnsi="Arial" w:cs="Arial"/>
          <w:sz w:val="22"/>
        </w:rPr>
        <w:t>图</w:t>
      </w:r>
      <w:r>
        <w:rPr>
          <w:rFonts w:ascii="Arial" w:eastAsia="等线" w:hAnsi="Arial" w:cs="Arial"/>
          <w:sz w:val="22"/>
        </w:rPr>
        <w:t xml:space="preserve">4.5.3 </w:t>
      </w:r>
    </w:p>
    <w:p w:rsidR="00D4594F" w:rsidRDefault="00D4594F" w:rsidP="00D4594F">
      <w:pPr>
        <w:spacing w:before="320" w:after="120" w:line="288" w:lineRule="auto"/>
        <w:jc w:val="left"/>
        <w:outlineLvl w:val="1"/>
      </w:pPr>
      <w:bookmarkStart w:id="27" w:name="_Toc121516383"/>
      <w:r>
        <w:rPr>
          <w:rFonts w:ascii="Arial" w:eastAsia="等线" w:hAnsi="Arial" w:cs="Arial"/>
          <w:color w:val="3370FF"/>
          <w:sz w:val="32"/>
        </w:rPr>
        <w:t xml:space="preserve">4.6 </w:t>
      </w:r>
      <w:r>
        <w:rPr>
          <w:rFonts w:ascii="Arial" w:eastAsia="等线" w:hAnsi="Arial" w:cs="Arial"/>
          <w:b/>
          <w:color w:val="1F2329"/>
          <w:sz w:val="32"/>
        </w:rPr>
        <w:t>实验结论</w:t>
      </w:r>
      <w:bookmarkEnd w:id="27"/>
    </w:p>
    <w:p w:rsidR="00D4594F" w:rsidRDefault="00D4594F" w:rsidP="00D4594F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 xml:space="preserve">        </w:t>
      </w:r>
      <w:r>
        <w:rPr>
          <w:rFonts w:ascii="Arial" w:eastAsia="等线" w:hAnsi="Arial" w:cs="Arial"/>
          <w:sz w:val="22"/>
        </w:rPr>
        <w:t>通过这个实验，我对</w:t>
      </w:r>
      <w:r>
        <w:rPr>
          <w:rFonts w:ascii="Arial" w:eastAsia="等线" w:hAnsi="Arial" w:cs="Arial"/>
          <w:sz w:val="22"/>
        </w:rPr>
        <w:t>4</w:t>
      </w:r>
      <w:r>
        <w:rPr>
          <w:rFonts w:ascii="Arial" w:eastAsia="等线" w:hAnsi="Arial" w:cs="Arial"/>
          <w:sz w:val="22"/>
        </w:rPr>
        <w:t>层模型和</w:t>
      </w:r>
      <w:r>
        <w:rPr>
          <w:rFonts w:ascii="Arial" w:eastAsia="等线" w:hAnsi="Arial" w:cs="Arial"/>
          <w:sz w:val="22"/>
        </w:rPr>
        <w:t>TCP</w:t>
      </w:r>
      <w:r>
        <w:rPr>
          <w:rFonts w:ascii="Arial" w:eastAsia="等线" w:hAnsi="Arial" w:cs="Arial"/>
          <w:sz w:val="22"/>
        </w:rPr>
        <w:t>、</w:t>
      </w:r>
      <w:r>
        <w:rPr>
          <w:rFonts w:ascii="Arial" w:eastAsia="等线" w:hAnsi="Arial" w:cs="Arial"/>
          <w:sz w:val="22"/>
        </w:rPr>
        <w:t>UDP</w:t>
      </w:r>
      <w:r>
        <w:rPr>
          <w:rFonts w:ascii="Arial" w:eastAsia="等线" w:hAnsi="Arial" w:cs="Arial"/>
          <w:sz w:val="22"/>
        </w:rPr>
        <w:t>协议有了进一步的了解。本实验中的</w:t>
      </w:r>
      <w:r>
        <w:rPr>
          <w:rFonts w:ascii="Arial" w:eastAsia="等线" w:hAnsi="Arial" w:cs="Arial"/>
          <w:sz w:val="22"/>
        </w:rPr>
        <w:t>UDP</w:t>
      </w:r>
      <w:r>
        <w:rPr>
          <w:rFonts w:ascii="Arial" w:eastAsia="等线" w:hAnsi="Arial" w:cs="Arial"/>
          <w:sz w:val="22"/>
        </w:rPr>
        <w:t>和</w:t>
      </w:r>
      <w:r>
        <w:rPr>
          <w:rFonts w:ascii="Arial" w:eastAsia="等线" w:hAnsi="Arial" w:cs="Arial"/>
          <w:sz w:val="22"/>
        </w:rPr>
        <w:t>TCP</w:t>
      </w:r>
      <w:r>
        <w:rPr>
          <w:rFonts w:ascii="Arial" w:eastAsia="等线" w:hAnsi="Arial" w:cs="Arial"/>
          <w:sz w:val="22"/>
        </w:rPr>
        <w:t>协议是</w:t>
      </w:r>
      <w:r>
        <w:rPr>
          <w:rFonts w:ascii="Arial" w:eastAsia="等线" w:hAnsi="Arial" w:cs="Arial"/>
          <w:sz w:val="22"/>
        </w:rPr>
        <w:t>Transport</w:t>
      </w:r>
      <w:r>
        <w:rPr>
          <w:rFonts w:ascii="Arial" w:eastAsia="等线" w:hAnsi="Arial" w:cs="Arial"/>
          <w:sz w:val="22"/>
        </w:rPr>
        <w:t>层的协议，</w:t>
      </w:r>
      <w:r>
        <w:rPr>
          <w:rFonts w:ascii="Arial" w:eastAsia="等线" w:hAnsi="Arial" w:cs="Arial"/>
          <w:sz w:val="22"/>
        </w:rPr>
        <w:t>TCP</w:t>
      </w:r>
      <w:r>
        <w:rPr>
          <w:rFonts w:ascii="Arial" w:eastAsia="等线" w:hAnsi="Arial" w:cs="Arial"/>
          <w:sz w:val="22"/>
        </w:rPr>
        <w:t>协议是可靠的协议，按照段（</w:t>
      </w:r>
      <w:r>
        <w:rPr>
          <w:rFonts w:ascii="Arial" w:eastAsia="等线" w:hAnsi="Arial" w:cs="Arial"/>
          <w:sz w:val="22"/>
        </w:rPr>
        <w:t>Segment</w:t>
      </w:r>
      <w:r>
        <w:rPr>
          <w:rFonts w:ascii="Arial" w:eastAsia="等线" w:hAnsi="Arial" w:cs="Arial"/>
          <w:sz w:val="22"/>
        </w:rPr>
        <w:t>）传输；</w:t>
      </w:r>
      <w:r>
        <w:rPr>
          <w:rFonts w:ascii="Arial" w:eastAsia="等线" w:hAnsi="Arial" w:cs="Arial"/>
          <w:sz w:val="22"/>
        </w:rPr>
        <w:t>UDP</w:t>
      </w:r>
      <w:r>
        <w:rPr>
          <w:rFonts w:ascii="Arial" w:eastAsia="等线" w:hAnsi="Arial" w:cs="Arial"/>
          <w:sz w:val="22"/>
        </w:rPr>
        <w:t>是不可靠的协议，按照数据包传输（</w:t>
      </w:r>
      <w:r>
        <w:rPr>
          <w:rFonts w:ascii="Arial" w:eastAsia="等线" w:hAnsi="Arial" w:cs="Arial"/>
          <w:sz w:val="22"/>
        </w:rPr>
        <w:t xml:space="preserve">User </w:t>
      </w:r>
      <w:proofErr w:type="spellStart"/>
      <w:r>
        <w:rPr>
          <w:rFonts w:ascii="Arial" w:eastAsia="等线" w:hAnsi="Arial" w:cs="Arial"/>
          <w:sz w:val="22"/>
        </w:rPr>
        <w:t>Dtagram</w:t>
      </w:r>
      <w:proofErr w:type="spellEnd"/>
      <w:r>
        <w:rPr>
          <w:rFonts w:ascii="Arial" w:eastAsia="等线" w:hAnsi="Arial" w:cs="Arial"/>
          <w:sz w:val="22"/>
        </w:rPr>
        <w:t>）。</w:t>
      </w:r>
    </w:p>
    <w:p w:rsidR="00D4594F" w:rsidRDefault="00D4594F" w:rsidP="00D4594F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 xml:space="preserve">        </w:t>
      </w:r>
      <w:r>
        <w:rPr>
          <w:rFonts w:ascii="Arial" w:eastAsia="等线" w:hAnsi="Arial" w:cs="Arial"/>
          <w:sz w:val="22"/>
        </w:rPr>
        <w:t>这里的</w:t>
      </w:r>
      <w:r>
        <w:rPr>
          <w:rFonts w:ascii="Arial" w:eastAsia="等线" w:hAnsi="Arial" w:cs="Arial"/>
          <w:sz w:val="22"/>
        </w:rPr>
        <w:t>UDP</w:t>
      </w:r>
      <w:r>
        <w:rPr>
          <w:rFonts w:ascii="Arial" w:eastAsia="等线" w:hAnsi="Arial" w:cs="Arial"/>
          <w:sz w:val="22"/>
        </w:rPr>
        <w:t>协议是无连接的传输服务，不会自动对应用层数据进行分割。也就是说，</w:t>
      </w:r>
      <w:r>
        <w:rPr>
          <w:rFonts w:ascii="Arial" w:eastAsia="等线" w:hAnsi="Arial" w:cs="Arial"/>
          <w:sz w:val="22"/>
        </w:rPr>
        <w:t>UDP</w:t>
      </w:r>
      <w:r>
        <w:rPr>
          <w:rFonts w:ascii="Arial" w:eastAsia="等线" w:hAnsi="Arial" w:cs="Arial"/>
          <w:sz w:val="22"/>
        </w:rPr>
        <w:t>协议是一次性传输整个应用层（</w:t>
      </w:r>
      <w:r>
        <w:rPr>
          <w:rFonts w:ascii="Arial" w:eastAsia="等线" w:hAnsi="Arial" w:cs="Arial"/>
          <w:sz w:val="22"/>
        </w:rPr>
        <w:t>Application</w:t>
      </w:r>
      <w:r>
        <w:rPr>
          <w:rFonts w:ascii="Arial" w:eastAsia="等线" w:hAnsi="Arial" w:cs="Arial"/>
          <w:sz w:val="22"/>
        </w:rPr>
        <w:t>）数据。这一点在代码中也可体现出来：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505"/>
      </w:tblGrid>
      <w:tr w:rsidR="00D4594F" w:rsidTr="003E41EA">
        <w:tc>
          <w:tcPr>
            <w:tcW w:w="8505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D4594F" w:rsidRDefault="00D4594F" w:rsidP="003E41EA">
            <w:pPr>
              <w:spacing w:before="120" w:after="120" w:line="288" w:lineRule="auto"/>
              <w:jc w:val="left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Java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 xml:space="preserve">                        // TODO add your code here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            //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System.out.println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this.textMessage.getText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());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           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bufferSended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this.textMessage.getText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().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getBytes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();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            client = new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DatagramSocket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();// client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            request = new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DatagramPacket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bufferSended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bufferSended.length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                            server, 5555);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lastRenderedPageBreak/>
              <w:t xml:space="preserve">                        // send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           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client.send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(request);   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           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this.textMessage.setText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("");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            // receive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           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client.receive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(response);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           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this.textChat.setText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this.textChat.getText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() + "\r\n"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                            + new String(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response.getData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()).trim());</w:t>
            </w:r>
          </w:p>
        </w:tc>
      </w:tr>
    </w:tbl>
    <w:p w:rsidR="00D4594F" w:rsidRDefault="00D4594F" w:rsidP="00D4594F">
      <w:pPr>
        <w:spacing w:before="120" w:after="120" w:line="288" w:lineRule="auto"/>
        <w:ind w:firstLine="420"/>
        <w:jc w:val="left"/>
      </w:pPr>
      <w:r>
        <w:rPr>
          <w:rFonts w:ascii="Arial" w:eastAsia="等线" w:hAnsi="Arial" w:cs="Arial"/>
          <w:sz w:val="22"/>
        </w:rPr>
        <w:lastRenderedPageBreak/>
        <w:t>因此，</w:t>
      </w:r>
      <w:r>
        <w:rPr>
          <w:rFonts w:ascii="Arial" w:eastAsia="等线" w:hAnsi="Arial" w:cs="Arial"/>
          <w:sz w:val="22"/>
        </w:rPr>
        <w:t>UDP</w:t>
      </w:r>
      <w:r>
        <w:rPr>
          <w:rFonts w:ascii="Arial" w:eastAsia="等线" w:hAnsi="Arial" w:cs="Arial"/>
          <w:sz w:val="22"/>
        </w:rPr>
        <w:t>传输效率比</w:t>
      </w:r>
      <w:r>
        <w:rPr>
          <w:rFonts w:ascii="Arial" w:eastAsia="等线" w:hAnsi="Arial" w:cs="Arial"/>
          <w:sz w:val="22"/>
        </w:rPr>
        <w:t>TCP</w:t>
      </w:r>
      <w:r>
        <w:rPr>
          <w:rFonts w:ascii="Arial" w:eastAsia="等线" w:hAnsi="Arial" w:cs="Arial"/>
          <w:sz w:val="22"/>
        </w:rPr>
        <w:t>高，适合允许偶尔丢失数据的即时通信等应用（视频会议）。</w:t>
      </w:r>
    </w:p>
    <w:p w:rsidR="00D4594F" w:rsidRDefault="00D4594F" w:rsidP="00D4594F">
      <w:pPr>
        <w:spacing w:before="380" w:after="140" w:line="288" w:lineRule="auto"/>
        <w:jc w:val="center"/>
        <w:outlineLvl w:val="0"/>
      </w:pPr>
      <w:bookmarkStart w:id="28" w:name="_Toc121516384"/>
      <w:r>
        <w:rPr>
          <w:rFonts w:ascii="Arial" w:eastAsia="等线" w:hAnsi="Arial" w:cs="Arial"/>
          <w:color w:val="3370FF"/>
          <w:sz w:val="36"/>
        </w:rPr>
        <w:t xml:space="preserve">5. </w:t>
      </w:r>
      <w:r>
        <w:rPr>
          <w:rFonts w:ascii="Arial" w:eastAsia="等线" w:hAnsi="Arial" w:cs="Arial"/>
          <w:b/>
          <w:color w:val="1F2329"/>
          <w:sz w:val="36"/>
        </w:rPr>
        <w:t>TCP</w:t>
      </w:r>
      <w:r>
        <w:rPr>
          <w:rFonts w:ascii="Arial" w:eastAsia="等线" w:hAnsi="Arial" w:cs="Arial"/>
          <w:b/>
          <w:color w:val="1F2329"/>
          <w:sz w:val="36"/>
        </w:rPr>
        <w:t>应用协议编程实验</w:t>
      </w:r>
      <w:bookmarkEnd w:id="28"/>
    </w:p>
    <w:p w:rsidR="00D4594F" w:rsidRDefault="00D4594F" w:rsidP="00D4594F">
      <w:pPr>
        <w:spacing w:before="320" w:after="120" w:line="288" w:lineRule="auto"/>
        <w:jc w:val="left"/>
        <w:outlineLvl w:val="1"/>
      </w:pPr>
      <w:bookmarkStart w:id="29" w:name="_Toc121516385"/>
      <w:r>
        <w:rPr>
          <w:rFonts w:ascii="Arial" w:eastAsia="等线" w:hAnsi="Arial" w:cs="Arial"/>
          <w:color w:val="3370FF"/>
          <w:sz w:val="32"/>
        </w:rPr>
        <w:t xml:space="preserve">5.1 </w:t>
      </w:r>
      <w:r>
        <w:rPr>
          <w:rFonts w:ascii="Arial" w:eastAsia="等线" w:hAnsi="Arial" w:cs="Arial"/>
          <w:b/>
          <w:color w:val="1F2329"/>
          <w:sz w:val="32"/>
        </w:rPr>
        <w:t>实验目的</w:t>
      </w:r>
      <w:bookmarkEnd w:id="29"/>
    </w:p>
    <w:p w:rsidR="00D4594F" w:rsidRDefault="00D4594F" w:rsidP="00D4594F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 xml:space="preserve">        </w:t>
      </w:r>
      <w:r>
        <w:rPr>
          <w:rFonts w:ascii="Arial" w:eastAsia="等线" w:hAnsi="Arial" w:cs="Arial"/>
          <w:sz w:val="22"/>
        </w:rPr>
        <w:t>本实验是使用</w:t>
      </w:r>
      <w:r>
        <w:rPr>
          <w:rFonts w:ascii="Arial" w:eastAsia="等线" w:hAnsi="Arial" w:cs="Arial"/>
          <w:sz w:val="22"/>
        </w:rPr>
        <w:t>Socket</w:t>
      </w:r>
      <w:r>
        <w:rPr>
          <w:rFonts w:ascii="Arial" w:eastAsia="等线" w:hAnsi="Arial" w:cs="Arial"/>
          <w:sz w:val="22"/>
        </w:rPr>
        <w:t>编程来编写一个基于</w:t>
      </w:r>
      <w:r>
        <w:rPr>
          <w:rFonts w:ascii="Arial" w:eastAsia="等线" w:hAnsi="Arial" w:cs="Arial"/>
          <w:sz w:val="22"/>
        </w:rPr>
        <w:t>TCP</w:t>
      </w:r>
      <w:r>
        <w:rPr>
          <w:rFonts w:ascii="Arial" w:eastAsia="等线" w:hAnsi="Arial" w:cs="Arial"/>
          <w:sz w:val="22"/>
        </w:rPr>
        <w:t>简易通信程序，且具有并发能力。</w:t>
      </w:r>
    </w:p>
    <w:p w:rsidR="00D4594F" w:rsidRDefault="00D4594F" w:rsidP="00D4594F">
      <w:pPr>
        <w:numPr>
          <w:ilvl w:val="0"/>
          <w:numId w:val="31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了解基于</w:t>
      </w:r>
      <w:r>
        <w:rPr>
          <w:rFonts w:ascii="Arial" w:eastAsia="等线" w:hAnsi="Arial" w:cs="Arial"/>
          <w:sz w:val="22"/>
        </w:rPr>
        <w:t>TCP</w:t>
      </w:r>
      <w:r>
        <w:rPr>
          <w:rFonts w:ascii="Arial" w:eastAsia="等线" w:hAnsi="Arial" w:cs="Arial"/>
          <w:sz w:val="22"/>
        </w:rPr>
        <w:t>网络应用服务器的基本编程架构。</w:t>
      </w:r>
    </w:p>
    <w:p w:rsidR="00D4594F" w:rsidRDefault="00D4594F" w:rsidP="00D4594F">
      <w:pPr>
        <w:numPr>
          <w:ilvl w:val="0"/>
          <w:numId w:val="32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了解面向连接和无连接的区别，了解</w:t>
      </w:r>
      <w:r>
        <w:rPr>
          <w:rFonts w:ascii="Arial" w:eastAsia="等线" w:hAnsi="Arial" w:cs="Arial"/>
          <w:sz w:val="22"/>
        </w:rPr>
        <w:t>TCP</w:t>
      </w:r>
      <w:r>
        <w:rPr>
          <w:rFonts w:ascii="Arial" w:eastAsia="等线" w:hAnsi="Arial" w:cs="Arial"/>
          <w:sz w:val="22"/>
        </w:rPr>
        <w:t>编程基本步骤。</w:t>
      </w:r>
    </w:p>
    <w:p w:rsidR="00D4594F" w:rsidRDefault="00D4594F" w:rsidP="00D4594F">
      <w:pPr>
        <w:numPr>
          <w:ilvl w:val="0"/>
          <w:numId w:val="33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了解并发服务原理及编程方式。</w:t>
      </w:r>
    </w:p>
    <w:p w:rsidR="00D4594F" w:rsidRDefault="00D4594F" w:rsidP="00D4594F">
      <w:pPr>
        <w:spacing w:before="120" w:after="120" w:line="288" w:lineRule="auto"/>
        <w:jc w:val="left"/>
      </w:pPr>
    </w:p>
    <w:p w:rsidR="00D4594F" w:rsidRDefault="00D4594F" w:rsidP="00D4594F">
      <w:pPr>
        <w:spacing w:before="320" w:after="120" w:line="288" w:lineRule="auto"/>
        <w:jc w:val="left"/>
        <w:outlineLvl w:val="1"/>
      </w:pPr>
      <w:bookmarkStart w:id="30" w:name="_Toc121516386"/>
      <w:r>
        <w:rPr>
          <w:rFonts w:ascii="Arial" w:eastAsia="等线" w:hAnsi="Arial" w:cs="Arial"/>
          <w:color w:val="3370FF"/>
          <w:sz w:val="32"/>
        </w:rPr>
        <w:t xml:space="preserve">5.2 </w:t>
      </w:r>
      <w:r>
        <w:rPr>
          <w:rFonts w:ascii="Arial" w:eastAsia="等线" w:hAnsi="Arial" w:cs="Arial"/>
          <w:b/>
          <w:color w:val="1F2329"/>
          <w:sz w:val="32"/>
        </w:rPr>
        <w:t>实验原理</w:t>
      </w:r>
      <w:bookmarkEnd w:id="30"/>
    </w:p>
    <w:p w:rsidR="00D4594F" w:rsidRDefault="00D4594F" w:rsidP="00D4594F">
      <w:pPr>
        <w:numPr>
          <w:ilvl w:val="0"/>
          <w:numId w:val="34"/>
        </w:numPr>
        <w:spacing w:before="120" w:after="120" w:line="288" w:lineRule="auto"/>
        <w:jc w:val="left"/>
      </w:pPr>
      <w:r>
        <w:rPr>
          <w:rFonts w:ascii="Arial" w:eastAsia="等线" w:hAnsi="Arial" w:cs="Arial"/>
          <w:b/>
          <w:sz w:val="22"/>
        </w:rPr>
        <w:t>并发服务。</w:t>
      </w:r>
      <w:r>
        <w:rPr>
          <w:rFonts w:ascii="Arial" w:eastAsia="等线" w:hAnsi="Arial" w:cs="Arial"/>
          <w:sz w:val="22"/>
        </w:rPr>
        <w:t>UDP</w:t>
      </w:r>
      <w:r>
        <w:rPr>
          <w:rFonts w:ascii="Arial" w:eastAsia="等线" w:hAnsi="Arial" w:cs="Arial"/>
          <w:sz w:val="22"/>
        </w:rPr>
        <w:t>采用无连接服务，可同时接待多个客户访问。</w:t>
      </w:r>
      <w:r>
        <w:rPr>
          <w:rFonts w:ascii="Arial" w:eastAsia="等线" w:hAnsi="Arial" w:cs="Arial"/>
          <w:sz w:val="22"/>
        </w:rPr>
        <w:t>TCP</w:t>
      </w:r>
      <w:r>
        <w:rPr>
          <w:rFonts w:ascii="Arial" w:eastAsia="等线" w:hAnsi="Arial" w:cs="Arial"/>
          <w:sz w:val="22"/>
        </w:rPr>
        <w:t>采用面向连接方式，服务器一旦同一个客户机建立了会话，就无法同其他客户再建立会话。并发服务能力指服务器同时建立多个会话，允许多个客户访问的能力。动态服务器创建过程如图</w:t>
      </w:r>
      <w:r>
        <w:rPr>
          <w:rFonts w:ascii="Arial" w:eastAsia="等线" w:hAnsi="Arial" w:cs="Arial"/>
          <w:sz w:val="22"/>
        </w:rPr>
        <w:t>5.2.1</w:t>
      </w:r>
      <w:r>
        <w:rPr>
          <w:rFonts w:ascii="Arial" w:eastAsia="等线" w:hAnsi="Arial" w:cs="Arial"/>
          <w:sz w:val="22"/>
        </w:rPr>
        <w:t>所示。</w:t>
      </w:r>
    </w:p>
    <w:p w:rsidR="00D4594F" w:rsidRDefault="00D4594F" w:rsidP="00D4594F">
      <w:pPr>
        <w:spacing w:before="120" w:after="120" w:line="288" w:lineRule="auto"/>
        <w:jc w:val="center"/>
      </w:pPr>
      <w:r>
        <w:rPr>
          <w:noProof/>
        </w:rPr>
        <w:lastRenderedPageBreak/>
        <w:drawing>
          <wp:inline distT="0" distB="0" distL="0" distR="0" wp14:anchorId="32319D78" wp14:editId="3472DA8A">
            <wp:extent cx="4981575" cy="3543300"/>
            <wp:effectExtent l="0" t="0" r="0" b="0"/>
            <wp:docPr id="13" name="Drawing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94F" w:rsidRDefault="00D4594F" w:rsidP="00D4594F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 xml:space="preserve">                                                                      </w:t>
      </w:r>
      <w:r>
        <w:rPr>
          <w:rFonts w:ascii="Arial" w:eastAsia="等线" w:hAnsi="Arial" w:cs="Arial"/>
          <w:sz w:val="22"/>
        </w:rPr>
        <w:t>图</w:t>
      </w:r>
      <w:r>
        <w:rPr>
          <w:rFonts w:ascii="Arial" w:eastAsia="等线" w:hAnsi="Arial" w:cs="Arial"/>
          <w:sz w:val="22"/>
        </w:rPr>
        <w:t>5.2.1</w:t>
      </w:r>
    </w:p>
    <w:p w:rsidR="00D4594F" w:rsidRDefault="00D4594F" w:rsidP="00D4594F">
      <w:pPr>
        <w:numPr>
          <w:ilvl w:val="0"/>
          <w:numId w:val="35"/>
        </w:numPr>
        <w:spacing w:before="120" w:after="120" w:line="288" w:lineRule="auto"/>
        <w:jc w:val="left"/>
      </w:pPr>
      <w:r>
        <w:rPr>
          <w:rFonts w:ascii="Arial" w:eastAsia="等线" w:hAnsi="Arial" w:cs="Arial"/>
          <w:b/>
          <w:sz w:val="22"/>
        </w:rPr>
        <w:t>TCP</w:t>
      </w:r>
      <w:r>
        <w:rPr>
          <w:rFonts w:ascii="Arial" w:eastAsia="等线" w:hAnsi="Arial" w:cs="Arial"/>
          <w:b/>
          <w:sz w:val="22"/>
        </w:rPr>
        <w:t>实验程序编程。</w:t>
      </w:r>
      <w:r>
        <w:rPr>
          <w:rFonts w:ascii="Arial" w:eastAsia="等线" w:hAnsi="Arial" w:cs="Arial"/>
          <w:sz w:val="22"/>
        </w:rPr>
        <w:t>TCP</w:t>
      </w:r>
      <w:r>
        <w:rPr>
          <w:rFonts w:ascii="Arial" w:eastAsia="等线" w:hAnsi="Arial" w:cs="Arial"/>
          <w:sz w:val="22"/>
        </w:rPr>
        <w:t>服务器除了遵循客户机</w:t>
      </w:r>
      <w:r>
        <w:rPr>
          <w:rFonts w:ascii="Arial" w:eastAsia="等线" w:hAnsi="Arial" w:cs="Arial"/>
          <w:sz w:val="22"/>
        </w:rPr>
        <w:t>/</w:t>
      </w:r>
      <w:r>
        <w:rPr>
          <w:rFonts w:ascii="Arial" w:eastAsia="等线" w:hAnsi="Arial" w:cs="Arial"/>
          <w:sz w:val="22"/>
        </w:rPr>
        <w:t>服务器模型，还要让服务器具备并发能力，所以需要创建三个类：客户端</w:t>
      </w:r>
      <w:r>
        <w:rPr>
          <w:rFonts w:ascii="Arial" w:eastAsia="等线" w:hAnsi="Arial" w:cs="Arial"/>
          <w:sz w:val="22"/>
        </w:rPr>
        <w:t>1</w:t>
      </w:r>
      <w:r>
        <w:rPr>
          <w:rFonts w:ascii="Arial" w:eastAsia="等线" w:hAnsi="Arial" w:cs="Arial"/>
          <w:sz w:val="22"/>
        </w:rPr>
        <w:t>个，服务器两个（</w:t>
      </w:r>
      <w:proofErr w:type="gramStart"/>
      <w:r>
        <w:rPr>
          <w:rFonts w:ascii="Arial" w:eastAsia="等线" w:hAnsi="Arial" w:cs="Arial"/>
          <w:sz w:val="22"/>
        </w:rPr>
        <w:t>主进程</w:t>
      </w:r>
      <w:proofErr w:type="gramEnd"/>
      <w:r>
        <w:rPr>
          <w:rFonts w:ascii="Arial" w:eastAsia="等线" w:hAnsi="Arial" w:cs="Arial"/>
          <w:sz w:val="22"/>
        </w:rPr>
        <w:t>和服务线程）。基本功能和</w:t>
      </w:r>
      <w:r>
        <w:rPr>
          <w:rFonts w:ascii="Arial" w:eastAsia="等线" w:hAnsi="Arial" w:cs="Arial"/>
          <w:sz w:val="22"/>
        </w:rPr>
        <w:t>UDP</w:t>
      </w:r>
      <w:r>
        <w:rPr>
          <w:rFonts w:ascii="Arial" w:eastAsia="等线" w:hAnsi="Arial" w:cs="Arial"/>
          <w:sz w:val="22"/>
        </w:rPr>
        <w:t>编程实验类似，客户机从发送窗口发送任意一段字符串给服务器，服务器接收来自客户机的字符串，然后将字符串返回给客户机，客户机在另一个窗口显示。客户机由</w:t>
      </w:r>
      <w:proofErr w:type="spellStart"/>
      <w:r>
        <w:rPr>
          <w:rFonts w:ascii="Arial" w:eastAsia="等线" w:hAnsi="Arial" w:cs="Arial"/>
          <w:sz w:val="22"/>
        </w:rPr>
        <w:t>TCPClient</w:t>
      </w:r>
      <w:proofErr w:type="spellEnd"/>
      <w:r>
        <w:rPr>
          <w:rFonts w:ascii="Arial" w:eastAsia="等线" w:hAnsi="Arial" w:cs="Arial"/>
          <w:sz w:val="22"/>
        </w:rPr>
        <w:t>类担当，通过端口号</w:t>
      </w:r>
      <w:r>
        <w:rPr>
          <w:rFonts w:ascii="Arial" w:eastAsia="等线" w:hAnsi="Arial" w:cs="Arial"/>
          <w:sz w:val="22"/>
        </w:rPr>
        <w:t>5588</w:t>
      </w:r>
      <w:r>
        <w:rPr>
          <w:rFonts w:ascii="Arial" w:eastAsia="等线" w:hAnsi="Arial" w:cs="Arial"/>
          <w:sz w:val="22"/>
        </w:rPr>
        <w:t>访问服务器；服务器</w:t>
      </w:r>
      <w:proofErr w:type="gramStart"/>
      <w:r>
        <w:rPr>
          <w:rFonts w:ascii="Arial" w:eastAsia="等线" w:hAnsi="Arial" w:cs="Arial"/>
          <w:sz w:val="22"/>
        </w:rPr>
        <w:t>主进程</w:t>
      </w:r>
      <w:proofErr w:type="gramEnd"/>
      <w:r>
        <w:rPr>
          <w:rFonts w:ascii="Arial" w:eastAsia="等线" w:hAnsi="Arial" w:cs="Arial"/>
          <w:sz w:val="22"/>
        </w:rPr>
        <w:t>由</w:t>
      </w:r>
      <w:proofErr w:type="spellStart"/>
      <w:r>
        <w:rPr>
          <w:rFonts w:ascii="Arial" w:eastAsia="等线" w:hAnsi="Arial" w:cs="Arial"/>
          <w:sz w:val="22"/>
        </w:rPr>
        <w:t>MainServer</w:t>
      </w:r>
      <w:proofErr w:type="spellEnd"/>
      <w:r>
        <w:rPr>
          <w:rFonts w:ascii="Arial" w:eastAsia="等线" w:hAnsi="Arial" w:cs="Arial"/>
          <w:sz w:val="22"/>
        </w:rPr>
        <w:t>类担当，服务端口号为</w:t>
      </w:r>
      <w:r>
        <w:rPr>
          <w:rFonts w:ascii="Arial" w:eastAsia="等线" w:hAnsi="Arial" w:cs="Arial"/>
          <w:sz w:val="22"/>
        </w:rPr>
        <w:t>5555</w:t>
      </w:r>
      <w:r>
        <w:rPr>
          <w:rFonts w:ascii="Arial" w:eastAsia="等线" w:hAnsi="Arial" w:cs="Arial"/>
          <w:sz w:val="22"/>
        </w:rPr>
        <w:t>（在实际实验中发现端口号是</w:t>
      </w:r>
      <w:r>
        <w:rPr>
          <w:rFonts w:ascii="Arial" w:eastAsia="等线" w:hAnsi="Arial" w:cs="Arial"/>
          <w:sz w:val="22"/>
        </w:rPr>
        <w:t>5555</w:t>
      </w:r>
      <w:r>
        <w:rPr>
          <w:rFonts w:ascii="Arial" w:eastAsia="等线" w:hAnsi="Arial" w:cs="Arial"/>
          <w:sz w:val="22"/>
        </w:rPr>
        <w:t>，而实验讲解</w:t>
      </w:r>
      <w:r>
        <w:rPr>
          <w:rFonts w:ascii="Arial" w:eastAsia="等线" w:hAnsi="Arial" w:cs="Arial"/>
          <w:sz w:val="22"/>
        </w:rPr>
        <w:t>PPT</w:t>
      </w:r>
      <w:r>
        <w:rPr>
          <w:rFonts w:ascii="Arial" w:eastAsia="等线" w:hAnsi="Arial" w:cs="Arial"/>
          <w:sz w:val="22"/>
        </w:rPr>
        <w:t>中写的是</w:t>
      </w:r>
      <w:r>
        <w:rPr>
          <w:rFonts w:ascii="Arial" w:eastAsia="等线" w:hAnsi="Arial" w:cs="Arial"/>
          <w:sz w:val="22"/>
        </w:rPr>
        <w:t>5588</w:t>
      </w:r>
      <w:r>
        <w:rPr>
          <w:rFonts w:ascii="Arial" w:eastAsia="等线" w:hAnsi="Arial" w:cs="Arial"/>
          <w:sz w:val="22"/>
        </w:rPr>
        <w:t>），主要功能是接受客户机访问并创建服务线程来处理，实验时，</w:t>
      </w:r>
      <w:proofErr w:type="gramStart"/>
      <w:r>
        <w:rPr>
          <w:rFonts w:ascii="Arial" w:eastAsia="等线" w:hAnsi="Arial" w:cs="Arial"/>
          <w:sz w:val="22"/>
        </w:rPr>
        <w:t>主进程</w:t>
      </w:r>
      <w:proofErr w:type="gramEnd"/>
      <w:r>
        <w:rPr>
          <w:rFonts w:ascii="Arial" w:eastAsia="等线" w:hAnsi="Arial" w:cs="Arial"/>
          <w:sz w:val="22"/>
        </w:rPr>
        <w:t>必须首先启动，才能让客户机访问服务器；服务线程由</w:t>
      </w:r>
      <w:proofErr w:type="spellStart"/>
      <w:r>
        <w:rPr>
          <w:rFonts w:ascii="Arial" w:eastAsia="等线" w:hAnsi="Arial" w:cs="Arial"/>
          <w:sz w:val="22"/>
        </w:rPr>
        <w:t>ServiceServer</w:t>
      </w:r>
      <w:proofErr w:type="spellEnd"/>
      <w:r>
        <w:rPr>
          <w:rFonts w:ascii="Arial" w:eastAsia="等线" w:hAnsi="Arial" w:cs="Arial"/>
          <w:sz w:val="22"/>
        </w:rPr>
        <w:t>类担当，承担实际服务处理功能。</w:t>
      </w:r>
      <w:r>
        <w:rPr>
          <w:rFonts w:ascii="Arial" w:eastAsia="等线" w:hAnsi="Arial" w:cs="Arial"/>
          <w:sz w:val="22"/>
        </w:rPr>
        <w:t>TCP</w:t>
      </w:r>
      <w:r>
        <w:rPr>
          <w:rFonts w:ascii="Arial" w:eastAsia="等线" w:hAnsi="Arial" w:cs="Arial"/>
          <w:sz w:val="22"/>
        </w:rPr>
        <w:t>通信实验程序处理流程如图</w:t>
      </w:r>
      <w:r>
        <w:rPr>
          <w:rFonts w:ascii="Arial" w:eastAsia="等线" w:hAnsi="Arial" w:cs="Arial"/>
          <w:sz w:val="22"/>
        </w:rPr>
        <w:t>5.2.2</w:t>
      </w:r>
      <w:r>
        <w:rPr>
          <w:rFonts w:ascii="Arial" w:eastAsia="等线" w:hAnsi="Arial" w:cs="Arial"/>
          <w:sz w:val="22"/>
        </w:rPr>
        <w:t>所示。</w:t>
      </w:r>
    </w:p>
    <w:p w:rsidR="00D4594F" w:rsidRDefault="00D4594F" w:rsidP="00D4594F">
      <w:pPr>
        <w:spacing w:before="120" w:after="120" w:line="288" w:lineRule="auto"/>
        <w:jc w:val="center"/>
      </w:pPr>
      <w:r>
        <w:rPr>
          <w:noProof/>
        </w:rPr>
        <w:lastRenderedPageBreak/>
        <w:drawing>
          <wp:inline distT="0" distB="0" distL="0" distR="0" wp14:anchorId="3536A0B9" wp14:editId="0BC0A2B7">
            <wp:extent cx="5400675" cy="2638425"/>
            <wp:effectExtent l="0" t="0" r="0" b="0"/>
            <wp:docPr id="14" name="Drawing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94F" w:rsidRDefault="00D4594F" w:rsidP="00D4594F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 xml:space="preserve">                                                                      </w:t>
      </w:r>
      <w:r>
        <w:rPr>
          <w:rFonts w:ascii="Arial" w:eastAsia="等线" w:hAnsi="Arial" w:cs="Arial"/>
          <w:sz w:val="22"/>
        </w:rPr>
        <w:t>图</w:t>
      </w:r>
      <w:r>
        <w:rPr>
          <w:rFonts w:ascii="Arial" w:eastAsia="等线" w:hAnsi="Arial" w:cs="Arial"/>
          <w:sz w:val="22"/>
        </w:rPr>
        <w:t>5.2.2</w:t>
      </w:r>
    </w:p>
    <w:p w:rsidR="00D4594F" w:rsidRDefault="00D4594F" w:rsidP="00D4594F">
      <w:pPr>
        <w:spacing w:before="120" w:after="120" w:line="288" w:lineRule="auto"/>
        <w:jc w:val="left"/>
      </w:pPr>
    </w:p>
    <w:p w:rsidR="00D4594F" w:rsidRDefault="00D4594F" w:rsidP="00D4594F">
      <w:pPr>
        <w:spacing w:before="320" w:after="120" w:line="288" w:lineRule="auto"/>
        <w:jc w:val="left"/>
        <w:outlineLvl w:val="1"/>
      </w:pPr>
      <w:bookmarkStart w:id="31" w:name="_Toc121516387"/>
      <w:r>
        <w:rPr>
          <w:rFonts w:ascii="Arial" w:eastAsia="等线" w:hAnsi="Arial" w:cs="Arial"/>
          <w:color w:val="3370FF"/>
          <w:sz w:val="32"/>
        </w:rPr>
        <w:t xml:space="preserve">5.3 </w:t>
      </w:r>
      <w:r>
        <w:rPr>
          <w:rFonts w:ascii="Arial" w:eastAsia="等线" w:hAnsi="Arial" w:cs="Arial"/>
          <w:b/>
          <w:color w:val="1F2329"/>
          <w:sz w:val="32"/>
        </w:rPr>
        <w:t>实验环境</w:t>
      </w:r>
      <w:bookmarkEnd w:id="31"/>
    </w:p>
    <w:p w:rsidR="00D4594F" w:rsidRDefault="00D4594F" w:rsidP="00D4594F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 xml:space="preserve">        </w:t>
      </w:r>
      <w:r>
        <w:rPr>
          <w:rFonts w:ascii="Arial" w:eastAsia="等线" w:hAnsi="Arial" w:cs="Arial"/>
          <w:sz w:val="22"/>
        </w:rPr>
        <w:t>实验环境和</w:t>
      </w:r>
      <w:r>
        <w:rPr>
          <w:rFonts w:ascii="Arial" w:eastAsia="等线" w:hAnsi="Arial" w:cs="Arial"/>
          <w:sz w:val="22"/>
        </w:rPr>
        <w:t>UDP</w:t>
      </w:r>
      <w:r>
        <w:rPr>
          <w:rFonts w:ascii="Arial" w:eastAsia="等线" w:hAnsi="Arial" w:cs="Arial"/>
          <w:sz w:val="22"/>
        </w:rPr>
        <w:t>协议网络编程实验一致。</w:t>
      </w:r>
    </w:p>
    <w:p w:rsidR="00D4594F" w:rsidRDefault="00D4594F" w:rsidP="00D4594F">
      <w:pPr>
        <w:spacing w:before="320" w:after="120" w:line="288" w:lineRule="auto"/>
        <w:jc w:val="left"/>
        <w:outlineLvl w:val="1"/>
      </w:pPr>
      <w:bookmarkStart w:id="32" w:name="_Toc121516388"/>
      <w:r>
        <w:rPr>
          <w:rFonts w:ascii="Arial" w:eastAsia="等线" w:hAnsi="Arial" w:cs="Arial"/>
          <w:color w:val="3370FF"/>
          <w:sz w:val="32"/>
        </w:rPr>
        <w:t xml:space="preserve">5.4 </w:t>
      </w:r>
      <w:r>
        <w:rPr>
          <w:rFonts w:ascii="Arial" w:eastAsia="等线" w:hAnsi="Arial" w:cs="Arial"/>
          <w:b/>
          <w:color w:val="1F2329"/>
          <w:sz w:val="32"/>
        </w:rPr>
        <w:t>实验内容</w:t>
      </w:r>
      <w:bookmarkEnd w:id="32"/>
    </w:p>
    <w:p w:rsidR="00D4594F" w:rsidRDefault="00D4594F" w:rsidP="00D4594F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 xml:space="preserve">        </w:t>
      </w:r>
      <w:r>
        <w:rPr>
          <w:rFonts w:ascii="Arial" w:eastAsia="等线" w:hAnsi="Arial" w:cs="Arial"/>
          <w:sz w:val="22"/>
        </w:rPr>
        <w:t>在</w:t>
      </w:r>
      <w:r>
        <w:rPr>
          <w:rFonts w:ascii="Arial" w:eastAsia="等线" w:hAnsi="Arial" w:cs="Arial"/>
          <w:sz w:val="22"/>
        </w:rPr>
        <w:t>Java</w:t>
      </w:r>
      <w:r>
        <w:rPr>
          <w:rFonts w:ascii="Arial" w:eastAsia="等线" w:hAnsi="Arial" w:cs="Arial"/>
          <w:sz w:val="22"/>
        </w:rPr>
        <w:t>项目</w:t>
      </w:r>
      <w:r>
        <w:rPr>
          <w:rFonts w:ascii="Arial" w:eastAsia="等线" w:hAnsi="Arial" w:cs="Arial"/>
          <w:sz w:val="22"/>
        </w:rPr>
        <w:t>Socket</w:t>
      </w:r>
      <w:r>
        <w:rPr>
          <w:rFonts w:ascii="Arial" w:eastAsia="等线" w:hAnsi="Arial" w:cs="Arial"/>
          <w:sz w:val="22"/>
        </w:rPr>
        <w:t>下，开发服务器程序和客户机程序。</w:t>
      </w:r>
    </w:p>
    <w:p w:rsidR="00D4594F" w:rsidRDefault="00D4594F" w:rsidP="00D4594F">
      <w:pPr>
        <w:numPr>
          <w:ilvl w:val="0"/>
          <w:numId w:val="36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开发服务器程序，创建并实现</w:t>
      </w:r>
      <w:proofErr w:type="spellStart"/>
      <w:r>
        <w:rPr>
          <w:rFonts w:ascii="Arial" w:eastAsia="等线" w:hAnsi="Arial" w:cs="Arial"/>
          <w:sz w:val="22"/>
        </w:rPr>
        <w:t>MainServer</w:t>
      </w:r>
      <w:proofErr w:type="spellEnd"/>
      <w:r>
        <w:rPr>
          <w:rFonts w:ascii="Arial" w:eastAsia="等线" w:hAnsi="Arial" w:cs="Arial"/>
          <w:sz w:val="22"/>
        </w:rPr>
        <w:t>类和</w:t>
      </w:r>
      <w:proofErr w:type="spellStart"/>
      <w:r>
        <w:rPr>
          <w:rFonts w:ascii="Arial" w:eastAsia="等线" w:hAnsi="Arial" w:cs="Arial"/>
          <w:sz w:val="22"/>
        </w:rPr>
        <w:t>ServiceServer</w:t>
      </w:r>
      <w:proofErr w:type="spellEnd"/>
      <w:r>
        <w:rPr>
          <w:rFonts w:ascii="Arial" w:eastAsia="等线" w:hAnsi="Arial" w:cs="Arial"/>
          <w:sz w:val="22"/>
        </w:rPr>
        <w:t>类。将</w:t>
      </w:r>
      <w:proofErr w:type="spellStart"/>
      <w:r>
        <w:rPr>
          <w:rFonts w:ascii="Arial" w:eastAsia="等线" w:hAnsi="Arial" w:cs="Arial"/>
          <w:sz w:val="22"/>
        </w:rPr>
        <w:t>MainServer</w:t>
      </w:r>
      <w:proofErr w:type="spellEnd"/>
      <w:r>
        <w:rPr>
          <w:rFonts w:ascii="Arial" w:eastAsia="等线" w:hAnsi="Arial" w:cs="Arial"/>
          <w:sz w:val="22"/>
        </w:rPr>
        <w:t>类和</w:t>
      </w:r>
      <w:proofErr w:type="spellStart"/>
      <w:r>
        <w:rPr>
          <w:rFonts w:ascii="Arial" w:eastAsia="等线" w:hAnsi="Arial" w:cs="Arial"/>
          <w:sz w:val="22"/>
        </w:rPr>
        <w:t>ServiceServer</w:t>
      </w:r>
      <w:proofErr w:type="spellEnd"/>
      <w:r>
        <w:rPr>
          <w:rFonts w:ascii="Arial" w:eastAsia="等线" w:hAnsi="Arial" w:cs="Arial"/>
          <w:sz w:val="22"/>
        </w:rPr>
        <w:t>类代码复制粘贴到创建的包里。</w:t>
      </w:r>
    </w:p>
    <w:p w:rsidR="00D4594F" w:rsidRDefault="00D4594F" w:rsidP="00D4594F">
      <w:pPr>
        <w:numPr>
          <w:ilvl w:val="0"/>
          <w:numId w:val="37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开发客户机程序</w:t>
      </w:r>
      <w:proofErr w:type="spellStart"/>
      <w:r>
        <w:rPr>
          <w:rFonts w:ascii="Arial" w:eastAsia="等线" w:hAnsi="Arial" w:cs="Arial"/>
          <w:sz w:val="22"/>
        </w:rPr>
        <w:t>TCPClient</w:t>
      </w:r>
      <w:proofErr w:type="spellEnd"/>
      <w:r>
        <w:rPr>
          <w:rFonts w:ascii="Arial" w:eastAsia="等线" w:hAnsi="Arial" w:cs="Arial"/>
          <w:sz w:val="22"/>
        </w:rPr>
        <w:t>类。</w:t>
      </w:r>
      <w:proofErr w:type="spellStart"/>
      <w:r>
        <w:rPr>
          <w:rFonts w:ascii="Arial" w:eastAsia="等线" w:hAnsi="Arial" w:cs="Arial"/>
          <w:sz w:val="22"/>
        </w:rPr>
        <w:t>TCPClient</w:t>
      </w:r>
      <w:proofErr w:type="spellEnd"/>
      <w:r>
        <w:rPr>
          <w:rFonts w:ascii="Arial" w:eastAsia="等线" w:hAnsi="Arial" w:cs="Arial"/>
          <w:sz w:val="22"/>
        </w:rPr>
        <w:t>包含图形化界面。</w:t>
      </w:r>
    </w:p>
    <w:p w:rsidR="00D4594F" w:rsidRDefault="00D4594F" w:rsidP="00D4594F">
      <w:pPr>
        <w:numPr>
          <w:ilvl w:val="0"/>
          <w:numId w:val="38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测试交互。先运行</w:t>
      </w:r>
      <w:proofErr w:type="spellStart"/>
      <w:r>
        <w:rPr>
          <w:rFonts w:ascii="Arial" w:eastAsia="等线" w:hAnsi="Arial" w:cs="Arial"/>
          <w:sz w:val="22"/>
        </w:rPr>
        <w:t>MainServer</w:t>
      </w:r>
      <w:proofErr w:type="spellEnd"/>
      <w:r>
        <w:rPr>
          <w:rFonts w:ascii="Arial" w:eastAsia="等线" w:hAnsi="Arial" w:cs="Arial"/>
          <w:sz w:val="22"/>
        </w:rPr>
        <w:t>，后运行</w:t>
      </w:r>
      <w:proofErr w:type="spellStart"/>
      <w:r>
        <w:rPr>
          <w:rFonts w:ascii="Arial" w:eastAsia="等线" w:hAnsi="Arial" w:cs="Arial"/>
          <w:sz w:val="22"/>
        </w:rPr>
        <w:t>TCPClient</w:t>
      </w:r>
      <w:proofErr w:type="spellEnd"/>
      <w:r>
        <w:rPr>
          <w:rFonts w:ascii="Arial" w:eastAsia="等线" w:hAnsi="Arial" w:cs="Arial"/>
          <w:sz w:val="22"/>
        </w:rPr>
        <w:t>，将连续创建两个</w:t>
      </w:r>
      <w:proofErr w:type="spellStart"/>
      <w:r>
        <w:rPr>
          <w:rFonts w:ascii="Arial" w:eastAsia="等线" w:hAnsi="Arial" w:cs="Arial"/>
          <w:sz w:val="22"/>
        </w:rPr>
        <w:t>TCPClient</w:t>
      </w:r>
      <w:proofErr w:type="spellEnd"/>
      <w:r>
        <w:rPr>
          <w:rFonts w:ascii="Arial" w:eastAsia="等线" w:hAnsi="Arial" w:cs="Arial"/>
          <w:sz w:val="22"/>
        </w:rPr>
        <w:t>进程，并同时访问服务器，然后在</w:t>
      </w:r>
      <w:proofErr w:type="spellStart"/>
      <w:r>
        <w:rPr>
          <w:rFonts w:ascii="Arial" w:eastAsia="等线" w:hAnsi="Arial" w:cs="Arial"/>
          <w:sz w:val="22"/>
        </w:rPr>
        <w:t>TCPClient</w:t>
      </w:r>
      <w:proofErr w:type="spellEnd"/>
      <w:r>
        <w:rPr>
          <w:rFonts w:ascii="Arial" w:eastAsia="等线" w:hAnsi="Arial" w:cs="Arial"/>
          <w:sz w:val="22"/>
        </w:rPr>
        <w:t>界面中输入字符串，测试并发通信服务。</w:t>
      </w:r>
    </w:p>
    <w:p w:rsidR="00D4594F" w:rsidRDefault="00D4594F" w:rsidP="00D4594F">
      <w:pPr>
        <w:spacing w:before="320" w:after="120" w:line="288" w:lineRule="auto"/>
        <w:jc w:val="left"/>
        <w:outlineLvl w:val="1"/>
      </w:pPr>
      <w:bookmarkStart w:id="33" w:name="_Toc121516389"/>
      <w:r>
        <w:rPr>
          <w:rFonts w:ascii="Arial" w:eastAsia="等线" w:hAnsi="Arial" w:cs="Arial"/>
          <w:color w:val="3370FF"/>
          <w:sz w:val="32"/>
        </w:rPr>
        <w:t xml:space="preserve">5.5 </w:t>
      </w:r>
      <w:r>
        <w:rPr>
          <w:rFonts w:ascii="Arial" w:eastAsia="等线" w:hAnsi="Arial" w:cs="Arial"/>
          <w:b/>
          <w:color w:val="1F2329"/>
          <w:sz w:val="32"/>
        </w:rPr>
        <w:t>实验步骤</w:t>
      </w:r>
      <w:bookmarkEnd w:id="33"/>
    </w:p>
    <w:p w:rsidR="00D4594F" w:rsidRDefault="00D4594F" w:rsidP="00D4594F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 xml:space="preserve">        </w:t>
      </w:r>
      <w:r>
        <w:rPr>
          <w:rFonts w:ascii="Arial" w:eastAsia="等线" w:hAnsi="Arial" w:cs="Arial"/>
          <w:sz w:val="22"/>
        </w:rPr>
        <w:t>运行</w:t>
      </w:r>
      <w:r>
        <w:rPr>
          <w:rFonts w:ascii="Arial" w:eastAsia="等线" w:hAnsi="Arial" w:cs="Arial"/>
          <w:sz w:val="22"/>
        </w:rPr>
        <w:t>Eclipse</w:t>
      </w:r>
      <w:r>
        <w:rPr>
          <w:rFonts w:ascii="Arial" w:eastAsia="等线" w:hAnsi="Arial" w:cs="Arial"/>
          <w:sz w:val="22"/>
        </w:rPr>
        <w:t>开发平台，选择已创建的</w:t>
      </w:r>
      <w:r>
        <w:rPr>
          <w:rFonts w:ascii="Arial" w:eastAsia="等线" w:hAnsi="Arial" w:cs="Arial"/>
          <w:sz w:val="22"/>
        </w:rPr>
        <w:t>Socket</w:t>
      </w:r>
      <w:r>
        <w:rPr>
          <w:rFonts w:ascii="Arial" w:eastAsia="等线" w:hAnsi="Arial" w:cs="Arial"/>
          <w:sz w:val="22"/>
        </w:rPr>
        <w:t>项目。</w:t>
      </w:r>
    </w:p>
    <w:p w:rsidR="00D4594F" w:rsidRDefault="00D4594F" w:rsidP="00D4594F">
      <w:pPr>
        <w:numPr>
          <w:ilvl w:val="0"/>
          <w:numId w:val="39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创建</w:t>
      </w:r>
      <w:r>
        <w:rPr>
          <w:rFonts w:ascii="Arial" w:eastAsia="等线" w:hAnsi="Arial" w:cs="Arial"/>
          <w:sz w:val="22"/>
        </w:rPr>
        <w:t>Java</w:t>
      </w:r>
      <w:r>
        <w:rPr>
          <w:rFonts w:ascii="Arial" w:eastAsia="等线" w:hAnsi="Arial" w:cs="Arial"/>
          <w:sz w:val="22"/>
        </w:rPr>
        <w:t>包</w:t>
      </w:r>
      <w:r>
        <w:rPr>
          <w:rFonts w:ascii="Arial" w:eastAsia="等线" w:hAnsi="Arial" w:cs="Arial"/>
          <w:sz w:val="22"/>
        </w:rPr>
        <w:t>“</w:t>
      </w:r>
      <w:proofErr w:type="spellStart"/>
      <w:r>
        <w:rPr>
          <w:rFonts w:ascii="Arial" w:eastAsia="等线" w:hAnsi="Arial" w:cs="Arial"/>
          <w:sz w:val="22"/>
        </w:rPr>
        <w:t>edu.tongji.networklab.tcp</w:t>
      </w:r>
      <w:proofErr w:type="spellEnd"/>
      <w:r>
        <w:rPr>
          <w:rFonts w:ascii="Arial" w:eastAsia="等线" w:hAnsi="Arial" w:cs="Arial"/>
          <w:sz w:val="22"/>
        </w:rPr>
        <w:t>”</w:t>
      </w:r>
      <w:r>
        <w:rPr>
          <w:rFonts w:ascii="Arial" w:eastAsia="等线" w:hAnsi="Arial" w:cs="Arial"/>
          <w:sz w:val="22"/>
        </w:rPr>
        <w:t>，存放实验代码。并将</w:t>
      </w:r>
      <w:r>
        <w:rPr>
          <w:rFonts w:ascii="Arial" w:eastAsia="等线" w:hAnsi="Arial" w:cs="Arial"/>
          <w:sz w:val="22"/>
        </w:rPr>
        <w:t>MainServer.java</w:t>
      </w:r>
      <w:r>
        <w:rPr>
          <w:rFonts w:ascii="Arial" w:eastAsia="等线" w:hAnsi="Arial" w:cs="Arial"/>
          <w:sz w:val="22"/>
        </w:rPr>
        <w:t>，</w:t>
      </w:r>
      <w:r>
        <w:rPr>
          <w:rFonts w:ascii="Arial" w:eastAsia="等线" w:hAnsi="Arial" w:cs="Arial"/>
          <w:sz w:val="22"/>
        </w:rPr>
        <w:t>ServiceServer.java</w:t>
      </w:r>
      <w:r>
        <w:rPr>
          <w:rFonts w:ascii="Arial" w:eastAsia="等线" w:hAnsi="Arial" w:cs="Arial"/>
          <w:sz w:val="22"/>
        </w:rPr>
        <w:t>，</w:t>
      </w:r>
      <w:r>
        <w:rPr>
          <w:rFonts w:ascii="Arial" w:eastAsia="等线" w:hAnsi="Arial" w:cs="Arial"/>
          <w:sz w:val="22"/>
        </w:rPr>
        <w:t>TcpClient.java</w:t>
      </w:r>
      <w:r>
        <w:rPr>
          <w:rFonts w:ascii="Arial" w:eastAsia="等线" w:hAnsi="Arial" w:cs="Arial"/>
          <w:sz w:val="22"/>
        </w:rPr>
        <w:t>，</w:t>
      </w:r>
      <w:r>
        <w:rPr>
          <w:rFonts w:ascii="Arial" w:eastAsia="等线" w:hAnsi="Arial" w:cs="Arial"/>
          <w:sz w:val="22"/>
        </w:rPr>
        <w:t>User.java</w:t>
      </w:r>
      <w:r>
        <w:rPr>
          <w:rFonts w:ascii="Arial" w:eastAsia="等线" w:hAnsi="Arial" w:cs="Arial"/>
          <w:sz w:val="22"/>
        </w:rPr>
        <w:t>四个类放入新创建的包中。如图</w:t>
      </w:r>
      <w:r>
        <w:rPr>
          <w:rFonts w:ascii="Arial" w:eastAsia="等线" w:hAnsi="Arial" w:cs="Arial"/>
          <w:sz w:val="22"/>
        </w:rPr>
        <w:t>5.5.1</w:t>
      </w:r>
      <w:r>
        <w:rPr>
          <w:rFonts w:ascii="Arial" w:eastAsia="等线" w:hAnsi="Arial" w:cs="Arial"/>
          <w:sz w:val="22"/>
        </w:rPr>
        <w:t>所示。</w:t>
      </w:r>
    </w:p>
    <w:p w:rsidR="00D4594F" w:rsidRDefault="00D4594F" w:rsidP="00D4594F">
      <w:pPr>
        <w:spacing w:before="120" w:after="120" w:line="288" w:lineRule="auto"/>
        <w:jc w:val="center"/>
      </w:pPr>
      <w:r>
        <w:rPr>
          <w:noProof/>
        </w:rPr>
        <w:lastRenderedPageBreak/>
        <w:drawing>
          <wp:inline distT="0" distB="0" distL="0" distR="0" wp14:anchorId="782F0139" wp14:editId="3E4ED122">
            <wp:extent cx="5400675" cy="3219450"/>
            <wp:effectExtent l="0" t="0" r="0" b="0"/>
            <wp:docPr id="15" name="Drawing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94F" w:rsidRDefault="00D4594F" w:rsidP="00D4594F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 xml:space="preserve">                                                                      </w:t>
      </w:r>
      <w:r>
        <w:rPr>
          <w:rFonts w:ascii="Arial" w:eastAsia="等线" w:hAnsi="Arial" w:cs="Arial"/>
          <w:sz w:val="22"/>
        </w:rPr>
        <w:t>图</w:t>
      </w:r>
      <w:r>
        <w:rPr>
          <w:rFonts w:ascii="Arial" w:eastAsia="等线" w:hAnsi="Arial" w:cs="Arial"/>
          <w:sz w:val="22"/>
        </w:rPr>
        <w:t>5.5.1</w:t>
      </w:r>
    </w:p>
    <w:p w:rsidR="00D4594F" w:rsidRDefault="00D4594F" w:rsidP="00D4594F">
      <w:pPr>
        <w:numPr>
          <w:ilvl w:val="0"/>
          <w:numId w:val="40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修改编码方式为</w:t>
      </w:r>
      <w:r>
        <w:rPr>
          <w:rFonts w:ascii="Arial" w:eastAsia="等线" w:hAnsi="Arial" w:cs="Arial"/>
          <w:sz w:val="22"/>
        </w:rPr>
        <w:t>utf-8</w:t>
      </w:r>
      <w:r>
        <w:rPr>
          <w:rFonts w:ascii="Arial" w:eastAsia="等线" w:hAnsi="Arial" w:cs="Arial"/>
          <w:sz w:val="22"/>
        </w:rPr>
        <w:t>（发现默认的编码方式已经是</w:t>
      </w:r>
      <w:r>
        <w:rPr>
          <w:rFonts w:ascii="Arial" w:eastAsia="等线" w:hAnsi="Arial" w:cs="Arial"/>
          <w:sz w:val="22"/>
        </w:rPr>
        <w:t>utf-8</w:t>
      </w:r>
      <w:r>
        <w:rPr>
          <w:rFonts w:ascii="Arial" w:eastAsia="等线" w:hAnsi="Arial" w:cs="Arial"/>
          <w:sz w:val="22"/>
        </w:rPr>
        <w:t>了）如图</w:t>
      </w:r>
      <w:r>
        <w:rPr>
          <w:rFonts w:ascii="Arial" w:eastAsia="等线" w:hAnsi="Arial" w:cs="Arial"/>
          <w:sz w:val="22"/>
        </w:rPr>
        <w:t>5.5.2</w:t>
      </w:r>
      <w:r>
        <w:rPr>
          <w:rFonts w:ascii="Arial" w:eastAsia="等线" w:hAnsi="Arial" w:cs="Arial"/>
          <w:sz w:val="22"/>
        </w:rPr>
        <w:t>所示。</w:t>
      </w:r>
    </w:p>
    <w:p w:rsidR="00D4594F" w:rsidRDefault="00D4594F" w:rsidP="00D4594F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70B9CEB4" wp14:editId="233BC8ED">
            <wp:extent cx="5400675" cy="3067050"/>
            <wp:effectExtent l="0" t="0" r="0" b="0"/>
            <wp:docPr id="16" name="Drawing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94F" w:rsidRDefault="00D4594F" w:rsidP="00D4594F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 xml:space="preserve">                                                                      </w:t>
      </w:r>
      <w:r>
        <w:rPr>
          <w:rFonts w:ascii="Arial" w:eastAsia="等线" w:hAnsi="Arial" w:cs="Arial"/>
          <w:sz w:val="22"/>
        </w:rPr>
        <w:t>图</w:t>
      </w:r>
      <w:r>
        <w:rPr>
          <w:rFonts w:ascii="Arial" w:eastAsia="等线" w:hAnsi="Arial" w:cs="Arial"/>
          <w:sz w:val="22"/>
        </w:rPr>
        <w:t>5.5.2</w:t>
      </w:r>
    </w:p>
    <w:p w:rsidR="00D4594F" w:rsidRDefault="00D4594F" w:rsidP="00D4594F">
      <w:pPr>
        <w:numPr>
          <w:ilvl w:val="0"/>
          <w:numId w:val="41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根据实验内容中说明的顺序运行实验。如图</w:t>
      </w:r>
      <w:r>
        <w:rPr>
          <w:rFonts w:ascii="Arial" w:eastAsia="等线" w:hAnsi="Arial" w:cs="Arial"/>
          <w:sz w:val="22"/>
        </w:rPr>
        <w:t>5.5.3</w:t>
      </w:r>
      <w:r>
        <w:rPr>
          <w:rFonts w:ascii="Arial" w:eastAsia="等线" w:hAnsi="Arial" w:cs="Arial"/>
          <w:sz w:val="22"/>
        </w:rPr>
        <w:t>所示。</w:t>
      </w:r>
    </w:p>
    <w:p w:rsidR="00D4594F" w:rsidRDefault="00D4594F" w:rsidP="00D4594F">
      <w:pPr>
        <w:spacing w:before="120" w:after="120" w:line="288" w:lineRule="auto"/>
        <w:jc w:val="center"/>
      </w:pPr>
      <w:r>
        <w:rPr>
          <w:noProof/>
        </w:rPr>
        <w:lastRenderedPageBreak/>
        <w:drawing>
          <wp:inline distT="0" distB="0" distL="0" distR="0" wp14:anchorId="4797F78D" wp14:editId="2C00B2B1">
            <wp:extent cx="5400675" cy="3895725"/>
            <wp:effectExtent l="0" t="0" r="0" b="0"/>
            <wp:docPr id="17" name="Drawing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94F" w:rsidRDefault="00D4594F" w:rsidP="00D4594F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 xml:space="preserve">                                                                      </w:t>
      </w:r>
      <w:r>
        <w:rPr>
          <w:rFonts w:ascii="Arial" w:eastAsia="等线" w:hAnsi="Arial" w:cs="Arial"/>
          <w:sz w:val="22"/>
        </w:rPr>
        <w:t>图</w:t>
      </w:r>
      <w:r>
        <w:rPr>
          <w:rFonts w:ascii="Arial" w:eastAsia="等线" w:hAnsi="Arial" w:cs="Arial"/>
          <w:sz w:val="22"/>
        </w:rPr>
        <w:t>5.5.3</w:t>
      </w:r>
    </w:p>
    <w:p w:rsidR="00D4594F" w:rsidRDefault="00D4594F" w:rsidP="00D4594F">
      <w:pPr>
        <w:spacing w:before="320" w:after="120" w:line="288" w:lineRule="auto"/>
        <w:jc w:val="left"/>
        <w:outlineLvl w:val="1"/>
      </w:pPr>
      <w:bookmarkStart w:id="34" w:name="_Toc121516390"/>
      <w:r>
        <w:rPr>
          <w:rFonts w:ascii="Arial" w:eastAsia="等线" w:hAnsi="Arial" w:cs="Arial"/>
          <w:color w:val="3370FF"/>
          <w:sz w:val="32"/>
        </w:rPr>
        <w:t xml:space="preserve">5.6 </w:t>
      </w:r>
      <w:r>
        <w:rPr>
          <w:rFonts w:ascii="Arial" w:eastAsia="等线" w:hAnsi="Arial" w:cs="Arial"/>
          <w:b/>
          <w:color w:val="1F2329"/>
          <w:sz w:val="32"/>
        </w:rPr>
        <w:t>实验结论</w:t>
      </w:r>
      <w:bookmarkEnd w:id="34"/>
    </w:p>
    <w:p w:rsidR="00D4594F" w:rsidRDefault="00D4594F" w:rsidP="00D4594F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 xml:space="preserve">        </w:t>
      </w:r>
      <w:r>
        <w:rPr>
          <w:rFonts w:ascii="Arial" w:eastAsia="等线" w:hAnsi="Arial" w:cs="Arial"/>
          <w:sz w:val="22"/>
        </w:rPr>
        <w:t>通过这个实验我进一步了解和学习到的内容如下：</w:t>
      </w:r>
    </w:p>
    <w:p w:rsidR="00D4594F" w:rsidRDefault="00D4594F" w:rsidP="00D4594F">
      <w:pPr>
        <w:numPr>
          <w:ilvl w:val="0"/>
          <w:numId w:val="42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TCP</w:t>
      </w:r>
      <w:r>
        <w:rPr>
          <w:rFonts w:ascii="Arial" w:eastAsia="等线" w:hAnsi="Arial" w:cs="Arial"/>
          <w:sz w:val="22"/>
        </w:rPr>
        <w:t>传输控制协议。</w:t>
      </w:r>
      <w:r>
        <w:rPr>
          <w:rFonts w:ascii="Arial" w:eastAsia="等线" w:hAnsi="Arial" w:cs="Arial"/>
          <w:sz w:val="22"/>
        </w:rPr>
        <w:t>TCP</w:t>
      </w:r>
      <w:r>
        <w:rPr>
          <w:rFonts w:ascii="Arial" w:eastAsia="等线" w:hAnsi="Arial" w:cs="Arial"/>
          <w:sz w:val="22"/>
        </w:rPr>
        <w:t>协议实现可靠的传输服务，将应用数据自动分割成多个</w:t>
      </w:r>
      <w:r>
        <w:rPr>
          <w:rFonts w:ascii="Arial" w:eastAsia="等线" w:hAnsi="Arial" w:cs="Arial"/>
          <w:sz w:val="22"/>
        </w:rPr>
        <w:t>TCP</w:t>
      </w:r>
      <w:r>
        <w:rPr>
          <w:rFonts w:ascii="Arial" w:eastAsia="等线" w:hAnsi="Arial" w:cs="Arial"/>
          <w:sz w:val="22"/>
        </w:rPr>
        <w:t>段进行传输，所以其对应用层的数据尺寸没有限制。另一方面</w:t>
      </w:r>
      <w:r>
        <w:rPr>
          <w:rFonts w:ascii="Arial" w:eastAsia="等线" w:hAnsi="Arial" w:cs="Arial"/>
          <w:sz w:val="22"/>
        </w:rPr>
        <w:t>TCP</w:t>
      </w:r>
      <w:r>
        <w:rPr>
          <w:rFonts w:ascii="Arial" w:eastAsia="等线" w:hAnsi="Arial" w:cs="Arial"/>
          <w:sz w:val="22"/>
        </w:rPr>
        <w:t>会话只能在两个端之间进行会话，即只能单播传输，不支持组播和广播（和</w:t>
      </w:r>
      <w:r>
        <w:rPr>
          <w:rFonts w:ascii="Arial" w:eastAsia="等线" w:hAnsi="Arial" w:cs="Arial"/>
          <w:sz w:val="22"/>
        </w:rPr>
        <w:t>UDP</w:t>
      </w:r>
      <w:r>
        <w:rPr>
          <w:rFonts w:ascii="Arial" w:eastAsia="等线" w:hAnsi="Arial" w:cs="Arial"/>
          <w:sz w:val="22"/>
        </w:rPr>
        <w:t>不同）。此外，应用层（</w:t>
      </w:r>
      <w:r>
        <w:rPr>
          <w:rFonts w:ascii="Arial" w:eastAsia="等线" w:hAnsi="Arial" w:cs="Arial"/>
          <w:sz w:val="22"/>
        </w:rPr>
        <w:t>Application</w:t>
      </w:r>
      <w:r>
        <w:rPr>
          <w:rFonts w:ascii="Arial" w:eastAsia="等线" w:hAnsi="Arial" w:cs="Arial"/>
          <w:sz w:val="22"/>
        </w:rPr>
        <w:t>）通过调用传输层（</w:t>
      </w:r>
      <w:r>
        <w:rPr>
          <w:rFonts w:ascii="Arial" w:eastAsia="等线" w:hAnsi="Arial" w:cs="Arial"/>
          <w:sz w:val="22"/>
        </w:rPr>
        <w:t>Transport</w:t>
      </w:r>
      <w:r>
        <w:rPr>
          <w:rFonts w:ascii="Arial" w:eastAsia="等线" w:hAnsi="Arial" w:cs="Arial"/>
          <w:sz w:val="22"/>
        </w:rPr>
        <w:t>）来进行传输，调用过程是通过网络编程实现的，而</w:t>
      </w:r>
      <w:r>
        <w:rPr>
          <w:rFonts w:ascii="Arial" w:eastAsia="等线" w:hAnsi="Arial" w:cs="Arial"/>
          <w:sz w:val="22"/>
        </w:rPr>
        <w:t>Socket</w:t>
      </w:r>
      <w:r>
        <w:rPr>
          <w:rFonts w:ascii="Arial" w:eastAsia="等线" w:hAnsi="Arial" w:cs="Arial"/>
          <w:sz w:val="22"/>
        </w:rPr>
        <w:t>是网络编程的接口。原理如图</w:t>
      </w:r>
      <w:r>
        <w:rPr>
          <w:rFonts w:ascii="Arial" w:eastAsia="等线" w:hAnsi="Arial" w:cs="Arial"/>
          <w:sz w:val="22"/>
        </w:rPr>
        <w:t>5.6.1</w:t>
      </w:r>
      <w:r>
        <w:rPr>
          <w:rFonts w:ascii="Arial" w:eastAsia="等线" w:hAnsi="Arial" w:cs="Arial"/>
          <w:sz w:val="22"/>
        </w:rPr>
        <w:t>所示。</w:t>
      </w:r>
    </w:p>
    <w:p w:rsidR="00D4594F" w:rsidRDefault="00D4594F" w:rsidP="00D4594F">
      <w:pPr>
        <w:spacing w:before="120" w:after="120" w:line="288" w:lineRule="auto"/>
        <w:jc w:val="center"/>
      </w:pPr>
      <w:r>
        <w:rPr>
          <w:noProof/>
        </w:rPr>
        <w:lastRenderedPageBreak/>
        <w:drawing>
          <wp:inline distT="0" distB="0" distL="0" distR="0" wp14:anchorId="31D3FB4E" wp14:editId="2C5CB25C">
            <wp:extent cx="5400675" cy="3019425"/>
            <wp:effectExtent l="0" t="0" r="0" b="0"/>
            <wp:docPr id="18" name="Drawing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94F" w:rsidRDefault="00D4594F" w:rsidP="00D4594F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 xml:space="preserve">                                                                      </w:t>
      </w:r>
      <w:r>
        <w:rPr>
          <w:rFonts w:ascii="Arial" w:eastAsia="等线" w:hAnsi="Arial" w:cs="Arial"/>
          <w:sz w:val="22"/>
        </w:rPr>
        <w:t>图</w:t>
      </w:r>
      <w:r>
        <w:rPr>
          <w:rFonts w:ascii="Arial" w:eastAsia="等线" w:hAnsi="Arial" w:cs="Arial"/>
          <w:sz w:val="22"/>
        </w:rPr>
        <w:t>5.6.1</w:t>
      </w:r>
    </w:p>
    <w:p w:rsidR="00D4594F" w:rsidRDefault="00D4594F" w:rsidP="00D4594F">
      <w:pPr>
        <w:numPr>
          <w:ilvl w:val="0"/>
          <w:numId w:val="43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客户机</w:t>
      </w:r>
      <w:r>
        <w:rPr>
          <w:rFonts w:ascii="Arial" w:eastAsia="等线" w:hAnsi="Arial" w:cs="Arial"/>
          <w:sz w:val="22"/>
        </w:rPr>
        <w:t>/</w:t>
      </w:r>
      <w:r>
        <w:rPr>
          <w:rFonts w:ascii="Arial" w:eastAsia="等线" w:hAnsi="Arial" w:cs="Arial"/>
          <w:sz w:val="22"/>
        </w:rPr>
        <w:t>服务器模型。</w:t>
      </w:r>
      <w:r>
        <w:rPr>
          <w:rFonts w:ascii="Arial" w:eastAsia="等线" w:hAnsi="Arial" w:cs="Arial"/>
          <w:sz w:val="22"/>
        </w:rPr>
        <w:t>UDP</w:t>
      </w:r>
      <w:r>
        <w:rPr>
          <w:rFonts w:ascii="Arial" w:eastAsia="等线" w:hAnsi="Arial" w:cs="Arial"/>
          <w:sz w:val="22"/>
        </w:rPr>
        <w:t>协议网络编程实验和</w:t>
      </w:r>
      <w:r>
        <w:rPr>
          <w:rFonts w:ascii="Arial" w:eastAsia="等线" w:hAnsi="Arial" w:cs="Arial"/>
          <w:sz w:val="22"/>
        </w:rPr>
        <w:t>TCP</w:t>
      </w:r>
      <w:r>
        <w:rPr>
          <w:rFonts w:ascii="Arial" w:eastAsia="等线" w:hAnsi="Arial" w:cs="Arial"/>
          <w:sz w:val="22"/>
        </w:rPr>
        <w:t>应用协议编程实验都是基于客户机</w:t>
      </w:r>
      <w:r>
        <w:rPr>
          <w:rFonts w:ascii="Arial" w:eastAsia="等线" w:hAnsi="Arial" w:cs="Arial"/>
          <w:sz w:val="22"/>
        </w:rPr>
        <w:t>/</w:t>
      </w:r>
      <w:r>
        <w:rPr>
          <w:rFonts w:ascii="Arial" w:eastAsia="等线" w:hAnsi="Arial" w:cs="Arial"/>
          <w:sz w:val="22"/>
        </w:rPr>
        <w:t>服务器模型实现的。各类网络应用，尽管应用方式和内容有所不同，数据格式也不同，但网络编程原理完全一样，客户机和服务器利用传输层进行通信，直接同各自的传输层交互，建立通信连接和手法消息，传输层再调用</w:t>
      </w:r>
      <w:r>
        <w:rPr>
          <w:rFonts w:ascii="Arial" w:eastAsia="等线" w:hAnsi="Arial" w:cs="Arial"/>
          <w:sz w:val="22"/>
        </w:rPr>
        <w:t>network</w:t>
      </w:r>
      <w:r>
        <w:rPr>
          <w:rFonts w:ascii="Arial" w:eastAsia="等线" w:hAnsi="Arial" w:cs="Arial"/>
          <w:sz w:val="22"/>
        </w:rPr>
        <w:t>层（</w:t>
      </w:r>
      <w:r>
        <w:rPr>
          <w:rFonts w:ascii="Arial" w:eastAsia="等线" w:hAnsi="Arial" w:cs="Arial"/>
          <w:sz w:val="22"/>
        </w:rPr>
        <w:t>IP</w:t>
      </w:r>
      <w:r>
        <w:rPr>
          <w:rFonts w:ascii="Arial" w:eastAsia="等线" w:hAnsi="Arial" w:cs="Arial"/>
          <w:sz w:val="22"/>
        </w:rPr>
        <w:t>）协议传输自身的数据包。</w:t>
      </w:r>
    </w:p>
    <w:p w:rsidR="00D4594F" w:rsidRDefault="00D4594F" w:rsidP="00D4594F">
      <w:pPr>
        <w:numPr>
          <w:ilvl w:val="0"/>
          <w:numId w:val="44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IP</w:t>
      </w:r>
      <w:r>
        <w:rPr>
          <w:rFonts w:ascii="Arial" w:eastAsia="等线" w:hAnsi="Arial" w:cs="Arial"/>
          <w:sz w:val="22"/>
        </w:rPr>
        <w:t>数据包丢失原因。如图</w:t>
      </w:r>
      <w:r>
        <w:rPr>
          <w:rFonts w:ascii="Arial" w:eastAsia="等线" w:hAnsi="Arial" w:cs="Arial"/>
          <w:sz w:val="22"/>
        </w:rPr>
        <w:t>5.6.2</w:t>
      </w:r>
      <w:r>
        <w:rPr>
          <w:rFonts w:ascii="Arial" w:eastAsia="等线" w:hAnsi="Arial" w:cs="Arial"/>
          <w:sz w:val="22"/>
        </w:rPr>
        <w:t>所示。</w:t>
      </w:r>
    </w:p>
    <w:p w:rsidR="00D4594F" w:rsidRDefault="00D4594F" w:rsidP="00D4594F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7B3330C9" wp14:editId="75E38627">
            <wp:extent cx="5400675" cy="2390775"/>
            <wp:effectExtent l="0" t="0" r="0" b="0"/>
            <wp:docPr id="19" name="Drawing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071" w:rsidRDefault="00015071"/>
    <w:sectPr w:rsidR="0001507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23ACC"/>
    <w:multiLevelType w:val="multilevel"/>
    <w:tmpl w:val="B97E9F64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1280410"/>
    <w:multiLevelType w:val="multilevel"/>
    <w:tmpl w:val="345E4EDA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4F02C1D"/>
    <w:multiLevelType w:val="multilevel"/>
    <w:tmpl w:val="3C9A59FA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04FA2C3C"/>
    <w:multiLevelType w:val="multilevel"/>
    <w:tmpl w:val="88ACB910"/>
    <w:lvl w:ilvl="0">
      <w:start w:val="3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06AC2009"/>
    <w:multiLevelType w:val="multilevel"/>
    <w:tmpl w:val="75523D02"/>
    <w:lvl w:ilvl="0">
      <w:start w:val="2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072A0395"/>
    <w:multiLevelType w:val="multilevel"/>
    <w:tmpl w:val="3DE036E4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079508C7"/>
    <w:multiLevelType w:val="hybridMultilevel"/>
    <w:tmpl w:val="D60C144E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07B90785"/>
    <w:multiLevelType w:val="multilevel"/>
    <w:tmpl w:val="443C2DBE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08874B4C"/>
    <w:multiLevelType w:val="hybridMultilevel"/>
    <w:tmpl w:val="B0309F38"/>
    <w:lvl w:ilvl="0" w:tplc="BCA234A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08BD5AE3"/>
    <w:multiLevelType w:val="multilevel"/>
    <w:tmpl w:val="E5D6D24E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09680204"/>
    <w:multiLevelType w:val="multilevel"/>
    <w:tmpl w:val="1B0E54DC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0A8B3889"/>
    <w:multiLevelType w:val="multilevel"/>
    <w:tmpl w:val="2F2AAA30"/>
    <w:lvl w:ilvl="0">
      <w:start w:val="2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0AAB79EB"/>
    <w:multiLevelType w:val="multilevel"/>
    <w:tmpl w:val="0B2E2A68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0AF346E4"/>
    <w:multiLevelType w:val="multilevel"/>
    <w:tmpl w:val="B54A6A28"/>
    <w:lvl w:ilvl="0">
      <w:start w:val="2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0BC23AA9"/>
    <w:multiLevelType w:val="multilevel"/>
    <w:tmpl w:val="59F8E29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  <w:sz w:val="32"/>
        <w:szCs w:val="32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0CD87366"/>
    <w:multiLevelType w:val="multilevel"/>
    <w:tmpl w:val="D820FA62"/>
    <w:lvl w:ilvl="0">
      <w:start w:val="3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0CFD0719"/>
    <w:multiLevelType w:val="multilevel"/>
    <w:tmpl w:val="15B40BD6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0E6A2B16"/>
    <w:multiLevelType w:val="multilevel"/>
    <w:tmpl w:val="5178C59A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0F514EB8"/>
    <w:multiLevelType w:val="multilevel"/>
    <w:tmpl w:val="6096E23E"/>
    <w:lvl w:ilvl="0">
      <w:start w:val="2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0F8C2419"/>
    <w:multiLevelType w:val="multilevel"/>
    <w:tmpl w:val="353229CE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109E2F4C"/>
    <w:multiLevelType w:val="multilevel"/>
    <w:tmpl w:val="8AAA23AC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11214DBE"/>
    <w:multiLevelType w:val="multilevel"/>
    <w:tmpl w:val="64546590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11BC13AF"/>
    <w:multiLevelType w:val="multilevel"/>
    <w:tmpl w:val="B4FEF086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 w15:restartNumberingAfterBreak="0">
    <w:nsid w:val="14147B18"/>
    <w:multiLevelType w:val="multilevel"/>
    <w:tmpl w:val="24FAD894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 w15:restartNumberingAfterBreak="0">
    <w:nsid w:val="14553ECB"/>
    <w:multiLevelType w:val="multilevel"/>
    <w:tmpl w:val="74020C26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" w15:restartNumberingAfterBreak="0">
    <w:nsid w:val="14C461F9"/>
    <w:multiLevelType w:val="multilevel"/>
    <w:tmpl w:val="B0AC662A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 w15:restartNumberingAfterBreak="0">
    <w:nsid w:val="152E27C4"/>
    <w:multiLevelType w:val="multilevel"/>
    <w:tmpl w:val="72EE83A0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 w15:restartNumberingAfterBreak="0">
    <w:nsid w:val="154E0892"/>
    <w:multiLevelType w:val="multilevel"/>
    <w:tmpl w:val="D9D8E8DA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" w15:restartNumberingAfterBreak="0">
    <w:nsid w:val="158F462C"/>
    <w:multiLevelType w:val="multilevel"/>
    <w:tmpl w:val="8EC460C2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" w15:restartNumberingAfterBreak="0">
    <w:nsid w:val="16242381"/>
    <w:multiLevelType w:val="multilevel"/>
    <w:tmpl w:val="86A03C58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" w15:restartNumberingAfterBreak="0">
    <w:nsid w:val="16696A67"/>
    <w:multiLevelType w:val="multilevel"/>
    <w:tmpl w:val="6FA68E82"/>
    <w:lvl w:ilvl="0">
      <w:start w:val="3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" w15:restartNumberingAfterBreak="0">
    <w:nsid w:val="168A6DC2"/>
    <w:multiLevelType w:val="multilevel"/>
    <w:tmpl w:val="170ECB26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" w15:restartNumberingAfterBreak="0">
    <w:nsid w:val="169E6A47"/>
    <w:multiLevelType w:val="multilevel"/>
    <w:tmpl w:val="DE064534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" w15:restartNumberingAfterBreak="0">
    <w:nsid w:val="176A7678"/>
    <w:multiLevelType w:val="multilevel"/>
    <w:tmpl w:val="4B36E03E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4" w15:restartNumberingAfterBreak="0">
    <w:nsid w:val="178F08C2"/>
    <w:multiLevelType w:val="multilevel"/>
    <w:tmpl w:val="3B34B3C6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5" w15:restartNumberingAfterBreak="0">
    <w:nsid w:val="19894E53"/>
    <w:multiLevelType w:val="multilevel"/>
    <w:tmpl w:val="25A4649A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6" w15:restartNumberingAfterBreak="0">
    <w:nsid w:val="1C0E06AE"/>
    <w:multiLevelType w:val="multilevel"/>
    <w:tmpl w:val="C91CD45E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7" w15:restartNumberingAfterBreak="0">
    <w:nsid w:val="1E7068E1"/>
    <w:multiLevelType w:val="multilevel"/>
    <w:tmpl w:val="BE204D44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8" w15:restartNumberingAfterBreak="0">
    <w:nsid w:val="1E9F74E8"/>
    <w:multiLevelType w:val="multilevel"/>
    <w:tmpl w:val="61C061FE"/>
    <w:lvl w:ilvl="0">
      <w:start w:val="2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9" w15:restartNumberingAfterBreak="0">
    <w:nsid w:val="1EB36DFA"/>
    <w:multiLevelType w:val="multilevel"/>
    <w:tmpl w:val="C5701622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0" w15:restartNumberingAfterBreak="0">
    <w:nsid w:val="1F3C784E"/>
    <w:multiLevelType w:val="multilevel"/>
    <w:tmpl w:val="55B0A8AC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1" w15:restartNumberingAfterBreak="0">
    <w:nsid w:val="1FB33EDB"/>
    <w:multiLevelType w:val="multilevel"/>
    <w:tmpl w:val="2A34976A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2" w15:restartNumberingAfterBreak="0">
    <w:nsid w:val="1FEC5285"/>
    <w:multiLevelType w:val="multilevel"/>
    <w:tmpl w:val="F692F3A6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3" w15:restartNumberingAfterBreak="0">
    <w:nsid w:val="2117389C"/>
    <w:multiLevelType w:val="multilevel"/>
    <w:tmpl w:val="0C3844F2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4" w15:restartNumberingAfterBreak="0">
    <w:nsid w:val="21F141AC"/>
    <w:multiLevelType w:val="multilevel"/>
    <w:tmpl w:val="4C327730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5" w15:restartNumberingAfterBreak="0">
    <w:nsid w:val="22705AE4"/>
    <w:multiLevelType w:val="multilevel"/>
    <w:tmpl w:val="2A429AE4"/>
    <w:lvl w:ilvl="0">
      <w:start w:val="2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6" w15:restartNumberingAfterBreak="0">
    <w:nsid w:val="231C21F3"/>
    <w:multiLevelType w:val="multilevel"/>
    <w:tmpl w:val="1ADCE622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7" w15:restartNumberingAfterBreak="0">
    <w:nsid w:val="23482F56"/>
    <w:multiLevelType w:val="multilevel"/>
    <w:tmpl w:val="637AA1D6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8" w15:restartNumberingAfterBreak="0">
    <w:nsid w:val="23EE10B3"/>
    <w:multiLevelType w:val="multilevel"/>
    <w:tmpl w:val="9062893E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9" w15:restartNumberingAfterBreak="0">
    <w:nsid w:val="248955A7"/>
    <w:multiLevelType w:val="multilevel"/>
    <w:tmpl w:val="6F6E4DBE"/>
    <w:lvl w:ilvl="0">
      <w:start w:val="2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0" w15:restartNumberingAfterBreak="0">
    <w:nsid w:val="24B43B85"/>
    <w:multiLevelType w:val="multilevel"/>
    <w:tmpl w:val="58C2A15C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1" w15:restartNumberingAfterBreak="0">
    <w:nsid w:val="25125458"/>
    <w:multiLevelType w:val="multilevel"/>
    <w:tmpl w:val="0E7C08B0"/>
    <w:lvl w:ilvl="0">
      <w:start w:val="4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2" w15:restartNumberingAfterBreak="0">
    <w:nsid w:val="25224478"/>
    <w:multiLevelType w:val="multilevel"/>
    <w:tmpl w:val="BFC6C854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3" w15:restartNumberingAfterBreak="0">
    <w:nsid w:val="25711417"/>
    <w:multiLevelType w:val="multilevel"/>
    <w:tmpl w:val="CACED24E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4" w15:restartNumberingAfterBreak="0">
    <w:nsid w:val="26303206"/>
    <w:multiLevelType w:val="multilevel"/>
    <w:tmpl w:val="98E40228"/>
    <w:lvl w:ilvl="0">
      <w:start w:val="2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5" w15:restartNumberingAfterBreak="0">
    <w:nsid w:val="26C05DB9"/>
    <w:multiLevelType w:val="multilevel"/>
    <w:tmpl w:val="971A5FFA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6" w15:restartNumberingAfterBreak="0">
    <w:nsid w:val="28126F02"/>
    <w:multiLevelType w:val="multilevel"/>
    <w:tmpl w:val="E912D77E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7" w15:restartNumberingAfterBreak="0">
    <w:nsid w:val="28672D49"/>
    <w:multiLevelType w:val="multilevel"/>
    <w:tmpl w:val="23F00018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8" w15:restartNumberingAfterBreak="0">
    <w:nsid w:val="289A6906"/>
    <w:multiLevelType w:val="multilevel"/>
    <w:tmpl w:val="BB1E1B06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9" w15:restartNumberingAfterBreak="0">
    <w:nsid w:val="28E8107D"/>
    <w:multiLevelType w:val="multilevel"/>
    <w:tmpl w:val="A17E07DA"/>
    <w:lvl w:ilvl="0">
      <w:start w:val="4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0" w15:restartNumberingAfterBreak="0">
    <w:nsid w:val="295E2B34"/>
    <w:multiLevelType w:val="multilevel"/>
    <w:tmpl w:val="65F619FA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1" w15:restartNumberingAfterBreak="0">
    <w:nsid w:val="2961395F"/>
    <w:multiLevelType w:val="multilevel"/>
    <w:tmpl w:val="79145E60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2" w15:restartNumberingAfterBreak="0">
    <w:nsid w:val="2BE35D71"/>
    <w:multiLevelType w:val="multilevel"/>
    <w:tmpl w:val="16B44A6C"/>
    <w:lvl w:ilvl="0">
      <w:start w:val="3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3" w15:restartNumberingAfterBreak="0">
    <w:nsid w:val="2D107336"/>
    <w:multiLevelType w:val="multilevel"/>
    <w:tmpl w:val="66BCBFAA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4" w15:restartNumberingAfterBreak="0">
    <w:nsid w:val="2E34433B"/>
    <w:multiLevelType w:val="multilevel"/>
    <w:tmpl w:val="C81A1872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5" w15:restartNumberingAfterBreak="0">
    <w:nsid w:val="2F8B276A"/>
    <w:multiLevelType w:val="multilevel"/>
    <w:tmpl w:val="781083EC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6" w15:restartNumberingAfterBreak="0">
    <w:nsid w:val="2FCC5CD3"/>
    <w:multiLevelType w:val="multilevel"/>
    <w:tmpl w:val="A4A0244A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7" w15:restartNumberingAfterBreak="0">
    <w:nsid w:val="2FE1075F"/>
    <w:multiLevelType w:val="multilevel"/>
    <w:tmpl w:val="D466D0D2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8" w15:restartNumberingAfterBreak="0">
    <w:nsid w:val="2FF87242"/>
    <w:multiLevelType w:val="multilevel"/>
    <w:tmpl w:val="236076B4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9" w15:restartNumberingAfterBreak="0">
    <w:nsid w:val="3029621E"/>
    <w:multiLevelType w:val="multilevel"/>
    <w:tmpl w:val="E93670EA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0" w15:restartNumberingAfterBreak="0">
    <w:nsid w:val="31694661"/>
    <w:multiLevelType w:val="multilevel"/>
    <w:tmpl w:val="71B6D188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1" w15:restartNumberingAfterBreak="0">
    <w:nsid w:val="33D37016"/>
    <w:multiLevelType w:val="multilevel"/>
    <w:tmpl w:val="9C944D8C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2" w15:restartNumberingAfterBreak="0">
    <w:nsid w:val="357C1FFB"/>
    <w:multiLevelType w:val="multilevel"/>
    <w:tmpl w:val="16787C30"/>
    <w:lvl w:ilvl="0">
      <w:start w:val="2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3" w15:restartNumberingAfterBreak="0">
    <w:nsid w:val="359D17DE"/>
    <w:multiLevelType w:val="multilevel"/>
    <w:tmpl w:val="8BD27704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4" w15:restartNumberingAfterBreak="0">
    <w:nsid w:val="361509A5"/>
    <w:multiLevelType w:val="multilevel"/>
    <w:tmpl w:val="82CAF808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5" w15:restartNumberingAfterBreak="0">
    <w:nsid w:val="361C20CE"/>
    <w:multiLevelType w:val="multilevel"/>
    <w:tmpl w:val="7DF4A03A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6" w15:restartNumberingAfterBreak="0">
    <w:nsid w:val="362F6082"/>
    <w:multiLevelType w:val="multilevel"/>
    <w:tmpl w:val="5F5CCB44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7" w15:restartNumberingAfterBreak="0">
    <w:nsid w:val="36DA0363"/>
    <w:multiLevelType w:val="multilevel"/>
    <w:tmpl w:val="51023438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8" w15:restartNumberingAfterBreak="0">
    <w:nsid w:val="381B2EBB"/>
    <w:multiLevelType w:val="multilevel"/>
    <w:tmpl w:val="07EAF9C0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9" w15:restartNumberingAfterBreak="0">
    <w:nsid w:val="3838691E"/>
    <w:multiLevelType w:val="multilevel"/>
    <w:tmpl w:val="F794949C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0" w15:restartNumberingAfterBreak="0">
    <w:nsid w:val="386401A9"/>
    <w:multiLevelType w:val="multilevel"/>
    <w:tmpl w:val="A4FCEE82"/>
    <w:lvl w:ilvl="0">
      <w:start w:val="3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1" w15:restartNumberingAfterBreak="0">
    <w:nsid w:val="39110CC6"/>
    <w:multiLevelType w:val="multilevel"/>
    <w:tmpl w:val="83FE2426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2" w15:restartNumberingAfterBreak="0">
    <w:nsid w:val="39EB304D"/>
    <w:multiLevelType w:val="multilevel"/>
    <w:tmpl w:val="902C7FDA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3" w15:restartNumberingAfterBreak="0">
    <w:nsid w:val="3A3E0D74"/>
    <w:multiLevelType w:val="multilevel"/>
    <w:tmpl w:val="B77E0CB8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4" w15:restartNumberingAfterBreak="0">
    <w:nsid w:val="3AC31A6E"/>
    <w:multiLevelType w:val="multilevel"/>
    <w:tmpl w:val="22D6EC74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5" w15:restartNumberingAfterBreak="0">
    <w:nsid w:val="3B7250E8"/>
    <w:multiLevelType w:val="multilevel"/>
    <w:tmpl w:val="5986CA12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6" w15:restartNumberingAfterBreak="0">
    <w:nsid w:val="3C8B57A4"/>
    <w:multiLevelType w:val="multilevel"/>
    <w:tmpl w:val="E4E01B7A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7" w15:restartNumberingAfterBreak="0">
    <w:nsid w:val="3C990A48"/>
    <w:multiLevelType w:val="multilevel"/>
    <w:tmpl w:val="1F7C5D7A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8" w15:restartNumberingAfterBreak="0">
    <w:nsid w:val="3CBF1FE9"/>
    <w:multiLevelType w:val="multilevel"/>
    <w:tmpl w:val="DC680B1C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9" w15:restartNumberingAfterBreak="0">
    <w:nsid w:val="3E8C3077"/>
    <w:multiLevelType w:val="multilevel"/>
    <w:tmpl w:val="04C68734"/>
    <w:lvl w:ilvl="0">
      <w:start w:val="2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0" w15:restartNumberingAfterBreak="0">
    <w:nsid w:val="3FEA36B3"/>
    <w:multiLevelType w:val="multilevel"/>
    <w:tmpl w:val="4A64710C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1" w15:restartNumberingAfterBreak="0">
    <w:nsid w:val="40D44C7D"/>
    <w:multiLevelType w:val="multilevel"/>
    <w:tmpl w:val="16B2FB90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2" w15:restartNumberingAfterBreak="0">
    <w:nsid w:val="40E55F71"/>
    <w:multiLevelType w:val="multilevel"/>
    <w:tmpl w:val="6E34552A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3" w15:restartNumberingAfterBreak="0">
    <w:nsid w:val="442619FE"/>
    <w:multiLevelType w:val="multilevel"/>
    <w:tmpl w:val="AD120B30"/>
    <w:lvl w:ilvl="0">
      <w:start w:val="3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4" w15:restartNumberingAfterBreak="0">
    <w:nsid w:val="44DB40B3"/>
    <w:multiLevelType w:val="multilevel"/>
    <w:tmpl w:val="9666405E"/>
    <w:lvl w:ilvl="0">
      <w:start w:val="2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5" w15:restartNumberingAfterBreak="0">
    <w:nsid w:val="459641F9"/>
    <w:multiLevelType w:val="multilevel"/>
    <w:tmpl w:val="7DE88B32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6" w15:restartNumberingAfterBreak="0">
    <w:nsid w:val="45AB62A3"/>
    <w:multiLevelType w:val="multilevel"/>
    <w:tmpl w:val="AEE28560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7" w15:restartNumberingAfterBreak="0">
    <w:nsid w:val="46271160"/>
    <w:multiLevelType w:val="multilevel"/>
    <w:tmpl w:val="76262146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8" w15:restartNumberingAfterBreak="0">
    <w:nsid w:val="4637642F"/>
    <w:multiLevelType w:val="multilevel"/>
    <w:tmpl w:val="7B923694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9" w15:restartNumberingAfterBreak="0">
    <w:nsid w:val="4695780E"/>
    <w:multiLevelType w:val="multilevel"/>
    <w:tmpl w:val="E25097EC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0" w15:restartNumberingAfterBreak="0">
    <w:nsid w:val="47327AA3"/>
    <w:multiLevelType w:val="multilevel"/>
    <w:tmpl w:val="06DEE5EC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1" w15:restartNumberingAfterBreak="0">
    <w:nsid w:val="47C63267"/>
    <w:multiLevelType w:val="multilevel"/>
    <w:tmpl w:val="BD46A5C0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2" w15:restartNumberingAfterBreak="0">
    <w:nsid w:val="47CB7DB5"/>
    <w:multiLevelType w:val="multilevel"/>
    <w:tmpl w:val="A8C07804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3" w15:restartNumberingAfterBreak="0">
    <w:nsid w:val="481B0780"/>
    <w:multiLevelType w:val="multilevel"/>
    <w:tmpl w:val="EFAAF380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4" w15:restartNumberingAfterBreak="0">
    <w:nsid w:val="48FF35E6"/>
    <w:multiLevelType w:val="multilevel"/>
    <w:tmpl w:val="0456A286"/>
    <w:lvl w:ilvl="0">
      <w:start w:val="2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5" w15:restartNumberingAfterBreak="0">
    <w:nsid w:val="4AFF52FD"/>
    <w:multiLevelType w:val="multilevel"/>
    <w:tmpl w:val="D3B206A2"/>
    <w:lvl w:ilvl="0">
      <w:start w:val="3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6" w15:restartNumberingAfterBreak="0">
    <w:nsid w:val="4BD145F5"/>
    <w:multiLevelType w:val="multilevel"/>
    <w:tmpl w:val="0EB46C9C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7" w15:restartNumberingAfterBreak="0">
    <w:nsid w:val="4C0A5BFA"/>
    <w:multiLevelType w:val="multilevel"/>
    <w:tmpl w:val="A8C41782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8" w15:restartNumberingAfterBreak="0">
    <w:nsid w:val="4C3F58F0"/>
    <w:multiLevelType w:val="multilevel"/>
    <w:tmpl w:val="54F21CE2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9" w15:restartNumberingAfterBreak="0">
    <w:nsid w:val="4D2A15FE"/>
    <w:multiLevelType w:val="multilevel"/>
    <w:tmpl w:val="D096B546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0" w15:restartNumberingAfterBreak="0">
    <w:nsid w:val="4D421E5A"/>
    <w:multiLevelType w:val="multilevel"/>
    <w:tmpl w:val="5058ACD8"/>
    <w:lvl w:ilvl="0">
      <w:start w:val="2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1" w15:restartNumberingAfterBreak="0">
    <w:nsid w:val="4D9C3222"/>
    <w:multiLevelType w:val="multilevel"/>
    <w:tmpl w:val="EA7653C8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2" w15:restartNumberingAfterBreak="0">
    <w:nsid w:val="4F98430D"/>
    <w:multiLevelType w:val="multilevel"/>
    <w:tmpl w:val="F8EE88EC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3" w15:restartNumberingAfterBreak="0">
    <w:nsid w:val="50AE7BA5"/>
    <w:multiLevelType w:val="multilevel"/>
    <w:tmpl w:val="5D3E8F02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4" w15:restartNumberingAfterBreak="0">
    <w:nsid w:val="512840A9"/>
    <w:multiLevelType w:val="multilevel"/>
    <w:tmpl w:val="9522A8EE"/>
    <w:lvl w:ilvl="0">
      <w:start w:val="2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5" w15:restartNumberingAfterBreak="0">
    <w:nsid w:val="518934F1"/>
    <w:multiLevelType w:val="multilevel"/>
    <w:tmpl w:val="5BDC85E0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6" w15:restartNumberingAfterBreak="0">
    <w:nsid w:val="51DD5424"/>
    <w:multiLevelType w:val="multilevel"/>
    <w:tmpl w:val="7A1CEC90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7" w15:restartNumberingAfterBreak="0">
    <w:nsid w:val="51F55EE9"/>
    <w:multiLevelType w:val="multilevel"/>
    <w:tmpl w:val="CB52B2F6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8" w15:restartNumberingAfterBreak="0">
    <w:nsid w:val="522A58E8"/>
    <w:multiLevelType w:val="multilevel"/>
    <w:tmpl w:val="E6107E16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9" w15:restartNumberingAfterBreak="0">
    <w:nsid w:val="52362BB5"/>
    <w:multiLevelType w:val="multilevel"/>
    <w:tmpl w:val="E8ACA336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0" w15:restartNumberingAfterBreak="0">
    <w:nsid w:val="525D7457"/>
    <w:multiLevelType w:val="multilevel"/>
    <w:tmpl w:val="02443768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1" w15:restartNumberingAfterBreak="0">
    <w:nsid w:val="527510BF"/>
    <w:multiLevelType w:val="multilevel"/>
    <w:tmpl w:val="26027FAA"/>
    <w:lvl w:ilvl="0">
      <w:start w:val="3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2" w15:restartNumberingAfterBreak="0">
    <w:nsid w:val="52886587"/>
    <w:multiLevelType w:val="multilevel"/>
    <w:tmpl w:val="55F658B2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3" w15:restartNumberingAfterBreak="0">
    <w:nsid w:val="52C50D3A"/>
    <w:multiLevelType w:val="multilevel"/>
    <w:tmpl w:val="1B5C1DDE"/>
    <w:lvl w:ilvl="0">
      <w:start w:val="5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4" w15:restartNumberingAfterBreak="0">
    <w:nsid w:val="532D1D51"/>
    <w:multiLevelType w:val="multilevel"/>
    <w:tmpl w:val="BC06AFAC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5" w15:restartNumberingAfterBreak="0">
    <w:nsid w:val="53DC756A"/>
    <w:multiLevelType w:val="multilevel"/>
    <w:tmpl w:val="824E785A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6" w15:restartNumberingAfterBreak="0">
    <w:nsid w:val="55310D07"/>
    <w:multiLevelType w:val="multilevel"/>
    <w:tmpl w:val="F710A432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7" w15:restartNumberingAfterBreak="0">
    <w:nsid w:val="554F7B45"/>
    <w:multiLevelType w:val="multilevel"/>
    <w:tmpl w:val="D5E2EB7E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8" w15:restartNumberingAfterBreak="0">
    <w:nsid w:val="55F60A10"/>
    <w:multiLevelType w:val="multilevel"/>
    <w:tmpl w:val="816C8B3C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9" w15:restartNumberingAfterBreak="0">
    <w:nsid w:val="571474D5"/>
    <w:multiLevelType w:val="multilevel"/>
    <w:tmpl w:val="E0B06BAE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0" w15:restartNumberingAfterBreak="0">
    <w:nsid w:val="575A5D04"/>
    <w:multiLevelType w:val="multilevel"/>
    <w:tmpl w:val="68388B8A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1" w15:restartNumberingAfterBreak="0">
    <w:nsid w:val="57860069"/>
    <w:multiLevelType w:val="multilevel"/>
    <w:tmpl w:val="DDF0D94A"/>
    <w:lvl w:ilvl="0">
      <w:start w:val="2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2" w15:restartNumberingAfterBreak="0">
    <w:nsid w:val="58852938"/>
    <w:multiLevelType w:val="multilevel"/>
    <w:tmpl w:val="F092AFC0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3" w15:restartNumberingAfterBreak="0">
    <w:nsid w:val="59E15C64"/>
    <w:multiLevelType w:val="multilevel"/>
    <w:tmpl w:val="68283988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4" w15:restartNumberingAfterBreak="0">
    <w:nsid w:val="5A3F620E"/>
    <w:multiLevelType w:val="multilevel"/>
    <w:tmpl w:val="0C4885B8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5" w15:restartNumberingAfterBreak="0">
    <w:nsid w:val="5ACC02DF"/>
    <w:multiLevelType w:val="multilevel"/>
    <w:tmpl w:val="862A801E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6" w15:restartNumberingAfterBreak="0">
    <w:nsid w:val="5B337F92"/>
    <w:multiLevelType w:val="multilevel"/>
    <w:tmpl w:val="965CEC70"/>
    <w:lvl w:ilvl="0">
      <w:start w:val="2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7" w15:restartNumberingAfterBreak="0">
    <w:nsid w:val="5B6D2AE3"/>
    <w:multiLevelType w:val="multilevel"/>
    <w:tmpl w:val="E2DA63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8" w15:restartNumberingAfterBreak="0">
    <w:nsid w:val="5B726309"/>
    <w:multiLevelType w:val="hybridMultilevel"/>
    <w:tmpl w:val="313C2298"/>
    <w:lvl w:ilvl="0" w:tplc="BCA234A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9" w15:restartNumberingAfterBreak="0">
    <w:nsid w:val="5D183535"/>
    <w:multiLevelType w:val="multilevel"/>
    <w:tmpl w:val="0472C37A"/>
    <w:lvl w:ilvl="0">
      <w:start w:val="2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0" w15:restartNumberingAfterBreak="0">
    <w:nsid w:val="5D9C7595"/>
    <w:multiLevelType w:val="multilevel"/>
    <w:tmpl w:val="6B0ABA9C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1" w15:restartNumberingAfterBreak="0">
    <w:nsid w:val="5DD6173A"/>
    <w:multiLevelType w:val="multilevel"/>
    <w:tmpl w:val="9B7200B6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2" w15:restartNumberingAfterBreak="0">
    <w:nsid w:val="5DDE4E50"/>
    <w:multiLevelType w:val="multilevel"/>
    <w:tmpl w:val="32EC1842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3" w15:restartNumberingAfterBreak="0">
    <w:nsid w:val="5E5B0C2D"/>
    <w:multiLevelType w:val="multilevel"/>
    <w:tmpl w:val="9BDAA17A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4" w15:restartNumberingAfterBreak="0">
    <w:nsid w:val="5E7D26E9"/>
    <w:multiLevelType w:val="multilevel"/>
    <w:tmpl w:val="CF8CDC46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5" w15:restartNumberingAfterBreak="0">
    <w:nsid w:val="61735183"/>
    <w:multiLevelType w:val="multilevel"/>
    <w:tmpl w:val="CE40F46A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6" w15:restartNumberingAfterBreak="0">
    <w:nsid w:val="625405A2"/>
    <w:multiLevelType w:val="multilevel"/>
    <w:tmpl w:val="919450C0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7" w15:restartNumberingAfterBreak="0">
    <w:nsid w:val="62553219"/>
    <w:multiLevelType w:val="multilevel"/>
    <w:tmpl w:val="6F5A5BA0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8" w15:restartNumberingAfterBreak="0">
    <w:nsid w:val="62E366F4"/>
    <w:multiLevelType w:val="multilevel"/>
    <w:tmpl w:val="D9064B54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9" w15:restartNumberingAfterBreak="0">
    <w:nsid w:val="638B0CA5"/>
    <w:multiLevelType w:val="hybridMultilevel"/>
    <w:tmpl w:val="2ABAB0FE"/>
    <w:lvl w:ilvl="0" w:tplc="371A608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50" w15:restartNumberingAfterBreak="0">
    <w:nsid w:val="63D526E7"/>
    <w:multiLevelType w:val="multilevel"/>
    <w:tmpl w:val="6BA4D7AC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1" w15:restartNumberingAfterBreak="0">
    <w:nsid w:val="63F33492"/>
    <w:multiLevelType w:val="multilevel"/>
    <w:tmpl w:val="088E6DAE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2" w15:restartNumberingAfterBreak="0">
    <w:nsid w:val="63F86179"/>
    <w:multiLevelType w:val="multilevel"/>
    <w:tmpl w:val="3D8CB7BC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3" w15:restartNumberingAfterBreak="0">
    <w:nsid w:val="654C51E7"/>
    <w:multiLevelType w:val="multilevel"/>
    <w:tmpl w:val="9C867186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4" w15:restartNumberingAfterBreak="0">
    <w:nsid w:val="65E71CD7"/>
    <w:multiLevelType w:val="multilevel"/>
    <w:tmpl w:val="3A24DD80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5" w15:restartNumberingAfterBreak="0">
    <w:nsid w:val="6759044D"/>
    <w:multiLevelType w:val="multilevel"/>
    <w:tmpl w:val="4AB2E08C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6" w15:restartNumberingAfterBreak="0">
    <w:nsid w:val="68E26E10"/>
    <w:multiLevelType w:val="multilevel"/>
    <w:tmpl w:val="47503434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7" w15:restartNumberingAfterBreak="0">
    <w:nsid w:val="692E4C57"/>
    <w:multiLevelType w:val="multilevel"/>
    <w:tmpl w:val="E88E4C62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8" w15:restartNumberingAfterBreak="0">
    <w:nsid w:val="6ABB536E"/>
    <w:multiLevelType w:val="multilevel"/>
    <w:tmpl w:val="F418DBC0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9" w15:restartNumberingAfterBreak="0">
    <w:nsid w:val="6B003D0A"/>
    <w:multiLevelType w:val="multilevel"/>
    <w:tmpl w:val="B30C45D2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0" w15:restartNumberingAfterBreak="0">
    <w:nsid w:val="6BF903CD"/>
    <w:multiLevelType w:val="multilevel"/>
    <w:tmpl w:val="113C9774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1" w15:restartNumberingAfterBreak="0">
    <w:nsid w:val="6C136F70"/>
    <w:multiLevelType w:val="multilevel"/>
    <w:tmpl w:val="F0AED254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2" w15:restartNumberingAfterBreak="0">
    <w:nsid w:val="6C8D38CB"/>
    <w:multiLevelType w:val="multilevel"/>
    <w:tmpl w:val="1F124AC4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3" w15:restartNumberingAfterBreak="0">
    <w:nsid w:val="6D703524"/>
    <w:multiLevelType w:val="multilevel"/>
    <w:tmpl w:val="A6B4CBDC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4" w15:restartNumberingAfterBreak="0">
    <w:nsid w:val="6D937486"/>
    <w:multiLevelType w:val="multilevel"/>
    <w:tmpl w:val="210E5C6A"/>
    <w:lvl w:ilvl="0">
      <w:start w:val="3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5" w15:restartNumberingAfterBreak="0">
    <w:nsid w:val="6E2B24A5"/>
    <w:multiLevelType w:val="hybridMultilevel"/>
    <w:tmpl w:val="2DC6535A"/>
    <w:lvl w:ilvl="0" w:tplc="BCA234A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6" w15:restartNumberingAfterBreak="0">
    <w:nsid w:val="6E771B78"/>
    <w:multiLevelType w:val="multilevel"/>
    <w:tmpl w:val="21924F34"/>
    <w:lvl w:ilvl="0">
      <w:start w:val="2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7" w15:restartNumberingAfterBreak="0">
    <w:nsid w:val="6E840027"/>
    <w:multiLevelType w:val="multilevel"/>
    <w:tmpl w:val="0728C590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8" w15:restartNumberingAfterBreak="0">
    <w:nsid w:val="6E871223"/>
    <w:multiLevelType w:val="multilevel"/>
    <w:tmpl w:val="F9D86C1E"/>
    <w:lvl w:ilvl="0">
      <w:start w:val="2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9" w15:restartNumberingAfterBreak="0">
    <w:nsid w:val="6F2E07E0"/>
    <w:multiLevelType w:val="multilevel"/>
    <w:tmpl w:val="B09C0560"/>
    <w:lvl w:ilvl="0">
      <w:start w:val="2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0" w15:restartNumberingAfterBreak="0">
    <w:nsid w:val="6F3E7C0C"/>
    <w:multiLevelType w:val="multilevel"/>
    <w:tmpl w:val="665E93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1" w15:restartNumberingAfterBreak="0">
    <w:nsid w:val="6F6B384F"/>
    <w:multiLevelType w:val="multilevel"/>
    <w:tmpl w:val="B74C745E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2" w15:restartNumberingAfterBreak="0">
    <w:nsid w:val="6FCE7974"/>
    <w:multiLevelType w:val="hybridMultilevel"/>
    <w:tmpl w:val="687CE580"/>
    <w:lvl w:ilvl="0" w:tplc="FFFFFFFF">
      <w:start w:val="1"/>
      <w:numFmt w:val="decimal"/>
      <w:lvlText w:val="%1."/>
      <w:lvlJc w:val="left"/>
      <w:pPr>
        <w:ind w:left="132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3" w15:restartNumberingAfterBreak="0">
    <w:nsid w:val="70331E9E"/>
    <w:multiLevelType w:val="multilevel"/>
    <w:tmpl w:val="8398BF0C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4" w15:restartNumberingAfterBreak="0">
    <w:nsid w:val="706102F1"/>
    <w:multiLevelType w:val="multilevel"/>
    <w:tmpl w:val="28407560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5" w15:restartNumberingAfterBreak="0">
    <w:nsid w:val="708563CD"/>
    <w:multiLevelType w:val="multilevel"/>
    <w:tmpl w:val="EDACA5FC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6" w15:restartNumberingAfterBreak="0">
    <w:nsid w:val="70F94E0D"/>
    <w:multiLevelType w:val="multilevel"/>
    <w:tmpl w:val="16E6E904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7" w15:restartNumberingAfterBreak="0">
    <w:nsid w:val="71D42846"/>
    <w:multiLevelType w:val="multilevel"/>
    <w:tmpl w:val="9B7670B0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8" w15:restartNumberingAfterBreak="0">
    <w:nsid w:val="72BB447B"/>
    <w:multiLevelType w:val="multilevel"/>
    <w:tmpl w:val="AC20EE5A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9" w15:restartNumberingAfterBreak="0">
    <w:nsid w:val="72EA4B56"/>
    <w:multiLevelType w:val="multilevel"/>
    <w:tmpl w:val="E520885E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0" w15:restartNumberingAfterBreak="0">
    <w:nsid w:val="73E13DCC"/>
    <w:multiLevelType w:val="multilevel"/>
    <w:tmpl w:val="F8E27C0A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1" w15:restartNumberingAfterBreak="0">
    <w:nsid w:val="75771FC3"/>
    <w:multiLevelType w:val="multilevel"/>
    <w:tmpl w:val="544A2790"/>
    <w:lvl w:ilvl="0">
      <w:start w:val="2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2" w15:restartNumberingAfterBreak="0">
    <w:nsid w:val="76782EC3"/>
    <w:multiLevelType w:val="multilevel"/>
    <w:tmpl w:val="6652C92A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3" w15:restartNumberingAfterBreak="0">
    <w:nsid w:val="76DE039F"/>
    <w:multiLevelType w:val="hybridMultilevel"/>
    <w:tmpl w:val="B02870A4"/>
    <w:lvl w:ilvl="0" w:tplc="3DDA536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84" w15:restartNumberingAfterBreak="0">
    <w:nsid w:val="77251741"/>
    <w:multiLevelType w:val="multilevel"/>
    <w:tmpl w:val="84C4BF34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5" w15:restartNumberingAfterBreak="0">
    <w:nsid w:val="77733A52"/>
    <w:multiLevelType w:val="multilevel"/>
    <w:tmpl w:val="387E8408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6" w15:restartNumberingAfterBreak="0">
    <w:nsid w:val="78482E6E"/>
    <w:multiLevelType w:val="multilevel"/>
    <w:tmpl w:val="E662D3E0"/>
    <w:lvl w:ilvl="0">
      <w:start w:val="2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7" w15:restartNumberingAfterBreak="0">
    <w:nsid w:val="78FE7E85"/>
    <w:multiLevelType w:val="multilevel"/>
    <w:tmpl w:val="20420DD4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8" w15:restartNumberingAfterBreak="0">
    <w:nsid w:val="79D53EDD"/>
    <w:multiLevelType w:val="multilevel"/>
    <w:tmpl w:val="EA4035D6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9" w15:restartNumberingAfterBreak="0">
    <w:nsid w:val="7B1C463F"/>
    <w:multiLevelType w:val="multilevel"/>
    <w:tmpl w:val="5E7AC920"/>
    <w:lvl w:ilvl="0">
      <w:start w:val="3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0" w15:restartNumberingAfterBreak="0">
    <w:nsid w:val="7BD55C68"/>
    <w:multiLevelType w:val="multilevel"/>
    <w:tmpl w:val="B22AAB8E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1" w15:restartNumberingAfterBreak="0">
    <w:nsid w:val="7BE559A1"/>
    <w:multiLevelType w:val="multilevel"/>
    <w:tmpl w:val="813EB05E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2" w15:restartNumberingAfterBreak="0">
    <w:nsid w:val="7C187378"/>
    <w:multiLevelType w:val="multilevel"/>
    <w:tmpl w:val="2F0895CA"/>
    <w:lvl w:ilvl="0">
      <w:start w:val="3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3" w15:restartNumberingAfterBreak="0">
    <w:nsid w:val="7CB16BFF"/>
    <w:multiLevelType w:val="multilevel"/>
    <w:tmpl w:val="C3088378"/>
    <w:lvl w:ilvl="0">
      <w:start w:val="2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4" w15:restartNumberingAfterBreak="0">
    <w:nsid w:val="7CFB7CF2"/>
    <w:multiLevelType w:val="multilevel"/>
    <w:tmpl w:val="5C9E85DA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5" w15:restartNumberingAfterBreak="0">
    <w:nsid w:val="7E0D7DF6"/>
    <w:multiLevelType w:val="multilevel"/>
    <w:tmpl w:val="2086F4D0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6" w15:restartNumberingAfterBreak="0">
    <w:nsid w:val="7E4330D1"/>
    <w:multiLevelType w:val="multilevel"/>
    <w:tmpl w:val="DC8477AE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7" w15:restartNumberingAfterBreak="0">
    <w:nsid w:val="7EAD061B"/>
    <w:multiLevelType w:val="multilevel"/>
    <w:tmpl w:val="EB28E3C0"/>
    <w:lvl w:ilvl="0">
      <w:start w:val="2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8" w15:restartNumberingAfterBreak="0">
    <w:nsid w:val="7F3C7FD4"/>
    <w:multiLevelType w:val="multilevel"/>
    <w:tmpl w:val="6CBAA2E4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179244411">
    <w:abstractNumId w:val="129"/>
  </w:num>
  <w:num w:numId="2" w16cid:durableId="1342397234">
    <w:abstractNumId w:val="84"/>
  </w:num>
  <w:num w:numId="3" w16cid:durableId="1773669328">
    <w:abstractNumId w:val="114"/>
  </w:num>
  <w:num w:numId="4" w16cid:durableId="1867133048">
    <w:abstractNumId w:val="64"/>
  </w:num>
  <w:num w:numId="5" w16cid:durableId="761494276">
    <w:abstractNumId w:val="37"/>
  </w:num>
  <w:num w:numId="6" w16cid:durableId="478688118">
    <w:abstractNumId w:val="58"/>
  </w:num>
  <w:num w:numId="7" w16cid:durableId="1719473389">
    <w:abstractNumId w:val="113"/>
  </w:num>
  <w:num w:numId="8" w16cid:durableId="70197734">
    <w:abstractNumId w:val="1"/>
  </w:num>
  <w:num w:numId="9" w16cid:durableId="677316251">
    <w:abstractNumId w:val="188"/>
  </w:num>
  <w:num w:numId="10" w16cid:durableId="649018749">
    <w:abstractNumId w:val="13"/>
  </w:num>
  <w:num w:numId="11" w16cid:durableId="540216929">
    <w:abstractNumId w:val="3"/>
  </w:num>
  <w:num w:numId="12" w16cid:durableId="1180898670">
    <w:abstractNumId w:val="59"/>
  </w:num>
  <w:num w:numId="13" w16cid:durableId="1507402726">
    <w:abstractNumId w:val="123"/>
  </w:num>
  <w:num w:numId="14" w16cid:durableId="1750420497">
    <w:abstractNumId w:val="141"/>
  </w:num>
  <w:num w:numId="15" w16cid:durableId="2140029968">
    <w:abstractNumId w:val="73"/>
  </w:num>
  <w:num w:numId="16" w16cid:durableId="1470903000">
    <w:abstractNumId w:val="26"/>
  </w:num>
  <w:num w:numId="17" w16cid:durableId="1126897043">
    <w:abstractNumId w:val="185"/>
  </w:num>
  <w:num w:numId="18" w16cid:durableId="1841849851">
    <w:abstractNumId w:val="176"/>
  </w:num>
  <w:num w:numId="19" w16cid:durableId="680425450">
    <w:abstractNumId w:val="122"/>
  </w:num>
  <w:num w:numId="20" w16cid:durableId="631402553">
    <w:abstractNumId w:val="20"/>
  </w:num>
  <w:num w:numId="21" w16cid:durableId="144007417">
    <w:abstractNumId w:val="67"/>
  </w:num>
  <w:num w:numId="22" w16cid:durableId="1988899205">
    <w:abstractNumId w:val="81"/>
  </w:num>
  <w:num w:numId="23" w16cid:durableId="1738282071">
    <w:abstractNumId w:val="160"/>
  </w:num>
  <w:num w:numId="24" w16cid:durableId="1927693237">
    <w:abstractNumId w:val="27"/>
  </w:num>
  <w:num w:numId="25" w16cid:durableId="848375210">
    <w:abstractNumId w:val="76"/>
  </w:num>
  <w:num w:numId="26" w16cid:durableId="417680952">
    <w:abstractNumId w:val="117"/>
  </w:num>
  <w:num w:numId="27" w16cid:durableId="86971778">
    <w:abstractNumId w:val="166"/>
  </w:num>
  <w:num w:numId="28" w16cid:durableId="1197155542">
    <w:abstractNumId w:val="189"/>
  </w:num>
  <w:num w:numId="29" w16cid:durableId="1678191870">
    <w:abstractNumId w:val="167"/>
  </w:num>
  <w:num w:numId="30" w16cid:durableId="925266337">
    <w:abstractNumId w:val="151"/>
  </w:num>
  <w:num w:numId="31" w16cid:durableId="1845314730">
    <w:abstractNumId w:val="7"/>
  </w:num>
  <w:num w:numId="32" w16cid:durableId="1707177836">
    <w:abstractNumId w:val="139"/>
  </w:num>
  <w:num w:numId="33" w16cid:durableId="823274946">
    <w:abstractNumId w:val="121"/>
  </w:num>
  <w:num w:numId="34" w16cid:durableId="636689486">
    <w:abstractNumId w:val="90"/>
  </w:num>
  <w:num w:numId="35" w16cid:durableId="417217866">
    <w:abstractNumId w:val="88"/>
  </w:num>
  <w:num w:numId="36" w16cid:durableId="47919781">
    <w:abstractNumId w:val="182"/>
  </w:num>
  <w:num w:numId="37" w16cid:durableId="481316039">
    <w:abstractNumId w:val="197"/>
  </w:num>
  <w:num w:numId="38" w16cid:durableId="871772407">
    <w:abstractNumId w:val="93"/>
  </w:num>
  <w:num w:numId="39" w16cid:durableId="746607610">
    <w:abstractNumId w:val="77"/>
  </w:num>
  <w:num w:numId="40" w16cid:durableId="1817337126">
    <w:abstractNumId w:val="133"/>
  </w:num>
  <w:num w:numId="41" w16cid:durableId="1213033663">
    <w:abstractNumId w:val="21"/>
  </w:num>
  <w:num w:numId="42" w16cid:durableId="922027078">
    <w:abstractNumId w:val="29"/>
  </w:num>
  <w:num w:numId="43" w16cid:durableId="330914144">
    <w:abstractNumId w:val="128"/>
  </w:num>
  <w:num w:numId="44" w16cid:durableId="2123257769">
    <w:abstractNumId w:val="49"/>
  </w:num>
  <w:num w:numId="45" w16cid:durableId="1111170420">
    <w:abstractNumId w:val="5"/>
  </w:num>
  <w:num w:numId="46" w16cid:durableId="661008962">
    <w:abstractNumId w:val="110"/>
  </w:num>
  <w:num w:numId="47" w16cid:durableId="1553888531">
    <w:abstractNumId w:val="62"/>
  </w:num>
  <w:num w:numId="48" w16cid:durableId="609512328">
    <w:abstractNumId w:val="95"/>
  </w:num>
  <w:num w:numId="49" w16cid:durableId="373970677">
    <w:abstractNumId w:val="169"/>
  </w:num>
  <w:num w:numId="50" w16cid:durableId="1084841403">
    <w:abstractNumId w:val="30"/>
  </w:num>
  <w:num w:numId="51" w16cid:durableId="306788143">
    <w:abstractNumId w:val="51"/>
  </w:num>
  <w:num w:numId="52" w16cid:durableId="1123230183">
    <w:abstractNumId w:val="191"/>
  </w:num>
  <w:num w:numId="53" w16cid:durableId="1091317204">
    <w:abstractNumId w:val="11"/>
  </w:num>
  <w:num w:numId="54" w16cid:durableId="1730688733">
    <w:abstractNumId w:val="103"/>
  </w:num>
  <w:num w:numId="55" w16cid:durableId="1759249340">
    <w:abstractNumId w:val="193"/>
  </w:num>
  <w:num w:numId="56" w16cid:durableId="2122722198">
    <w:abstractNumId w:val="57"/>
  </w:num>
  <w:num w:numId="57" w16cid:durableId="1390835572">
    <w:abstractNumId w:val="111"/>
  </w:num>
  <w:num w:numId="58" w16cid:durableId="1551068330">
    <w:abstractNumId w:val="91"/>
  </w:num>
  <w:num w:numId="59" w16cid:durableId="2026445598">
    <w:abstractNumId w:val="44"/>
  </w:num>
  <w:num w:numId="60" w16cid:durableId="9646911">
    <w:abstractNumId w:val="136"/>
  </w:num>
  <w:num w:numId="61" w16cid:durableId="663703809">
    <w:abstractNumId w:val="86"/>
  </w:num>
  <w:num w:numId="62" w16cid:durableId="1469517275">
    <w:abstractNumId w:val="89"/>
  </w:num>
  <w:num w:numId="63" w16cid:durableId="944118169">
    <w:abstractNumId w:val="105"/>
  </w:num>
  <w:num w:numId="64" w16cid:durableId="1113206493">
    <w:abstractNumId w:val="39"/>
  </w:num>
  <w:num w:numId="65" w16cid:durableId="168907140">
    <w:abstractNumId w:val="68"/>
  </w:num>
  <w:num w:numId="66" w16cid:durableId="1827427926">
    <w:abstractNumId w:val="12"/>
  </w:num>
  <w:num w:numId="67" w16cid:durableId="1532767650">
    <w:abstractNumId w:val="19"/>
  </w:num>
  <w:num w:numId="68" w16cid:durableId="1731726568">
    <w:abstractNumId w:val="74"/>
  </w:num>
  <w:num w:numId="69" w16cid:durableId="1248463695">
    <w:abstractNumId w:val="100"/>
  </w:num>
  <w:num w:numId="70" w16cid:durableId="436948772">
    <w:abstractNumId w:val="162"/>
  </w:num>
  <w:num w:numId="71" w16cid:durableId="1567182660">
    <w:abstractNumId w:val="10"/>
  </w:num>
  <w:num w:numId="72" w16cid:durableId="829711756">
    <w:abstractNumId w:val="33"/>
  </w:num>
  <w:num w:numId="73" w16cid:durableId="2115589193">
    <w:abstractNumId w:val="175"/>
  </w:num>
  <w:num w:numId="74" w16cid:durableId="843394045">
    <w:abstractNumId w:val="97"/>
  </w:num>
  <w:num w:numId="75" w16cid:durableId="1171140889">
    <w:abstractNumId w:val="47"/>
  </w:num>
  <w:num w:numId="76" w16cid:durableId="1055665668">
    <w:abstractNumId w:val="99"/>
  </w:num>
  <w:num w:numId="77" w16cid:durableId="74670170">
    <w:abstractNumId w:val="131"/>
  </w:num>
  <w:num w:numId="78" w16cid:durableId="397944873">
    <w:abstractNumId w:val="143"/>
  </w:num>
  <w:num w:numId="79" w16cid:durableId="1808358536">
    <w:abstractNumId w:val="179"/>
  </w:num>
  <w:num w:numId="80" w16cid:durableId="454909979">
    <w:abstractNumId w:val="92"/>
  </w:num>
  <w:num w:numId="81" w16cid:durableId="808472803">
    <w:abstractNumId w:val="158"/>
  </w:num>
  <w:num w:numId="82" w16cid:durableId="1385787355">
    <w:abstractNumId w:val="101"/>
  </w:num>
  <w:num w:numId="83" w16cid:durableId="1797019338">
    <w:abstractNumId w:val="24"/>
  </w:num>
  <w:num w:numId="84" w16cid:durableId="1002321858">
    <w:abstractNumId w:val="36"/>
  </w:num>
  <w:num w:numId="85" w16cid:durableId="1226720813">
    <w:abstractNumId w:val="190"/>
  </w:num>
  <w:num w:numId="86" w16cid:durableId="2078824545">
    <w:abstractNumId w:val="187"/>
  </w:num>
  <w:num w:numId="87" w16cid:durableId="926579024">
    <w:abstractNumId w:val="161"/>
  </w:num>
  <w:num w:numId="88" w16cid:durableId="1436831574">
    <w:abstractNumId w:val="124"/>
  </w:num>
  <w:num w:numId="89" w16cid:durableId="1433086594">
    <w:abstractNumId w:val="31"/>
  </w:num>
  <w:num w:numId="90" w16cid:durableId="1990748165">
    <w:abstractNumId w:val="46"/>
  </w:num>
  <w:num w:numId="91" w16cid:durableId="1360818958">
    <w:abstractNumId w:val="140"/>
  </w:num>
  <w:num w:numId="92" w16cid:durableId="544827545">
    <w:abstractNumId w:val="56"/>
  </w:num>
  <w:num w:numId="93" w16cid:durableId="2014602384">
    <w:abstractNumId w:val="198"/>
  </w:num>
  <w:num w:numId="94" w16cid:durableId="942227119">
    <w:abstractNumId w:val="38"/>
  </w:num>
  <w:num w:numId="95" w16cid:durableId="59791268">
    <w:abstractNumId w:val="126"/>
  </w:num>
  <w:num w:numId="96" w16cid:durableId="1817407840">
    <w:abstractNumId w:val="94"/>
  </w:num>
  <w:num w:numId="97" w16cid:durableId="1261253947">
    <w:abstractNumId w:val="192"/>
  </w:num>
  <w:num w:numId="98" w16cid:durableId="1600529193">
    <w:abstractNumId w:val="112"/>
  </w:num>
  <w:num w:numId="99" w16cid:durableId="103310194">
    <w:abstractNumId w:val="116"/>
  </w:num>
  <w:num w:numId="100" w16cid:durableId="1439790192">
    <w:abstractNumId w:val="40"/>
  </w:num>
  <w:num w:numId="101" w16cid:durableId="1318415492">
    <w:abstractNumId w:val="144"/>
  </w:num>
  <w:num w:numId="102" w16cid:durableId="1528525979">
    <w:abstractNumId w:val="22"/>
  </w:num>
  <w:num w:numId="103" w16cid:durableId="1015691459">
    <w:abstractNumId w:val="42"/>
  </w:num>
  <w:num w:numId="104" w16cid:durableId="1360739589">
    <w:abstractNumId w:val="115"/>
  </w:num>
  <w:num w:numId="105" w16cid:durableId="919870238">
    <w:abstractNumId w:val="55"/>
  </w:num>
  <w:num w:numId="106" w16cid:durableId="157623874">
    <w:abstractNumId w:val="43"/>
  </w:num>
  <w:num w:numId="107" w16cid:durableId="1628707061">
    <w:abstractNumId w:val="125"/>
  </w:num>
  <w:num w:numId="108" w16cid:durableId="490872818">
    <w:abstractNumId w:val="9"/>
  </w:num>
  <w:num w:numId="109" w16cid:durableId="1000163405">
    <w:abstractNumId w:val="45"/>
  </w:num>
  <w:num w:numId="110" w16cid:durableId="2011910177">
    <w:abstractNumId w:val="147"/>
  </w:num>
  <w:num w:numId="111" w16cid:durableId="1183545188">
    <w:abstractNumId w:val="78"/>
  </w:num>
  <w:num w:numId="112" w16cid:durableId="2025475873">
    <w:abstractNumId w:val="66"/>
  </w:num>
  <w:num w:numId="113" w16cid:durableId="1585872622">
    <w:abstractNumId w:val="23"/>
  </w:num>
  <w:num w:numId="114" w16cid:durableId="895705896">
    <w:abstractNumId w:val="132"/>
  </w:num>
  <w:num w:numId="115" w16cid:durableId="1232158806">
    <w:abstractNumId w:val="148"/>
  </w:num>
  <w:num w:numId="116" w16cid:durableId="1485851950">
    <w:abstractNumId w:val="163"/>
  </w:num>
  <w:num w:numId="117" w16cid:durableId="662319336">
    <w:abstractNumId w:val="146"/>
  </w:num>
  <w:num w:numId="118" w16cid:durableId="2139254725">
    <w:abstractNumId w:val="130"/>
  </w:num>
  <w:num w:numId="119" w16cid:durableId="812865966">
    <w:abstractNumId w:val="184"/>
  </w:num>
  <w:num w:numId="120" w16cid:durableId="1077829068">
    <w:abstractNumId w:val="41"/>
  </w:num>
  <w:num w:numId="121" w16cid:durableId="765077833">
    <w:abstractNumId w:val="152"/>
  </w:num>
  <w:num w:numId="122" w16cid:durableId="184289765">
    <w:abstractNumId w:val="194"/>
  </w:num>
  <w:num w:numId="123" w16cid:durableId="1076627708">
    <w:abstractNumId w:val="127"/>
  </w:num>
  <w:num w:numId="124" w16cid:durableId="1825470979">
    <w:abstractNumId w:val="159"/>
  </w:num>
  <w:num w:numId="125" w16cid:durableId="406731162">
    <w:abstractNumId w:val="156"/>
  </w:num>
  <w:num w:numId="126" w16cid:durableId="242838859">
    <w:abstractNumId w:val="35"/>
  </w:num>
  <w:num w:numId="127" w16cid:durableId="771508050">
    <w:abstractNumId w:val="69"/>
  </w:num>
  <w:num w:numId="128" w16cid:durableId="1585913316">
    <w:abstractNumId w:val="178"/>
  </w:num>
  <w:num w:numId="129" w16cid:durableId="2044865576">
    <w:abstractNumId w:val="63"/>
  </w:num>
  <w:num w:numId="130" w16cid:durableId="1144466275">
    <w:abstractNumId w:val="181"/>
  </w:num>
  <w:num w:numId="131" w16cid:durableId="793209264">
    <w:abstractNumId w:val="80"/>
  </w:num>
  <w:num w:numId="132" w16cid:durableId="1598172863">
    <w:abstractNumId w:val="34"/>
  </w:num>
  <w:num w:numId="133" w16cid:durableId="160244817">
    <w:abstractNumId w:val="4"/>
  </w:num>
  <w:num w:numId="134" w16cid:durableId="1616867203">
    <w:abstractNumId w:val="164"/>
  </w:num>
  <w:num w:numId="135" w16cid:durableId="1054086010">
    <w:abstractNumId w:val="150"/>
  </w:num>
  <w:num w:numId="136" w16cid:durableId="1760368826">
    <w:abstractNumId w:val="119"/>
  </w:num>
  <w:num w:numId="137" w16cid:durableId="1506896122">
    <w:abstractNumId w:val="168"/>
  </w:num>
  <w:num w:numId="138" w16cid:durableId="226645770">
    <w:abstractNumId w:val="180"/>
  </w:num>
  <w:num w:numId="139" w16cid:durableId="1677071599">
    <w:abstractNumId w:val="134"/>
  </w:num>
  <w:num w:numId="140" w16cid:durableId="1243024177">
    <w:abstractNumId w:val="70"/>
  </w:num>
  <w:num w:numId="141" w16cid:durableId="137957800">
    <w:abstractNumId w:val="153"/>
  </w:num>
  <w:num w:numId="142" w16cid:durableId="323439284">
    <w:abstractNumId w:val="71"/>
  </w:num>
  <w:num w:numId="143" w16cid:durableId="409619529">
    <w:abstractNumId w:val="118"/>
  </w:num>
  <w:num w:numId="144" w16cid:durableId="1457990754">
    <w:abstractNumId w:val="87"/>
  </w:num>
  <w:num w:numId="145" w16cid:durableId="1635409793">
    <w:abstractNumId w:val="48"/>
  </w:num>
  <w:num w:numId="146" w16cid:durableId="737748899">
    <w:abstractNumId w:val="17"/>
  </w:num>
  <w:num w:numId="147" w16cid:durableId="1222863300">
    <w:abstractNumId w:val="195"/>
  </w:num>
  <w:num w:numId="148" w16cid:durableId="1369144985">
    <w:abstractNumId w:val="157"/>
  </w:num>
  <w:num w:numId="149" w16cid:durableId="2090152865">
    <w:abstractNumId w:val="16"/>
  </w:num>
  <w:num w:numId="150" w16cid:durableId="1963069063">
    <w:abstractNumId w:val="102"/>
  </w:num>
  <w:num w:numId="151" w16cid:durableId="23142021">
    <w:abstractNumId w:val="154"/>
  </w:num>
  <w:num w:numId="152" w16cid:durableId="2093156024">
    <w:abstractNumId w:val="65"/>
  </w:num>
  <w:num w:numId="153" w16cid:durableId="1685133440">
    <w:abstractNumId w:val="82"/>
  </w:num>
  <w:num w:numId="154" w16cid:durableId="352730700">
    <w:abstractNumId w:val="79"/>
  </w:num>
  <w:num w:numId="155" w16cid:durableId="730349665">
    <w:abstractNumId w:val="196"/>
  </w:num>
  <w:num w:numId="156" w16cid:durableId="225147603">
    <w:abstractNumId w:val="174"/>
  </w:num>
  <w:num w:numId="157" w16cid:durableId="1169834156">
    <w:abstractNumId w:val="155"/>
  </w:num>
  <w:num w:numId="158" w16cid:durableId="1393965520">
    <w:abstractNumId w:val="85"/>
  </w:num>
  <w:num w:numId="159" w16cid:durableId="259795567">
    <w:abstractNumId w:val="83"/>
  </w:num>
  <w:num w:numId="160" w16cid:durableId="645664447">
    <w:abstractNumId w:val="60"/>
  </w:num>
  <w:num w:numId="161" w16cid:durableId="1879513779">
    <w:abstractNumId w:val="72"/>
  </w:num>
  <w:num w:numId="162" w16cid:durableId="7953153">
    <w:abstractNumId w:val="106"/>
  </w:num>
  <w:num w:numId="163" w16cid:durableId="221063393">
    <w:abstractNumId w:val="54"/>
  </w:num>
  <w:num w:numId="164" w16cid:durableId="1870029593">
    <w:abstractNumId w:val="28"/>
  </w:num>
  <w:num w:numId="165" w16cid:durableId="90905699">
    <w:abstractNumId w:val="171"/>
  </w:num>
  <w:num w:numId="166" w16cid:durableId="1059481675">
    <w:abstractNumId w:val="0"/>
  </w:num>
  <w:num w:numId="167" w16cid:durableId="1556357920">
    <w:abstractNumId w:val="177"/>
  </w:num>
  <w:num w:numId="168" w16cid:durableId="798188877">
    <w:abstractNumId w:val="142"/>
  </w:num>
  <w:num w:numId="169" w16cid:durableId="389497088">
    <w:abstractNumId w:val="108"/>
  </w:num>
  <w:num w:numId="170" w16cid:durableId="1837107714">
    <w:abstractNumId w:val="120"/>
  </w:num>
  <w:num w:numId="171" w16cid:durableId="353074427">
    <w:abstractNumId w:val="145"/>
  </w:num>
  <w:num w:numId="172" w16cid:durableId="46612906">
    <w:abstractNumId w:val="104"/>
  </w:num>
  <w:num w:numId="173" w16cid:durableId="1651590995">
    <w:abstractNumId w:val="15"/>
  </w:num>
  <w:num w:numId="174" w16cid:durableId="168373649">
    <w:abstractNumId w:val="61"/>
  </w:num>
  <w:num w:numId="175" w16cid:durableId="1482228964">
    <w:abstractNumId w:val="109"/>
  </w:num>
  <w:num w:numId="176" w16cid:durableId="1225330743">
    <w:abstractNumId w:val="135"/>
  </w:num>
  <w:num w:numId="177" w16cid:durableId="1313213284">
    <w:abstractNumId w:val="32"/>
  </w:num>
  <w:num w:numId="178" w16cid:durableId="808401901">
    <w:abstractNumId w:val="25"/>
  </w:num>
  <w:num w:numId="179" w16cid:durableId="711661113">
    <w:abstractNumId w:val="52"/>
  </w:num>
  <w:num w:numId="180" w16cid:durableId="1186558345">
    <w:abstractNumId w:val="75"/>
  </w:num>
  <w:num w:numId="181" w16cid:durableId="1672102608">
    <w:abstractNumId w:val="173"/>
  </w:num>
  <w:num w:numId="182" w16cid:durableId="1552883657">
    <w:abstractNumId w:val="2"/>
  </w:num>
  <w:num w:numId="183" w16cid:durableId="621620796">
    <w:abstractNumId w:val="96"/>
  </w:num>
  <w:num w:numId="184" w16cid:durableId="1831482682">
    <w:abstractNumId w:val="98"/>
  </w:num>
  <w:num w:numId="185" w16cid:durableId="1096828178">
    <w:abstractNumId w:val="18"/>
  </w:num>
  <w:num w:numId="186" w16cid:durableId="293678476">
    <w:abstractNumId w:val="53"/>
  </w:num>
  <w:num w:numId="187" w16cid:durableId="512229740">
    <w:abstractNumId w:val="50"/>
  </w:num>
  <w:num w:numId="188" w16cid:durableId="891238151">
    <w:abstractNumId w:val="107"/>
  </w:num>
  <w:num w:numId="189" w16cid:durableId="1365910696">
    <w:abstractNumId w:val="186"/>
  </w:num>
  <w:num w:numId="190" w16cid:durableId="2047876134">
    <w:abstractNumId w:val="183"/>
  </w:num>
  <w:num w:numId="191" w16cid:durableId="395980468">
    <w:abstractNumId w:val="14"/>
  </w:num>
  <w:num w:numId="192" w16cid:durableId="1668628068">
    <w:abstractNumId w:val="138"/>
  </w:num>
  <w:num w:numId="193" w16cid:durableId="1443068054">
    <w:abstractNumId w:val="165"/>
  </w:num>
  <w:num w:numId="194" w16cid:durableId="1814984453">
    <w:abstractNumId w:val="8"/>
  </w:num>
  <w:num w:numId="195" w16cid:durableId="1565212674">
    <w:abstractNumId w:val="137"/>
  </w:num>
  <w:num w:numId="196" w16cid:durableId="1090128292">
    <w:abstractNumId w:val="170"/>
  </w:num>
  <w:num w:numId="197" w16cid:durableId="1993286169">
    <w:abstractNumId w:val="6"/>
  </w:num>
  <w:num w:numId="198" w16cid:durableId="1624192441">
    <w:abstractNumId w:val="172"/>
  </w:num>
  <w:num w:numId="199" w16cid:durableId="838421875">
    <w:abstractNumId w:val="14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94F"/>
    <w:rsid w:val="00015071"/>
    <w:rsid w:val="00045F82"/>
    <w:rsid w:val="00D4594F"/>
    <w:rsid w:val="00EE6F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8E928F3-5C7F-47F9-8B23-E5D161F4D5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4594F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45F8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qFormat/>
    <w:rsid w:val="00D4594F"/>
    <w:pPr>
      <w:keepNext/>
      <w:widowControl/>
      <w:snapToGrid w:val="0"/>
      <w:spacing w:beforeLines="50" w:line="360" w:lineRule="auto"/>
      <w:outlineLvl w:val="1"/>
    </w:pPr>
    <w:rPr>
      <w:rFonts w:ascii="Times New Roman" w:eastAsia="黑体" w:hAnsi="Times New Roman" w:cs="Times New Roman"/>
      <w:iCs/>
      <w:kern w:val="0"/>
      <w:sz w:val="28"/>
      <w:szCs w:val="28"/>
      <w:lang w:bidi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4594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45F82"/>
    <w:rPr>
      <w:b/>
      <w:bCs/>
      <w:kern w:val="44"/>
      <w:sz w:val="44"/>
      <w:szCs w:val="44"/>
    </w:rPr>
  </w:style>
  <w:style w:type="paragraph" w:styleId="a3">
    <w:name w:val="Quote"/>
    <w:basedOn w:val="a"/>
    <w:next w:val="a"/>
    <w:link w:val="a4"/>
    <w:uiPriority w:val="29"/>
    <w:qFormat/>
    <w:rsid w:val="00045F82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4">
    <w:name w:val="引用 字符"/>
    <w:basedOn w:val="a0"/>
    <w:link w:val="a3"/>
    <w:uiPriority w:val="29"/>
    <w:rsid w:val="00045F82"/>
    <w:rPr>
      <w:i/>
      <w:iCs/>
      <w:color w:val="404040" w:themeColor="text1" w:themeTint="BF"/>
    </w:rPr>
  </w:style>
  <w:style w:type="table" w:customStyle="1" w:styleId="a5">
    <w:name w:val="三线表"/>
    <w:basedOn w:val="a1"/>
    <w:uiPriority w:val="99"/>
    <w:rsid w:val="00EE6FA4"/>
    <w:tblPr>
      <w:tblBorders>
        <w:top w:val="single" w:sz="12" w:space="0" w:color="auto"/>
        <w:bottom w:val="single" w:sz="12" w:space="0" w:color="auto"/>
      </w:tblBorders>
    </w:tblPr>
    <w:tblStylePr w:type="firstRow">
      <w:tblPr/>
      <w:tcPr>
        <w:tcBorders>
          <w:top w:val="single" w:sz="12" w:space="0" w:color="auto"/>
          <w:left w:val="nil"/>
          <w:bottom w:val="single" w:sz="6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character" w:customStyle="1" w:styleId="20">
    <w:name w:val="标题 2 字符"/>
    <w:basedOn w:val="a0"/>
    <w:link w:val="2"/>
    <w:uiPriority w:val="9"/>
    <w:rsid w:val="00D4594F"/>
    <w:rPr>
      <w:rFonts w:ascii="Times New Roman" w:eastAsia="黑体" w:hAnsi="Times New Roman" w:cs="Times New Roman"/>
      <w:iCs/>
      <w:kern w:val="0"/>
      <w:sz w:val="28"/>
      <w:szCs w:val="28"/>
      <w:lang w:bidi="en-US"/>
    </w:rPr>
  </w:style>
  <w:style w:type="character" w:customStyle="1" w:styleId="30">
    <w:name w:val="标题 3 字符"/>
    <w:basedOn w:val="a0"/>
    <w:link w:val="3"/>
    <w:uiPriority w:val="9"/>
    <w:semiHidden/>
    <w:rsid w:val="00D4594F"/>
    <w:rPr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D4594F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D4594F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D4594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D4594F"/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  <w:rsid w:val="00D4594F"/>
    <w:pPr>
      <w:widowControl/>
      <w:jc w:val="left"/>
    </w:pPr>
    <w:rPr>
      <w:rFonts w:ascii="Times New Roman" w:eastAsia="宋体" w:hAnsi="Times New Roman" w:cs="Times New Roman"/>
      <w:szCs w:val="21"/>
    </w:rPr>
  </w:style>
  <w:style w:type="paragraph" w:styleId="TOC2">
    <w:name w:val="toc 2"/>
    <w:basedOn w:val="a"/>
    <w:next w:val="a"/>
    <w:uiPriority w:val="39"/>
    <w:unhideWhenUsed/>
    <w:qFormat/>
    <w:rsid w:val="00D4594F"/>
    <w:pPr>
      <w:widowControl/>
      <w:ind w:leftChars="200" w:left="420"/>
      <w:jc w:val="left"/>
    </w:pPr>
    <w:rPr>
      <w:rFonts w:ascii="Times New Roman" w:eastAsia="宋体" w:hAnsi="Times New Roman" w:cs="Times New Roman"/>
      <w:szCs w:val="21"/>
    </w:rPr>
  </w:style>
  <w:style w:type="character" w:styleId="aa">
    <w:name w:val="Hyperlink"/>
    <w:uiPriority w:val="99"/>
    <w:unhideWhenUsed/>
    <w:qFormat/>
    <w:rsid w:val="00D4594F"/>
    <w:rPr>
      <w:color w:val="0000FF"/>
      <w:u w:val="single"/>
    </w:rPr>
  </w:style>
  <w:style w:type="paragraph" w:styleId="TOC3">
    <w:name w:val="toc 3"/>
    <w:basedOn w:val="a"/>
    <w:next w:val="a"/>
    <w:autoRedefine/>
    <w:uiPriority w:val="39"/>
    <w:unhideWhenUsed/>
    <w:rsid w:val="00D4594F"/>
    <w:pPr>
      <w:ind w:leftChars="400" w:left="840"/>
    </w:pPr>
  </w:style>
  <w:style w:type="paragraph" w:styleId="TOC4">
    <w:name w:val="toc 4"/>
    <w:basedOn w:val="a"/>
    <w:next w:val="a"/>
    <w:autoRedefine/>
    <w:uiPriority w:val="39"/>
    <w:unhideWhenUsed/>
    <w:rsid w:val="00D4594F"/>
    <w:pPr>
      <w:ind w:leftChars="600" w:left="1260"/>
    </w:pPr>
  </w:style>
  <w:style w:type="paragraph" w:styleId="TOC5">
    <w:name w:val="toc 5"/>
    <w:basedOn w:val="a"/>
    <w:next w:val="a"/>
    <w:autoRedefine/>
    <w:uiPriority w:val="39"/>
    <w:unhideWhenUsed/>
    <w:rsid w:val="00D4594F"/>
    <w:pPr>
      <w:ind w:leftChars="800" w:left="1680"/>
    </w:pPr>
  </w:style>
  <w:style w:type="paragraph" w:styleId="TOC6">
    <w:name w:val="toc 6"/>
    <w:basedOn w:val="a"/>
    <w:next w:val="a"/>
    <w:autoRedefine/>
    <w:uiPriority w:val="39"/>
    <w:unhideWhenUsed/>
    <w:rsid w:val="00D4594F"/>
    <w:pPr>
      <w:ind w:leftChars="1000" w:left="2100"/>
    </w:pPr>
  </w:style>
  <w:style w:type="paragraph" w:styleId="TOC7">
    <w:name w:val="toc 7"/>
    <w:basedOn w:val="a"/>
    <w:next w:val="a"/>
    <w:autoRedefine/>
    <w:uiPriority w:val="39"/>
    <w:unhideWhenUsed/>
    <w:rsid w:val="00D4594F"/>
    <w:pPr>
      <w:ind w:leftChars="1200" w:left="2520"/>
    </w:pPr>
  </w:style>
  <w:style w:type="paragraph" w:styleId="TOC8">
    <w:name w:val="toc 8"/>
    <w:basedOn w:val="a"/>
    <w:next w:val="a"/>
    <w:autoRedefine/>
    <w:uiPriority w:val="39"/>
    <w:unhideWhenUsed/>
    <w:rsid w:val="00D4594F"/>
    <w:pPr>
      <w:ind w:leftChars="1400" w:left="2940"/>
    </w:pPr>
  </w:style>
  <w:style w:type="paragraph" w:styleId="TOC9">
    <w:name w:val="toc 9"/>
    <w:basedOn w:val="a"/>
    <w:next w:val="a"/>
    <w:autoRedefine/>
    <w:uiPriority w:val="39"/>
    <w:unhideWhenUsed/>
    <w:rsid w:val="00D4594F"/>
    <w:pPr>
      <w:ind w:leftChars="1600" w:left="3360"/>
    </w:pPr>
  </w:style>
  <w:style w:type="character" w:styleId="ab">
    <w:name w:val="Unresolved Mention"/>
    <w:basedOn w:val="a0"/>
    <w:uiPriority w:val="99"/>
    <w:semiHidden/>
    <w:unhideWhenUsed/>
    <w:rsid w:val="00D4594F"/>
    <w:rPr>
      <w:color w:val="605E5C"/>
      <w:shd w:val="clear" w:color="auto" w:fill="E1DFDD"/>
    </w:rPr>
  </w:style>
  <w:style w:type="character" w:styleId="ac">
    <w:name w:val="Placeholder Text"/>
    <w:basedOn w:val="a0"/>
    <w:uiPriority w:val="99"/>
    <w:semiHidden/>
    <w:rsid w:val="00D4594F"/>
    <w:rPr>
      <w:color w:val="808080"/>
    </w:rPr>
  </w:style>
  <w:style w:type="paragraph" w:styleId="ad">
    <w:name w:val="List Paragraph"/>
    <w:basedOn w:val="a"/>
    <w:uiPriority w:val="34"/>
    <w:qFormat/>
    <w:rsid w:val="00D4594F"/>
    <w:pPr>
      <w:widowControl/>
      <w:snapToGrid w:val="0"/>
      <w:spacing w:line="300" w:lineRule="auto"/>
      <w:ind w:left="720" w:firstLineChars="200" w:firstLine="480"/>
      <w:contextualSpacing/>
    </w:pPr>
    <w:rPr>
      <w:rFonts w:ascii="Times New Roman" w:eastAsia="宋体" w:hAnsi="Times New Roman" w:cs="Times New Roman"/>
      <w:kern w:val="0"/>
      <w:sz w:val="24"/>
      <w:szCs w:val="20"/>
      <w:lang w:eastAsia="en-US" w:bidi="en-US"/>
    </w:rPr>
  </w:style>
  <w:style w:type="paragraph" w:styleId="ae">
    <w:name w:val="caption"/>
    <w:basedOn w:val="a"/>
    <w:next w:val="a"/>
    <w:qFormat/>
    <w:rsid w:val="00D4594F"/>
    <w:pPr>
      <w:widowControl/>
      <w:snapToGrid w:val="0"/>
      <w:spacing w:line="300" w:lineRule="auto"/>
      <w:ind w:firstLineChars="200" w:firstLine="480"/>
      <w:jc w:val="center"/>
    </w:pPr>
    <w:rPr>
      <w:rFonts w:ascii="黑体" w:eastAsia="黑体" w:hAnsi="黑体" w:cs="Times New Roman"/>
      <w:kern w:val="0"/>
      <w:sz w:val="24"/>
      <w:szCs w:val="24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24</Pages>
  <Words>3152</Words>
  <Characters>17967</Characters>
  <Application>Microsoft Office Word</Application>
  <DocSecurity>0</DocSecurity>
  <Lines>149</Lines>
  <Paragraphs>42</Paragraphs>
  <ScaleCrop>false</ScaleCrop>
  <Company/>
  <LinksUpToDate>false</LinksUpToDate>
  <CharactersWithSpaces>21077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厚</dc:creator>
  <cp:keywords/>
  <dc:description/>
  <cp:lastModifiedBy>厚</cp:lastModifiedBy>
  <cp:revision>1</cp:revision>
  <dcterms:created xsi:type="dcterms:W3CDTF">2023-06-19T06:01:00Z</dcterms:created>
  <dcterms:modified xsi:type="dcterms:W3CDTF">2023-06-19T06:01:00Z</dcterms:modified>
</cp:coreProperties>
</file>