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E3" w:rsidRPr="00777583" w:rsidRDefault="00777583" w:rsidP="005809D1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77583">
        <w:rPr>
          <w:rFonts w:ascii="Times New Roman" w:hAnsi="Times New Roman" w:cs="Times New Roman"/>
          <w:b/>
          <w:sz w:val="28"/>
          <w:szCs w:val="24"/>
        </w:rPr>
        <w:t>Lab 3: Equivalent Resistance</w:t>
      </w:r>
    </w:p>
    <w:p w:rsidR="007D5DE3" w:rsidRPr="00777583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83">
        <w:rPr>
          <w:rFonts w:ascii="Times New Roman" w:hAnsi="Times New Roman" w:cs="Times New Roman"/>
          <w:b/>
          <w:sz w:val="24"/>
          <w:szCs w:val="24"/>
        </w:rPr>
        <w:t>Objective</w:t>
      </w:r>
      <w:r w:rsidR="007D5DE3" w:rsidRPr="00777583">
        <w:rPr>
          <w:rFonts w:ascii="Times New Roman" w:hAnsi="Times New Roman" w:cs="Times New Roman"/>
          <w:b/>
          <w:sz w:val="24"/>
          <w:szCs w:val="24"/>
        </w:rPr>
        <w:t>:</w:t>
      </w:r>
    </w:p>
    <w:p w:rsidR="007D5DE3" w:rsidRPr="00777583" w:rsidRDefault="007D5DE3" w:rsidP="005809D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To </w:t>
      </w:r>
      <w:r w:rsidR="00777583" w:rsidRPr="00777583">
        <w:rPr>
          <w:rFonts w:ascii="Times New Roman" w:hAnsi="Times New Roman" w:cs="Times New Roman"/>
          <w:sz w:val="24"/>
          <w:szCs w:val="24"/>
        </w:rPr>
        <w:t>understand equivalent resistance</w:t>
      </w:r>
      <w:r w:rsidR="00A51373">
        <w:rPr>
          <w:rFonts w:ascii="Times New Roman" w:hAnsi="Times New Roman" w:cs="Times New Roman"/>
          <w:sz w:val="24"/>
          <w:szCs w:val="24"/>
        </w:rPr>
        <w:t>s</w:t>
      </w:r>
      <w:r w:rsidR="00777583" w:rsidRPr="00777583">
        <w:rPr>
          <w:rFonts w:ascii="Times New Roman" w:hAnsi="Times New Roman" w:cs="Times New Roman"/>
          <w:sz w:val="24"/>
          <w:szCs w:val="24"/>
        </w:rPr>
        <w:t xml:space="preserve"> for series, parallel, T, and π resistive networks.</w:t>
      </w:r>
    </w:p>
    <w:p w:rsidR="00777583" w:rsidRDefault="00777583" w:rsidP="005809D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DE3" w:rsidRPr="00777583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83">
        <w:rPr>
          <w:rFonts w:ascii="Times New Roman" w:hAnsi="Times New Roman" w:cs="Times New Roman"/>
          <w:b/>
          <w:sz w:val="24"/>
          <w:szCs w:val="24"/>
        </w:rPr>
        <w:t>Equipment and Components:</w:t>
      </w:r>
      <w:bookmarkStart w:id="0" w:name="_GoBack"/>
      <w:bookmarkEnd w:id="0"/>
    </w:p>
    <w:p w:rsidR="00777583" w:rsidRPr="00777583" w:rsidRDefault="00777583" w:rsidP="007775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1. Resistors: 3.3 k Ω, 6.8 kΩ, 15 kΩ </w:t>
      </w:r>
    </w:p>
    <w:p w:rsidR="00777583" w:rsidRPr="00777583" w:rsidRDefault="00777583" w:rsidP="007775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2. DC power supply </w:t>
      </w:r>
    </w:p>
    <w:p w:rsidR="00777583" w:rsidRPr="00777583" w:rsidRDefault="00777583" w:rsidP="007775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3. Digital multimeter </w:t>
      </w:r>
    </w:p>
    <w:p w:rsidR="00777583" w:rsidRDefault="00777583" w:rsidP="00777583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D5DE3" w:rsidRPr="00777583" w:rsidRDefault="007D5DE3" w:rsidP="00777583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83">
        <w:rPr>
          <w:rFonts w:ascii="Times New Roman" w:hAnsi="Times New Roman" w:cs="Times New Roman"/>
          <w:b/>
          <w:sz w:val="24"/>
          <w:szCs w:val="24"/>
        </w:rPr>
        <w:t>Preliminary:</w:t>
      </w:r>
    </w:p>
    <w:p w:rsidR="00777583" w:rsidRPr="00777583" w:rsidRDefault="00777583" w:rsidP="00777583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>Calculate the equivalent resistance for the circuits in Figures 3.1 and 3.2. Calculate the voltage drop across and the current flowing through each resistor.</w:t>
      </w:r>
    </w:p>
    <w:p w:rsidR="00777583" w:rsidRPr="00777583" w:rsidRDefault="00777583" w:rsidP="00777583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>Utilize equivalent resistances to solve the circuit in Figure 3.3. Determine the voltage drop across and the current flowing through each resistor.</w:t>
      </w:r>
    </w:p>
    <w:p w:rsidR="00777583" w:rsidRPr="00777583" w:rsidRDefault="00777583" w:rsidP="00777583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Calculate the resistance between the terminals </w:t>
      </w:r>
      <w:proofErr w:type="spellStart"/>
      <w:r w:rsidRPr="00777583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777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583">
        <w:rPr>
          <w:rFonts w:ascii="Times New Roman" w:hAnsi="Times New Roman" w:cs="Times New Roman"/>
          <w:sz w:val="24"/>
          <w:szCs w:val="24"/>
        </w:rPr>
        <w:t>Rac</w:t>
      </w:r>
      <w:proofErr w:type="spellEnd"/>
      <w:r w:rsidRPr="007775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777583">
        <w:rPr>
          <w:rFonts w:ascii="Times New Roman" w:hAnsi="Times New Roman" w:cs="Times New Roman"/>
          <w:sz w:val="24"/>
          <w:szCs w:val="24"/>
        </w:rPr>
        <w:t>Rbc</w:t>
      </w:r>
      <w:proofErr w:type="spellEnd"/>
      <w:proofErr w:type="gramEnd"/>
      <w:r w:rsidRPr="00777583">
        <w:rPr>
          <w:rFonts w:ascii="Times New Roman" w:hAnsi="Times New Roman" w:cs="Times New Roman"/>
          <w:sz w:val="24"/>
          <w:szCs w:val="24"/>
        </w:rPr>
        <w:t xml:space="preserve"> for the T circuit shown in Figure 3.4.</w:t>
      </w:r>
    </w:p>
    <w:p w:rsidR="00777583" w:rsidRDefault="00562003" w:rsidP="00777583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E6749" wp14:editId="5C0D1656">
            <wp:simplePos x="0" y="0"/>
            <wp:positionH relativeFrom="column">
              <wp:posOffset>0</wp:posOffset>
            </wp:positionH>
            <wp:positionV relativeFrom="paragraph">
              <wp:posOffset>554355</wp:posOffset>
            </wp:positionV>
            <wp:extent cx="2933700" cy="12668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583" w:rsidRPr="00777583">
        <w:rPr>
          <w:rFonts w:ascii="Times New Roman" w:hAnsi="Times New Roman" w:cs="Times New Roman"/>
          <w:sz w:val="24"/>
          <w:szCs w:val="24"/>
        </w:rPr>
        <w:t xml:space="preserve">Calculate the resistance between the terminals </w:t>
      </w:r>
      <w:proofErr w:type="spellStart"/>
      <w:r w:rsidR="00777583" w:rsidRPr="00777583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="00777583" w:rsidRPr="00777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7583" w:rsidRPr="00777583">
        <w:rPr>
          <w:rFonts w:ascii="Times New Roman" w:hAnsi="Times New Roman" w:cs="Times New Roman"/>
          <w:sz w:val="24"/>
          <w:szCs w:val="24"/>
        </w:rPr>
        <w:t>Rac</w:t>
      </w:r>
      <w:proofErr w:type="spellEnd"/>
      <w:r w:rsidR="00777583" w:rsidRPr="007775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="00777583" w:rsidRPr="00777583">
        <w:rPr>
          <w:rFonts w:ascii="Times New Roman" w:hAnsi="Times New Roman" w:cs="Times New Roman"/>
          <w:sz w:val="24"/>
          <w:szCs w:val="24"/>
        </w:rPr>
        <w:t>Rbc</w:t>
      </w:r>
      <w:proofErr w:type="spellEnd"/>
      <w:proofErr w:type="gramEnd"/>
      <w:r w:rsidR="00777583" w:rsidRPr="00777583">
        <w:rPr>
          <w:rFonts w:ascii="Times New Roman" w:hAnsi="Times New Roman" w:cs="Times New Roman"/>
          <w:sz w:val="24"/>
          <w:szCs w:val="24"/>
        </w:rPr>
        <w:t xml:space="preserve"> for the</w:t>
      </w:r>
      <w:r w:rsidR="00777583" w:rsidRPr="00562003">
        <w:rPr>
          <w:rFonts w:ascii="Times New Roman" w:hAnsi="Times New Roman" w:cs="Times New Roman"/>
          <w:sz w:val="28"/>
          <w:szCs w:val="24"/>
        </w:rPr>
        <w:t xml:space="preserve"> π </w:t>
      </w:r>
      <w:r w:rsidR="00777583" w:rsidRPr="00777583">
        <w:rPr>
          <w:rFonts w:ascii="Times New Roman" w:hAnsi="Times New Roman" w:cs="Times New Roman"/>
          <w:sz w:val="24"/>
          <w:szCs w:val="24"/>
        </w:rPr>
        <w:t>circuit shown in Figure 3.5.</w:t>
      </w:r>
    </w:p>
    <w:p w:rsidR="00DA7910" w:rsidRDefault="00562003" w:rsidP="00562003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C9F97" wp14:editId="00535DD8">
            <wp:simplePos x="0" y="0"/>
            <wp:positionH relativeFrom="column">
              <wp:posOffset>3009900</wp:posOffset>
            </wp:positionH>
            <wp:positionV relativeFrom="paragraph">
              <wp:posOffset>269240</wp:posOffset>
            </wp:positionV>
            <wp:extent cx="3108960" cy="10972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Figure 3.1: Series combination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910">
        <w:rPr>
          <w:rFonts w:ascii="Times New Roman" w:hAnsi="Times New Roman" w:cs="Times New Roman"/>
          <w:sz w:val="24"/>
          <w:szCs w:val="24"/>
        </w:rPr>
        <w:t>Figure 3.2: Parallel combination</w:t>
      </w:r>
    </w:p>
    <w:p w:rsidR="00DA7910" w:rsidRDefault="00562003" w:rsidP="007775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98F56F" wp14:editId="3F0C638A">
            <wp:simplePos x="0" y="0"/>
            <wp:positionH relativeFrom="column">
              <wp:posOffset>1409700</wp:posOffset>
            </wp:positionH>
            <wp:positionV relativeFrom="paragraph">
              <wp:posOffset>247015</wp:posOffset>
            </wp:positionV>
            <wp:extent cx="3171825" cy="11334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7910" w:rsidRDefault="00DA7910" w:rsidP="00562003">
      <w:pPr>
        <w:spacing w:after="120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3.3: Circuit with series and parallel resistors</w:t>
      </w:r>
    </w:p>
    <w:p w:rsidR="00DA7910" w:rsidRDefault="00562003" w:rsidP="00562003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7A45CE" wp14:editId="7DD4BEE2">
            <wp:simplePos x="0" y="0"/>
            <wp:positionH relativeFrom="column">
              <wp:posOffset>3305175</wp:posOffset>
            </wp:positionH>
            <wp:positionV relativeFrom="paragraph">
              <wp:posOffset>0</wp:posOffset>
            </wp:positionV>
            <wp:extent cx="2560320" cy="16459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ABD624" wp14:editId="0C430E9B">
            <wp:simplePos x="0" y="0"/>
            <wp:positionH relativeFrom="column">
              <wp:posOffset>133350</wp:posOffset>
            </wp:positionH>
            <wp:positionV relativeFrom="paragraph">
              <wp:posOffset>0</wp:posOffset>
            </wp:positionV>
            <wp:extent cx="2838450" cy="14573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7910">
        <w:rPr>
          <w:rFonts w:ascii="Times New Roman" w:hAnsi="Times New Roman" w:cs="Times New Roman"/>
          <w:sz w:val="24"/>
          <w:szCs w:val="24"/>
        </w:rPr>
        <w:t>Figure 3.4: T network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A7910">
        <w:rPr>
          <w:rFonts w:ascii="Times New Roman" w:hAnsi="Times New Roman" w:cs="Times New Roman"/>
          <w:sz w:val="24"/>
          <w:szCs w:val="24"/>
        </w:rPr>
        <w:t xml:space="preserve">Figure 3.5: </w:t>
      </w:r>
      <w:r w:rsidR="00DA7910" w:rsidRPr="00562003">
        <w:rPr>
          <w:rFonts w:ascii="Times New Roman" w:hAnsi="Times New Roman" w:cs="Times New Roman"/>
          <w:b/>
          <w:sz w:val="28"/>
          <w:szCs w:val="24"/>
        </w:rPr>
        <w:t>π</w:t>
      </w:r>
      <w:r w:rsidR="00DA7910">
        <w:rPr>
          <w:rFonts w:ascii="Times New Roman" w:hAnsi="Times New Roman" w:cs="Times New Roman"/>
          <w:sz w:val="24"/>
          <w:szCs w:val="24"/>
        </w:rPr>
        <w:t xml:space="preserve"> network</w:t>
      </w:r>
    </w:p>
    <w:p w:rsidR="00562003" w:rsidRPr="00777583" w:rsidRDefault="00562003" w:rsidP="00562003">
      <w:pPr>
        <w:spacing w:after="12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77583" w:rsidRPr="00777583" w:rsidRDefault="00777583" w:rsidP="00777583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83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777583" w:rsidRPr="00777583" w:rsidRDefault="00777583" w:rsidP="00777583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>Build the circuit in Figure 3.1. Measure the voltage drop across and current through each of the resistors.</w:t>
      </w:r>
    </w:p>
    <w:p w:rsidR="00777583" w:rsidRPr="00777583" w:rsidRDefault="00777583" w:rsidP="00777583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>Build the circuit in Figure 3.2. Measure the voltage drop across and current through each of the resistors.</w:t>
      </w:r>
    </w:p>
    <w:p w:rsidR="00777583" w:rsidRPr="00777583" w:rsidRDefault="00777583" w:rsidP="00777583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>Build the circuit in Figure 3.3. Measure the voltage drop across and current through each of the resistors.</w:t>
      </w:r>
    </w:p>
    <w:p w:rsidR="00777583" w:rsidRPr="00777583" w:rsidRDefault="00777583" w:rsidP="00777583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Build the T circuit in Figure 3.4. Measure the resistance between the terminals </w:t>
      </w:r>
      <w:proofErr w:type="spellStart"/>
      <w:r w:rsidRPr="00777583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777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583">
        <w:rPr>
          <w:rFonts w:ascii="Times New Roman" w:hAnsi="Times New Roman" w:cs="Times New Roman"/>
          <w:sz w:val="24"/>
          <w:szCs w:val="24"/>
        </w:rPr>
        <w:t>Rac</w:t>
      </w:r>
      <w:proofErr w:type="spellEnd"/>
      <w:r w:rsidRPr="007775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777583">
        <w:rPr>
          <w:rFonts w:ascii="Times New Roman" w:hAnsi="Times New Roman" w:cs="Times New Roman"/>
          <w:sz w:val="24"/>
          <w:szCs w:val="24"/>
        </w:rPr>
        <w:t>Rbc</w:t>
      </w:r>
      <w:proofErr w:type="spellEnd"/>
      <w:proofErr w:type="gramEnd"/>
      <w:r w:rsidRPr="00777583">
        <w:rPr>
          <w:rFonts w:ascii="Times New Roman" w:hAnsi="Times New Roman" w:cs="Times New Roman"/>
          <w:sz w:val="24"/>
          <w:szCs w:val="24"/>
        </w:rPr>
        <w:t>.</w:t>
      </w:r>
    </w:p>
    <w:p w:rsidR="00777583" w:rsidRPr="00777583" w:rsidRDefault="00777583" w:rsidP="00777583">
      <w:pPr>
        <w:pStyle w:val="ListParagraph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 xml:space="preserve">Build the π circuit in Figure 3.5. Measure the resistance between the terminals </w:t>
      </w:r>
      <w:proofErr w:type="spellStart"/>
      <w:r w:rsidRPr="00777583">
        <w:rPr>
          <w:rFonts w:ascii="Times New Roman" w:hAnsi="Times New Roman" w:cs="Times New Roman"/>
          <w:sz w:val="24"/>
          <w:szCs w:val="24"/>
        </w:rPr>
        <w:t>Rab</w:t>
      </w:r>
      <w:proofErr w:type="spellEnd"/>
      <w:r w:rsidRPr="007775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7583">
        <w:rPr>
          <w:rFonts w:ascii="Times New Roman" w:hAnsi="Times New Roman" w:cs="Times New Roman"/>
          <w:sz w:val="24"/>
          <w:szCs w:val="24"/>
        </w:rPr>
        <w:t>Rac</w:t>
      </w:r>
      <w:proofErr w:type="spellEnd"/>
      <w:r w:rsidRPr="0077758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proofErr w:type="gramStart"/>
      <w:r w:rsidRPr="00777583">
        <w:rPr>
          <w:rFonts w:ascii="Times New Roman" w:hAnsi="Times New Roman" w:cs="Times New Roman"/>
          <w:sz w:val="24"/>
          <w:szCs w:val="24"/>
        </w:rPr>
        <w:t>Rbc</w:t>
      </w:r>
      <w:proofErr w:type="spellEnd"/>
      <w:proofErr w:type="gramEnd"/>
      <w:r w:rsidRPr="00777583">
        <w:rPr>
          <w:rFonts w:ascii="Times New Roman" w:hAnsi="Times New Roman" w:cs="Times New Roman"/>
          <w:sz w:val="24"/>
          <w:szCs w:val="24"/>
        </w:rPr>
        <w:t>.</w:t>
      </w:r>
    </w:p>
    <w:p w:rsidR="00777583" w:rsidRPr="00777583" w:rsidRDefault="00777583" w:rsidP="007775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777583" w:rsidRPr="00777583" w:rsidRDefault="00777583" w:rsidP="00777583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583">
        <w:rPr>
          <w:rFonts w:ascii="Times New Roman" w:hAnsi="Times New Roman" w:cs="Times New Roman"/>
          <w:b/>
          <w:sz w:val="24"/>
          <w:szCs w:val="24"/>
        </w:rPr>
        <w:t>Conclusions:</w:t>
      </w:r>
    </w:p>
    <w:p w:rsidR="007D5DE3" w:rsidRPr="00777583" w:rsidRDefault="00777583" w:rsidP="0077758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7583">
        <w:rPr>
          <w:rFonts w:ascii="Times New Roman" w:hAnsi="Times New Roman" w:cs="Times New Roman"/>
          <w:sz w:val="24"/>
          <w:szCs w:val="24"/>
        </w:rPr>
        <w:t>Discuss the lessons learned from this lab. Determine the % error between the calculated values from the preliminary and the measurements you made in lab</w:t>
      </w:r>
      <w:r>
        <w:rPr>
          <w:rFonts w:ascii="Times New Roman" w:hAnsi="Times New Roman" w:cs="Times New Roman"/>
          <w:sz w:val="24"/>
          <w:szCs w:val="24"/>
        </w:rPr>
        <w:t>, and include in one summary table</w:t>
      </w:r>
      <w:r w:rsidRPr="00777583">
        <w:rPr>
          <w:rFonts w:ascii="Times New Roman" w:hAnsi="Times New Roman" w:cs="Times New Roman"/>
          <w:sz w:val="24"/>
          <w:szCs w:val="24"/>
        </w:rPr>
        <w:t>. Explain any significant discrepancies.</w:t>
      </w:r>
    </w:p>
    <w:p w:rsidR="00777583" w:rsidRPr="00777583" w:rsidRDefault="00777583" w:rsidP="00777583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583">
        <w:rPr>
          <w:rFonts w:ascii="Times New Roman" w:hAnsi="Times New Roman" w:cs="Times New Roman"/>
          <w:b/>
          <w:sz w:val="24"/>
          <w:szCs w:val="24"/>
        </w:rPr>
        <w:t>% error= 100*(Calculated Value-Measured Value) / (Calculated Value)</w:t>
      </w:r>
    </w:p>
    <w:sectPr w:rsidR="00777583" w:rsidRPr="00777583" w:rsidSect="005809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507" w:rsidRDefault="00FF7507" w:rsidP="007D5DE3">
      <w:pPr>
        <w:spacing w:after="0" w:line="240" w:lineRule="auto"/>
      </w:pPr>
      <w:r>
        <w:separator/>
      </w:r>
    </w:p>
  </w:endnote>
  <w:endnote w:type="continuationSeparator" w:id="0">
    <w:p w:rsidR="00FF7507" w:rsidRDefault="00FF7507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507" w:rsidRDefault="00FF7507" w:rsidP="007D5DE3">
      <w:pPr>
        <w:spacing w:after="0" w:line="240" w:lineRule="auto"/>
      </w:pPr>
      <w:r>
        <w:separator/>
      </w:r>
    </w:p>
  </w:footnote>
  <w:footnote w:type="continuationSeparator" w:id="0">
    <w:p w:rsidR="00FF7507" w:rsidRDefault="00FF7507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>ECE 1270 – Fall 2016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777583">
      <w:rPr>
        <w:rFonts w:ascii="Times New Roman" w:hAnsi="Times New Roman" w:cs="Times New Roman"/>
        <w:b/>
        <w:sz w:val="24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F795E"/>
    <w:multiLevelType w:val="hybridMultilevel"/>
    <w:tmpl w:val="A2705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A4C25"/>
    <w:multiLevelType w:val="hybridMultilevel"/>
    <w:tmpl w:val="D936A7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297D39"/>
    <w:rsid w:val="0049633E"/>
    <w:rsid w:val="004968E5"/>
    <w:rsid w:val="00562003"/>
    <w:rsid w:val="005809D1"/>
    <w:rsid w:val="00600C87"/>
    <w:rsid w:val="00695828"/>
    <w:rsid w:val="00777583"/>
    <w:rsid w:val="007D5DE3"/>
    <w:rsid w:val="00913350"/>
    <w:rsid w:val="009E172A"/>
    <w:rsid w:val="00A21CDA"/>
    <w:rsid w:val="00A51373"/>
    <w:rsid w:val="00AB2BE4"/>
    <w:rsid w:val="00AE1C4C"/>
    <w:rsid w:val="00DA7910"/>
    <w:rsid w:val="00E722B7"/>
    <w:rsid w:val="00F13B3E"/>
    <w:rsid w:val="00FF0FE0"/>
    <w:rsid w:val="00FF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 Nair</cp:lastModifiedBy>
  <cp:revision>13</cp:revision>
  <dcterms:created xsi:type="dcterms:W3CDTF">2016-08-04T19:20:00Z</dcterms:created>
  <dcterms:modified xsi:type="dcterms:W3CDTF">2016-09-13T05:34:00Z</dcterms:modified>
</cp:coreProperties>
</file>