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DE3" w:rsidRPr="00F75671" w:rsidRDefault="007D5DE3" w:rsidP="005809D1">
      <w:pPr>
        <w:spacing w:after="120"/>
        <w:jc w:val="center"/>
        <w:rPr>
          <w:rFonts w:ascii="Times New Roman" w:hAnsi="Times New Roman" w:cs="Times New Roman"/>
          <w:b/>
          <w:sz w:val="36"/>
        </w:rPr>
      </w:pPr>
      <w:r w:rsidRPr="00F75671">
        <w:rPr>
          <w:rFonts w:ascii="Times New Roman" w:hAnsi="Times New Roman" w:cs="Times New Roman"/>
          <w:b/>
          <w:sz w:val="36"/>
        </w:rPr>
        <w:t xml:space="preserve">Lab 1: </w:t>
      </w:r>
      <w:r w:rsidR="00B221FC">
        <w:rPr>
          <w:rFonts w:ascii="Times New Roman" w:hAnsi="Times New Roman" w:cs="Times New Roman"/>
          <w:b/>
          <w:sz w:val="36"/>
        </w:rPr>
        <w:t>SPICE</w:t>
      </w:r>
      <w:r w:rsidR="000B0EC1">
        <w:rPr>
          <w:rFonts w:ascii="Times New Roman" w:hAnsi="Times New Roman" w:cs="Times New Roman"/>
          <w:b/>
          <w:sz w:val="36"/>
        </w:rPr>
        <w:t xml:space="preserve"> Simulation of Rectifier</w:t>
      </w:r>
      <w:r w:rsidR="00DD5D7B">
        <w:rPr>
          <w:rFonts w:ascii="Times New Roman" w:hAnsi="Times New Roman" w:cs="Times New Roman"/>
          <w:b/>
          <w:sz w:val="36"/>
        </w:rPr>
        <w:t xml:space="preserve"> Circuits</w:t>
      </w:r>
      <w:r w:rsidR="008910DB">
        <w:rPr>
          <w:rFonts w:ascii="Times New Roman" w:hAnsi="Times New Roman" w:cs="Times New Roman"/>
          <w:b/>
          <w:sz w:val="36"/>
        </w:rPr>
        <w:t xml:space="preserve"> (2% of total)</w:t>
      </w:r>
      <w:bookmarkStart w:id="0" w:name="_GoBack"/>
      <w:bookmarkEnd w:id="0"/>
    </w:p>
    <w:p w:rsidR="007D5DE3" w:rsidRPr="00E1235F" w:rsidRDefault="00297D39" w:rsidP="005809D1">
      <w:pPr>
        <w:spacing w:after="120"/>
        <w:jc w:val="both"/>
        <w:rPr>
          <w:rFonts w:ascii="Times New Roman" w:hAnsi="Times New Roman" w:cs="Times New Roman"/>
          <w:b/>
          <w:sz w:val="28"/>
        </w:rPr>
      </w:pPr>
      <w:r w:rsidRPr="00E1235F">
        <w:rPr>
          <w:rFonts w:ascii="Times New Roman" w:hAnsi="Times New Roman" w:cs="Times New Roman"/>
          <w:b/>
          <w:sz w:val="28"/>
        </w:rPr>
        <w:t>Objective</w:t>
      </w:r>
      <w:r w:rsidR="007D5DE3" w:rsidRPr="00E1235F">
        <w:rPr>
          <w:rFonts w:ascii="Times New Roman" w:hAnsi="Times New Roman" w:cs="Times New Roman"/>
          <w:b/>
          <w:sz w:val="28"/>
        </w:rPr>
        <w:t>:</w:t>
      </w:r>
    </w:p>
    <w:p w:rsidR="007D5DE3" w:rsidRPr="00E1235F" w:rsidRDefault="007D5DE3" w:rsidP="005809D1">
      <w:pPr>
        <w:spacing w:after="120"/>
        <w:jc w:val="both"/>
        <w:rPr>
          <w:rFonts w:ascii="Times New Roman" w:hAnsi="Times New Roman" w:cs="Times New Roman"/>
          <w:sz w:val="24"/>
        </w:rPr>
      </w:pPr>
      <w:r w:rsidRPr="00E1235F">
        <w:rPr>
          <w:rFonts w:ascii="Times New Roman" w:hAnsi="Times New Roman" w:cs="Times New Roman"/>
          <w:sz w:val="24"/>
        </w:rPr>
        <w:t xml:space="preserve">To </w:t>
      </w:r>
      <w:r w:rsidR="0071462E">
        <w:rPr>
          <w:rFonts w:ascii="Times New Roman" w:hAnsi="Times New Roman" w:cs="Times New Roman"/>
          <w:sz w:val="24"/>
        </w:rPr>
        <w:t>review the use of SPICE</w:t>
      </w:r>
      <w:r w:rsidR="005751C2" w:rsidRPr="005751C2">
        <w:rPr>
          <w:rFonts w:ascii="Times New Roman" w:hAnsi="Times New Roman" w:cs="Times New Roman"/>
          <w:sz w:val="24"/>
          <w:vertAlign w:val="superscript"/>
        </w:rPr>
        <w:t>1</w:t>
      </w:r>
      <w:r w:rsidR="0071462E">
        <w:rPr>
          <w:rFonts w:ascii="Times New Roman" w:hAnsi="Times New Roman" w:cs="Times New Roman"/>
          <w:sz w:val="24"/>
        </w:rPr>
        <w:t xml:space="preserve"> simulation tool, and to simulate the working of a rectifier circuit.</w:t>
      </w:r>
    </w:p>
    <w:p w:rsidR="005751C2" w:rsidRDefault="005751C2" w:rsidP="005809D1">
      <w:pPr>
        <w:spacing w:after="120"/>
        <w:jc w:val="both"/>
        <w:rPr>
          <w:rFonts w:ascii="Times New Roman" w:hAnsi="Times New Roman" w:cs="Times New Roman"/>
          <w:b/>
          <w:sz w:val="28"/>
        </w:rPr>
      </w:pPr>
      <w:r>
        <w:rPr>
          <w:rFonts w:ascii="Times New Roman" w:hAnsi="Times New Roman" w:cs="Times New Roman"/>
          <w:b/>
          <w:sz w:val="28"/>
        </w:rPr>
        <w:t>Equipment:</w:t>
      </w:r>
    </w:p>
    <w:p w:rsidR="005751C2" w:rsidRPr="005751C2" w:rsidRDefault="005751C2" w:rsidP="005751C2">
      <w:pPr>
        <w:pStyle w:val="ListParagraph"/>
        <w:numPr>
          <w:ilvl w:val="0"/>
          <w:numId w:val="8"/>
        </w:numPr>
        <w:spacing w:after="120"/>
        <w:jc w:val="both"/>
        <w:rPr>
          <w:rFonts w:ascii="Times New Roman" w:hAnsi="Times New Roman" w:cs="Times New Roman"/>
          <w:sz w:val="24"/>
        </w:rPr>
      </w:pPr>
      <w:r>
        <w:rPr>
          <w:rFonts w:ascii="Times New Roman" w:hAnsi="Times New Roman" w:cs="Times New Roman"/>
          <w:sz w:val="24"/>
        </w:rPr>
        <w:t>Multisim (or an equivalent</w:t>
      </w:r>
      <w:r w:rsidRPr="005751C2">
        <w:rPr>
          <w:rFonts w:ascii="Times New Roman" w:hAnsi="Times New Roman" w:cs="Times New Roman"/>
          <w:sz w:val="24"/>
        </w:rPr>
        <w:t xml:space="preserve"> SPICE simulator</w:t>
      </w:r>
      <w:r>
        <w:rPr>
          <w:rFonts w:ascii="Times New Roman" w:hAnsi="Times New Roman" w:cs="Times New Roman"/>
          <w:sz w:val="24"/>
        </w:rPr>
        <w:t>)</w:t>
      </w:r>
    </w:p>
    <w:p w:rsidR="00070452" w:rsidRDefault="00070452" w:rsidP="005809D1">
      <w:pPr>
        <w:spacing w:after="120"/>
        <w:jc w:val="both"/>
        <w:rPr>
          <w:rFonts w:ascii="Times New Roman" w:hAnsi="Times New Roman" w:cs="Times New Roman"/>
          <w:b/>
          <w:sz w:val="28"/>
        </w:rPr>
      </w:pPr>
      <w:r>
        <w:rPr>
          <w:rFonts w:ascii="Times New Roman" w:hAnsi="Times New Roman" w:cs="Times New Roman"/>
          <w:b/>
          <w:sz w:val="28"/>
        </w:rPr>
        <w:t>Pre-Lab:</w:t>
      </w:r>
    </w:p>
    <w:p w:rsidR="00070452" w:rsidRPr="005751C2" w:rsidRDefault="00EB0F52" w:rsidP="005809D1">
      <w:pPr>
        <w:spacing w:after="120"/>
        <w:jc w:val="both"/>
        <w:rPr>
          <w:rFonts w:ascii="Times New Roman" w:hAnsi="Times New Roman" w:cs="Times New Roman"/>
          <w:sz w:val="24"/>
        </w:rPr>
      </w:pPr>
      <w:r w:rsidRPr="005751C2">
        <w:rPr>
          <w:rFonts w:ascii="Times New Roman" w:hAnsi="Times New Roman" w:cs="Times New Roman"/>
          <w:sz w:val="24"/>
        </w:rPr>
        <w:t xml:space="preserve">Read section </w:t>
      </w:r>
      <w:r w:rsidR="000B0EC1">
        <w:rPr>
          <w:rFonts w:ascii="Times New Roman" w:hAnsi="Times New Roman" w:cs="Times New Roman"/>
          <w:sz w:val="24"/>
        </w:rPr>
        <w:t>4.5</w:t>
      </w:r>
      <w:r w:rsidRPr="005751C2">
        <w:rPr>
          <w:rFonts w:ascii="Times New Roman" w:hAnsi="Times New Roman" w:cs="Times New Roman"/>
          <w:sz w:val="24"/>
        </w:rPr>
        <w:t xml:space="preserve"> of the textbook and answer the following questions:</w:t>
      </w:r>
    </w:p>
    <w:p w:rsidR="00EB0F52" w:rsidRPr="000B0EC1" w:rsidRDefault="00EB0F52" w:rsidP="000B0EC1">
      <w:pPr>
        <w:pStyle w:val="ListParagraph"/>
        <w:numPr>
          <w:ilvl w:val="0"/>
          <w:numId w:val="9"/>
        </w:numPr>
        <w:spacing w:after="120"/>
        <w:jc w:val="both"/>
        <w:rPr>
          <w:rFonts w:ascii="Times New Roman" w:hAnsi="Times New Roman" w:cs="Times New Roman"/>
          <w:sz w:val="24"/>
        </w:rPr>
      </w:pPr>
      <w:r w:rsidRPr="000B0EC1">
        <w:rPr>
          <w:rFonts w:ascii="Times New Roman" w:hAnsi="Times New Roman" w:cs="Times New Roman"/>
          <w:sz w:val="24"/>
        </w:rPr>
        <w:t>What is the purpose of a rectifier?</w:t>
      </w:r>
    </w:p>
    <w:p w:rsidR="005751C2" w:rsidRPr="000B0EC1" w:rsidRDefault="00EB0F52" w:rsidP="005809D1">
      <w:pPr>
        <w:pStyle w:val="ListParagraph"/>
        <w:numPr>
          <w:ilvl w:val="0"/>
          <w:numId w:val="9"/>
        </w:numPr>
        <w:spacing w:after="120"/>
        <w:jc w:val="both"/>
        <w:rPr>
          <w:rFonts w:ascii="Times New Roman" w:hAnsi="Times New Roman" w:cs="Times New Roman"/>
          <w:sz w:val="24"/>
        </w:rPr>
      </w:pPr>
      <w:r w:rsidRPr="000B0EC1">
        <w:rPr>
          <w:rFonts w:ascii="Times New Roman" w:hAnsi="Times New Roman" w:cs="Times New Roman"/>
          <w:sz w:val="24"/>
        </w:rPr>
        <w:t xml:space="preserve">What is the </w:t>
      </w:r>
      <w:r w:rsidR="000B0EC1" w:rsidRPr="000B0EC1">
        <w:rPr>
          <w:rFonts w:ascii="Times New Roman" w:hAnsi="Times New Roman" w:cs="Times New Roman"/>
          <w:sz w:val="24"/>
        </w:rPr>
        <w:t xml:space="preserve">key </w:t>
      </w:r>
      <w:r w:rsidRPr="000B0EC1">
        <w:rPr>
          <w:rFonts w:ascii="Times New Roman" w:hAnsi="Times New Roman" w:cs="Times New Roman"/>
          <w:sz w:val="24"/>
        </w:rPr>
        <w:t>difference between a Half-wave and Full-wave rectifier output?</w:t>
      </w:r>
    </w:p>
    <w:p w:rsidR="007D5DE3" w:rsidRPr="00E1235F" w:rsidRDefault="007D5DE3" w:rsidP="005809D1">
      <w:pPr>
        <w:spacing w:after="120"/>
        <w:jc w:val="both"/>
        <w:rPr>
          <w:rFonts w:ascii="Times New Roman" w:hAnsi="Times New Roman" w:cs="Times New Roman"/>
          <w:b/>
          <w:sz w:val="28"/>
        </w:rPr>
      </w:pPr>
      <w:r w:rsidRPr="00E1235F">
        <w:rPr>
          <w:rFonts w:ascii="Times New Roman" w:hAnsi="Times New Roman" w:cs="Times New Roman"/>
          <w:b/>
          <w:sz w:val="28"/>
        </w:rPr>
        <w:t>Procedure:</w:t>
      </w:r>
    </w:p>
    <w:p w:rsidR="0071462E" w:rsidRDefault="0071462E" w:rsidP="00E1235F">
      <w:pPr>
        <w:spacing w:after="120"/>
        <w:jc w:val="both"/>
        <w:rPr>
          <w:rFonts w:ascii="Times New Roman" w:hAnsi="Times New Roman" w:cs="Times New Roman"/>
          <w:sz w:val="24"/>
        </w:rPr>
      </w:pPr>
      <w:r>
        <w:rPr>
          <w:noProof/>
        </w:rPr>
        <w:drawing>
          <wp:inline distT="0" distB="0" distL="0" distR="0">
            <wp:extent cx="2484755" cy="152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755" cy="1526540"/>
                    </a:xfrm>
                    <a:prstGeom prst="rect">
                      <a:avLst/>
                    </a:prstGeom>
                    <a:noFill/>
                    <a:ln>
                      <a:noFill/>
                    </a:ln>
                  </pic:spPr>
                </pic:pic>
              </a:graphicData>
            </a:graphic>
          </wp:inline>
        </w:drawing>
      </w:r>
      <w:r>
        <w:rPr>
          <w:rFonts w:ascii="Times New Roman" w:hAnsi="Times New Roman" w:cs="Times New Roman"/>
          <w:sz w:val="24"/>
        </w:rPr>
        <w:t xml:space="preserve"> </w:t>
      </w:r>
      <w:r>
        <w:rPr>
          <w:noProof/>
        </w:rPr>
        <w:drawing>
          <wp:inline distT="0" distB="0" distL="0" distR="0">
            <wp:extent cx="3103245" cy="157416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245" cy="1574165"/>
                    </a:xfrm>
                    <a:prstGeom prst="rect">
                      <a:avLst/>
                    </a:prstGeom>
                    <a:noFill/>
                    <a:ln>
                      <a:noFill/>
                    </a:ln>
                  </pic:spPr>
                </pic:pic>
              </a:graphicData>
            </a:graphic>
          </wp:inline>
        </w:drawing>
      </w:r>
    </w:p>
    <w:p w:rsidR="007D5DE3" w:rsidRPr="00E1235F" w:rsidRDefault="007D5DE3" w:rsidP="00E1235F">
      <w:pPr>
        <w:spacing w:after="120"/>
        <w:jc w:val="both"/>
        <w:rPr>
          <w:rFonts w:ascii="Times New Roman" w:hAnsi="Times New Roman" w:cs="Times New Roman"/>
          <w:sz w:val="24"/>
        </w:rPr>
      </w:pPr>
      <w:r w:rsidRPr="00E1235F">
        <w:rPr>
          <w:rFonts w:ascii="Times New Roman" w:hAnsi="Times New Roman" w:cs="Times New Roman"/>
          <w:sz w:val="24"/>
        </w:rPr>
        <w:t>Fig</w:t>
      </w:r>
      <w:r w:rsidR="009E172A" w:rsidRPr="00E1235F">
        <w:rPr>
          <w:rFonts w:ascii="Times New Roman" w:hAnsi="Times New Roman" w:cs="Times New Roman"/>
          <w:sz w:val="24"/>
        </w:rPr>
        <w:t xml:space="preserve">ure </w:t>
      </w:r>
      <w:r w:rsidRPr="00E1235F">
        <w:rPr>
          <w:rFonts w:ascii="Times New Roman" w:hAnsi="Times New Roman" w:cs="Times New Roman"/>
          <w:sz w:val="24"/>
        </w:rPr>
        <w:t>1</w:t>
      </w:r>
      <w:r w:rsidR="009E172A" w:rsidRPr="00E1235F">
        <w:rPr>
          <w:rFonts w:ascii="Times New Roman" w:hAnsi="Times New Roman" w:cs="Times New Roman"/>
          <w:sz w:val="24"/>
        </w:rPr>
        <w:t>.1</w:t>
      </w:r>
      <w:r w:rsidRPr="00E1235F">
        <w:rPr>
          <w:rFonts w:ascii="Times New Roman" w:hAnsi="Times New Roman" w:cs="Times New Roman"/>
          <w:sz w:val="24"/>
        </w:rPr>
        <w:t xml:space="preserve"> </w:t>
      </w:r>
      <w:proofErr w:type="gramStart"/>
      <w:r w:rsidR="0071462E">
        <w:rPr>
          <w:rFonts w:ascii="Times New Roman" w:hAnsi="Times New Roman" w:cs="Times New Roman"/>
          <w:sz w:val="24"/>
        </w:rPr>
        <w:t>Half wave</w:t>
      </w:r>
      <w:proofErr w:type="gramEnd"/>
      <w:r w:rsidR="0071462E">
        <w:rPr>
          <w:rFonts w:ascii="Times New Roman" w:hAnsi="Times New Roman" w:cs="Times New Roman"/>
          <w:sz w:val="24"/>
        </w:rPr>
        <w:t xml:space="preserve"> rectifier </w:t>
      </w:r>
      <w:r w:rsidR="0071462E">
        <w:rPr>
          <w:rFonts w:ascii="Times New Roman" w:hAnsi="Times New Roman" w:cs="Times New Roman"/>
          <w:sz w:val="24"/>
        </w:rPr>
        <w:tab/>
      </w:r>
      <w:r w:rsidR="0071462E">
        <w:rPr>
          <w:rFonts w:ascii="Times New Roman" w:hAnsi="Times New Roman" w:cs="Times New Roman"/>
          <w:sz w:val="24"/>
        </w:rPr>
        <w:tab/>
        <w:t>Fig. 1.2 Peak rectifier</w:t>
      </w:r>
    </w:p>
    <w:p w:rsidR="00AB2BE4" w:rsidRPr="00EB0F52" w:rsidRDefault="00EB0F52" w:rsidP="00E1235F">
      <w:pPr>
        <w:spacing w:after="120"/>
        <w:jc w:val="both"/>
        <w:rPr>
          <w:rFonts w:ascii="Times New Roman" w:hAnsi="Times New Roman" w:cs="Times New Roman"/>
          <w:b/>
          <w:sz w:val="24"/>
          <w:u w:val="single"/>
        </w:rPr>
      </w:pPr>
      <w:r w:rsidRPr="00EB0F52">
        <w:rPr>
          <w:rFonts w:ascii="Times New Roman" w:hAnsi="Times New Roman" w:cs="Times New Roman"/>
          <w:b/>
          <w:sz w:val="24"/>
          <w:u w:val="single"/>
        </w:rPr>
        <w:t>Part 1:</w:t>
      </w:r>
    </w:p>
    <w:p w:rsidR="0071462E" w:rsidRPr="00EB0F52" w:rsidRDefault="0071462E" w:rsidP="00EB0F52">
      <w:pPr>
        <w:pStyle w:val="ListParagraph"/>
        <w:numPr>
          <w:ilvl w:val="0"/>
          <w:numId w:val="5"/>
        </w:numPr>
        <w:spacing w:after="0" w:line="240" w:lineRule="auto"/>
        <w:rPr>
          <w:rFonts w:ascii="Times New Roman" w:hAnsi="Times New Roman" w:cs="Times New Roman"/>
          <w:sz w:val="24"/>
        </w:rPr>
      </w:pPr>
      <w:r w:rsidRPr="00EB0F52">
        <w:rPr>
          <w:rFonts w:ascii="Times New Roman" w:hAnsi="Times New Roman" w:cs="Times New Roman"/>
          <w:sz w:val="24"/>
        </w:rPr>
        <w:t xml:space="preserve">Build the Half-wave rectifier </w:t>
      </w:r>
      <w:r w:rsidR="00070452" w:rsidRPr="00EB0F52">
        <w:rPr>
          <w:rFonts w:ascii="Times New Roman" w:hAnsi="Times New Roman" w:cs="Times New Roman"/>
          <w:sz w:val="24"/>
        </w:rPr>
        <w:t xml:space="preserve">circuit using a SPICE simulator like </w:t>
      </w:r>
      <w:proofErr w:type="spellStart"/>
      <w:r w:rsidR="00070452" w:rsidRPr="00EB0F52">
        <w:rPr>
          <w:rFonts w:ascii="Times New Roman" w:hAnsi="Times New Roman" w:cs="Times New Roman"/>
          <w:sz w:val="24"/>
        </w:rPr>
        <w:t>LTSpice</w:t>
      </w:r>
      <w:proofErr w:type="spellEnd"/>
      <w:r w:rsidR="00070452" w:rsidRPr="00EB0F52">
        <w:rPr>
          <w:rFonts w:ascii="Times New Roman" w:hAnsi="Times New Roman" w:cs="Times New Roman"/>
          <w:sz w:val="24"/>
        </w:rPr>
        <w:t xml:space="preserve"> or Multisim. </w:t>
      </w:r>
      <w:r w:rsidR="00070452" w:rsidRPr="00EB0F52">
        <w:rPr>
          <w:rFonts w:ascii="Times New Roman" w:hAnsi="Times New Roman" w:cs="Times New Roman"/>
          <w:sz w:val="24"/>
          <w:szCs w:val="24"/>
        </w:rPr>
        <w:t xml:space="preserve">Note various different diode models </w:t>
      </w:r>
      <w:proofErr w:type="gramStart"/>
      <w:r w:rsidR="00070452" w:rsidRPr="00EB0F52">
        <w:rPr>
          <w:rFonts w:ascii="Times New Roman" w:hAnsi="Times New Roman" w:cs="Times New Roman"/>
          <w:sz w:val="24"/>
          <w:szCs w:val="24"/>
        </w:rPr>
        <w:t>can be selected</w:t>
      </w:r>
      <w:proofErr w:type="gramEnd"/>
      <w:r w:rsidR="00070452" w:rsidRPr="00EB0F52">
        <w:rPr>
          <w:rFonts w:ascii="Times New Roman" w:hAnsi="Times New Roman" w:cs="Times New Roman"/>
          <w:sz w:val="24"/>
          <w:szCs w:val="24"/>
        </w:rPr>
        <w:t xml:space="preserve">. Choose a basic silicon diode, </w:t>
      </w:r>
      <w:proofErr w:type="spellStart"/>
      <w:r w:rsidR="00070452" w:rsidRPr="00EB0F52">
        <w:rPr>
          <w:rFonts w:ascii="Times New Roman" w:hAnsi="Times New Roman" w:cs="Times New Roman"/>
          <w:sz w:val="24"/>
          <w:szCs w:val="24"/>
        </w:rPr>
        <w:t>eg</w:t>
      </w:r>
      <w:proofErr w:type="spellEnd"/>
      <w:r w:rsidR="00070452" w:rsidRPr="00EB0F52">
        <w:rPr>
          <w:rFonts w:ascii="Times New Roman" w:hAnsi="Times New Roman" w:cs="Times New Roman"/>
          <w:sz w:val="24"/>
          <w:szCs w:val="24"/>
        </w:rPr>
        <w:t xml:space="preserve">. </w:t>
      </w:r>
      <w:r w:rsidR="00070452" w:rsidRPr="00EB0F52">
        <w:rPr>
          <w:rFonts w:ascii="Times New Roman" w:hAnsi="Times New Roman" w:cs="Times New Roman"/>
          <w:sz w:val="24"/>
        </w:rPr>
        <w:t>1N4148.</w:t>
      </w:r>
    </w:p>
    <w:p w:rsidR="00070452" w:rsidRPr="00EB0F52" w:rsidRDefault="00955CB0" w:rsidP="00EB0F52">
      <w:pPr>
        <w:pStyle w:val="ListParagraph"/>
        <w:numPr>
          <w:ilvl w:val="0"/>
          <w:numId w:val="5"/>
        </w:numPr>
        <w:spacing w:after="0" w:line="240" w:lineRule="auto"/>
        <w:rPr>
          <w:rFonts w:ascii="Times New Roman" w:hAnsi="Times New Roman" w:cs="Times New Roman"/>
          <w:sz w:val="24"/>
        </w:rPr>
      </w:pPr>
      <w:r>
        <w:rPr>
          <w:rFonts w:ascii="Times New Roman" w:hAnsi="Times New Roman" w:cs="Times New Roman"/>
          <w:sz w:val="24"/>
        </w:rPr>
        <w:t>Provide a</w:t>
      </w:r>
      <w:r w:rsidR="00F60508">
        <w:rPr>
          <w:rFonts w:ascii="Times New Roman" w:hAnsi="Times New Roman" w:cs="Times New Roman"/>
          <w:sz w:val="24"/>
        </w:rPr>
        <w:t xml:space="preserve"> sinusoidal input</w:t>
      </w:r>
      <w:r w:rsidR="00D45DC3">
        <w:rPr>
          <w:rFonts w:ascii="Times New Roman" w:hAnsi="Times New Roman" w:cs="Times New Roman"/>
          <w:sz w:val="24"/>
        </w:rPr>
        <w:t xml:space="preserve"> of 10</w:t>
      </w:r>
      <w:r w:rsidR="00070452" w:rsidRPr="00EB0F52">
        <w:rPr>
          <w:rFonts w:ascii="Times New Roman" w:hAnsi="Times New Roman" w:cs="Times New Roman"/>
          <w:sz w:val="24"/>
        </w:rPr>
        <w:t>V</w:t>
      </w:r>
      <w:r w:rsidR="00D45DC3">
        <w:rPr>
          <w:rFonts w:ascii="Times New Roman" w:hAnsi="Times New Roman" w:cs="Times New Roman"/>
          <w:sz w:val="24"/>
        </w:rPr>
        <w:t>pk-pk</w:t>
      </w:r>
      <w:r w:rsidR="00070452" w:rsidRPr="00EB0F52">
        <w:rPr>
          <w:rFonts w:ascii="Times New Roman" w:hAnsi="Times New Roman" w:cs="Times New Roman"/>
          <w:sz w:val="24"/>
        </w:rPr>
        <w:t xml:space="preserve"> and </w:t>
      </w:r>
      <w:proofErr w:type="gramStart"/>
      <w:r w:rsidR="00070452" w:rsidRPr="00EB0F52">
        <w:rPr>
          <w:rFonts w:ascii="Times New Roman" w:hAnsi="Times New Roman" w:cs="Times New Roman"/>
          <w:sz w:val="24"/>
        </w:rPr>
        <w:t>1kHz</w:t>
      </w:r>
      <w:proofErr w:type="gramEnd"/>
      <w:r w:rsidR="00070452" w:rsidRPr="00EB0F52">
        <w:rPr>
          <w:rFonts w:ascii="Times New Roman" w:hAnsi="Times New Roman" w:cs="Times New Roman"/>
          <w:sz w:val="24"/>
        </w:rPr>
        <w:t>.</w:t>
      </w:r>
    </w:p>
    <w:p w:rsidR="00070452" w:rsidRPr="00EB0F52" w:rsidRDefault="00070452" w:rsidP="00EB0F52">
      <w:pPr>
        <w:pStyle w:val="ListParagraph"/>
        <w:numPr>
          <w:ilvl w:val="0"/>
          <w:numId w:val="5"/>
        </w:numPr>
        <w:spacing w:after="0" w:line="240" w:lineRule="auto"/>
        <w:rPr>
          <w:rFonts w:ascii="Times New Roman" w:hAnsi="Times New Roman" w:cs="Times New Roman"/>
          <w:sz w:val="24"/>
        </w:rPr>
      </w:pPr>
      <w:r w:rsidRPr="00EB0F52">
        <w:rPr>
          <w:rFonts w:ascii="Times New Roman" w:hAnsi="Times New Roman" w:cs="Times New Roman"/>
          <w:sz w:val="24"/>
        </w:rPr>
        <w:t>Run a transient analysis simulation.</w:t>
      </w:r>
    </w:p>
    <w:p w:rsidR="0066110B" w:rsidRPr="00EB0F52" w:rsidRDefault="00070452" w:rsidP="00EB0F52">
      <w:pPr>
        <w:pStyle w:val="ListParagraph"/>
        <w:numPr>
          <w:ilvl w:val="0"/>
          <w:numId w:val="5"/>
        </w:numPr>
        <w:spacing w:after="120"/>
        <w:jc w:val="both"/>
        <w:rPr>
          <w:rFonts w:ascii="Times New Roman" w:hAnsi="Times New Roman" w:cs="Times New Roman"/>
          <w:sz w:val="24"/>
        </w:rPr>
      </w:pPr>
      <w:r w:rsidRPr="00EB0F52">
        <w:rPr>
          <w:rFonts w:ascii="Times New Roman" w:hAnsi="Times New Roman" w:cs="Times New Roman"/>
          <w:i/>
          <w:sz w:val="24"/>
          <w:u w:val="single"/>
        </w:rPr>
        <w:t>Note:</w:t>
      </w:r>
      <w:r w:rsidRPr="00EB0F52">
        <w:rPr>
          <w:rFonts w:ascii="Times New Roman" w:hAnsi="Times New Roman" w:cs="Times New Roman"/>
          <w:sz w:val="24"/>
        </w:rPr>
        <w:t xml:space="preserve"> </w:t>
      </w:r>
      <w:r w:rsidRPr="00EB0F52">
        <w:rPr>
          <w:rFonts w:ascii="Times New Roman" w:hAnsi="Times New Roman" w:cs="Times New Roman"/>
          <w:i/>
          <w:sz w:val="24"/>
        </w:rPr>
        <w:t>Regarding the step size (or time step)</w:t>
      </w:r>
      <w:r w:rsidRPr="00EB0F52">
        <w:rPr>
          <w:rFonts w:ascii="Times New Roman" w:hAnsi="Times New Roman" w:cs="Times New Roman"/>
          <w:sz w:val="24"/>
        </w:rPr>
        <w:t xml:space="preserve"> – small step sizes will give you better resolution but the simulation will take a long time to complete, whereas large step sizes will give fast results but at the cost of reduced resolution. The step size should be 1/10</w:t>
      </w:r>
      <w:r w:rsidRPr="00EB0F52">
        <w:rPr>
          <w:rFonts w:ascii="Times New Roman" w:hAnsi="Times New Roman" w:cs="Times New Roman"/>
          <w:sz w:val="24"/>
          <w:vertAlign w:val="superscript"/>
        </w:rPr>
        <w:t>th</w:t>
      </w:r>
      <w:r w:rsidRPr="00EB0F52">
        <w:rPr>
          <w:rFonts w:ascii="Times New Roman" w:hAnsi="Times New Roman" w:cs="Times New Roman"/>
          <w:sz w:val="24"/>
        </w:rPr>
        <w:t xml:space="preserve"> to 1/100</w:t>
      </w:r>
      <w:r w:rsidRPr="00EB0F52">
        <w:rPr>
          <w:rFonts w:ascii="Times New Roman" w:hAnsi="Times New Roman" w:cs="Times New Roman"/>
          <w:sz w:val="24"/>
          <w:vertAlign w:val="superscript"/>
        </w:rPr>
        <w:t>th</w:t>
      </w:r>
      <w:r w:rsidRPr="00EB0F52">
        <w:rPr>
          <w:rFonts w:ascii="Times New Roman" w:hAnsi="Times New Roman" w:cs="Times New Roman"/>
          <w:sz w:val="24"/>
        </w:rPr>
        <w:t xml:space="preserve"> of the total run time.</w:t>
      </w:r>
    </w:p>
    <w:p w:rsidR="00EB0F52" w:rsidRPr="00EB0F52" w:rsidRDefault="00EB0F52" w:rsidP="00EB0F52">
      <w:pPr>
        <w:pStyle w:val="ListParagraph"/>
        <w:numPr>
          <w:ilvl w:val="0"/>
          <w:numId w:val="5"/>
        </w:numPr>
        <w:spacing w:after="120"/>
        <w:jc w:val="both"/>
        <w:rPr>
          <w:rFonts w:ascii="Times New Roman" w:hAnsi="Times New Roman" w:cs="Times New Roman"/>
          <w:sz w:val="24"/>
        </w:rPr>
      </w:pPr>
      <w:r w:rsidRPr="00EB0F52">
        <w:rPr>
          <w:rFonts w:ascii="Times New Roman" w:hAnsi="Times New Roman" w:cs="Times New Roman"/>
          <w:sz w:val="24"/>
        </w:rPr>
        <w:t xml:space="preserve">Record the plot for </w:t>
      </w:r>
      <w:proofErr w:type="gramStart"/>
      <w:r w:rsidRPr="00EB0F52">
        <w:rPr>
          <w:rFonts w:ascii="Times New Roman" w:hAnsi="Times New Roman" w:cs="Times New Roman"/>
          <w:sz w:val="24"/>
        </w:rPr>
        <w:t>Vin</w:t>
      </w:r>
      <w:proofErr w:type="gramEnd"/>
      <w:r w:rsidRPr="00EB0F52">
        <w:rPr>
          <w:rFonts w:ascii="Times New Roman" w:hAnsi="Times New Roman" w:cs="Times New Roman"/>
          <w:sz w:val="24"/>
        </w:rPr>
        <w:t xml:space="preserve"> and </w:t>
      </w:r>
      <w:proofErr w:type="spellStart"/>
      <w:r w:rsidRPr="00EB0F52">
        <w:rPr>
          <w:rFonts w:ascii="Times New Roman" w:hAnsi="Times New Roman" w:cs="Times New Roman"/>
          <w:sz w:val="24"/>
        </w:rPr>
        <w:t>Vout</w:t>
      </w:r>
      <w:proofErr w:type="spellEnd"/>
      <w:r w:rsidRPr="00EB0F52">
        <w:rPr>
          <w:rFonts w:ascii="Times New Roman" w:hAnsi="Times New Roman" w:cs="Times New Roman"/>
          <w:sz w:val="24"/>
        </w:rPr>
        <w:t xml:space="preserve">. Record the peak voltage value for </w:t>
      </w:r>
      <w:proofErr w:type="spellStart"/>
      <w:r w:rsidRPr="00EB0F52">
        <w:rPr>
          <w:rFonts w:ascii="Times New Roman" w:hAnsi="Times New Roman" w:cs="Times New Roman"/>
          <w:sz w:val="24"/>
        </w:rPr>
        <w:t>Vout</w:t>
      </w:r>
      <w:proofErr w:type="spellEnd"/>
      <w:r w:rsidRPr="00EB0F52">
        <w:rPr>
          <w:rFonts w:ascii="Times New Roman" w:hAnsi="Times New Roman" w:cs="Times New Roman"/>
          <w:sz w:val="24"/>
        </w:rPr>
        <w:t xml:space="preserve"> and label it as </w:t>
      </w:r>
      <w:proofErr w:type="spellStart"/>
      <w:proofErr w:type="gramStart"/>
      <w:r w:rsidRPr="00EB0F52">
        <w:rPr>
          <w:rFonts w:ascii="Times New Roman" w:hAnsi="Times New Roman" w:cs="Times New Roman"/>
          <w:sz w:val="24"/>
        </w:rPr>
        <w:t>Vp</w:t>
      </w:r>
      <w:proofErr w:type="spellEnd"/>
      <w:proofErr w:type="gramEnd"/>
      <w:r w:rsidRPr="00EB0F52">
        <w:rPr>
          <w:rFonts w:ascii="Times New Roman" w:hAnsi="Times New Roman" w:cs="Times New Roman"/>
          <w:sz w:val="24"/>
        </w:rPr>
        <w:t>.</w:t>
      </w:r>
    </w:p>
    <w:p w:rsidR="0066110B" w:rsidRDefault="0066110B" w:rsidP="0066110B">
      <w:pPr>
        <w:pStyle w:val="ListParagraph"/>
        <w:spacing w:after="120"/>
        <w:ind w:left="360"/>
        <w:jc w:val="both"/>
        <w:rPr>
          <w:rFonts w:ascii="Times New Roman" w:hAnsi="Times New Roman" w:cs="Times New Roman"/>
          <w:b/>
          <w:sz w:val="24"/>
        </w:rPr>
      </w:pPr>
    </w:p>
    <w:p w:rsidR="00EB0F52" w:rsidRPr="00EB0F52" w:rsidRDefault="00EB0F52" w:rsidP="00EB0F52">
      <w:pPr>
        <w:pStyle w:val="ListParagraph"/>
        <w:spacing w:after="120"/>
        <w:ind w:left="0"/>
        <w:jc w:val="both"/>
        <w:rPr>
          <w:rFonts w:ascii="Times New Roman" w:hAnsi="Times New Roman" w:cs="Times New Roman"/>
          <w:b/>
          <w:sz w:val="24"/>
          <w:u w:val="single"/>
        </w:rPr>
      </w:pPr>
      <w:r w:rsidRPr="00EB0F52">
        <w:rPr>
          <w:rFonts w:ascii="Times New Roman" w:hAnsi="Times New Roman" w:cs="Times New Roman"/>
          <w:b/>
          <w:sz w:val="24"/>
          <w:u w:val="single"/>
        </w:rPr>
        <w:t>Part 2:</w:t>
      </w:r>
    </w:p>
    <w:p w:rsidR="00EB0F52" w:rsidRPr="00EB0F52" w:rsidRDefault="0053397D" w:rsidP="00EB0F52">
      <w:pPr>
        <w:pStyle w:val="ListParagraph"/>
        <w:numPr>
          <w:ilvl w:val="0"/>
          <w:numId w:val="6"/>
        </w:numPr>
        <w:spacing w:after="120"/>
        <w:jc w:val="both"/>
        <w:rPr>
          <w:rFonts w:ascii="Times New Roman" w:hAnsi="Times New Roman" w:cs="Times New Roman"/>
          <w:sz w:val="24"/>
        </w:rPr>
      </w:pPr>
      <w:r>
        <w:rPr>
          <w:rFonts w:ascii="Times New Roman" w:hAnsi="Times New Roman" w:cs="Times New Roman"/>
          <w:sz w:val="24"/>
        </w:rPr>
        <w:t>Consider</w:t>
      </w:r>
      <w:r w:rsidR="00EB0F52" w:rsidRPr="00EB0F52">
        <w:rPr>
          <w:rFonts w:ascii="Times New Roman" w:hAnsi="Times New Roman" w:cs="Times New Roman"/>
          <w:sz w:val="24"/>
        </w:rPr>
        <w:t xml:space="preserve"> the Peak rectifier circuit from Fig. 1.2</w:t>
      </w:r>
      <w:r>
        <w:rPr>
          <w:rFonts w:ascii="Times New Roman" w:hAnsi="Times New Roman" w:cs="Times New Roman"/>
          <w:sz w:val="24"/>
        </w:rPr>
        <w:t>.</w:t>
      </w:r>
    </w:p>
    <w:p w:rsidR="00EB0F52" w:rsidRDefault="00EB0F52" w:rsidP="00EB0F52">
      <w:pPr>
        <w:pStyle w:val="ListParagraph"/>
        <w:numPr>
          <w:ilvl w:val="0"/>
          <w:numId w:val="6"/>
        </w:numPr>
        <w:spacing w:after="120"/>
        <w:jc w:val="both"/>
        <w:rPr>
          <w:rFonts w:ascii="Times New Roman" w:hAnsi="Times New Roman" w:cs="Times New Roman"/>
          <w:sz w:val="24"/>
        </w:rPr>
      </w:pPr>
      <w:r w:rsidRPr="00EB0F52">
        <w:rPr>
          <w:rFonts w:ascii="Times New Roman" w:hAnsi="Times New Roman" w:cs="Times New Roman"/>
          <w:sz w:val="24"/>
        </w:rPr>
        <w:t xml:space="preserve">Use the same input source as </w:t>
      </w:r>
      <w:r w:rsidR="0053397D">
        <w:rPr>
          <w:rFonts w:ascii="Times New Roman" w:hAnsi="Times New Roman" w:cs="Times New Roman"/>
          <w:sz w:val="24"/>
        </w:rPr>
        <w:t>Part 1, and simulate the following:</w:t>
      </w:r>
    </w:p>
    <w:p w:rsidR="0053397D" w:rsidRPr="0053397D" w:rsidRDefault="0053397D" w:rsidP="0053397D">
      <w:pPr>
        <w:pStyle w:val="ListParagraph"/>
        <w:numPr>
          <w:ilvl w:val="1"/>
          <w:numId w:val="6"/>
        </w:numPr>
        <w:spacing w:after="0" w:line="240" w:lineRule="auto"/>
        <w:rPr>
          <w:rFonts w:ascii="Times New Roman" w:hAnsi="Times New Roman"/>
          <w:sz w:val="24"/>
          <w:szCs w:val="24"/>
        </w:rPr>
      </w:pPr>
      <w:r w:rsidRPr="0053397D">
        <w:rPr>
          <w:rFonts w:ascii="Times New Roman" w:hAnsi="Times New Roman" w:cs="Times New Roman"/>
          <w:sz w:val="24"/>
        </w:rPr>
        <w:t xml:space="preserve">Peak detector I: </w:t>
      </w:r>
      <w:r w:rsidRPr="0053397D">
        <w:rPr>
          <w:rFonts w:ascii="Times New Roman" w:hAnsi="Times New Roman"/>
          <w:sz w:val="24"/>
          <w:szCs w:val="24"/>
        </w:rPr>
        <w:t xml:space="preserve">Use </w:t>
      </w:r>
      <w:proofErr w:type="gramStart"/>
      <w:r w:rsidRPr="0053397D">
        <w:rPr>
          <w:rFonts w:ascii="Times New Roman" w:hAnsi="Times New Roman"/>
          <w:b/>
          <w:bCs/>
          <w:sz w:val="24"/>
          <w:szCs w:val="24"/>
        </w:rPr>
        <w:t>R</w:t>
      </w:r>
      <w:r w:rsidRPr="0053397D">
        <w:rPr>
          <w:rFonts w:ascii="Times New Roman" w:hAnsi="Times New Roman"/>
          <w:b/>
          <w:bCs/>
          <w:sz w:val="24"/>
          <w:szCs w:val="24"/>
          <w:vertAlign w:val="subscript"/>
        </w:rPr>
        <w:t xml:space="preserve">L </w:t>
      </w:r>
      <w:r w:rsidRPr="0053397D">
        <w:rPr>
          <w:rFonts w:ascii="Times New Roman" w:hAnsi="Times New Roman"/>
          <w:sz w:val="24"/>
          <w:szCs w:val="24"/>
        </w:rPr>
        <w:t xml:space="preserve"> =</w:t>
      </w:r>
      <w:proofErr w:type="gramEnd"/>
      <w:r w:rsidRPr="0053397D">
        <w:rPr>
          <w:rFonts w:ascii="Times New Roman" w:hAnsi="Times New Roman"/>
          <w:sz w:val="24"/>
          <w:szCs w:val="24"/>
        </w:rPr>
        <w:t xml:space="preserve"> 1 </w:t>
      </w:r>
      <w:proofErr w:type="spellStart"/>
      <w:r w:rsidRPr="0053397D">
        <w:rPr>
          <w:rFonts w:ascii="Times New Roman" w:hAnsi="Times New Roman"/>
          <w:sz w:val="24"/>
          <w:szCs w:val="24"/>
        </w:rPr>
        <w:t>kΩ</w:t>
      </w:r>
      <w:proofErr w:type="spellEnd"/>
      <w:r w:rsidRPr="0053397D">
        <w:rPr>
          <w:rFonts w:ascii="Times New Roman" w:hAnsi="Times New Roman"/>
          <w:sz w:val="24"/>
          <w:szCs w:val="24"/>
        </w:rPr>
        <w:t xml:space="preserve">, </w:t>
      </w:r>
      <w:r w:rsidRPr="0053397D">
        <w:rPr>
          <w:rFonts w:ascii="Times New Roman" w:hAnsi="Times New Roman"/>
          <w:b/>
          <w:bCs/>
          <w:sz w:val="24"/>
          <w:szCs w:val="24"/>
        </w:rPr>
        <w:t>C</w:t>
      </w:r>
      <w:r w:rsidRPr="0053397D">
        <w:rPr>
          <w:rFonts w:ascii="Times New Roman" w:hAnsi="Times New Roman"/>
          <w:b/>
          <w:bCs/>
          <w:sz w:val="24"/>
          <w:szCs w:val="24"/>
          <w:vertAlign w:val="subscript"/>
        </w:rPr>
        <w:t>L</w:t>
      </w:r>
      <w:r w:rsidRPr="0053397D">
        <w:rPr>
          <w:rFonts w:ascii="Times New Roman" w:hAnsi="Times New Roman"/>
          <w:sz w:val="24"/>
          <w:szCs w:val="24"/>
        </w:rPr>
        <w:t xml:space="preserve"> = 47 </w:t>
      </w:r>
      <w:proofErr w:type="spellStart"/>
      <w:r w:rsidRPr="0053397D">
        <w:rPr>
          <w:rFonts w:ascii="Times New Roman" w:hAnsi="Times New Roman"/>
          <w:i/>
          <w:iCs/>
          <w:sz w:val="24"/>
          <w:szCs w:val="24"/>
        </w:rPr>
        <w:t>μ</w:t>
      </w:r>
      <w:r w:rsidRPr="0053397D">
        <w:rPr>
          <w:rFonts w:ascii="Times New Roman" w:hAnsi="Times New Roman"/>
          <w:sz w:val="24"/>
          <w:szCs w:val="24"/>
        </w:rPr>
        <w:t>F</w:t>
      </w:r>
      <w:proofErr w:type="spellEnd"/>
      <w:r w:rsidRPr="0053397D">
        <w:rPr>
          <w:rFonts w:ascii="Times New Roman" w:hAnsi="Times New Roman"/>
          <w:sz w:val="24"/>
          <w:szCs w:val="24"/>
        </w:rPr>
        <w:t xml:space="preserve">. </w:t>
      </w:r>
    </w:p>
    <w:p w:rsidR="0053397D" w:rsidRPr="0053397D" w:rsidRDefault="0053397D" w:rsidP="0053397D">
      <w:pPr>
        <w:pStyle w:val="ListParagraph"/>
        <w:numPr>
          <w:ilvl w:val="1"/>
          <w:numId w:val="6"/>
        </w:numPr>
        <w:spacing w:after="0" w:line="240" w:lineRule="auto"/>
        <w:rPr>
          <w:rFonts w:ascii="Times New Roman" w:hAnsi="Times New Roman"/>
          <w:sz w:val="24"/>
          <w:szCs w:val="24"/>
        </w:rPr>
      </w:pPr>
      <w:r w:rsidRPr="0053397D">
        <w:rPr>
          <w:rFonts w:ascii="Times New Roman" w:hAnsi="Times New Roman"/>
          <w:sz w:val="24"/>
          <w:szCs w:val="24"/>
        </w:rPr>
        <w:t xml:space="preserve">Peak Detector II: Use </w:t>
      </w:r>
      <w:r w:rsidRPr="0053397D">
        <w:rPr>
          <w:rFonts w:ascii="Times New Roman" w:hAnsi="Times New Roman"/>
          <w:b/>
          <w:bCs/>
          <w:sz w:val="24"/>
          <w:szCs w:val="24"/>
        </w:rPr>
        <w:t>R</w:t>
      </w:r>
      <w:r w:rsidRPr="0053397D">
        <w:rPr>
          <w:rFonts w:ascii="Times New Roman" w:hAnsi="Times New Roman"/>
          <w:b/>
          <w:bCs/>
          <w:sz w:val="24"/>
          <w:szCs w:val="24"/>
          <w:vertAlign w:val="subscript"/>
        </w:rPr>
        <w:t xml:space="preserve">L </w:t>
      </w:r>
      <w:r w:rsidRPr="0053397D">
        <w:rPr>
          <w:rFonts w:ascii="Times New Roman" w:hAnsi="Times New Roman"/>
          <w:sz w:val="24"/>
          <w:szCs w:val="24"/>
        </w:rPr>
        <w:t xml:space="preserve"> = 100 Ω, </w:t>
      </w:r>
      <w:r w:rsidRPr="0053397D">
        <w:rPr>
          <w:rFonts w:ascii="Times New Roman" w:hAnsi="Times New Roman"/>
          <w:b/>
          <w:bCs/>
          <w:sz w:val="24"/>
          <w:szCs w:val="24"/>
        </w:rPr>
        <w:t>C</w:t>
      </w:r>
      <w:r w:rsidRPr="0053397D">
        <w:rPr>
          <w:rFonts w:ascii="Times New Roman" w:hAnsi="Times New Roman"/>
          <w:b/>
          <w:bCs/>
          <w:sz w:val="24"/>
          <w:szCs w:val="24"/>
          <w:vertAlign w:val="subscript"/>
        </w:rPr>
        <w:t>L</w:t>
      </w:r>
      <w:r w:rsidRPr="0053397D">
        <w:rPr>
          <w:rFonts w:ascii="Times New Roman" w:hAnsi="Times New Roman"/>
          <w:sz w:val="24"/>
          <w:szCs w:val="24"/>
        </w:rPr>
        <w:t xml:space="preserve"> = 47 </w:t>
      </w:r>
      <w:proofErr w:type="spellStart"/>
      <w:r w:rsidRPr="0053397D">
        <w:rPr>
          <w:rFonts w:ascii="Times New Roman" w:hAnsi="Times New Roman"/>
          <w:i/>
          <w:iCs/>
          <w:sz w:val="24"/>
          <w:szCs w:val="24"/>
        </w:rPr>
        <w:t>μ</w:t>
      </w:r>
      <w:r w:rsidRPr="0053397D">
        <w:rPr>
          <w:rFonts w:ascii="Times New Roman" w:hAnsi="Times New Roman"/>
          <w:sz w:val="24"/>
          <w:szCs w:val="24"/>
        </w:rPr>
        <w:t>F</w:t>
      </w:r>
      <w:proofErr w:type="spellEnd"/>
    </w:p>
    <w:p w:rsidR="0053397D" w:rsidRDefault="0053397D" w:rsidP="00EB0F52">
      <w:pPr>
        <w:pStyle w:val="ListParagraph"/>
        <w:numPr>
          <w:ilvl w:val="0"/>
          <w:numId w:val="6"/>
        </w:numPr>
        <w:spacing w:after="120"/>
        <w:jc w:val="both"/>
        <w:rPr>
          <w:rFonts w:ascii="Times New Roman" w:hAnsi="Times New Roman" w:cs="Times New Roman"/>
          <w:sz w:val="24"/>
        </w:rPr>
      </w:pPr>
      <w:r>
        <w:rPr>
          <w:rFonts w:ascii="Times New Roman" w:hAnsi="Times New Roman" w:cs="Times New Roman"/>
          <w:sz w:val="24"/>
        </w:rPr>
        <w:t>For both simulations:</w:t>
      </w:r>
    </w:p>
    <w:p w:rsidR="00EB0F52" w:rsidRPr="00EB0F52" w:rsidRDefault="0053397D" w:rsidP="0053397D">
      <w:pPr>
        <w:pStyle w:val="ListParagraph"/>
        <w:numPr>
          <w:ilvl w:val="1"/>
          <w:numId w:val="6"/>
        </w:numPr>
        <w:spacing w:after="120"/>
        <w:jc w:val="both"/>
        <w:rPr>
          <w:rFonts w:ascii="Times New Roman" w:hAnsi="Times New Roman" w:cs="Times New Roman"/>
          <w:sz w:val="24"/>
        </w:rPr>
      </w:pPr>
      <w:r>
        <w:rPr>
          <w:rFonts w:ascii="Times New Roman" w:hAnsi="Times New Roman" w:cs="Times New Roman"/>
          <w:sz w:val="24"/>
        </w:rPr>
        <w:lastRenderedPageBreak/>
        <w:t>R</w:t>
      </w:r>
      <w:r w:rsidR="00EB0F52" w:rsidRPr="00EB0F52">
        <w:rPr>
          <w:rFonts w:ascii="Times New Roman" w:hAnsi="Times New Roman" w:cs="Times New Roman"/>
          <w:sz w:val="24"/>
        </w:rPr>
        <w:t xml:space="preserve">ecord the plot for </w:t>
      </w:r>
      <w:proofErr w:type="gramStart"/>
      <w:r w:rsidR="00EB0F52" w:rsidRPr="00EB0F52">
        <w:rPr>
          <w:rFonts w:ascii="Times New Roman" w:hAnsi="Times New Roman" w:cs="Times New Roman"/>
          <w:sz w:val="24"/>
        </w:rPr>
        <w:t>Vin</w:t>
      </w:r>
      <w:proofErr w:type="gramEnd"/>
      <w:r w:rsidR="00EB0F52" w:rsidRPr="00EB0F52">
        <w:rPr>
          <w:rFonts w:ascii="Times New Roman" w:hAnsi="Times New Roman" w:cs="Times New Roman"/>
          <w:sz w:val="24"/>
        </w:rPr>
        <w:t xml:space="preserve"> and </w:t>
      </w:r>
      <w:proofErr w:type="spellStart"/>
      <w:r w:rsidR="00EB0F52" w:rsidRPr="00EB0F52">
        <w:rPr>
          <w:rFonts w:ascii="Times New Roman" w:hAnsi="Times New Roman" w:cs="Times New Roman"/>
          <w:sz w:val="24"/>
        </w:rPr>
        <w:t>Vout</w:t>
      </w:r>
      <w:proofErr w:type="spellEnd"/>
      <w:r w:rsidR="00EB0F52" w:rsidRPr="00EB0F52">
        <w:rPr>
          <w:rFonts w:ascii="Times New Roman" w:hAnsi="Times New Roman" w:cs="Times New Roman"/>
          <w:sz w:val="24"/>
        </w:rPr>
        <w:t>. Record the peak voltage (</w:t>
      </w:r>
      <w:proofErr w:type="spellStart"/>
      <w:proofErr w:type="gramStart"/>
      <w:r w:rsidR="00EB0F52" w:rsidRPr="00EB0F52">
        <w:rPr>
          <w:rFonts w:ascii="Times New Roman" w:hAnsi="Times New Roman" w:cs="Times New Roman"/>
          <w:sz w:val="24"/>
        </w:rPr>
        <w:t>Vp</w:t>
      </w:r>
      <w:proofErr w:type="spellEnd"/>
      <w:proofErr w:type="gramEnd"/>
      <w:r w:rsidR="00EB0F52" w:rsidRPr="00EB0F52">
        <w:rPr>
          <w:rFonts w:ascii="Times New Roman" w:hAnsi="Times New Roman" w:cs="Times New Roman"/>
          <w:sz w:val="24"/>
        </w:rPr>
        <w:t>)</w:t>
      </w:r>
      <w:r w:rsidR="005751C2">
        <w:rPr>
          <w:rFonts w:ascii="Times New Roman" w:hAnsi="Times New Roman" w:cs="Times New Roman"/>
          <w:sz w:val="24"/>
        </w:rPr>
        <w:t xml:space="preserve"> and average of the output voltage (</w:t>
      </w:r>
      <w:proofErr w:type="spellStart"/>
      <w:r w:rsidR="005751C2">
        <w:rPr>
          <w:rFonts w:ascii="Times New Roman" w:hAnsi="Times New Roman" w:cs="Times New Roman"/>
          <w:sz w:val="24"/>
        </w:rPr>
        <w:t>Vavg</w:t>
      </w:r>
      <w:proofErr w:type="spellEnd"/>
      <w:r w:rsidR="005751C2">
        <w:rPr>
          <w:rFonts w:ascii="Times New Roman" w:hAnsi="Times New Roman" w:cs="Times New Roman"/>
          <w:sz w:val="24"/>
        </w:rPr>
        <w:t>)</w:t>
      </w:r>
      <w:r w:rsidR="00EB0F52" w:rsidRPr="00EB0F52">
        <w:rPr>
          <w:rFonts w:ascii="Times New Roman" w:hAnsi="Times New Roman" w:cs="Times New Roman"/>
          <w:sz w:val="24"/>
        </w:rPr>
        <w:t>.</w:t>
      </w:r>
    </w:p>
    <w:p w:rsidR="00EB0F52" w:rsidRPr="00EB0F52" w:rsidRDefault="00EB0F52" w:rsidP="0053397D">
      <w:pPr>
        <w:pStyle w:val="ListParagraph"/>
        <w:numPr>
          <w:ilvl w:val="1"/>
          <w:numId w:val="6"/>
        </w:numPr>
        <w:spacing w:after="120"/>
        <w:jc w:val="both"/>
        <w:rPr>
          <w:rFonts w:ascii="Times New Roman" w:hAnsi="Times New Roman" w:cs="Times New Roman"/>
          <w:sz w:val="24"/>
        </w:rPr>
      </w:pPr>
      <w:r w:rsidRPr="00EB0F52">
        <w:rPr>
          <w:rFonts w:ascii="Times New Roman" w:hAnsi="Times New Roman" w:cs="Times New Roman"/>
          <w:sz w:val="24"/>
        </w:rPr>
        <w:t>Using the formulas given below, calculate the ripple voltage (V</w:t>
      </w:r>
      <w:r w:rsidRPr="00EB0F52">
        <w:rPr>
          <w:rFonts w:ascii="Times New Roman" w:hAnsi="Times New Roman" w:cs="Times New Roman"/>
          <w:sz w:val="24"/>
          <w:vertAlign w:val="subscript"/>
        </w:rPr>
        <w:t>R</w:t>
      </w:r>
      <w:r w:rsidRPr="00EB0F52">
        <w:rPr>
          <w:rFonts w:ascii="Times New Roman" w:hAnsi="Times New Roman" w:cs="Times New Roman"/>
          <w:sz w:val="24"/>
        </w:rPr>
        <w:t>), and DC voltage (V</w:t>
      </w:r>
      <w:r w:rsidRPr="00EB0F52">
        <w:rPr>
          <w:rFonts w:ascii="Times New Roman" w:hAnsi="Times New Roman" w:cs="Times New Roman"/>
          <w:sz w:val="24"/>
          <w:vertAlign w:val="subscript"/>
        </w:rPr>
        <w:t>DC</w:t>
      </w:r>
      <w:r w:rsidRPr="00EB0F52">
        <w:rPr>
          <w:rFonts w:ascii="Times New Roman" w:hAnsi="Times New Roman" w:cs="Times New Roman"/>
          <w:sz w:val="24"/>
        </w:rPr>
        <w:t>).</w:t>
      </w:r>
    </w:p>
    <w:p w:rsidR="005751C2" w:rsidRDefault="005751C2" w:rsidP="005751C2">
      <w:pPr>
        <w:pStyle w:val="ListParagraph"/>
        <w:spacing w:after="0" w:line="240" w:lineRule="auto"/>
        <w:ind w:left="360"/>
        <w:rPr>
          <w:rFonts w:ascii="Times New Roman" w:hAnsi="Times New Roman" w:cs="Times New Roman"/>
          <w:sz w:val="24"/>
          <w:szCs w:val="24"/>
        </w:rPr>
      </w:pPr>
    </w:p>
    <w:p w:rsidR="005751C2" w:rsidRDefault="005751C2" w:rsidP="005751C2">
      <w:pPr>
        <w:pStyle w:val="ListParagraph"/>
        <w:spacing w:after="0" w:line="240" w:lineRule="auto"/>
        <w:ind w:left="360"/>
        <w:rPr>
          <w:rFonts w:ascii="Times New Roman" w:hAnsi="Times New Roman" w:cs="Times New Roman"/>
          <w:sz w:val="24"/>
          <w:szCs w:val="24"/>
        </w:rPr>
      </w:pPr>
    </w:p>
    <w:p w:rsidR="005751C2" w:rsidRDefault="005751C2" w:rsidP="005751C2">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Formulas for calculating V</w:t>
      </w:r>
      <w:r w:rsidRPr="005751C2">
        <w:rPr>
          <w:rFonts w:ascii="Times New Roman" w:hAnsi="Times New Roman" w:cs="Times New Roman"/>
          <w:sz w:val="24"/>
          <w:szCs w:val="24"/>
          <w:vertAlign w:val="subscript"/>
        </w:rPr>
        <w:t>R</w:t>
      </w:r>
      <w:r>
        <w:rPr>
          <w:rFonts w:ascii="Times New Roman" w:hAnsi="Times New Roman" w:cs="Times New Roman"/>
          <w:sz w:val="24"/>
          <w:szCs w:val="24"/>
        </w:rPr>
        <w:t xml:space="preserve"> and V</w:t>
      </w:r>
      <w:r w:rsidRPr="005751C2">
        <w:rPr>
          <w:rFonts w:ascii="Times New Roman" w:hAnsi="Times New Roman" w:cs="Times New Roman"/>
          <w:sz w:val="24"/>
          <w:szCs w:val="24"/>
          <w:vertAlign w:val="subscript"/>
        </w:rPr>
        <w:t>DC</w:t>
      </w:r>
      <w:r>
        <w:rPr>
          <w:rFonts w:ascii="Times New Roman" w:hAnsi="Times New Roman" w:cs="Times New Roman"/>
          <w:sz w:val="24"/>
          <w:szCs w:val="24"/>
        </w:rPr>
        <w:t>:</w:t>
      </w:r>
    </w:p>
    <w:p w:rsidR="005751C2" w:rsidRPr="005751C2" w:rsidRDefault="005751C2" w:rsidP="005751C2">
      <w:pPr>
        <w:pStyle w:val="ListParagraph"/>
        <w:spacing w:after="0" w:line="240" w:lineRule="auto"/>
        <w:rPr>
          <w:rFonts w:ascii="Times New Roman" w:hAnsi="Times New Roman"/>
          <w:sz w:val="24"/>
          <w:szCs w:val="24"/>
        </w:rPr>
      </w:pPr>
      <w:r w:rsidRPr="005751C2">
        <w:rPr>
          <w:rFonts w:ascii="Times New Roman" w:hAnsi="Times New Roman" w:cs="Times New Roman"/>
          <w:sz w:val="24"/>
          <w:szCs w:val="24"/>
        </w:rPr>
        <w:t xml:space="preserve">For the Peak detector circuit, use the value of </w:t>
      </w:r>
      <w:r w:rsidRPr="005751C2">
        <w:rPr>
          <w:rFonts w:ascii="Times New Roman" w:hAnsi="Times New Roman" w:cs="Times New Roman"/>
          <w:i/>
          <w:iCs/>
          <w:sz w:val="24"/>
          <w:szCs w:val="24"/>
        </w:rPr>
        <w:t>V</w:t>
      </w:r>
      <w:r w:rsidRPr="005751C2">
        <w:rPr>
          <w:rFonts w:ascii="Times New Roman" w:hAnsi="Times New Roman" w:cs="Times New Roman"/>
          <w:i/>
          <w:iCs/>
          <w:sz w:val="24"/>
          <w:szCs w:val="24"/>
          <w:vertAlign w:val="subscript"/>
        </w:rPr>
        <w:t>P</w:t>
      </w:r>
      <w:r w:rsidRPr="005751C2">
        <w:rPr>
          <w:rFonts w:ascii="Times New Roman" w:hAnsi="Times New Roman" w:cs="Times New Roman"/>
          <w:sz w:val="24"/>
          <w:szCs w:val="24"/>
        </w:rPr>
        <w:t xml:space="preserve"> based on the rectified output (dark curve below) in the calculations. You should also verify that the DC value obtained from Eq. (2) matches the approximate average value of the rectified output. They should be very close. </w:t>
      </w:r>
    </w:p>
    <w:p w:rsidR="005751C2" w:rsidRPr="005751C2" w:rsidRDefault="005751C2" w:rsidP="005751C2">
      <w:pPr>
        <w:spacing w:after="0" w:line="240" w:lineRule="auto"/>
        <w:ind w:left="720"/>
        <w:rPr>
          <w:rFonts w:ascii="Times New Roman" w:hAnsi="Times New Roman"/>
          <w:b/>
          <w:bCs/>
          <w:color w:val="FF0000"/>
          <w:sz w:val="24"/>
          <w:szCs w:val="24"/>
        </w:rPr>
      </w:pPr>
    </w:p>
    <w:p w:rsidR="005751C2" w:rsidRPr="005751C2" w:rsidRDefault="005751C2" w:rsidP="005751C2">
      <w:pPr>
        <w:spacing w:after="0" w:line="240" w:lineRule="auto"/>
        <w:ind w:left="720"/>
        <w:jc w:val="center"/>
        <w:rPr>
          <w:rFonts w:ascii="Times New Roman" w:hAnsi="Times New Roman"/>
          <w:b/>
          <w:bCs/>
          <w:sz w:val="24"/>
          <w:szCs w:val="24"/>
        </w:rPr>
      </w:pPr>
      <w:r>
        <w:rPr>
          <w:rFonts w:eastAsia="Calibri"/>
          <w:color w:val="FF0000"/>
          <w:position w:val="-30"/>
        </w:rPr>
        <w:object w:dxaOrig="1996" w:dyaOrig="9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i1025" type="#_x0000_t75" style="width:99.85pt;height:49.25pt" o:ole="">
            <v:imagedata r:id="rId9" o:title=""/>
          </v:shape>
          <o:OLEObject Type="Embed" ProgID="Equation.3" ShapeID="Picture 18" DrawAspect="Content" ObjectID="_1565110490" r:id="rId10"/>
        </w:object>
      </w:r>
      <w:proofErr w:type="gramStart"/>
      <w:r w:rsidRPr="005751C2">
        <w:rPr>
          <w:rFonts w:ascii="Times New Roman" w:hAnsi="Times New Roman" w:cs="Times New Roman"/>
          <w:b/>
          <w:bCs/>
          <w:sz w:val="24"/>
          <w:szCs w:val="24"/>
        </w:rPr>
        <w:t>......................................................................(</w:t>
      </w:r>
      <w:proofErr w:type="gramEnd"/>
      <w:r w:rsidRPr="005751C2">
        <w:rPr>
          <w:rFonts w:ascii="Times New Roman" w:hAnsi="Times New Roman" w:cs="Times New Roman"/>
          <w:b/>
          <w:bCs/>
          <w:sz w:val="24"/>
          <w:szCs w:val="24"/>
        </w:rPr>
        <w:t>1)</w:t>
      </w:r>
    </w:p>
    <w:p w:rsidR="005751C2" w:rsidRPr="005751C2" w:rsidRDefault="005751C2" w:rsidP="005751C2">
      <w:pPr>
        <w:spacing w:after="0" w:line="240" w:lineRule="auto"/>
        <w:ind w:left="720"/>
        <w:jc w:val="right"/>
        <w:rPr>
          <w:rFonts w:ascii="Times New Roman" w:hAnsi="Times New Roman"/>
          <w:b/>
          <w:bCs/>
          <w:sz w:val="24"/>
          <w:szCs w:val="24"/>
        </w:rPr>
      </w:pPr>
    </w:p>
    <w:p w:rsidR="005751C2" w:rsidRPr="005751C2" w:rsidRDefault="005751C2" w:rsidP="005751C2">
      <w:pPr>
        <w:spacing w:after="0" w:line="240" w:lineRule="auto"/>
        <w:ind w:left="720"/>
        <w:jc w:val="center"/>
        <w:rPr>
          <w:rFonts w:ascii="Times New Roman" w:hAnsi="Times New Roman"/>
          <w:b/>
          <w:bCs/>
          <w:sz w:val="24"/>
          <w:szCs w:val="24"/>
        </w:rPr>
      </w:pPr>
      <w:r>
        <w:rPr>
          <w:noProof/>
          <w:position w:val="-32"/>
        </w:rPr>
        <w:drawing>
          <wp:inline distT="0" distB="0" distL="0" distR="0">
            <wp:extent cx="1910080" cy="6965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0080" cy="696595"/>
                    </a:xfrm>
                    <a:prstGeom prst="rect">
                      <a:avLst/>
                    </a:prstGeom>
                    <a:noFill/>
                    <a:ln>
                      <a:noFill/>
                    </a:ln>
                  </pic:spPr>
                </pic:pic>
              </a:graphicData>
            </a:graphic>
          </wp:inline>
        </w:drawing>
      </w:r>
      <w:proofErr w:type="gramStart"/>
      <w:r w:rsidRPr="005751C2">
        <w:rPr>
          <w:rFonts w:ascii="Times New Roman" w:hAnsi="Times New Roman" w:cs="Times New Roman"/>
          <w:b/>
          <w:bCs/>
          <w:sz w:val="24"/>
          <w:szCs w:val="24"/>
        </w:rPr>
        <w:t>.......................................................(</w:t>
      </w:r>
      <w:proofErr w:type="gramEnd"/>
      <w:r w:rsidRPr="005751C2">
        <w:rPr>
          <w:rFonts w:ascii="Times New Roman" w:hAnsi="Times New Roman" w:cs="Times New Roman"/>
          <w:b/>
          <w:bCs/>
          <w:sz w:val="24"/>
          <w:szCs w:val="24"/>
        </w:rPr>
        <w:t>2)</w:t>
      </w:r>
    </w:p>
    <w:p w:rsidR="005751C2" w:rsidRPr="005751C2" w:rsidRDefault="005751C2" w:rsidP="005751C2">
      <w:pPr>
        <w:spacing w:after="0" w:line="240" w:lineRule="auto"/>
        <w:ind w:left="720"/>
        <w:rPr>
          <w:rFonts w:ascii="Times New Roman" w:hAnsi="Times New Roman"/>
          <w:b/>
          <w:bCs/>
          <w:color w:val="FF0000"/>
          <w:sz w:val="24"/>
          <w:szCs w:val="24"/>
        </w:rPr>
      </w:pPr>
    </w:p>
    <w:p w:rsidR="005751C2" w:rsidRPr="005751C2" w:rsidRDefault="005751C2" w:rsidP="005751C2">
      <w:pPr>
        <w:spacing w:after="0" w:line="240" w:lineRule="auto"/>
        <w:ind w:left="720"/>
        <w:jc w:val="center"/>
        <w:rPr>
          <w:rFonts w:ascii="Times New Roman" w:hAnsi="Times New Roman"/>
          <w:b/>
          <w:bCs/>
          <w:color w:val="FF0000"/>
          <w:sz w:val="24"/>
          <w:szCs w:val="24"/>
        </w:rPr>
      </w:pPr>
      <w:r>
        <w:rPr>
          <w:noProof/>
        </w:rPr>
        <w:drawing>
          <wp:inline distT="0" distB="0" distL="0" distR="0">
            <wp:extent cx="4201795" cy="1427480"/>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1795" cy="1427480"/>
                    </a:xfrm>
                    <a:prstGeom prst="rect">
                      <a:avLst/>
                    </a:prstGeom>
                    <a:noFill/>
                    <a:ln>
                      <a:noFill/>
                    </a:ln>
                  </pic:spPr>
                </pic:pic>
              </a:graphicData>
            </a:graphic>
          </wp:inline>
        </w:drawing>
      </w:r>
    </w:p>
    <w:p w:rsidR="005751C2" w:rsidRPr="005751C2" w:rsidRDefault="000B0EC1" w:rsidP="005751C2">
      <w:pPr>
        <w:spacing w:after="0" w:line="240" w:lineRule="auto"/>
        <w:ind w:left="720"/>
        <w:jc w:val="both"/>
        <w:rPr>
          <w:rFonts w:ascii="Times New Roman" w:hAnsi="Times New Roman"/>
          <w:b/>
          <w:bCs/>
          <w:sz w:val="24"/>
          <w:szCs w:val="24"/>
        </w:rPr>
      </w:pPr>
      <w:r>
        <w:rPr>
          <w:rFonts w:ascii="Calibri" w:hAnsi="Calibri"/>
          <w:noProof/>
        </w:rPr>
        <mc:AlternateContent>
          <mc:Choice Requires="wps">
            <w:drawing>
              <wp:anchor distT="0" distB="0" distL="114300" distR="114300" simplePos="0" relativeHeight="251660288" behindDoc="0" locked="0" layoutInCell="1" allowOverlap="1">
                <wp:simplePos x="0" y="0"/>
                <wp:positionH relativeFrom="column">
                  <wp:posOffset>1964999</wp:posOffset>
                </wp:positionH>
                <wp:positionV relativeFrom="paragraph">
                  <wp:posOffset>89049</wp:posOffset>
                </wp:positionV>
                <wp:extent cx="381000" cy="635"/>
                <wp:effectExtent l="24130" t="57150" r="13970" b="5651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81000" cy="635"/>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704A1" id="Straight Connector 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7pt,7pt" to="184.7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" strokeweight="1.25pt">
                <v:stroke endarrow="block"/>
              </v:line>
            </w:pict>
          </mc:Fallback>
        </mc:AlternateContent>
      </w:r>
      <w:r w:rsidR="005751C2">
        <w:rPr>
          <w:rFonts w:ascii="Calibri" w:hAnsi="Calibri"/>
          <w:noProof/>
        </w:rPr>
        <mc:AlternateContent>
          <mc:Choice Requires="wps">
            <w:drawing>
              <wp:anchor distT="0" distB="0" distL="114300" distR="114300" simplePos="0" relativeHeight="251659264" behindDoc="0" locked="0" layoutInCell="1" allowOverlap="1">
                <wp:simplePos x="0" y="0"/>
                <wp:positionH relativeFrom="column">
                  <wp:posOffset>2783991</wp:posOffset>
                </wp:positionH>
                <wp:positionV relativeFrom="paragraph">
                  <wp:posOffset>72234</wp:posOffset>
                </wp:positionV>
                <wp:extent cx="320064" cy="0"/>
                <wp:effectExtent l="0" t="76200" r="22860" b="952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64" cy="0"/>
                        </a:xfrm>
                        <a:prstGeom prst="line">
                          <a:avLst/>
                        </a:prstGeom>
                        <a:noFill/>
                        <a:ln w="158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09831"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9.2pt,5.7pt" to="244.4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" strokeweight="1.25pt">
                <v:stroke endarrow="block"/>
              </v:line>
            </w:pict>
          </mc:Fallback>
        </mc:AlternateContent>
      </w:r>
      <w:r w:rsidR="005751C2" w:rsidRPr="005751C2">
        <w:rPr>
          <w:rFonts w:ascii="Times New Roman" w:hAnsi="Times New Roman" w:cs="Times New Roman"/>
          <w:b/>
          <w:bCs/>
          <w:sz w:val="24"/>
          <w:szCs w:val="24"/>
        </w:rPr>
        <w:t xml:space="preserve">                                                       </w:t>
      </w:r>
      <w:r w:rsidR="005751C2" w:rsidRPr="005751C2">
        <w:rPr>
          <w:rFonts w:ascii="Arial" w:hAnsi="Arial" w:cs="Arial"/>
          <w:b/>
          <w:bCs/>
          <w:i/>
          <w:iCs/>
          <w:sz w:val="24"/>
          <w:szCs w:val="24"/>
        </w:rPr>
        <w:t xml:space="preserve">∆t                     ∆t = </w:t>
      </w:r>
      <w:r w:rsidR="005751C2" w:rsidRPr="005751C2">
        <w:rPr>
          <w:rFonts w:ascii="Times New Roman" w:hAnsi="Times New Roman" w:cs="Times New Roman"/>
          <w:sz w:val="24"/>
          <w:szCs w:val="24"/>
        </w:rPr>
        <w:t>time between successive peaks</w:t>
      </w:r>
    </w:p>
    <w:p w:rsidR="005751C2" w:rsidRPr="005751C2" w:rsidRDefault="005751C2" w:rsidP="005751C2">
      <w:pPr>
        <w:spacing w:after="120"/>
        <w:jc w:val="both"/>
        <w:rPr>
          <w:rFonts w:ascii="Times New Roman" w:hAnsi="Times New Roman" w:cs="Times New Roman"/>
          <w:sz w:val="24"/>
        </w:rPr>
      </w:pPr>
    </w:p>
    <w:p w:rsidR="00EB0F52" w:rsidRPr="0066110B" w:rsidRDefault="00EB0F52" w:rsidP="00EB0F52">
      <w:pPr>
        <w:pStyle w:val="ListParagraph"/>
        <w:spacing w:after="120"/>
        <w:ind w:left="0"/>
        <w:jc w:val="both"/>
        <w:rPr>
          <w:rFonts w:ascii="Times New Roman" w:hAnsi="Times New Roman" w:cs="Times New Roman"/>
          <w:b/>
          <w:sz w:val="24"/>
        </w:rPr>
      </w:pPr>
    </w:p>
    <w:p w:rsidR="007D5DE3" w:rsidRPr="00E1235F" w:rsidRDefault="007D5DE3" w:rsidP="0066110B">
      <w:pPr>
        <w:spacing w:after="120"/>
        <w:jc w:val="both"/>
        <w:rPr>
          <w:rFonts w:ascii="Times New Roman" w:hAnsi="Times New Roman" w:cs="Times New Roman"/>
          <w:b/>
          <w:sz w:val="28"/>
        </w:rPr>
      </w:pPr>
      <w:r w:rsidRPr="00E1235F">
        <w:rPr>
          <w:rFonts w:ascii="Times New Roman" w:hAnsi="Times New Roman" w:cs="Times New Roman"/>
          <w:b/>
          <w:sz w:val="28"/>
        </w:rPr>
        <w:t>Conclusion</w:t>
      </w:r>
      <w:r w:rsidR="005809D1" w:rsidRPr="00E1235F">
        <w:rPr>
          <w:rFonts w:ascii="Times New Roman" w:hAnsi="Times New Roman" w:cs="Times New Roman"/>
          <w:b/>
          <w:sz w:val="28"/>
        </w:rPr>
        <w:t>:</w:t>
      </w:r>
    </w:p>
    <w:p w:rsidR="009E172A" w:rsidRPr="00B4749C" w:rsidRDefault="000A7572" w:rsidP="005751C2">
      <w:pPr>
        <w:pStyle w:val="ListParagraph"/>
        <w:numPr>
          <w:ilvl w:val="0"/>
          <w:numId w:val="7"/>
        </w:numPr>
        <w:spacing w:after="120"/>
        <w:jc w:val="both"/>
        <w:rPr>
          <w:rFonts w:ascii="Times New Roman" w:hAnsi="Times New Roman" w:cs="Times New Roman"/>
          <w:i/>
          <w:sz w:val="24"/>
          <w:szCs w:val="24"/>
        </w:rPr>
      </w:pPr>
      <w:r>
        <w:rPr>
          <w:rFonts w:ascii="Times New Roman" w:hAnsi="Times New Roman" w:cs="Times New Roman"/>
          <w:sz w:val="24"/>
          <w:szCs w:val="24"/>
        </w:rPr>
        <w:t xml:space="preserve">Summarize </w:t>
      </w:r>
      <w:r w:rsidR="005751C2" w:rsidRPr="005751C2">
        <w:rPr>
          <w:rFonts w:ascii="Times New Roman" w:hAnsi="Times New Roman" w:cs="Times New Roman"/>
          <w:sz w:val="24"/>
          <w:szCs w:val="24"/>
        </w:rPr>
        <w:t>the measured and calculated results in a tabular form.</w:t>
      </w:r>
      <w:r w:rsidR="00B4749C">
        <w:rPr>
          <w:rFonts w:ascii="Times New Roman" w:hAnsi="Times New Roman" w:cs="Times New Roman"/>
          <w:sz w:val="24"/>
          <w:szCs w:val="24"/>
        </w:rPr>
        <w:t xml:space="preserve"> </w:t>
      </w:r>
      <w:r w:rsidR="00B4749C" w:rsidRPr="00B4749C">
        <w:rPr>
          <w:rFonts w:ascii="Times New Roman" w:hAnsi="Times New Roman" w:cs="Times New Roman"/>
          <w:i/>
          <w:sz w:val="24"/>
          <w:szCs w:val="24"/>
        </w:rPr>
        <w:t xml:space="preserve">Get </w:t>
      </w:r>
      <w:r w:rsidR="00B4749C">
        <w:rPr>
          <w:rFonts w:ascii="Times New Roman" w:hAnsi="Times New Roman" w:cs="Times New Roman"/>
          <w:i/>
          <w:sz w:val="24"/>
          <w:szCs w:val="24"/>
        </w:rPr>
        <w:t>your</w:t>
      </w:r>
      <w:r w:rsidR="00B4749C" w:rsidRPr="00B4749C">
        <w:rPr>
          <w:rFonts w:ascii="Times New Roman" w:hAnsi="Times New Roman" w:cs="Times New Roman"/>
          <w:i/>
          <w:sz w:val="24"/>
          <w:szCs w:val="24"/>
        </w:rPr>
        <w:t xml:space="preserve"> summary table checked off by the instructor.</w:t>
      </w:r>
    </w:p>
    <w:p w:rsidR="005751C2" w:rsidRPr="005751C2" w:rsidRDefault="005751C2" w:rsidP="005751C2">
      <w:pPr>
        <w:pStyle w:val="ListParagraph"/>
        <w:numPr>
          <w:ilvl w:val="0"/>
          <w:numId w:val="7"/>
        </w:numPr>
        <w:spacing w:after="120"/>
        <w:jc w:val="both"/>
        <w:rPr>
          <w:rFonts w:ascii="Times New Roman" w:hAnsi="Times New Roman" w:cs="Times New Roman"/>
          <w:sz w:val="24"/>
          <w:szCs w:val="24"/>
        </w:rPr>
      </w:pPr>
      <w:r w:rsidRPr="005751C2">
        <w:rPr>
          <w:rFonts w:ascii="Times New Roman" w:hAnsi="Times New Roman" w:cs="Times New Roman"/>
          <w:sz w:val="24"/>
          <w:szCs w:val="24"/>
        </w:rPr>
        <w:t xml:space="preserve">Which among the </w:t>
      </w:r>
      <w:proofErr w:type="gramStart"/>
      <w:r w:rsidRPr="005751C2">
        <w:rPr>
          <w:rFonts w:ascii="Times New Roman" w:hAnsi="Times New Roman" w:cs="Times New Roman"/>
          <w:sz w:val="24"/>
          <w:szCs w:val="24"/>
        </w:rPr>
        <w:t>3</w:t>
      </w:r>
      <w:proofErr w:type="gramEnd"/>
      <w:r w:rsidRPr="005751C2">
        <w:rPr>
          <w:rFonts w:ascii="Times New Roman" w:hAnsi="Times New Roman" w:cs="Times New Roman"/>
          <w:sz w:val="24"/>
          <w:szCs w:val="24"/>
        </w:rPr>
        <w:t xml:space="preserve"> circuits is the best rectifier?</w:t>
      </w:r>
    </w:p>
    <w:p w:rsidR="0066110B" w:rsidRDefault="005751C2" w:rsidP="00646BC0">
      <w:pPr>
        <w:pStyle w:val="ListParagraph"/>
        <w:numPr>
          <w:ilvl w:val="0"/>
          <w:numId w:val="7"/>
        </w:numPr>
        <w:spacing w:after="120"/>
        <w:jc w:val="both"/>
        <w:rPr>
          <w:rFonts w:ascii="Times New Roman" w:hAnsi="Times New Roman" w:cs="Times New Roman"/>
          <w:b/>
          <w:sz w:val="24"/>
        </w:rPr>
      </w:pPr>
      <w:r w:rsidRPr="005751C2">
        <w:rPr>
          <w:rFonts w:ascii="Times New Roman" w:hAnsi="Times New Roman" w:cs="Times New Roman"/>
          <w:sz w:val="24"/>
          <w:szCs w:val="24"/>
        </w:rPr>
        <w:t xml:space="preserve">What do you think is </w:t>
      </w:r>
      <w:r w:rsidR="0031008A">
        <w:rPr>
          <w:rFonts w:ascii="Times New Roman" w:hAnsi="Times New Roman" w:cs="Times New Roman"/>
          <w:sz w:val="24"/>
          <w:szCs w:val="24"/>
        </w:rPr>
        <w:t>happening with the addition of the</w:t>
      </w:r>
      <w:r w:rsidRPr="005751C2">
        <w:rPr>
          <w:rFonts w:ascii="Times New Roman" w:hAnsi="Times New Roman" w:cs="Times New Roman"/>
          <w:sz w:val="24"/>
          <w:szCs w:val="24"/>
        </w:rPr>
        <w:t xml:space="preserve"> capacitor?</w:t>
      </w:r>
      <w:r w:rsidR="00646BC0">
        <w:rPr>
          <w:rFonts w:ascii="Times New Roman" w:hAnsi="Times New Roman" w:cs="Times New Roman"/>
          <w:b/>
          <w:sz w:val="24"/>
        </w:rPr>
        <w:t xml:space="preserve"> </w:t>
      </w:r>
    </w:p>
    <w:p w:rsidR="00AE1C4C" w:rsidRDefault="00AE1C4C" w:rsidP="005809D1">
      <w:pPr>
        <w:spacing w:after="120"/>
        <w:jc w:val="both"/>
        <w:rPr>
          <w:rFonts w:ascii="Times New Roman" w:hAnsi="Times New Roman" w:cs="Times New Roman"/>
          <w:sz w:val="20"/>
          <w:vertAlign w:val="superscript"/>
        </w:rPr>
      </w:pPr>
    </w:p>
    <w:p w:rsidR="00646BC0" w:rsidRDefault="00646BC0" w:rsidP="005809D1">
      <w:pPr>
        <w:spacing w:after="120"/>
        <w:jc w:val="both"/>
        <w:rPr>
          <w:rFonts w:ascii="Times New Roman" w:hAnsi="Times New Roman" w:cs="Times New Roman"/>
          <w:sz w:val="20"/>
          <w:vertAlign w:val="superscript"/>
        </w:rPr>
      </w:pPr>
    </w:p>
    <w:p w:rsidR="00646BC0" w:rsidRDefault="00646BC0" w:rsidP="005809D1">
      <w:pPr>
        <w:spacing w:after="120"/>
        <w:jc w:val="both"/>
        <w:rPr>
          <w:rFonts w:ascii="Times New Roman" w:hAnsi="Times New Roman" w:cs="Times New Roman"/>
          <w:sz w:val="20"/>
          <w:vertAlign w:val="superscript"/>
        </w:rPr>
      </w:pPr>
    </w:p>
    <w:p w:rsidR="00AE1C4C" w:rsidRDefault="00AE1C4C" w:rsidP="005809D1">
      <w:pPr>
        <w:spacing w:after="120"/>
        <w:jc w:val="both"/>
        <w:rPr>
          <w:rFonts w:ascii="Times New Roman" w:hAnsi="Times New Roman" w:cs="Times New Roman"/>
          <w:sz w:val="20"/>
          <w:vertAlign w:val="superscript"/>
        </w:rPr>
      </w:pPr>
      <w:r>
        <w:rPr>
          <w:rFonts w:ascii="Times New Roman" w:hAnsi="Times New Roman" w:cs="Times New Roman"/>
          <w:sz w:val="20"/>
          <w:vertAlign w:val="superscript"/>
        </w:rPr>
        <w:t>----------------------------------------------------------------------------------</w:t>
      </w:r>
    </w:p>
    <w:p w:rsidR="007D5DE3" w:rsidRPr="009E172A" w:rsidRDefault="00AE1C4C" w:rsidP="005809D1">
      <w:pPr>
        <w:spacing w:after="120"/>
        <w:jc w:val="both"/>
        <w:rPr>
          <w:rFonts w:ascii="Times New Roman" w:hAnsi="Times New Roman" w:cs="Times New Roman"/>
        </w:rPr>
      </w:pPr>
      <w:r w:rsidRPr="00AE1C4C">
        <w:rPr>
          <w:rFonts w:ascii="Times New Roman" w:hAnsi="Times New Roman" w:cs="Times New Roman"/>
          <w:sz w:val="20"/>
          <w:vertAlign w:val="superscript"/>
        </w:rPr>
        <w:t>1</w:t>
      </w:r>
      <w:r w:rsidR="009E172A" w:rsidRPr="00AE1C4C">
        <w:rPr>
          <w:rFonts w:ascii="Times New Roman" w:hAnsi="Times New Roman" w:cs="Times New Roman"/>
          <w:sz w:val="20"/>
        </w:rPr>
        <w:t xml:space="preserve">SPICE: </w:t>
      </w:r>
      <w:r w:rsidR="009E172A" w:rsidRPr="00AE1C4C">
        <w:rPr>
          <w:rFonts w:ascii="Times New Roman" w:eastAsia="sans-serif" w:hAnsi="Times New Roman" w:cs="Times New Roman"/>
          <w:b/>
          <w:bCs/>
          <w:iCs/>
          <w:color w:val="252525"/>
          <w:sz w:val="20"/>
          <w:szCs w:val="21"/>
          <w:shd w:val="clear" w:color="auto" w:fill="FFFFFF"/>
        </w:rPr>
        <w:t>S</w:t>
      </w:r>
      <w:r w:rsidR="009E172A" w:rsidRPr="00AE1C4C">
        <w:rPr>
          <w:rFonts w:ascii="Times New Roman" w:eastAsia="sans-serif" w:hAnsi="Times New Roman" w:cs="Times New Roman"/>
          <w:iCs/>
          <w:color w:val="252525"/>
          <w:sz w:val="20"/>
          <w:szCs w:val="21"/>
          <w:shd w:val="clear" w:color="auto" w:fill="FFFFFF"/>
        </w:rPr>
        <w:t xml:space="preserve">imulation </w:t>
      </w:r>
      <w:r w:rsidR="009E172A" w:rsidRPr="00AE1C4C">
        <w:rPr>
          <w:rFonts w:ascii="Times New Roman" w:eastAsia="sans-serif" w:hAnsi="Times New Roman" w:cs="Times New Roman"/>
          <w:b/>
          <w:bCs/>
          <w:iCs/>
          <w:color w:val="252525"/>
          <w:sz w:val="20"/>
          <w:szCs w:val="21"/>
          <w:shd w:val="clear" w:color="auto" w:fill="FFFFFF"/>
        </w:rPr>
        <w:t>P</w:t>
      </w:r>
      <w:r w:rsidR="009E172A" w:rsidRPr="00AE1C4C">
        <w:rPr>
          <w:rFonts w:ascii="Times New Roman" w:eastAsia="sans-serif" w:hAnsi="Times New Roman" w:cs="Times New Roman"/>
          <w:iCs/>
          <w:color w:val="252525"/>
          <w:sz w:val="20"/>
          <w:szCs w:val="21"/>
          <w:shd w:val="clear" w:color="auto" w:fill="FFFFFF"/>
        </w:rPr>
        <w:t xml:space="preserve">rogram with </w:t>
      </w:r>
      <w:r w:rsidR="009E172A" w:rsidRPr="00AE1C4C">
        <w:rPr>
          <w:rFonts w:ascii="Times New Roman" w:eastAsia="sans-serif" w:hAnsi="Times New Roman" w:cs="Times New Roman"/>
          <w:b/>
          <w:bCs/>
          <w:iCs/>
          <w:color w:val="252525"/>
          <w:sz w:val="20"/>
          <w:szCs w:val="21"/>
          <w:shd w:val="clear" w:color="auto" w:fill="FFFFFF"/>
        </w:rPr>
        <w:t>I</w:t>
      </w:r>
      <w:r w:rsidR="009E172A" w:rsidRPr="00AE1C4C">
        <w:rPr>
          <w:rFonts w:ascii="Times New Roman" w:eastAsia="sans-serif" w:hAnsi="Times New Roman" w:cs="Times New Roman"/>
          <w:iCs/>
          <w:color w:val="252525"/>
          <w:sz w:val="20"/>
          <w:szCs w:val="21"/>
          <w:shd w:val="clear" w:color="auto" w:fill="FFFFFF"/>
        </w:rPr>
        <w:t xml:space="preserve">ntegrated </w:t>
      </w:r>
      <w:r w:rsidR="009E172A" w:rsidRPr="00AE1C4C">
        <w:rPr>
          <w:rFonts w:ascii="Times New Roman" w:eastAsia="sans-serif" w:hAnsi="Times New Roman" w:cs="Times New Roman"/>
          <w:b/>
          <w:bCs/>
          <w:iCs/>
          <w:color w:val="252525"/>
          <w:sz w:val="20"/>
          <w:szCs w:val="21"/>
          <w:shd w:val="clear" w:color="auto" w:fill="FFFFFF"/>
        </w:rPr>
        <w:t>C</w:t>
      </w:r>
      <w:r w:rsidR="009E172A" w:rsidRPr="00AE1C4C">
        <w:rPr>
          <w:rFonts w:ascii="Times New Roman" w:eastAsia="sans-serif" w:hAnsi="Times New Roman" w:cs="Times New Roman"/>
          <w:iCs/>
          <w:color w:val="252525"/>
          <w:sz w:val="20"/>
          <w:szCs w:val="21"/>
          <w:shd w:val="clear" w:color="auto" w:fill="FFFFFF"/>
        </w:rPr>
        <w:t xml:space="preserve">ircuit </w:t>
      </w:r>
      <w:r w:rsidR="009E172A" w:rsidRPr="00AE1C4C">
        <w:rPr>
          <w:rFonts w:ascii="Times New Roman" w:eastAsia="sans-serif" w:hAnsi="Times New Roman" w:cs="Times New Roman"/>
          <w:b/>
          <w:bCs/>
          <w:iCs/>
          <w:color w:val="252525"/>
          <w:sz w:val="20"/>
          <w:szCs w:val="21"/>
          <w:shd w:val="clear" w:color="auto" w:fill="FFFFFF"/>
        </w:rPr>
        <w:t>E</w:t>
      </w:r>
      <w:r w:rsidR="009E172A" w:rsidRPr="00AE1C4C">
        <w:rPr>
          <w:rFonts w:ascii="Times New Roman" w:eastAsia="sans-serif" w:hAnsi="Times New Roman" w:cs="Times New Roman"/>
          <w:iCs/>
          <w:color w:val="252525"/>
          <w:sz w:val="20"/>
          <w:szCs w:val="21"/>
          <w:shd w:val="clear" w:color="auto" w:fill="FFFFFF"/>
        </w:rPr>
        <w:t>mphasis</w:t>
      </w:r>
    </w:p>
    <w:sectPr w:rsidR="007D5DE3" w:rsidRPr="009E172A" w:rsidSect="005809D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C3A" w:rsidRDefault="00933C3A" w:rsidP="007D5DE3">
      <w:pPr>
        <w:spacing w:after="0" w:line="240" w:lineRule="auto"/>
      </w:pPr>
      <w:r>
        <w:separator/>
      </w:r>
    </w:p>
  </w:endnote>
  <w:endnote w:type="continuationSeparator" w:id="0">
    <w:p w:rsidR="00933C3A" w:rsidRDefault="00933C3A" w:rsidP="007D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ans-serif">
    <w:altName w:val="Gautami"/>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CE0" w:rsidRDefault="00E66C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CE0" w:rsidRDefault="00E66C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CE0" w:rsidRDefault="00E66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C3A" w:rsidRDefault="00933C3A" w:rsidP="007D5DE3">
      <w:pPr>
        <w:spacing w:after="0" w:line="240" w:lineRule="auto"/>
      </w:pPr>
      <w:r>
        <w:separator/>
      </w:r>
    </w:p>
  </w:footnote>
  <w:footnote w:type="continuationSeparator" w:id="0">
    <w:p w:rsidR="00933C3A" w:rsidRDefault="00933C3A" w:rsidP="007D5D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CE0" w:rsidRDefault="00E66C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09D1" w:rsidRDefault="005809D1">
    <w:pPr>
      <w:pStyle w:val="Header"/>
    </w:pPr>
    <w:r w:rsidRPr="005809D1">
      <w:rPr>
        <w:rFonts w:ascii="Times New Roman" w:hAnsi="Times New Roman" w:cs="Times New Roman"/>
        <w:b/>
        <w:sz w:val="24"/>
      </w:rPr>
      <w:t xml:space="preserve">ECE </w:t>
    </w:r>
    <w:r w:rsidR="00E66CE0">
      <w:rPr>
        <w:rFonts w:ascii="Times New Roman" w:hAnsi="Times New Roman" w:cs="Times New Roman"/>
        <w:b/>
        <w:sz w:val="24"/>
      </w:rPr>
      <w:t>3310 – Fall 2017</w:t>
    </w:r>
    <w:r>
      <w:rPr>
        <w:rFonts w:ascii="Times New Roman" w:hAnsi="Times New Roman" w:cs="Times New Roman"/>
        <w:b/>
        <w:sz w:val="24"/>
      </w:rPr>
      <w:t xml:space="preserve"> </w:t>
    </w:r>
    <w:r>
      <w:ptab w:relativeTo="margin" w:alignment="center" w:leader="none"/>
    </w:r>
    <w:r>
      <w:ptab w:relativeTo="margin" w:alignment="right" w:leader="none"/>
    </w:r>
    <w:r w:rsidRPr="005809D1">
      <w:rPr>
        <w:rFonts w:ascii="Times New Roman" w:hAnsi="Times New Roman" w:cs="Times New Roman"/>
        <w:b/>
        <w:sz w:val="24"/>
      </w:rPr>
      <w:t>Lab</w:t>
    </w:r>
    <w:r>
      <w:rPr>
        <w:rFonts w:ascii="Times New Roman" w:hAnsi="Times New Roman" w:cs="Times New Roman"/>
        <w:b/>
        <w:sz w:val="24"/>
      </w:rPr>
      <w:t xml:space="preserve">oratory </w:t>
    </w:r>
    <w:r w:rsidRPr="005809D1">
      <w:rPr>
        <w:rFonts w:ascii="Times New Roman" w:hAnsi="Times New Roman" w:cs="Times New Roman"/>
        <w:b/>
        <w:sz w:val="24"/>
      </w:rPr>
      <w:t>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CE0" w:rsidRDefault="00E66C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392C"/>
    <w:multiLevelType w:val="hybridMultilevel"/>
    <w:tmpl w:val="1396E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E6521"/>
    <w:multiLevelType w:val="hybridMultilevel"/>
    <w:tmpl w:val="E182F0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EF35AD"/>
    <w:multiLevelType w:val="hybridMultilevel"/>
    <w:tmpl w:val="FB7C8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9A4113"/>
    <w:multiLevelType w:val="hybridMultilevel"/>
    <w:tmpl w:val="CAFCDC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754501"/>
    <w:multiLevelType w:val="hybridMultilevel"/>
    <w:tmpl w:val="D12C0A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950C25"/>
    <w:multiLevelType w:val="hybridMultilevel"/>
    <w:tmpl w:val="2AD20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A184C"/>
    <w:multiLevelType w:val="hybridMultilevel"/>
    <w:tmpl w:val="C4241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FE7C92"/>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4EE01F01"/>
    <w:multiLevelType w:val="hybridMultilevel"/>
    <w:tmpl w:val="E14C9AB6"/>
    <w:lvl w:ilvl="0" w:tplc="DBD4DD4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40C624E"/>
    <w:multiLevelType w:val="singleLevel"/>
    <w:tmpl w:val="540C624E"/>
    <w:lvl w:ilvl="0">
      <w:start w:val="1"/>
      <w:numFmt w:val="decimal"/>
      <w:suff w:val="space"/>
      <w:lvlText w:val="%1)"/>
      <w:lvlJc w:val="left"/>
    </w:lvl>
  </w:abstractNum>
  <w:abstractNum w:abstractNumId="10" w15:restartNumberingAfterBreak="0">
    <w:nsid w:val="5E2630E7"/>
    <w:multiLevelType w:val="hybridMultilevel"/>
    <w:tmpl w:val="88B2A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CA5E3B"/>
    <w:multiLevelType w:val="hybridMultilevel"/>
    <w:tmpl w:val="AB1CB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5"/>
  </w:num>
  <w:num w:numId="5">
    <w:abstractNumId w:val="10"/>
  </w:num>
  <w:num w:numId="6">
    <w:abstractNumId w:val="3"/>
  </w:num>
  <w:num w:numId="7">
    <w:abstractNumId w:val="8"/>
  </w:num>
  <w:num w:numId="8">
    <w:abstractNumId w:val="4"/>
  </w:num>
  <w:num w:numId="9">
    <w:abstractNumId w:val="6"/>
  </w:num>
  <w:num w:numId="10">
    <w:abstractNumId w:val="9"/>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3E"/>
    <w:rsid w:val="00070452"/>
    <w:rsid w:val="000748A4"/>
    <w:rsid w:val="000A7572"/>
    <w:rsid w:val="000B0EC1"/>
    <w:rsid w:val="000E772B"/>
    <w:rsid w:val="001734BF"/>
    <w:rsid w:val="001D6D9B"/>
    <w:rsid w:val="001F5CA3"/>
    <w:rsid w:val="00297D39"/>
    <w:rsid w:val="002C3266"/>
    <w:rsid w:val="0031008A"/>
    <w:rsid w:val="003727BA"/>
    <w:rsid w:val="003A70F2"/>
    <w:rsid w:val="004777E0"/>
    <w:rsid w:val="0049633E"/>
    <w:rsid w:val="0053397D"/>
    <w:rsid w:val="005751C2"/>
    <w:rsid w:val="005809D1"/>
    <w:rsid w:val="00646BC0"/>
    <w:rsid w:val="0066110B"/>
    <w:rsid w:val="00661215"/>
    <w:rsid w:val="0071462E"/>
    <w:rsid w:val="00781062"/>
    <w:rsid w:val="007D5DE3"/>
    <w:rsid w:val="008910DB"/>
    <w:rsid w:val="00933C3A"/>
    <w:rsid w:val="00955CB0"/>
    <w:rsid w:val="009E172A"/>
    <w:rsid w:val="00A21CDA"/>
    <w:rsid w:val="00A633B3"/>
    <w:rsid w:val="00A71B43"/>
    <w:rsid w:val="00AB2BE4"/>
    <w:rsid w:val="00AD6637"/>
    <w:rsid w:val="00AE1C4C"/>
    <w:rsid w:val="00B221FC"/>
    <w:rsid w:val="00B4749C"/>
    <w:rsid w:val="00D27382"/>
    <w:rsid w:val="00D45DC3"/>
    <w:rsid w:val="00DD5D7B"/>
    <w:rsid w:val="00E1235F"/>
    <w:rsid w:val="00E66CE0"/>
    <w:rsid w:val="00E722B7"/>
    <w:rsid w:val="00EB0F52"/>
    <w:rsid w:val="00F13B3E"/>
    <w:rsid w:val="00F60508"/>
    <w:rsid w:val="00F7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8D0A"/>
  <w15:chartTrackingRefBased/>
  <w15:docId w15:val="{D19FA154-D8D8-41B6-A899-69A532069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DE3"/>
    <w:pPr>
      <w:ind w:left="720"/>
      <w:contextualSpacing/>
    </w:pPr>
  </w:style>
  <w:style w:type="character" w:styleId="FootnoteReference">
    <w:name w:val="footnote reference"/>
    <w:semiHidden/>
    <w:rsid w:val="009E172A"/>
    <w:rPr>
      <w:vertAlign w:val="superscript"/>
    </w:rPr>
  </w:style>
  <w:style w:type="character" w:styleId="Hyperlink">
    <w:name w:val="Hyperlink"/>
    <w:basedOn w:val="DefaultParagraphFont"/>
    <w:uiPriority w:val="99"/>
    <w:unhideWhenUsed/>
    <w:rsid w:val="009E172A"/>
    <w:rPr>
      <w:color w:val="0563C1" w:themeColor="hyperlink"/>
      <w:u w:val="single"/>
    </w:rPr>
  </w:style>
  <w:style w:type="paragraph" w:styleId="Header">
    <w:name w:val="header"/>
    <w:basedOn w:val="Normal"/>
    <w:link w:val="HeaderChar"/>
    <w:uiPriority w:val="99"/>
    <w:unhideWhenUsed/>
    <w:rsid w:val="0058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9D1"/>
  </w:style>
  <w:style w:type="paragraph" w:styleId="Footer">
    <w:name w:val="footer"/>
    <w:basedOn w:val="Normal"/>
    <w:link w:val="FooterChar"/>
    <w:uiPriority w:val="99"/>
    <w:unhideWhenUsed/>
    <w:rsid w:val="0058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9D1"/>
  </w:style>
  <w:style w:type="character" w:styleId="FollowedHyperlink">
    <w:name w:val="FollowedHyperlink"/>
    <w:basedOn w:val="DefaultParagraphFont"/>
    <w:semiHidden/>
    <w:unhideWhenUsed/>
    <w:rsid w:val="005751C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dc:creator>
  <cp:keywords/>
  <dc:description/>
  <cp:lastModifiedBy>Dhanya</cp:lastModifiedBy>
  <cp:revision>29</cp:revision>
  <dcterms:created xsi:type="dcterms:W3CDTF">2016-08-04T19:20:00Z</dcterms:created>
  <dcterms:modified xsi:type="dcterms:W3CDTF">2017-08-25T02:08:00Z</dcterms:modified>
</cp:coreProperties>
</file>