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Pr="00F75671" w:rsidRDefault="00904303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Lab 6</w:t>
      </w:r>
      <w:r w:rsidR="007D5DE3" w:rsidRPr="00F75671">
        <w:rPr>
          <w:rFonts w:ascii="Times New Roman" w:hAnsi="Times New Roman" w:cs="Times New Roman"/>
          <w:b/>
          <w:sz w:val="36"/>
        </w:rPr>
        <w:t xml:space="preserve">: </w:t>
      </w:r>
      <w:r>
        <w:rPr>
          <w:rFonts w:ascii="Times New Roman" w:hAnsi="Times New Roman" w:cs="Times New Roman"/>
          <w:b/>
          <w:sz w:val="36"/>
        </w:rPr>
        <w:t>NPN Common Emitter Amplifier</w:t>
      </w:r>
      <w:r w:rsidR="00C230B9">
        <w:rPr>
          <w:rFonts w:ascii="Times New Roman" w:hAnsi="Times New Roman" w:cs="Times New Roman"/>
          <w:b/>
          <w:sz w:val="36"/>
        </w:rPr>
        <w:t xml:space="preserve"> (3% of total)</w:t>
      </w:r>
    </w:p>
    <w:p w:rsidR="007D5DE3" w:rsidRPr="00E1235F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7D5DE3" w:rsidRPr="00E1235F" w:rsidRDefault="00444BDF" w:rsidP="005809D1">
      <w:pPr>
        <w:spacing w:after="120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 xml:space="preserve">To </w:t>
      </w:r>
      <w:r w:rsidRPr="00444BDF">
        <w:rPr>
          <w:rFonts w:ascii="Times New Roman" w:hAnsi="Times New Roman" w:cs="Times New Roman"/>
          <w:sz w:val="24"/>
        </w:rPr>
        <w:t>become familiar with DC operation of NMOS transistor in two regions: (1) saturation region and (2) triode region</w:t>
      </w:r>
      <w:r>
        <w:rPr>
          <w:rFonts w:ascii="Times New Roman" w:hAnsi="Times New Roman" w:cs="Times New Roman"/>
          <w:sz w:val="24"/>
        </w:rPr>
        <w:t>.</w:t>
      </w:r>
      <w:r w:rsidR="007D5DE3" w:rsidRPr="00E1235F">
        <w:rPr>
          <w:rFonts w:ascii="Times New Roman" w:hAnsi="Times New Roman" w:cs="Times New Roman"/>
          <w:sz w:val="24"/>
        </w:rPr>
        <w:t xml:space="preserve"> </w:t>
      </w:r>
    </w:p>
    <w:bookmarkEnd w:id="0"/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Equipment and Components:</w:t>
      </w:r>
    </w:p>
    <w:p w:rsidR="00A801E1" w:rsidRPr="00E1235F" w:rsidRDefault="00A801E1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Breadboard, Power supply, Digital Multimeter</w:t>
      </w:r>
    </w:p>
    <w:p w:rsidR="00A801E1" w:rsidRDefault="003B7670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NMOS transistor (2N7000TA</w:t>
      </w:r>
      <w:r w:rsidR="00A801E1">
        <w:rPr>
          <w:rFonts w:ascii="Times New Roman" w:hAnsi="Times New Roman" w:cs="Times New Roman"/>
          <w:sz w:val="24"/>
        </w:rPr>
        <w:t>)</w:t>
      </w:r>
    </w:p>
    <w:p w:rsidR="007D5DE3" w:rsidRPr="00A801E1" w:rsidRDefault="00A801E1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Resistors (3MΩ, 3MΩ, others per design)</w:t>
      </w:r>
      <w:r w:rsidR="007D5DE3" w:rsidRPr="00A801E1">
        <w:rPr>
          <w:rFonts w:ascii="Times New Roman" w:hAnsi="Times New Roman" w:cs="Times New Roman"/>
          <w:sz w:val="24"/>
        </w:rPr>
        <w:t xml:space="preserve"> </w:t>
      </w:r>
    </w:p>
    <w:p w:rsidR="00444BDF" w:rsidRDefault="002D7483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Background:</w:t>
      </w:r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895215" cy="17437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jc w:val="center"/>
      </w:pPr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Fig. 1 NMOS </w:t>
      </w:r>
      <w:proofErr w:type="spellStart"/>
      <w:r>
        <w:rPr>
          <w:rFonts w:ascii="Times New Roman" w:hAnsi="Times New Roman"/>
          <w:b/>
          <w:bCs/>
          <w:i/>
        </w:rPr>
        <w:t>i</w:t>
      </w:r>
      <w:r>
        <w:rPr>
          <w:rFonts w:ascii="Times New Roman" w:hAnsi="Times New Roman"/>
          <w:b/>
          <w:bCs/>
          <w:i/>
          <w:vertAlign w:val="subscript"/>
        </w:rPr>
        <w:t>D</w:t>
      </w:r>
      <w:proofErr w:type="spellEnd"/>
      <w:r>
        <w:rPr>
          <w:rFonts w:ascii="Times New Roman" w:hAnsi="Times New Roman"/>
          <w:b/>
          <w:bCs/>
          <w:i/>
        </w:rPr>
        <w:t>-V</w:t>
      </w:r>
      <w:r>
        <w:rPr>
          <w:rFonts w:ascii="Times New Roman" w:hAnsi="Times New Roman"/>
          <w:b/>
          <w:bCs/>
          <w:i/>
          <w:vertAlign w:val="subscript"/>
        </w:rPr>
        <w:t>DS</w:t>
      </w:r>
      <w:r>
        <w:rPr>
          <w:rFonts w:ascii="Times New Roman" w:hAnsi="Times New Roman"/>
          <w:b/>
          <w:bCs/>
        </w:rPr>
        <w:t xml:space="preserve"> characteristics in Triode and Saturation regions: here </w:t>
      </w:r>
      <w:proofErr w:type="spellStart"/>
      <w:r>
        <w:rPr>
          <w:rFonts w:ascii="Times New Roman" w:hAnsi="Times New Roman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GS</w:t>
      </w:r>
      <w:proofErr w:type="spellEnd"/>
      <w:r>
        <w:rPr>
          <w:rFonts w:ascii="Times New Roman" w:hAnsi="Times New Roman"/>
          <w:b/>
          <w:bCs/>
        </w:rPr>
        <w:t xml:space="preserve"> &gt; </w:t>
      </w:r>
      <w:proofErr w:type="spellStart"/>
      <w:r>
        <w:rPr>
          <w:rFonts w:ascii="Times New Roman" w:hAnsi="Times New Roman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tn</w:t>
      </w:r>
      <w:proofErr w:type="spellEnd"/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jc w:val="center"/>
      </w:pPr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ab/>
        <w:t xml:space="preserve">Fig. 1 shows how an NMOS operates in two different regions: triode and saturation. Recall that when </w:t>
      </w:r>
      <w:proofErr w:type="spellStart"/>
      <w:r>
        <w:rPr>
          <w:rFonts w:ascii="Times New Roman" w:hAnsi="Times New Roman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DS</w:t>
      </w:r>
      <w:proofErr w:type="spellEnd"/>
      <w:r>
        <w:rPr>
          <w:rFonts w:ascii="Times New Roman" w:hAnsi="Times New Roman"/>
          <w:bCs/>
        </w:rPr>
        <w:t xml:space="preserve"> &lt; </w:t>
      </w:r>
      <w:proofErr w:type="spellStart"/>
      <w:r>
        <w:rPr>
          <w:rFonts w:ascii="Times New Roman" w:hAnsi="Times New Roman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OV</w:t>
      </w:r>
      <w:proofErr w:type="spellEnd"/>
      <w:r>
        <w:rPr>
          <w:rFonts w:ascii="Times New Roman" w:hAnsi="Times New Roman"/>
          <w:bCs/>
        </w:rPr>
        <w:t xml:space="preserve">, the NMOS is said to be in triode region and when </w:t>
      </w:r>
      <w:proofErr w:type="spellStart"/>
      <w:r>
        <w:rPr>
          <w:rFonts w:ascii="Times New Roman" w:hAnsi="Times New Roman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DS</w:t>
      </w:r>
      <w:proofErr w:type="spellEnd"/>
      <w:r>
        <w:rPr>
          <w:rFonts w:ascii="Times New Roman" w:hAnsi="Times New Roman"/>
          <w:bCs/>
        </w:rPr>
        <w:t xml:space="preserve"> &gt; </w:t>
      </w:r>
      <w:proofErr w:type="spellStart"/>
      <w:proofErr w:type="gramStart"/>
      <w:r>
        <w:rPr>
          <w:rFonts w:ascii="Times New Roman" w:hAnsi="Times New Roman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OV</w:t>
      </w:r>
      <w:proofErr w:type="spellEnd"/>
      <w:r>
        <w:rPr>
          <w:rFonts w:ascii="Times New Roman" w:hAnsi="Times New Roman"/>
          <w:bCs/>
        </w:rPr>
        <w:t xml:space="preserve"> ,</w:t>
      </w:r>
      <w:proofErr w:type="gramEnd"/>
      <w:r>
        <w:rPr>
          <w:rFonts w:ascii="Times New Roman" w:hAnsi="Times New Roman"/>
          <w:bCs/>
        </w:rPr>
        <w:t xml:space="preserve"> it is said to be in saturation region. In triode region, current </w:t>
      </w:r>
      <w:proofErr w:type="spellStart"/>
      <w:r>
        <w:rPr>
          <w:rFonts w:ascii="Times New Roman" w:hAnsi="Times New Roman"/>
          <w:b/>
          <w:bCs/>
          <w:i/>
        </w:rPr>
        <w:t>i</w:t>
      </w:r>
      <w:r>
        <w:rPr>
          <w:rFonts w:ascii="Times New Roman" w:hAnsi="Times New Roman"/>
          <w:b/>
          <w:bCs/>
          <w:i/>
          <w:vertAlign w:val="subscript"/>
        </w:rPr>
        <w:t>D</w:t>
      </w:r>
      <w:proofErr w:type="spellEnd"/>
      <w:r>
        <w:rPr>
          <w:rFonts w:ascii="Times New Roman" w:hAnsi="Times New Roman"/>
          <w:bCs/>
        </w:rPr>
        <w:t xml:space="preserve"> depends heavily on </w:t>
      </w:r>
      <w:proofErr w:type="spellStart"/>
      <w:proofErr w:type="gramStart"/>
      <w:r>
        <w:rPr>
          <w:rFonts w:ascii="Times New Roman" w:hAnsi="Times New Roman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DS</w:t>
      </w:r>
      <w:proofErr w:type="spellEnd"/>
      <w:proofErr w:type="gramEnd"/>
      <w:r>
        <w:rPr>
          <w:rFonts w:ascii="Times New Roman" w:hAnsi="Times New Roman"/>
          <w:b/>
          <w:bCs/>
          <w:i/>
          <w:vertAlign w:val="subscript"/>
        </w:rPr>
        <w:t xml:space="preserve"> </w:t>
      </w:r>
      <w:r>
        <w:rPr>
          <w:rFonts w:ascii="Times New Roman" w:hAnsi="Times New Roman"/>
          <w:bCs/>
        </w:rPr>
        <w:t xml:space="preserve">whereas in the saturation region, </w:t>
      </w:r>
      <w:proofErr w:type="spellStart"/>
      <w:r>
        <w:rPr>
          <w:rFonts w:ascii="Times New Roman" w:hAnsi="Times New Roman"/>
          <w:b/>
          <w:bCs/>
          <w:i/>
        </w:rPr>
        <w:t>i</w:t>
      </w:r>
      <w:r>
        <w:rPr>
          <w:rFonts w:ascii="Times New Roman" w:hAnsi="Times New Roman"/>
          <w:b/>
          <w:bCs/>
          <w:i/>
          <w:vertAlign w:val="subscript"/>
        </w:rPr>
        <w:t>D</w:t>
      </w:r>
      <w:proofErr w:type="spellEnd"/>
      <w:r>
        <w:rPr>
          <w:rFonts w:ascii="Times New Roman" w:hAnsi="Times New Roman"/>
          <w:bCs/>
        </w:rPr>
        <w:t xml:space="preserve"> has very little dependence on </w:t>
      </w:r>
      <w:proofErr w:type="spellStart"/>
      <w:r>
        <w:rPr>
          <w:rFonts w:ascii="Times New Roman" w:hAnsi="Times New Roman"/>
          <w:b/>
          <w:bCs/>
          <w:i/>
        </w:rPr>
        <w:t>v</w:t>
      </w:r>
      <w:r>
        <w:rPr>
          <w:rFonts w:ascii="Times New Roman" w:hAnsi="Times New Roman"/>
          <w:b/>
          <w:bCs/>
          <w:i/>
          <w:vertAlign w:val="subscript"/>
        </w:rPr>
        <w:t>DS</w:t>
      </w:r>
      <w:proofErr w:type="spellEnd"/>
      <w:r>
        <w:rPr>
          <w:rFonts w:ascii="Times New Roman" w:hAnsi="Times New Roman"/>
          <w:b/>
          <w:bCs/>
          <w:i/>
          <w:vertAlign w:val="subscript"/>
        </w:rPr>
        <w:t xml:space="preserve">. </w:t>
      </w:r>
      <w:r>
        <w:rPr>
          <w:rFonts w:ascii="Times New Roman" w:hAnsi="Times New Roman"/>
          <w:bCs/>
        </w:rPr>
        <w:t xml:space="preserve">The property of NMOS in saturation region is important for its use as an amplifier. </w:t>
      </w:r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2D7483" w:rsidRDefault="002D7483" w:rsidP="002D7483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Pre</w:t>
      </w:r>
      <w:r>
        <w:rPr>
          <w:rFonts w:ascii="Times New Roman" w:hAnsi="Times New Roman" w:cs="Times New Roman"/>
          <w:b/>
          <w:sz w:val="28"/>
        </w:rPr>
        <w:t>-Lab</w:t>
      </w:r>
      <w:r w:rsidRPr="00E1235F">
        <w:rPr>
          <w:rFonts w:ascii="Times New Roman" w:hAnsi="Times New Roman" w:cs="Times New Roman"/>
          <w:b/>
          <w:sz w:val="28"/>
        </w:rPr>
        <w:t>:</w:t>
      </w:r>
    </w:p>
    <w:p w:rsidR="00444BDF" w:rsidRDefault="00444BDF" w:rsidP="00444BDF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1747218" cy="2018702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69" cy="20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Fig. 2 NMOS circuit for Triode- and Saturation-mode operation</w:t>
      </w:r>
    </w:p>
    <w:p w:rsidR="002D7483" w:rsidRPr="00740C5E" w:rsidRDefault="00A801E1" w:rsidP="00740C5E">
      <w:pPr>
        <w:pStyle w:val="ListParagraph"/>
        <w:numPr>
          <w:ilvl w:val="0"/>
          <w:numId w:val="16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740C5E">
        <w:rPr>
          <w:rFonts w:ascii="Times New Roman" w:hAnsi="Times New Roman" w:cs="Times New Roman"/>
          <w:sz w:val="24"/>
        </w:rPr>
        <w:lastRenderedPageBreak/>
        <w:t>Record your values in the summary table as you go</w:t>
      </w:r>
      <w:r w:rsidR="00740C5E">
        <w:rPr>
          <w:rFonts w:ascii="Times New Roman" w:hAnsi="Times New Roman" w:cs="Times New Roman"/>
          <w:sz w:val="24"/>
        </w:rPr>
        <w:t xml:space="preserve"> through the following steps</w:t>
      </w:r>
      <w:r w:rsidRPr="00740C5E">
        <w:rPr>
          <w:rFonts w:ascii="Times New Roman" w:hAnsi="Times New Roman" w:cs="Times New Roman"/>
          <w:sz w:val="24"/>
        </w:rPr>
        <w:t>.</w:t>
      </w:r>
    </w:p>
    <w:p w:rsidR="007D5DE3" w:rsidRPr="007431C9" w:rsidRDefault="00444BDF" w:rsidP="0066110B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7431C9">
        <w:rPr>
          <w:rFonts w:ascii="Times New Roman" w:hAnsi="Times New Roman" w:cs="Times New Roman"/>
          <w:b/>
          <w:sz w:val="24"/>
          <w:u w:val="single"/>
        </w:rPr>
        <w:t>Part 1</w:t>
      </w:r>
      <w:r w:rsidRPr="007431C9">
        <w:rPr>
          <w:rFonts w:ascii="Times New Roman" w:hAnsi="Times New Roman" w:cs="Times New Roman"/>
          <w:b/>
          <w:sz w:val="24"/>
        </w:rPr>
        <w:t>: NMOS in Saturation Mode</w:t>
      </w:r>
    </w:p>
    <w:p w:rsidR="002A3870" w:rsidRDefault="00444BDF" w:rsidP="002A3870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6E566E">
        <w:rPr>
          <w:rFonts w:ascii="Times New Roman" w:hAnsi="Times New Roman" w:cs="Times New Roman"/>
          <w:i/>
          <w:sz w:val="24"/>
        </w:rPr>
        <w:t>Design/ Calculate</w:t>
      </w:r>
      <w:r w:rsidR="008E6F40" w:rsidRPr="006E566E">
        <w:rPr>
          <w:rFonts w:ascii="Times New Roman" w:hAnsi="Times New Roman" w:cs="Times New Roman"/>
          <w:i/>
          <w:sz w:val="24"/>
        </w:rPr>
        <w:t>:</w:t>
      </w:r>
      <w:r w:rsidR="002A3870">
        <w:rPr>
          <w:rFonts w:ascii="Times New Roman" w:hAnsi="Times New Roman" w:cs="Times New Roman"/>
          <w:sz w:val="24"/>
        </w:rPr>
        <w:t xml:space="preserve"> (</w:t>
      </w:r>
      <w:r w:rsidR="002A3870">
        <w:rPr>
          <w:rFonts w:ascii="Times New Roman" w:hAnsi="Times New Roman"/>
          <w:sz w:val="24"/>
          <w:szCs w:val="24"/>
        </w:rPr>
        <w:t>Use Example 5.6 as a guide)</w:t>
      </w:r>
    </w:p>
    <w:p w:rsidR="003B7670" w:rsidRPr="003B7670" w:rsidRDefault="0063710E" w:rsidP="00127BFC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3B7670">
        <w:rPr>
          <w:rFonts w:ascii="Times New Roman" w:hAnsi="Times New Roman" w:cs="Times New Roman"/>
          <w:sz w:val="24"/>
        </w:rPr>
        <w:t xml:space="preserve">Design the circuit in Fig. 2 such that </w:t>
      </w:r>
      <w:r w:rsidRPr="003B7670">
        <w:rPr>
          <w:rFonts w:ascii="Times New Roman" w:hAnsi="Times New Roman"/>
          <w:b/>
          <w:i/>
          <w:sz w:val="24"/>
          <w:szCs w:val="24"/>
        </w:rPr>
        <w:t>I</w:t>
      </w:r>
      <w:r w:rsidRPr="003B7670">
        <w:rPr>
          <w:rFonts w:ascii="Times New Roman" w:hAnsi="Times New Roman"/>
          <w:b/>
          <w:i/>
          <w:sz w:val="24"/>
          <w:szCs w:val="24"/>
          <w:vertAlign w:val="subscript"/>
        </w:rPr>
        <w:t>D</w:t>
      </w:r>
      <w:r w:rsidRPr="003B7670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3B7670">
        <w:rPr>
          <w:rFonts w:ascii="Times New Roman" w:hAnsi="Times New Roman"/>
          <w:b/>
          <w:sz w:val="24"/>
          <w:szCs w:val="24"/>
        </w:rPr>
        <w:t>1</w:t>
      </w:r>
      <w:proofErr w:type="gramEnd"/>
      <w:r w:rsidRPr="003B7670">
        <w:rPr>
          <w:rFonts w:ascii="Times New Roman" w:hAnsi="Times New Roman"/>
          <w:b/>
          <w:sz w:val="24"/>
          <w:szCs w:val="24"/>
        </w:rPr>
        <w:t xml:space="preserve"> mA</w:t>
      </w:r>
      <w:r w:rsidRPr="003B7670">
        <w:rPr>
          <w:rFonts w:ascii="Times New Roman" w:hAnsi="Times New Roman"/>
          <w:sz w:val="24"/>
          <w:szCs w:val="24"/>
        </w:rPr>
        <w:t>,</w:t>
      </w:r>
      <w:r w:rsidRPr="003B7670">
        <w:rPr>
          <w:rFonts w:ascii="Times New Roman" w:hAnsi="Times New Roman"/>
          <w:b/>
          <w:i/>
          <w:sz w:val="24"/>
          <w:szCs w:val="24"/>
        </w:rPr>
        <w:t xml:space="preserve"> V</w:t>
      </w:r>
      <w:r w:rsidRPr="003B7670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D </w:t>
      </w:r>
      <w:r w:rsidRPr="003B7670">
        <w:rPr>
          <w:rFonts w:ascii="Times New Roman" w:hAnsi="Times New Roman"/>
          <w:b/>
          <w:i/>
          <w:sz w:val="24"/>
          <w:szCs w:val="24"/>
        </w:rPr>
        <w:t xml:space="preserve">= </w:t>
      </w:r>
      <w:r w:rsidRPr="003B7670">
        <w:rPr>
          <w:rFonts w:ascii="Times New Roman" w:hAnsi="Times New Roman"/>
          <w:b/>
          <w:sz w:val="24"/>
          <w:szCs w:val="24"/>
        </w:rPr>
        <w:t>10 V</w:t>
      </w:r>
      <w:r w:rsidRPr="003B7670">
        <w:rPr>
          <w:rFonts w:ascii="Times New Roman" w:hAnsi="Times New Roman"/>
          <w:sz w:val="24"/>
          <w:szCs w:val="24"/>
        </w:rPr>
        <w:t xml:space="preserve">, and </w:t>
      </w:r>
      <w:r w:rsidRPr="003B7670">
        <w:rPr>
          <w:rFonts w:ascii="Times New Roman" w:hAnsi="Times New Roman"/>
          <w:b/>
          <w:i/>
          <w:sz w:val="24"/>
          <w:szCs w:val="24"/>
        </w:rPr>
        <w:t>V</w:t>
      </w:r>
      <w:r w:rsidRPr="003B7670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DD </w:t>
      </w:r>
      <w:r w:rsidRPr="003B7670">
        <w:rPr>
          <w:rFonts w:ascii="Times New Roman" w:hAnsi="Times New Roman"/>
          <w:b/>
          <w:i/>
          <w:sz w:val="24"/>
          <w:szCs w:val="24"/>
        </w:rPr>
        <w:t xml:space="preserve">= </w:t>
      </w:r>
      <w:r w:rsidRPr="003B7670">
        <w:rPr>
          <w:rFonts w:ascii="Times New Roman" w:hAnsi="Times New Roman"/>
          <w:b/>
          <w:sz w:val="24"/>
          <w:szCs w:val="24"/>
        </w:rPr>
        <w:t>15 V</w:t>
      </w:r>
      <w:r w:rsidRPr="003B7670">
        <w:rPr>
          <w:rFonts w:ascii="Times New Roman" w:hAnsi="Times New Roman"/>
          <w:sz w:val="24"/>
          <w:szCs w:val="24"/>
        </w:rPr>
        <w:t>.</w:t>
      </w:r>
      <w:r w:rsidR="008E6F40" w:rsidRPr="003B7670">
        <w:rPr>
          <w:rFonts w:ascii="Times New Roman" w:hAnsi="Times New Roman"/>
          <w:sz w:val="24"/>
          <w:szCs w:val="24"/>
        </w:rPr>
        <w:t xml:space="preserve"> </w:t>
      </w:r>
    </w:p>
    <w:p w:rsidR="0063710E" w:rsidRPr="003B7670" w:rsidRDefault="008E6F40" w:rsidP="00127BFC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3B7670">
        <w:rPr>
          <w:rFonts w:ascii="Times New Roman" w:hAnsi="Times New Roman"/>
          <w:sz w:val="24"/>
          <w:szCs w:val="24"/>
        </w:rPr>
        <w:t xml:space="preserve">Assume </w:t>
      </w:r>
      <w:r w:rsidRPr="003B7670">
        <w:rPr>
          <w:rFonts w:ascii="Times New Roman" w:hAnsi="Times New Roman"/>
          <w:b/>
          <w:i/>
          <w:sz w:val="24"/>
          <w:szCs w:val="24"/>
        </w:rPr>
        <w:t>R</w:t>
      </w:r>
      <w:r w:rsidRPr="003B7670">
        <w:rPr>
          <w:rFonts w:ascii="Times New Roman" w:hAnsi="Times New Roman"/>
          <w:b/>
          <w:i/>
          <w:sz w:val="24"/>
          <w:szCs w:val="24"/>
          <w:vertAlign w:val="subscript"/>
        </w:rPr>
        <w:t>1</w:t>
      </w:r>
      <w:r w:rsidRPr="003B7670">
        <w:rPr>
          <w:rFonts w:ascii="Times New Roman" w:hAnsi="Times New Roman"/>
          <w:sz w:val="24"/>
          <w:szCs w:val="24"/>
        </w:rPr>
        <w:t xml:space="preserve"> = </w:t>
      </w:r>
      <w:r w:rsidRPr="003B7670">
        <w:rPr>
          <w:rFonts w:ascii="Times New Roman" w:hAnsi="Times New Roman"/>
          <w:b/>
          <w:i/>
          <w:sz w:val="24"/>
          <w:szCs w:val="24"/>
        </w:rPr>
        <w:t>R</w:t>
      </w:r>
      <w:r w:rsidRPr="003B7670">
        <w:rPr>
          <w:rFonts w:ascii="Times New Roman" w:hAnsi="Times New Roman"/>
          <w:b/>
          <w:i/>
          <w:sz w:val="24"/>
          <w:szCs w:val="24"/>
          <w:vertAlign w:val="subscript"/>
        </w:rPr>
        <w:t>2</w:t>
      </w:r>
      <w:r w:rsidRPr="003B7670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3B7670">
        <w:rPr>
          <w:rFonts w:ascii="Times New Roman" w:hAnsi="Times New Roman"/>
          <w:b/>
          <w:sz w:val="24"/>
          <w:szCs w:val="24"/>
        </w:rPr>
        <w:t xml:space="preserve">= </w:t>
      </w:r>
      <w:proofErr w:type="gramStart"/>
      <w:r w:rsidRPr="003B7670">
        <w:rPr>
          <w:rFonts w:ascii="Times New Roman" w:hAnsi="Times New Roman"/>
          <w:b/>
          <w:sz w:val="24"/>
          <w:szCs w:val="24"/>
        </w:rPr>
        <w:t>3</w:t>
      </w:r>
      <w:proofErr w:type="gramEnd"/>
      <w:r w:rsidRPr="003B7670">
        <w:rPr>
          <w:rFonts w:ascii="Times New Roman" w:hAnsi="Times New Roman"/>
          <w:b/>
          <w:sz w:val="24"/>
          <w:szCs w:val="24"/>
        </w:rPr>
        <w:t xml:space="preserve"> MΩ, </w:t>
      </w:r>
      <w:r w:rsidRPr="003B7670">
        <w:rPr>
          <w:rFonts w:ascii="Times New Roman" w:hAnsi="Times New Roman"/>
          <w:sz w:val="24"/>
          <w:szCs w:val="24"/>
        </w:rPr>
        <w:t>and</w:t>
      </w:r>
      <w:r w:rsidRPr="003B767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3710E" w:rsidRPr="003B7670">
        <w:rPr>
          <w:rFonts w:ascii="Times New Roman" w:hAnsi="Times New Roman"/>
          <w:b/>
          <w:i/>
          <w:sz w:val="24"/>
          <w:szCs w:val="24"/>
        </w:rPr>
        <w:t>k</w:t>
      </w:r>
      <w:r w:rsidR="0063710E" w:rsidRPr="003B7670">
        <w:rPr>
          <w:rFonts w:ascii="Times New Roman" w:hAnsi="Times New Roman"/>
          <w:b/>
          <w:i/>
          <w:sz w:val="24"/>
          <w:szCs w:val="24"/>
          <w:vertAlign w:val="subscript"/>
        </w:rPr>
        <w:t>n</w:t>
      </w:r>
      <w:proofErr w:type="spellEnd"/>
      <w:r w:rsidR="0063710E" w:rsidRPr="003B7670">
        <w:rPr>
          <w:rFonts w:ascii="Times New Roman" w:hAnsi="Times New Roman"/>
          <w:b/>
          <w:sz w:val="24"/>
          <w:szCs w:val="24"/>
        </w:rPr>
        <w:t xml:space="preserve"> = 1.08 mA/V</w:t>
      </w:r>
      <w:r w:rsidR="0063710E" w:rsidRPr="003B7670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3B7670">
        <w:rPr>
          <w:rFonts w:ascii="Times New Roman" w:hAnsi="Times New Roman"/>
          <w:sz w:val="24"/>
          <w:szCs w:val="24"/>
          <w:vertAlign w:val="subscript"/>
        </w:rPr>
        <w:t>.</w:t>
      </w:r>
      <w:r w:rsidR="008010C6" w:rsidRPr="003B767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010C6" w:rsidRPr="003B7670">
        <w:rPr>
          <w:rFonts w:ascii="Times New Roman" w:hAnsi="Times New Roman"/>
          <w:sz w:val="24"/>
          <w:szCs w:val="24"/>
        </w:rPr>
        <w:t xml:space="preserve">Use </w:t>
      </w:r>
      <w:r w:rsidR="003B7670" w:rsidRPr="003B7670">
        <w:rPr>
          <w:rFonts w:ascii="Times New Roman" w:hAnsi="Times New Roman"/>
          <w:b/>
          <w:sz w:val="24"/>
          <w:szCs w:val="24"/>
        </w:rPr>
        <w:t>2N700TA</w:t>
      </w:r>
      <w:r w:rsidR="008010C6" w:rsidRPr="003B7670">
        <w:rPr>
          <w:rFonts w:ascii="Times New Roman" w:hAnsi="Times New Roman"/>
          <w:sz w:val="24"/>
          <w:szCs w:val="24"/>
        </w:rPr>
        <w:t xml:space="preserve"> </w:t>
      </w:r>
      <w:r w:rsidR="003B7670">
        <w:rPr>
          <w:rFonts w:ascii="Times New Roman" w:hAnsi="Times New Roman"/>
          <w:sz w:val="24"/>
          <w:szCs w:val="24"/>
        </w:rPr>
        <w:t xml:space="preserve">(or </w:t>
      </w:r>
      <w:r w:rsidR="003B7670" w:rsidRPr="003B7670">
        <w:rPr>
          <w:rFonts w:ascii="Times New Roman" w:hAnsi="Times New Roman"/>
          <w:sz w:val="24"/>
          <w:szCs w:val="24"/>
        </w:rPr>
        <w:t>2N7002)</w:t>
      </w:r>
      <w:r w:rsidR="003B7670">
        <w:rPr>
          <w:rFonts w:ascii="Times New Roman" w:hAnsi="Times New Roman"/>
          <w:b/>
          <w:sz w:val="24"/>
          <w:szCs w:val="24"/>
        </w:rPr>
        <w:t xml:space="preserve"> </w:t>
      </w:r>
      <w:r w:rsidR="008010C6" w:rsidRPr="003B7670">
        <w:rPr>
          <w:rFonts w:ascii="Times New Roman" w:hAnsi="Times New Roman"/>
          <w:sz w:val="24"/>
          <w:szCs w:val="24"/>
        </w:rPr>
        <w:t xml:space="preserve">as the NMOS </w:t>
      </w:r>
      <w:r w:rsidR="008E3968" w:rsidRPr="003B7670">
        <w:rPr>
          <w:rFonts w:ascii="Times New Roman" w:hAnsi="Times New Roman"/>
          <w:sz w:val="24"/>
          <w:szCs w:val="24"/>
        </w:rPr>
        <w:t>transistor</w:t>
      </w:r>
      <w:r w:rsidR="008010C6" w:rsidRPr="003B7670">
        <w:rPr>
          <w:rFonts w:ascii="Times New Roman" w:hAnsi="Times New Roman"/>
          <w:sz w:val="24"/>
          <w:szCs w:val="24"/>
        </w:rPr>
        <w:t>.</w:t>
      </w:r>
    </w:p>
    <w:p w:rsidR="008E6F40" w:rsidRPr="002A3870" w:rsidRDefault="008E6F40" w:rsidP="002A3870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2A3870">
        <w:rPr>
          <w:rFonts w:ascii="Times New Roman" w:hAnsi="Times New Roman"/>
          <w:sz w:val="24"/>
          <w:szCs w:val="24"/>
        </w:rPr>
        <w:t xml:space="preserve">Calculate the overdrive voltage, </w:t>
      </w:r>
      <w:r w:rsidRPr="002D7483">
        <w:rPr>
          <w:rFonts w:ascii="Times New Roman" w:hAnsi="Times New Roman"/>
          <w:i/>
          <w:sz w:val="24"/>
          <w:szCs w:val="24"/>
        </w:rPr>
        <w:t>V</w:t>
      </w:r>
      <w:r w:rsidR="007D52E9">
        <w:rPr>
          <w:rFonts w:ascii="Times New Roman" w:hAnsi="Times New Roman"/>
          <w:i/>
          <w:sz w:val="24"/>
          <w:szCs w:val="24"/>
          <w:vertAlign w:val="subscript"/>
        </w:rPr>
        <w:t>OV</w:t>
      </w:r>
      <w:r w:rsidRPr="002A3870">
        <w:rPr>
          <w:rFonts w:ascii="Times New Roman" w:hAnsi="Times New Roman"/>
          <w:sz w:val="24"/>
          <w:szCs w:val="24"/>
        </w:rPr>
        <w:t xml:space="preserve">. </w:t>
      </w:r>
    </w:p>
    <w:p w:rsidR="008010C6" w:rsidRPr="002A3870" w:rsidRDefault="008010C6" w:rsidP="002A3870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2A3870">
        <w:rPr>
          <w:rFonts w:ascii="Times New Roman" w:hAnsi="Times New Roman"/>
          <w:sz w:val="24"/>
          <w:szCs w:val="24"/>
        </w:rPr>
        <w:t xml:space="preserve">Determine </w:t>
      </w:r>
      <w:r w:rsidRPr="007D52E9">
        <w:rPr>
          <w:rFonts w:ascii="Times New Roman" w:hAnsi="Times New Roman"/>
          <w:i/>
          <w:sz w:val="24"/>
          <w:szCs w:val="24"/>
        </w:rPr>
        <w:t>V</w:t>
      </w:r>
      <w:r w:rsidRPr="007D52E9">
        <w:rPr>
          <w:rFonts w:ascii="Times New Roman" w:hAnsi="Times New Roman"/>
          <w:i/>
          <w:sz w:val="24"/>
          <w:szCs w:val="24"/>
          <w:vertAlign w:val="subscript"/>
        </w:rPr>
        <w:t>GS</w:t>
      </w:r>
      <w:r w:rsidRPr="002A3870">
        <w:rPr>
          <w:rFonts w:ascii="Times New Roman" w:hAnsi="Times New Roman"/>
          <w:sz w:val="24"/>
          <w:szCs w:val="24"/>
        </w:rPr>
        <w:t>.</w:t>
      </w:r>
    </w:p>
    <w:p w:rsidR="008010C6" w:rsidRPr="002A3870" w:rsidRDefault="0063710E" w:rsidP="002A3870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 w:rsidRPr="002A3870">
        <w:rPr>
          <w:rFonts w:ascii="Times New Roman" w:hAnsi="Times New Roman"/>
          <w:b/>
          <w:i/>
          <w:sz w:val="24"/>
          <w:szCs w:val="24"/>
          <w:u w:val="single"/>
        </w:rPr>
        <w:t>Note:</w:t>
      </w:r>
      <w:r w:rsidRPr="002A3870">
        <w:rPr>
          <w:rFonts w:ascii="Times New Roman" w:hAnsi="Times New Roman"/>
          <w:sz w:val="24"/>
          <w:szCs w:val="24"/>
        </w:rPr>
        <w:t xml:space="preserve"> </w:t>
      </w:r>
      <w:r w:rsidR="008010C6" w:rsidRPr="002A3870">
        <w:rPr>
          <w:rFonts w:ascii="Times New Roman" w:hAnsi="Times New Roman"/>
          <w:sz w:val="24"/>
          <w:szCs w:val="24"/>
        </w:rPr>
        <w:t>Use the datasheet to find the gate threshold voltage.</w:t>
      </w:r>
    </w:p>
    <w:p w:rsidR="008010C6" w:rsidRPr="002A3870" w:rsidRDefault="008010C6" w:rsidP="002A3870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2A3870">
        <w:rPr>
          <w:rFonts w:ascii="Times New Roman" w:hAnsi="Times New Roman"/>
          <w:sz w:val="24"/>
          <w:szCs w:val="24"/>
        </w:rPr>
        <w:t xml:space="preserve">Find </w:t>
      </w:r>
      <w:r w:rsidRPr="002D7483">
        <w:rPr>
          <w:rFonts w:ascii="Times New Roman" w:hAnsi="Times New Roman"/>
          <w:i/>
          <w:sz w:val="24"/>
          <w:szCs w:val="24"/>
        </w:rPr>
        <w:t>V</w:t>
      </w:r>
      <w:r w:rsidR="002D7483">
        <w:rPr>
          <w:rFonts w:ascii="Times New Roman" w:hAnsi="Times New Roman"/>
          <w:i/>
          <w:sz w:val="24"/>
          <w:szCs w:val="24"/>
          <w:vertAlign w:val="subscript"/>
        </w:rPr>
        <w:t>S</w:t>
      </w:r>
      <w:r w:rsidRPr="002A3870">
        <w:rPr>
          <w:rFonts w:ascii="Times New Roman" w:hAnsi="Times New Roman"/>
          <w:sz w:val="24"/>
          <w:szCs w:val="24"/>
        </w:rPr>
        <w:t xml:space="preserve">, and use it to calculate </w:t>
      </w:r>
      <w:r w:rsidRPr="002D7483">
        <w:rPr>
          <w:rFonts w:ascii="Times New Roman" w:hAnsi="Times New Roman"/>
          <w:i/>
          <w:sz w:val="24"/>
          <w:szCs w:val="24"/>
        </w:rPr>
        <w:t>R</w:t>
      </w:r>
      <w:r w:rsidR="002B7FBE" w:rsidRPr="002D7483">
        <w:rPr>
          <w:rFonts w:ascii="Times New Roman" w:hAnsi="Times New Roman"/>
          <w:i/>
          <w:sz w:val="24"/>
          <w:szCs w:val="24"/>
          <w:vertAlign w:val="subscript"/>
        </w:rPr>
        <w:t>S</w:t>
      </w:r>
      <w:r w:rsidRPr="002A3870">
        <w:rPr>
          <w:rFonts w:ascii="Times New Roman" w:hAnsi="Times New Roman"/>
          <w:sz w:val="24"/>
          <w:szCs w:val="24"/>
        </w:rPr>
        <w:t xml:space="preserve"> and </w:t>
      </w:r>
      <w:r w:rsidRPr="002D7483">
        <w:rPr>
          <w:rFonts w:ascii="Times New Roman" w:hAnsi="Times New Roman"/>
          <w:i/>
          <w:sz w:val="24"/>
          <w:szCs w:val="24"/>
        </w:rPr>
        <w:t>R</w:t>
      </w:r>
      <w:r w:rsidRPr="002D7483">
        <w:rPr>
          <w:rFonts w:ascii="Times New Roman" w:hAnsi="Times New Roman"/>
          <w:i/>
          <w:sz w:val="24"/>
          <w:szCs w:val="24"/>
          <w:vertAlign w:val="subscript"/>
        </w:rPr>
        <w:t>D</w:t>
      </w:r>
    </w:p>
    <w:p w:rsidR="00444BDF" w:rsidRPr="006E566E" w:rsidRDefault="00444BDF" w:rsidP="0066110B">
      <w:pPr>
        <w:spacing w:after="120"/>
        <w:jc w:val="both"/>
        <w:rPr>
          <w:rFonts w:ascii="Times New Roman" w:hAnsi="Times New Roman" w:cs="Times New Roman"/>
          <w:i/>
          <w:sz w:val="24"/>
        </w:rPr>
      </w:pPr>
      <w:r w:rsidRPr="006E566E">
        <w:rPr>
          <w:rFonts w:ascii="Times New Roman" w:hAnsi="Times New Roman" w:cs="Times New Roman"/>
          <w:i/>
          <w:sz w:val="24"/>
        </w:rPr>
        <w:t>Simulate</w:t>
      </w:r>
      <w:r w:rsidR="008E3968" w:rsidRPr="006E566E">
        <w:rPr>
          <w:rFonts w:ascii="Times New Roman" w:hAnsi="Times New Roman" w:cs="Times New Roman"/>
          <w:i/>
          <w:sz w:val="24"/>
        </w:rPr>
        <w:t>:</w:t>
      </w:r>
    </w:p>
    <w:p w:rsidR="00500FAD" w:rsidRPr="00500FAD" w:rsidRDefault="00500FAD" w:rsidP="00500FAD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500FAD">
        <w:rPr>
          <w:rFonts w:ascii="Times New Roman" w:hAnsi="Times New Roman" w:cs="Times New Roman"/>
          <w:sz w:val="24"/>
        </w:rPr>
        <w:t xml:space="preserve">Using the </w:t>
      </w:r>
      <w:r w:rsidRPr="00500FAD">
        <w:rPr>
          <w:rFonts w:ascii="Times New Roman" w:hAnsi="Times New Roman"/>
          <w:sz w:val="24"/>
          <w:szCs w:val="24"/>
        </w:rPr>
        <w:t>values found above</w:t>
      </w:r>
      <w:proofErr w:type="gramEnd"/>
      <w:r w:rsidRPr="00500FAD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500FAD">
        <w:rPr>
          <w:rFonts w:ascii="Times New Roman" w:hAnsi="Times New Roman"/>
          <w:sz w:val="24"/>
          <w:szCs w:val="24"/>
        </w:rPr>
        <w:t>simulate the circuit</w:t>
      </w:r>
      <w:proofErr w:type="gramEnd"/>
      <w:r w:rsidRPr="00500FAD">
        <w:rPr>
          <w:rFonts w:ascii="Times New Roman" w:hAnsi="Times New Roman"/>
          <w:sz w:val="24"/>
          <w:szCs w:val="24"/>
        </w:rPr>
        <w:t>.</w:t>
      </w:r>
    </w:p>
    <w:p w:rsidR="007D52E9" w:rsidRPr="007D52E9" w:rsidRDefault="00500FAD" w:rsidP="007D52E9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500FAD">
        <w:rPr>
          <w:rFonts w:ascii="Times New Roman" w:hAnsi="Times New Roman"/>
          <w:color w:val="000000" w:themeColor="text1"/>
          <w:sz w:val="24"/>
          <w:szCs w:val="24"/>
        </w:rPr>
        <w:t xml:space="preserve">Record the values of 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Pr="00500FA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, V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G</w:t>
      </w:r>
      <w:r w:rsidRPr="00500FAD">
        <w:rPr>
          <w:rFonts w:ascii="Times New Roman" w:hAnsi="Times New Roman"/>
          <w:color w:val="000000" w:themeColor="text1"/>
          <w:sz w:val="24"/>
          <w:szCs w:val="24"/>
        </w:rPr>
        <w:t xml:space="preserve">, and 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I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</w:p>
    <w:p w:rsidR="007D52E9" w:rsidRPr="007D52E9" w:rsidRDefault="007D52E9" w:rsidP="007D52E9">
      <w:pPr>
        <w:pStyle w:val="ListParagraph"/>
        <w:spacing w:after="120"/>
        <w:ind w:firstLine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2E9">
        <w:rPr>
          <w:rFonts w:ascii="Times New Roman" w:hAnsi="Times New Roman"/>
          <w:b/>
          <w:i/>
          <w:sz w:val="24"/>
          <w:szCs w:val="24"/>
          <w:u w:val="single"/>
        </w:rPr>
        <w:t>Note:</w:t>
      </w:r>
      <w:r w:rsidRPr="007D52E9">
        <w:rPr>
          <w:rFonts w:ascii="Times New Roman" w:hAnsi="Times New Roman"/>
          <w:sz w:val="24"/>
          <w:szCs w:val="24"/>
        </w:rPr>
        <w:t xml:space="preserve"> The simulator has its own, more complex model of the real transistor, so there should be some small variations.</w:t>
      </w:r>
    </w:p>
    <w:p w:rsidR="00444BDF" w:rsidRPr="007431C9" w:rsidRDefault="00444BDF" w:rsidP="0066110B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7431C9">
        <w:rPr>
          <w:rFonts w:ascii="Times New Roman" w:hAnsi="Times New Roman" w:cs="Times New Roman"/>
          <w:b/>
          <w:sz w:val="24"/>
          <w:u w:val="single"/>
        </w:rPr>
        <w:t>Part 2:</w:t>
      </w:r>
      <w:r w:rsidRPr="007431C9">
        <w:rPr>
          <w:rFonts w:ascii="Times New Roman" w:hAnsi="Times New Roman" w:cs="Times New Roman"/>
          <w:b/>
          <w:sz w:val="24"/>
        </w:rPr>
        <w:t xml:space="preserve"> NMOS in Triode Mode</w:t>
      </w:r>
    </w:p>
    <w:p w:rsidR="006E566E" w:rsidRDefault="006E566E" w:rsidP="006E566E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6E566E">
        <w:rPr>
          <w:rFonts w:ascii="Times New Roman" w:hAnsi="Times New Roman" w:cs="Times New Roman"/>
          <w:i/>
          <w:sz w:val="24"/>
        </w:rPr>
        <w:t>Design/ Calculate:</w:t>
      </w:r>
      <w:r>
        <w:rPr>
          <w:rFonts w:ascii="Times New Roman" w:hAnsi="Times New Roman" w:cs="Times New Roman"/>
          <w:sz w:val="24"/>
        </w:rPr>
        <w:t xml:space="preserve"> </w:t>
      </w:r>
    </w:p>
    <w:p w:rsidR="006E566E" w:rsidRPr="006E566E" w:rsidRDefault="006E566E" w:rsidP="006E566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6E566E">
        <w:rPr>
          <w:rFonts w:ascii="Times New Roman" w:hAnsi="Times New Roman"/>
          <w:sz w:val="24"/>
          <w:szCs w:val="24"/>
        </w:rPr>
        <w:t>Redesi</w:t>
      </w:r>
      <w:r>
        <w:rPr>
          <w:rFonts w:ascii="Times New Roman" w:hAnsi="Times New Roman"/>
          <w:sz w:val="24"/>
          <w:szCs w:val="24"/>
        </w:rPr>
        <w:t xml:space="preserve">gn the circuit for Triode Mode, such that </w:t>
      </w:r>
      <w:r w:rsidRPr="006E566E">
        <w:rPr>
          <w:rFonts w:ascii="Times New Roman" w:hAnsi="Times New Roman"/>
          <w:b/>
          <w:i/>
          <w:sz w:val="24"/>
          <w:szCs w:val="24"/>
        </w:rPr>
        <w:t>I</w:t>
      </w:r>
      <w:r w:rsidRPr="006E566E">
        <w:rPr>
          <w:rFonts w:ascii="Times New Roman" w:hAnsi="Times New Roman"/>
          <w:b/>
          <w:i/>
          <w:sz w:val="24"/>
          <w:szCs w:val="24"/>
          <w:vertAlign w:val="subscript"/>
        </w:rPr>
        <w:t>D</w:t>
      </w:r>
      <w:r w:rsidRPr="006E566E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6E566E">
        <w:rPr>
          <w:rFonts w:ascii="Times New Roman" w:hAnsi="Times New Roman"/>
          <w:b/>
          <w:sz w:val="24"/>
          <w:szCs w:val="24"/>
        </w:rPr>
        <w:t>1</w:t>
      </w:r>
      <w:proofErr w:type="gramEnd"/>
      <w:r w:rsidRPr="006E566E">
        <w:rPr>
          <w:rFonts w:ascii="Times New Roman" w:hAnsi="Times New Roman"/>
          <w:b/>
          <w:sz w:val="24"/>
          <w:szCs w:val="24"/>
        </w:rPr>
        <w:t xml:space="preserve"> mA</w:t>
      </w:r>
      <w:r w:rsidRPr="006E566E">
        <w:rPr>
          <w:rFonts w:ascii="Times New Roman" w:hAnsi="Times New Roman"/>
          <w:sz w:val="24"/>
          <w:szCs w:val="24"/>
        </w:rPr>
        <w:t>,</w:t>
      </w:r>
      <w:r w:rsidRPr="006E566E">
        <w:rPr>
          <w:rFonts w:ascii="Times New Roman" w:hAnsi="Times New Roman"/>
          <w:b/>
          <w:i/>
          <w:sz w:val="24"/>
          <w:szCs w:val="24"/>
        </w:rPr>
        <w:t xml:space="preserve"> V</w:t>
      </w:r>
      <w:r w:rsidRPr="006E566E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D </w:t>
      </w:r>
      <w:r w:rsidRPr="006E566E">
        <w:rPr>
          <w:rFonts w:ascii="Times New Roman" w:hAnsi="Times New Roman"/>
          <w:b/>
          <w:i/>
          <w:sz w:val="24"/>
          <w:szCs w:val="24"/>
        </w:rPr>
        <w:t>= 6</w:t>
      </w:r>
      <w:r w:rsidRPr="006E566E">
        <w:rPr>
          <w:rFonts w:ascii="Times New Roman" w:hAnsi="Times New Roman"/>
          <w:b/>
          <w:sz w:val="24"/>
          <w:szCs w:val="24"/>
        </w:rPr>
        <w:t xml:space="preserve"> V</w:t>
      </w:r>
      <w:r w:rsidRPr="006E566E">
        <w:rPr>
          <w:rFonts w:ascii="Times New Roman" w:hAnsi="Times New Roman"/>
          <w:sz w:val="24"/>
          <w:szCs w:val="24"/>
        </w:rPr>
        <w:t xml:space="preserve">, </w:t>
      </w:r>
      <w:r w:rsidRPr="006E566E">
        <w:rPr>
          <w:rFonts w:ascii="Times New Roman" w:hAnsi="Times New Roman"/>
          <w:b/>
          <w:i/>
          <w:sz w:val="24"/>
          <w:szCs w:val="24"/>
        </w:rPr>
        <w:t>V</w:t>
      </w:r>
      <w:r w:rsidRPr="006E566E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DS </w:t>
      </w:r>
      <w:r w:rsidRPr="006E566E">
        <w:rPr>
          <w:rFonts w:ascii="Times New Roman" w:hAnsi="Times New Roman"/>
          <w:b/>
          <w:i/>
          <w:sz w:val="24"/>
          <w:szCs w:val="24"/>
        </w:rPr>
        <w:t xml:space="preserve">= </w:t>
      </w:r>
      <w:r w:rsidRPr="006E566E">
        <w:rPr>
          <w:rFonts w:ascii="Times New Roman" w:hAnsi="Times New Roman"/>
          <w:b/>
          <w:sz w:val="24"/>
          <w:szCs w:val="24"/>
        </w:rPr>
        <w:t>0.26 V</w:t>
      </w:r>
      <w:r w:rsidRPr="006E566E">
        <w:rPr>
          <w:rFonts w:ascii="Times New Roman" w:hAnsi="Times New Roman"/>
          <w:sz w:val="24"/>
          <w:szCs w:val="24"/>
        </w:rPr>
        <w:t xml:space="preserve">, and </w:t>
      </w:r>
      <w:r w:rsidRPr="006E566E">
        <w:rPr>
          <w:rFonts w:ascii="Times New Roman" w:hAnsi="Times New Roman"/>
          <w:b/>
          <w:i/>
          <w:sz w:val="24"/>
          <w:szCs w:val="24"/>
        </w:rPr>
        <w:t>V</w:t>
      </w:r>
      <w:r w:rsidRPr="006E566E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DD </w:t>
      </w:r>
      <w:r w:rsidRPr="006E566E">
        <w:rPr>
          <w:rFonts w:ascii="Times New Roman" w:hAnsi="Times New Roman"/>
          <w:b/>
          <w:i/>
          <w:sz w:val="24"/>
          <w:szCs w:val="24"/>
        </w:rPr>
        <w:t xml:space="preserve">= </w:t>
      </w:r>
      <w:r w:rsidRPr="006E566E">
        <w:rPr>
          <w:rFonts w:ascii="Times New Roman" w:hAnsi="Times New Roman"/>
          <w:b/>
          <w:sz w:val="24"/>
          <w:szCs w:val="24"/>
        </w:rPr>
        <w:t>15 V</w:t>
      </w:r>
      <w:r w:rsidRPr="006E566E">
        <w:rPr>
          <w:rFonts w:ascii="Times New Roman" w:hAnsi="Times New Roman"/>
          <w:sz w:val="24"/>
          <w:szCs w:val="24"/>
        </w:rPr>
        <w:t xml:space="preserve">. </w:t>
      </w:r>
    </w:p>
    <w:p w:rsidR="007D52E9" w:rsidRDefault="006E566E" w:rsidP="007D52E9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2A3870">
        <w:rPr>
          <w:rFonts w:ascii="Times New Roman" w:hAnsi="Times New Roman"/>
          <w:sz w:val="24"/>
          <w:szCs w:val="24"/>
        </w:rPr>
        <w:t xml:space="preserve">Calculate the overdrive voltage, </w:t>
      </w:r>
      <w:r w:rsidRPr="002D7483">
        <w:rPr>
          <w:rFonts w:ascii="Times New Roman" w:hAnsi="Times New Roman"/>
          <w:i/>
          <w:sz w:val="24"/>
          <w:szCs w:val="24"/>
        </w:rPr>
        <w:t>V</w:t>
      </w:r>
      <w:r w:rsidR="007D52E9">
        <w:rPr>
          <w:rFonts w:ascii="Times New Roman" w:hAnsi="Times New Roman"/>
          <w:i/>
          <w:sz w:val="24"/>
          <w:szCs w:val="24"/>
          <w:vertAlign w:val="subscript"/>
        </w:rPr>
        <w:t>OV</w:t>
      </w:r>
      <w:r w:rsidR="007D52E9" w:rsidRPr="00500FAD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7D52E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D52E9" w:rsidRPr="00500FAD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7D52E9"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G</w:t>
      </w:r>
      <w:r w:rsidR="007D52E9" w:rsidRPr="00500FAD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7D52E9">
        <w:rPr>
          <w:rFonts w:ascii="Times New Roman" w:hAnsi="Times New Roman"/>
          <w:sz w:val="24"/>
          <w:szCs w:val="24"/>
        </w:rPr>
        <w:t xml:space="preserve"> and </w:t>
      </w:r>
      <w:r w:rsidR="007D52E9" w:rsidRPr="007D52E9">
        <w:rPr>
          <w:rFonts w:ascii="Times New Roman" w:hAnsi="Times New Roman"/>
          <w:i/>
          <w:sz w:val="24"/>
          <w:szCs w:val="24"/>
        </w:rPr>
        <w:t>V</w:t>
      </w:r>
      <w:r w:rsidRPr="007D52E9">
        <w:rPr>
          <w:rFonts w:ascii="Times New Roman" w:hAnsi="Times New Roman"/>
          <w:i/>
          <w:sz w:val="24"/>
          <w:szCs w:val="24"/>
          <w:vertAlign w:val="subscript"/>
        </w:rPr>
        <w:t>GS</w:t>
      </w:r>
      <w:r w:rsidRPr="007D52E9">
        <w:rPr>
          <w:rFonts w:ascii="Times New Roman" w:hAnsi="Times New Roman"/>
          <w:sz w:val="24"/>
          <w:szCs w:val="24"/>
        </w:rPr>
        <w:t>.</w:t>
      </w:r>
    </w:p>
    <w:p w:rsidR="006E566E" w:rsidRPr="007D52E9" w:rsidRDefault="007D52E9" w:rsidP="007D52E9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7D52E9">
        <w:rPr>
          <w:rFonts w:ascii="Times New Roman" w:hAnsi="Times New Roman"/>
          <w:sz w:val="24"/>
          <w:szCs w:val="24"/>
        </w:rPr>
        <w:t>C</w:t>
      </w:r>
      <w:r w:rsidR="006E566E" w:rsidRPr="007D52E9">
        <w:rPr>
          <w:rFonts w:ascii="Times New Roman" w:hAnsi="Times New Roman"/>
          <w:sz w:val="24"/>
          <w:szCs w:val="24"/>
        </w:rPr>
        <w:t xml:space="preserve">alculate </w:t>
      </w:r>
      <w:r w:rsidR="006E566E" w:rsidRPr="007D52E9">
        <w:rPr>
          <w:rFonts w:ascii="Times New Roman" w:hAnsi="Times New Roman"/>
          <w:i/>
          <w:sz w:val="24"/>
          <w:szCs w:val="24"/>
        </w:rPr>
        <w:t>R</w:t>
      </w:r>
      <w:r w:rsidR="006E566E" w:rsidRPr="007D52E9">
        <w:rPr>
          <w:rFonts w:ascii="Times New Roman" w:hAnsi="Times New Roman"/>
          <w:i/>
          <w:sz w:val="24"/>
          <w:szCs w:val="24"/>
          <w:vertAlign w:val="subscript"/>
        </w:rPr>
        <w:t>S</w:t>
      </w:r>
      <w:r w:rsidR="006E566E" w:rsidRPr="007D52E9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6E566E" w:rsidRPr="007D52E9">
        <w:rPr>
          <w:rFonts w:ascii="Times New Roman" w:hAnsi="Times New Roman"/>
          <w:i/>
          <w:sz w:val="24"/>
          <w:szCs w:val="24"/>
        </w:rPr>
        <w:t>R</w:t>
      </w:r>
      <w:r w:rsidR="006E566E" w:rsidRPr="007D52E9">
        <w:rPr>
          <w:rFonts w:ascii="Times New Roman" w:hAnsi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.</w:t>
      </w:r>
      <w:proofErr w:type="gramEnd"/>
    </w:p>
    <w:p w:rsidR="006E566E" w:rsidRPr="006E566E" w:rsidRDefault="006E566E" w:rsidP="006E566E">
      <w:pPr>
        <w:spacing w:after="120"/>
        <w:jc w:val="both"/>
        <w:rPr>
          <w:rFonts w:ascii="Times New Roman" w:hAnsi="Times New Roman" w:cs="Times New Roman"/>
          <w:i/>
          <w:sz w:val="24"/>
        </w:rPr>
      </w:pPr>
      <w:r w:rsidRPr="006E566E">
        <w:rPr>
          <w:rFonts w:ascii="Times New Roman" w:hAnsi="Times New Roman" w:cs="Times New Roman"/>
          <w:i/>
          <w:sz w:val="24"/>
        </w:rPr>
        <w:t>Simulate:</w:t>
      </w:r>
    </w:p>
    <w:p w:rsidR="006E566E" w:rsidRDefault="006E566E" w:rsidP="007D52E9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7D52E9">
        <w:rPr>
          <w:rFonts w:ascii="Times New Roman" w:hAnsi="Times New Roman" w:cs="Times New Roman"/>
          <w:sz w:val="24"/>
        </w:rPr>
        <w:t xml:space="preserve">Using the </w:t>
      </w:r>
      <w:r w:rsidRPr="007D52E9">
        <w:rPr>
          <w:rFonts w:ascii="Times New Roman" w:hAnsi="Times New Roman"/>
          <w:sz w:val="24"/>
          <w:szCs w:val="24"/>
        </w:rPr>
        <w:t>values found above</w:t>
      </w:r>
      <w:proofErr w:type="gramEnd"/>
      <w:r w:rsidRPr="007D52E9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7D52E9">
        <w:rPr>
          <w:rFonts w:ascii="Times New Roman" w:hAnsi="Times New Roman"/>
          <w:sz w:val="24"/>
          <w:szCs w:val="24"/>
        </w:rPr>
        <w:t>simulate the circuit</w:t>
      </w:r>
      <w:proofErr w:type="gramEnd"/>
      <w:r w:rsidRPr="007D52E9">
        <w:rPr>
          <w:rFonts w:ascii="Times New Roman" w:hAnsi="Times New Roman"/>
          <w:sz w:val="24"/>
          <w:szCs w:val="24"/>
        </w:rPr>
        <w:t>.</w:t>
      </w:r>
    </w:p>
    <w:p w:rsidR="007D52E9" w:rsidRPr="007D52E9" w:rsidRDefault="007D52E9" w:rsidP="007D52E9">
      <w:pPr>
        <w:pStyle w:val="ListParagraph"/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7D52E9">
        <w:rPr>
          <w:rFonts w:ascii="Times New Roman" w:hAnsi="Times New Roman"/>
          <w:b/>
          <w:i/>
          <w:sz w:val="24"/>
          <w:szCs w:val="24"/>
          <w:u w:val="single"/>
        </w:rPr>
        <w:t>Note:</w:t>
      </w:r>
      <w:r w:rsidRPr="007D52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You may need to adjust the values of </w:t>
      </w:r>
      <w:r w:rsidRPr="007D52E9">
        <w:rPr>
          <w:rFonts w:ascii="Times New Roman" w:hAnsi="Times New Roman"/>
          <w:i/>
          <w:sz w:val="24"/>
          <w:szCs w:val="24"/>
        </w:rPr>
        <w:t>R</w:t>
      </w:r>
      <w:r w:rsidRPr="007D52E9">
        <w:rPr>
          <w:rFonts w:ascii="Times New Roman" w:hAnsi="Times New Roman"/>
          <w:i/>
          <w:sz w:val="24"/>
          <w:szCs w:val="24"/>
          <w:vertAlign w:val="subscript"/>
        </w:rPr>
        <w:t>D</w:t>
      </w:r>
      <w:r w:rsidRPr="007D52E9">
        <w:rPr>
          <w:rFonts w:ascii="Times New Roman" w:hAnsi="Times New Roman"/>
          <w:sz w:val="24"/>
          <w:szCs w:val="24"/>
        </w:rPr>
        <w:t xml:space="preserve"> and </w:t>
      </w:r>
      <w:r w:rsidRPr="007D52E9">
        <w:rPr>
          <w:rFonts w:ascii="Times New Roman" w:hAnsi="Times New Roman"/>
          <w:i/>
          <w:sz w:val="24"/>
          <w:szCs w:val="24"/>
        </w:rPr>
        <w:t>R</w:t>
      </w:r>
      <w:r w:rsidRPr="007D52E9">
        <w:rPr>
          <w:rFonts w:ascii="Times New Roman" w:hAnsi="Times New Roman"/>
          <w:i/>
          <w:sz w:val="24"/>
          <w:szCs w:val="24"/>
          <w:vertAlign w:val="subscript"/>
        </w:rPr>
        <w:t>S</w:t>
      </w:r>
      <w:r w:rsidRPr="007D52E9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7D52E9">
        <w:rPr>
          <w:rFonts w:ascii="Times New Roman" w:hAnsi="Times New Roman"/>
          <w:sz w:val="24"/>
          <w:szCs w:val="24"/>
        </w:rPr>
        <w:t xml:space="preserve">until you achieve </w:t>
      </w:r>
      <w:r w:rsidRPr="007D52E9">
        <w:rPr>
          <w:rFonts w:ascii="Times New Roman" w:hAnsi="Times New Roman"/>
          <w:i/>
          <w:sz w:val="24"/>
          <w:szCs w:val="24"/>
        </w:rPr>
        <w:t>V</w:t>
      </w:r>
      <w:r w:rsidRPr="007D52E9">
        <w:rPr>
          <w:rFonts w:ascii="Times New Roman" w:hAnsi="Times New Roman"/>
          <w:i/>
          <w:sz w:val="24"/>
          <w:szCs w:val="24"/>
          <w:vertAlign w:val="subscript"/>
        </w:rPr>
        <w:t>D</w:t>
      </w:r>
      <w:r w:rsidRPr="007D52E9">
        <w:rPr>
          <w:rFonts w:ascii="Times New Roman" w:hAnsi="Times New Roman"/>
          <w:sz w:val="24"/>
          <w:szCs w:val="24"/>
        </w:rPr>
        <w:t xml:space="preserve"> ~ 6 V. Verify that you are still in the triode region (</w:t>
      </w:r>
      <w:r w:rsidRPr="007D52E9">
        <w:rPr>
          <w:rFonts w:ascii="Times New Roman" w:hAnsi="Times New Roman"/>
          <w:i/>
          <w:sz w:val="24"/>
          <w:szCs w:val="24"/>
        </w:rPr>
        <w:t>V</w:t>
      </w:r>
      <w:r w:rsidRPr="007D52E9">
        <w:rPr>
          <w:rFonts w:ascii="Times New Roman" w:hAnsi="Times New Roman"/>
          <w:i/>
          <w:sz w:val="24"/>
          <w:szCs w:val="24"/>
          <w:vertAlign w:val="subscript"/>
        </w:rPr>
        <w:t>DS</w:t>
      </w:r>
      <w:r w:rsidRPr="007D52E9">
        <w:rPr>
          <w:rFonts w:ascii="Times New Roman" w:hAnsi="Times New Roman"/>
          <w:i/>
          <w:sz w:val="24"/>
          <w:szCs w:val="24"/>
        </w:rPr>
        <w:t xml:space="preserve"> &lt; V</w:t>
      </w:r>
      <w:r w:rsidRPr="007D52E9">
        <w:rPr>
          <w:rFonts w:ascii="Times New Roman" w:hAnsi="Times New Roman"/>
          <w:i/>
          <w:sz w:val="24"/>
          <w:szCs w:val="24"/>
          <w:vertAlign w:val="subscript"/>
        </w:rPr>
        <w:t>OV</w:t>
      </w:r>
      <w:r w:rsidRPr="007D52E9">
        <w:rPr>
          <w:rFonts w:ascii="Times New Roman" w:hAnsi="Times New Roman"/>
          <w:sz w:val="24"/>
          <w:szCs w:val="24"/>
        </w:rPr>
        <w:t>).</w:t>
      </w:r>
    </w:p>
    <w:p w:rsidR="006E566E" w:rsidRPr="007D52E9" w:rsidRDefault="006E566E" w:rsidP="007D52E9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52E9">
        <w:rPr>
          <w:rFonts w:ascii="Times New Roman" w:hAnsi="Times New Roman"/>
          <w:color w:val="000000" w:themeColor="text1"/>
          <w:sz w:val="24"/>
          <w:szCs w:val="24"/>
        </w:rPr>
        <w:t xml:space="preserve">Record the values of </w:t>
      </w:r>
      <w:r w:rsidRPr="007D52E9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7D52E9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Pr="007D52E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7D52E9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7D52E9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Pr="007D52E9">
        <w:rPr>
          <w:rFonts w:ascii="Times New Roman" w:hAnsi="Times New Roman"/>
          <w:i/>
          <w:color w:val="000000" w:themeColor="text1"/>
          <w:sz w:val="24"/>
          <w:szCs w:val="24"/>
        </w:rPr>
        <w:t>, V</w:t>
      </w:r>
      <w:r w:rsidRPr="007D52E9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G</w:t>
      </w:r>
      <w:r w:rsidRPr="007D52E9">
        <w:rPr>
          <w:rFonts w:ascii="Times New Roman" w:hAnsi="Times New Roman"/>
          <w:color w:val="000000" w:themeColor="text1"/>
          <w:sz w:val="24"/>
          <w:szCs w:val="24"/>
        </w:rPr>
        <w:t xml:space="preserve">, and </w:t>
      </w:r>
      <w:r w:rsidRPr="007D52E9">
        <w:rPr>
          <w:rFonts w:ascii="Times New Roman" w:hAnsi="Times New Roman"/>
          <w:i/>
          <w:color w:val="000000" w:themeColor="text1"/>
          <w:sz w:val="24"/>
          <w:szCs w:val="24"/>
        </w:rPr>
        <w:t>I</w:t>
      </w:r>
      <w:r w:rsidRPr="007D52E9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Procedure:</w:t>
      </w:r>
    </w:p>
    <w:p w:rsidR="002D7483" w:rsidRPr="007431C9" w:rsidRDefault="002D7483" w:rsidP="002D7483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7431C9">
        <w:rPr>
          <w:rFonts w:ascii="Times New Roman" w:hAnsi="Times New Roman" w:cs="Times New Roman"/>
          <w:b/>
          <w:sz w:val="24"/>
          <w:u w:val="single"/>
        </w:rPr>
        <w:t>Part 1</w:t>
      </w:r>
      <w:r w:rsidRPr="007431C9">
        <w:rPr>
          <w:rFonts w:ascii="Times New Roman" w:hAnsi="Times New Roman" w:cs="Times New Roman"/>
          <w:b/>
          <w:sz w:val="24"/>
        </w:rPr>
        <w:t>: NMOS in Saturation Mode</w:t>
      </w:r>
    </w:p>
    <w:p w:rsidR="00AB2BE4" w:rsidRPr="002D7483" w:rsidRDefault="002D7483" w:rsidP="002D74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2D7483">
        <w:rPr>
          <w:rFonts w:ascii="Times New Roman" w:hAnsi="Times New Roman" w:cs="Times New Roman"/>
          <w:sz w:val="24"/>
        </w:rPr>
        <w:t>On a breadboard, assemble the circuit using values from pre-lab Part 1.</w:t>
      </w:r>
    </w:p>
    <w:p w:rsidR="002D7483" w:rsidRPr="002D7483" w:rsidRDefault="002D7483" w:rsidP="002D74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483">
        <w:rPr>
          <w:rFonts w:ascii="Times New Roman" w:hAnsi="Times New Roman" w:cs="Times New Roman"/>
          <w:sz w:val="24"/>
        </w:rPr>
        <w:t xml:space="preserve">Using a digital multimeter, measure 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Pr="002D748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</w:rPr>
        <w:t xml:space="preserve">, </w:t>
      </w:r>
      <w:proofErr w:type="gramStart"/>
      <w:r w:rsidRPr="002D7483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G</w:t>
      </w:r>
      <w:proofErr w:type="gramEnd"/>
      <w:r w:rsidRPr="002D748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D7483" w:rsidRPr="002D7483" w:rsidRDefault="002D7483" w:rsidP="002D74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483">
        <w:rPr>
          <w:rFonts w:ascii="Times New Roman" w:hAnsi="Times New Roman"/>
          <w:color w:val="000000" w:themeColor="text1"/>
          <w:sz w:val="24"/>
          <w:szCs w:val="24"/>
        </w:rPr>
        <w:t xml:space="preserve">Now, measure all the resistors to three significant digits. </w:t>
      </w:r>
    </w:p>
    <w:p w:rsidR="002D7483" w:rsidRPr="002D7483" w:rsidRDefault="002D7483" w:rsidP="002D7483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</w:rPr>
      </w:pPr>
      <w:r w:rsidRPr="002D7483">
        <w:rPr>
          <w:rFonts w:ascii="Times New Roman" w:hAnsi="Times New Roman"/>
          <w:b/>
          <w:i/>
          <w:color w:val="000000" w:themeColor="text1"/>
          <w:sz w:val="24"/>
          <w:szCs w:val="24"/>
          <w:u w:val="single"/>
        </w:rPr>
        <w:t>Note:</w:t>
      </w:r>
      <w:r w:rsidRPr="002D7483">
        <w:rPr>
          <w:rFonts w:ascii="Times New Roman" w:hAnsi="Times New Roman"/>
          <w:color w:val="000000" w:themeColor="text1"/>
          <w:sz w:val="24"/>
          <w:szCs w:val="24"/>
        </w:rPr>
        <w:t xml:space="preserve"> The circuit </w:t>
      </w:r>
      <w:proofErr w:type="gramStart"/>
      <w:r w:rsidRPr="002D7483">
        <w:rPr>
          <w:rFonts w:ascii="Times New Roman" w:hAnsi="Times New Roman"/>
          <w:color w:val="000000" w:themeColor="text1"/>
          <w:sz w:val="24"/>
          <w:szCs w:val="24"/>
        </w:rPr>
        <w:t>should not be power</w:t>
      </w:r>
      <w:r>
        <w:rPr>
          <w:rFonts w:ascii="Times New Roman" w:hAnsi="Times New Roman"/>
          <w:color w:val="000000" w:themeColor="text1"/>
          <w:sz w:val="24"/>
          <w:szCs w:val="24"/>
        </w:rPr>
        <w:t>ed</w:t>
      </w:r>
      <w:proofErr w:type="gramEnd"/>
      <w:r w:rsidRPr="002D7483">
        <w:rPr>
          <w:rFonts w:ascii="Times New Roman" w:hAnsi="Times New Roman"/>
          <w:color w:val="000000" w:themeColor="text1"/>
          <w:sz w:val="24"/>
          <w:szCs w:val="24"/>
        </w:rPr>
        <w:t xml:space="preserve"> while measuring resistance.</w:t>
      </w:r>
    </w:p>
    <w:p w:rsidR="0066110B" w:rsidRPr="002D7483" w:rsidRDefault="002D7483" w:rsidP="002D74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2D7483">
        <w:rPr>
          <w:rFonts w:ascii="Times New Roman" w:hAnsi="Times New Roman" w:cs="Times New Roman"/>
          <w:sz w:val="24"/>
        </w:rPr>
        <w:t xml:space="preserve">Using the measured values of 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Pr="002D748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</w:rPr>
        <w:t xml:space="preserve">, </w:t>
      </w:r>
      <w:r w:rsidRPr="002D7483">
        <w:rPr>
          <w:rFonts w:ascii="Times New Roman" w:hAnsi="Times New Roman"/>
          <w:color w:val="000000" w:themeColor="text1"/>
          <w:sz w:val="24"/>
          <w:szCs w:val="24"/>
        </w:rPr>
        <w:t xml:space="preserve">and the resistors, what is the measured value of </w:t>
      </w:r>
      <w:proofErr w:type="gramStart"/>
      <w:r w:rsidRPr="002D7483">
        <w:rPr>
          <w:rFonts w:ascii="Times New Roman" w:hAnsi="Times New Roman"/>
          <w:i/>
          <w:color w:val="000000" w:themeColor="text1"/>
          <w:sz w:val="24"/>
          <w:szCs w:val="24"/>
        </w:rPr>
        <w:t>I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 xml:space="preserve">D </w:t>
      </w:r>
      <w:r w:rsidRPr="002D7483">
        <w:rPr>
          <w:rFonts w:ascii="Times New Roman" w:hAnsi="Times New Roman" w:cs="Times New Roman"/>
          <w:sz w:val="24"/>
        </w:rPr>
        <w:t>?</w:t>
      </w:r>
      <w:proofErr w:type="gramEnd"/>
    </w:p>
    <w:p w:rsidR="007D52E9" w:rsidRPr="007D52E9" w:rsidRDefault="007D52E9" w:rsidP="007D52E9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7D52E9">
        <w:rPr>
          <w:rFonts w:ascii="Times New Roman" w:hAnsi="Times New Roman" w:cs="Times New Roman"/>
          <w:b/>
          <w:sz w:val="24"/>
          <w:u w:val="single"/>
        </w:rPr>
        <w:t>Part 2:</w:t>
      </w:r>
      <w:r w:rsidRPr="007D52E9">
        <w:rPr>
          <w:rFonts w:ascii="Times New Roman" w:hAnsi="Times New Roman" w:cs="Times New Roman"/>
          <w:b/>
          <w:sz w:val="24"/>
        </w:rPr>
        <w:t xml:space="preserve"> NMOS in Triode Mode</w:t>
      </w:r>
    </w:p>
    <w:p w:rsidR="00A801E1" w:rsidRDefault="007D52E9" w:rsidP="00A801E1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7D52E9">
        <w:rPr>
          <w:rFonts w:ascii="Times New Roman" w:hAnsi="Times New Roman" w:cs="Times New Roman"/>
          <w:sz w:val="24"/>
        </w:rPr>
        <w:t xml:space="preserve">On a breadboard, assemble the circuit using values from pre-lab </w:t>
      </w:r>
      <w:r>
        <w:rPr>
          <w:rFonts w:ascii="Times New Roman" w:hAnsi="Times New Roman" w:cs="Times New Roman"/>
          <w:sz w:val="24"/>
        </w:rPr>
        <w:t>Part 2</w:t>
      </w:r>
      <w:r w:rsidRPr="007D52E9">
        <w:rPr>
          <w:rFonts w:ascii="Times New Roman" w:hAnsi="Times New Roman" w:cs="Times New Roman"/>
          <w:sz w:val="24"/>
        </w:rPr>
        <w:t xml:space="preserve">. You may need to adjust the values of </w:t>
      </w:r>
      <w:r w:rsidRPr="00A801E1">
        <w:rPr>
          <w:rFonts w:ascii="Times New Roman" w:hAnsi="Times New Roman" w:cs="Times New Roman"/>
          <w:i/>
          <w:sz w:val="24"/>
        </w:rPr>
        <w:t>R</w:t>
      </w:r>
      <w:r w:rsidRPr="00A801E1">
        <w:rPr>
          <w:rFonts w:ascii="Times New Roman" w:hAnsi="Times New Roman" w:cs="Times New Roman"/>
          <w:i/>
          <w:sz w:val="24"/>
          <w:vertAlign w:val="subscript"/>
        </w:rPr>
        <w:t>D</w:t>
      </w:r>
      <w:r w:rsidRPr="007D52E9">
        <w:rPr>
          <w:rFonts w:ascii="Times New Roman" w:hAnsi="Times New Roman" w:cs="Times New Roman"/>
          <w:sz w:val="24"/>
        </w:rPr>
        <w:t xml:space="preserve"> and </w:t>
      </w:r>
      <w:r w:rsidRPr="00A801E1">
        <w:rPr>
          <w:rFonts w:ascii="Times New Roman" w:hAnsi="Times New Roman" w:cs="Times New Roman"/>
          <w:i/>
          <w:sz w:val="24"/>
        </w:rPr>
        <w:t>R</w:t>
      </w:r>
      <w:r w:rsidRPr="00A801E1">
        <w:rPr>
          <w:rFonts w:ascii="Times New Roman" w:hAnsi="Times New Roman" w:cs="Times New Roman"/>
          <w:i/>
          <w:sz w:val="24"/>
          <w:vertAlign w:val="subscript"/>
        </w:rPr>
        <w:t>S</w:t>
      </w:r>
      <w:r w:rsidRPr="007D52E9">
        <w:rPr>
          <w:rFonts w:ascii="Times New Roman" w:hAnsi="Times New Roman" w:cs="Times New Roman"/>
          <w:sz w:val="24"/>
        </w:rPr>
        <w:t xml:space="preserve"> until you achieve </w:t>
      </w:r>
      <w:r w:rsidRPr="00A801E1">
        <w:rPr>
          <w:rFonts w:ascii="Times New Roman" w:hAnsi="Times New Roman" w:cs="Times New Roman"/>
          <w:i/>
          <w:sz w:val="24"/>
        </w:rPr>
        <w:t>V</w:t>
      </w:r>
      <w:r w:rsidRPr="00A801E1">
        <w:rPr>
          <w:rFonts w:ascii="Times New Roman" w:hAnsi="Times New Roman" w:cs="Times New Roman"/>
          <w:i/>
          <w:sz w:val="24"/>
          <w:vertAlign w:val="subscript"/>
        </w:rPr>
        <w:t>D</w:t>
      </w:r>
      <w:r w:rsidRPr="007D52E9">
        <w:rPr>
          <w:rFonts w:ascii="Times New Roman" w:hAnsi="Times New Roman" w:cs="Times New Roman"/>
          <w:sz w:val="24"/>
        </w:rPr>
        <w:t xml:space="preserve"> ~ 6 V.</w:t>
      </w:r>
    </w:p>
    <w:p w:rsidR="007D52E9" w:rsidRPr="00A801E1" w:rsidRDefault="007D52E9" w:rsidP="00A801E1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801E1">
        <w:rPr>
          <w:rFonts w:ascii="Times New Roman" w:hAnsi="Times New Roman" w:cs="Times New Roman"/>
          <w:sz w:val="24"/>
        </w:rPr>
        <w:t xml:space="preserve">Using a digital multimeter, measure </w:t>
      </w:r>
      <w:r w:rsidR="00A801E1" w:rsidRPr="00A801E1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A801E1" w:rsidRPr="00A801E1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="00A801E1" w:rsidRPr="00A801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A801E1" w:rsidRPr="00A801E1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A801E1" w:rsidRPr="00A801E1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="00A801E1" w:rsidRPr="00A801E1">
        <w:rPr>
          <w:rFonts w:ascii="Times New Roman" w:hAnsi="Times New Roman"/>
          <w:i/>
          <w:color w:val="000000" w:themeColor="text1"/>
          <w:sz w:val="24"/>
          <w:szCs w:val="24"/>
        </w:rPr>
        <w:t xml:space="preserve">, </w:t>
      </w:r>
      <w:proofErr w:type="gramStart"/>
      <w:r w:rsidR="00A801E1" w:rsidRPr="00A801E1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A801E1" w:rsidRPr="00A801E1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G</w:t>
      </w:r>
      <w:proofErr w:type="gramEnd"/>
      <w:r w:rsidR="00A801E1" w:rsidRPr="00A801E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801E1" w:rsidRDefault="007D52E9" w:rsidP="00A801E1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D52E9">
        <w:rPr>
          <w:rFonts w:ascii="Times New Roman" w:hAnsi="Times New Roman" w:cs="Times New Roman"/>
          <w:sz w:val="24"/>
        </w:rPr>
        <w:lastRenderedPageBreak/>
        <w:t>Now, measure</w:t>
      </w:r>
      <w:r w:rsidRPr="007D52E9">
        <w:rPr>
          <w:rFonts w:ascii="Times New Roman" w:hAnsi="Times New Roman"/>
          <w:color w:val="000000" w:themeColor="text1"/>
          <w:sz w:val="24"/>
          <w:szCs w:val="24"/>
        </w:rPr>
        <w:t xml:space="preserve"> all the resistors to three significant digits. </w:t>
      </w:r>
    </w:p>
    <w:p w:rsidR="007D52E9" w:rsidRPr="00A801E1" w:rsidRDefault="007D52E9" w:rsidP="00A801E1">
      <w:pPr>
        <w:pStyle w:val="ListParagraph"/>
        <w:numPr>
          <w:ilvl w:val="0"/>
          <w:numId w:val="15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01E1">
        <w:rPr>
          <w:rFonts w:ascii="Times New Roman" w:hAnsi="Times New Roman" w:cs="Times New Roman"/>
          <w:sz w:val="24"/>
        </w:rPr>
        <w:t xml:space="preserve">Using the measured values of </w:t>
      </w:r>
      <w:r w:rsidRPr="00A801E1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A801E1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Pr="00A801E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A801E1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A801E1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Pr="00A801E1">
        <w:rPr>
          <w:rFonts w:ascii="Times New Roman" w:hAnsi="Times New Roman"/>
          <w:i/>
          <w:color w:val="000000" w:themeColor="text1"/>
          <w:sz w:val="24"/>
          <w:szCs w:val="24"/>
        </w:rPr>
        <w:t xml:space="preserve">, </w:t>
      </w:r>
      <w:r w:rsidRPr="00A801E1">
        <w:rPr>
          <w:rFonts w:ascii="Times New Roman" w:hAnsi="Times New Roman"/>
          <w:color w:val="000000" w:themeColor="text1"/>
          <w:sz w:val="24"/>
          <w:szCs w:val="24"/>
        </w:rPr>
        <w:t xml:space="preserve">and the resistors, what is the measured value of </w:t>
      </w:r>
      <w:proofErr w:type="gramStart"/>
      <w:r w:rsidRPr="00A801E1">
        <w:rPr>
          <w:rFonts w:ascii="Times New Roman" w:hAnsi="Times New Roman"/>
          <w:i/>
          <w:color w:val="000000" w:themeColor="text1"/>
          <w:sz w:val="24"/>
          <w:szCs w:val="24"/>
        </w:rPr>
        <w:t>I</w:t>
      </w:r>
      <w:r w:rsidRPr="00A801E1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 xml:space="preserve">D </w:t>
      </w:r>
      <w:r w:rsidRPr="00A801E1">
        <w:rPr>
          <w:rFonts w:ascii="Times New Roman" w:hAnsi="Times New Roman" w:cs="Times New Roman"/>
          <w:sz w:val="24"/>
        </w:rPr>
        <w:t>?</w:t>
      </w:r>
      <w:proofErr w:type="gramEnd"/>
    </w:p>
    <w:p w:rsidR="007D5DE3" w:rsidRPr="00E1235F" w:rsidRDefault="007D5DE3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Conclusion</w:t>
      </w:r>
      <w:r w:rsidR="005809D1" w:rsidRPr="00E1235F">
        <w:rPr>
          <w:rFonts w:ascii="Times New Roman" w:hAnsi="Times New Roman" w:cs="Times New Roman"/>
          <w:b/>
          <w:sz w:val="28"/>
        </w:rPr>
        <w:t>:</w:t>
      </w:r>
    </w:p>
    <w:p w:rsidR="006E566E" w:rsidRPr="006E566E" w:rsidRDefault="006E566E" w:rsidP="006E566E">
      <w:pPr>
        <w:pStyle w:val="ListParagraph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</w:t>
      </w:r>
      <w:r w:rsidRPr="005751C2">
        <w:rPr>
          <w:rFonts w:ascii="Times New Roman" w:hAnsi="Times New Roman" w:cs="Times New Roman"/>
          <w:sz w:val="24"/>
          <w:szCs w:val="24"/>
        </w:rPr>
        <w:t>the calculated</w:t>
      </w:r>
      <w:r>
        <w:rPr>
          <w:rFonts w:ascii="Times New Roman" w:hAnsi="Times New Roman" w:cs="Times New Roman"/>
          <w:sz w:val="24"/>
          <w:szCs w:val="24"/>
        </w:rPr>
        <w:t>, simulated, and measured</w:t>
      </w:r>
      <w:r w:rsidRPr="005751C2">
        <w:rPr>
          <w:rFonts w:ascii="Times New Roman" w:hAnsi="Times New Roman" w:cs="Times New Roman"/>
          <w:sz w:val="24"/>
          <w:szCs w:val="24"/>
        </w:rPr>
        <w:t xml:space="preserve"> results in a tabular form</w:t>
      </w:r>
      <w:r>
        <w:rPr>
          <w:rFonts w:ascii="Times New Roman" w:hAnsi="Times New Roman" w:cs="Times New Roman"/>
          <w:sz w:val="24"/>
          <w:szCs w:val="24"/>
        </w:rPr>
        <w:t>, for both Saturation mode and Triode mode</w:t>
      </w:r>
      <w:r w:rsidRPr="005751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table should include the following parameters: </w:t>
      </w:r>
      <w:r w:rsidRPr="002D7483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 w:rsidRPr="002D7483">
        <w:rPr>
          <w:rFonts w:ascii="Times New Roman" w:hAnsi="Times New Roman"/>
          <w:i/>
          <w:sz w:val="24"/>
          <w:szCs w:val="24"/>
        </w:rPr>
        <w:t>R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G</w:t>
      </w:r>
      <w:r w:rsidRPr="00500FA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Pr="00500FA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2D7483">
        <w:rPr>
          <w:rFonts w:ascii="Times New Roman" w:hAnsi="Times New Roman"/>
          <w:i/>
          <w:sz w:val="24"/>
          <w:szCs w:val="24"/>
        </w:rPr>
        <w:t>R</w:t>
      </w:r>
      <w:r w:rsidRPr="002D7483">
        <w:rPr>
          <w:rFonts w:ascii="Times New Roman" w:hAnsi="Times New Roman"/>
          <w:i/>
          <w:sz w:val="24"/>
          <w:szCs w:val="24"/>
          <w:vertAlign w:val="subscript"/>
        </w:rPr>
        <w:t>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 xml:space="preserve">, </w:t>
      </w:r>
      <w:r w:rsidRPr="002D7483">
        <w:rPr>
          <w:rFonts w:ascii="Times New Roman" w:hAnsi="Times New Roman"/>
          <w:i/>
          <w:sz w:val="24"/>
          <w:szCs w:val="24"/>
        </w:rPr>
        <w:t>R</w:t>
      </w:r>
      <w:r w:rsidRPr="002D7483">
        <w:rPr>
          <w:rFonts w:ascii="Times New Roman" w:hAnsi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, 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I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="003140C8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 xml:space="preserve">, </w:t>
      </w:r>
      <w:r w:rsidR="003140C8" w:rsidRPr="002D7483">
        <w:rPr>
          <w:rFonts w:ascii="Times New Roman" w:hAnsi="Times New Roman"/>
          <w:i/>
          <w:sz w:val="24"/>
          <w:szCs w:val="24"/>
        </w:rPr>
        <w:t>V</w:t>
      </w:r>
      <w:r w:rsidR="003140C8">
        <w:rPr>
          <w:rFonts w:ascii="Times New Roman" w:hAnsi="Times New Roman"/>
          <w:i/>
          <w:sz w:val="24"/>
          <w:szCs w:val="24"/>
          <w:vertAlign w:val="subscript"/>
        </w:rPr>
        <w:t>OV</w:t>
      </w:r>
      <w:r w:rsidR="003140C8" w:rsidRPr="00500FAD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3140C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140C8" w:rsidRPr="007D52E9">
        <w:rPr>
          <w:rFonts w:ascii="Times New Roman" w:hAnsi="Times New Roman"/>
          <w:i/>
          <w:sz w:val="24"/>
          <w:szCs w:val="24"/>
        </w:rPr>
        <w:t>V</w:t>
      </w:r>
      <w:r w:rsidR="003140C8" w:rsidRPr="007D52E9">
        <w:rPr>
          <w:rFonts w:ascii="Times New Roman" w:hAnsi="Times New Roman"/>
          <w:i/>
          <w:sz w:val="24"/>
          <w:szCs w:val="24"/>
          <w:vertAlign w:val="subscript"/>
        </w:rPr>
        <w:t>GS</w:t>
      </w:r>
      <w:r w:rsidR="003140C8">
        <w:rPr>
          <w:rFonts w:ascii="Times New Roman" w:hAnsi="Times New Roman"/>
          <w:i/>
          <w:sz w:val="24"/>
          <w:szCs w:val="24"/>
          <w:vertAlign w:val="subscript"/>
        </w:rPr>
        <w:t xml:space="preserve">, </w:t>
      </w:r>
      <w:r w:rsidR="003140C8" w:rsidRPr="003140C8">
        <w:rPr>
          <w:rFonts w:ascii="Times New Roman" w:hAnsi="Times New Roman"/>
          <w:sz w:val="24"/>
          <w:szCs w:val="24"/>
        </w:rPr>
        <w:t>and</w:t>
      </w:r>
      <w:r w:rsidR="003140C8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="003140C8" w:rsidRPr="007D52E9">
        <w:rPr>
          <w:rFonts w:ascii="Times New Roman" w:hAnsi="Times New Roman"/>
          <w:i/>
          <w:sz w:val="24"/>
          <w:szCs w:val="24"/>
        </w:rPr>
        <w:t>V</w:t>
      </w:r>
      <w:r w:rsidR="003140C8">
        <w:rPr>
          <w:rFonts w:ascii="Times New Roman" w:hAnsi="Times New Roman"/>
          <w:i/>
          <w:sz w:val="24"/>
          <w:szCs w:val="24"/>
          <w:vertAlign w:val="subscript"/>
        </w:rPr>
        <w:t>DS</w:t>
      </w:r>
      <w:r w:rsidR="003140C8" w:rsidRPr="0073484B">
        <w:rPr>
          <w:rFonts w:ascii="Times New Roman" w:hAnsi="Times New Roman" w:cs="Times New Roman"/>
          <w:sz w:val="24"/>
          <w:szCs w:val="24"/>
        </w:rPr>
        <w:t>.</w:t>
      </w:r>
      <w:r w:rsidRPr="006E566E">
        <w:rPr>
          <w:rFonts w:ascii="Times New Roman" w:hAnsi="Times New Roman" w:cs="Times New Roman"/>
          <w:sz w:val="24"/>
          <w:szCs w:val="24"/>
        </w:rPr>
        <w:t xml:space="preserve"> </w:t>
      </w:r>
      <w:r w:rsidR="003140C8">
        <w:rPr>
          <w:rFonts w:ascii="Times New Roman" w:hAnsi="Times New Roman" w:cs="Times New Roman"/>
          <w:sz w:val="24"/>
          <w:szCs w:val="24"/>
        </w:rPr>
        <w:t>Explain any discrepancies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566E" w:rsidRPr="00B4749C" w:rsidRDefault="006E566E" w:rsidP="006E566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4749C">
        <w:rPr>
          <w:rFonts w:ascii="Times New Roman" w:hAnsi="Times New Roman" w:cs="Times New Roman"/>
          <w:i/>
          <w:sz w:val="24"/>
          <w:szCs w:val="24"/>
        </w:rPr>
        <w:t xml:space="preserve">Get </w:t>
      </w:r>
      <w:r>
        <w:rPr>
          <w:rFonts w:ascii="Times New Roman" w:hAnsi="Times New Roman" w:cs="Times New Roman"/>
          <w:i/>
          <w:sz w:val="24"/>
          <w:szCs w:val="24"/>
        </w:rPr>
        <w:t>your</w:t>
      </w:r>
      <w:r w:rsidRPr="00B4749C">
        <w:rPr>
          <w:rFonts w:ascii="Times New Roman" w:hAnsi="Times New Roman" w:cs="Times New Roman"/>
          <w:i/>
          <w:sz w:val="24"/>
          <w:szCs w:val="24"/>
        </w:rPr>
        <w:t xml:space="preserve"> summary table checked off by the instructor.</w:t>
      </w:r>
    </w:p>
    <w:p w:rsidR="007D5DE3" w:rsidRPr="009E172A" w:rsidRDefault="00AB2BE4" w:rsidP="008125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</w:p>
    <w:sectPr w:rsidR="007D5DE3" w:rsidRPr="009E172A" w:rsidSect="005809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30" w:rsidRDefault="004F3C30" w:rsidP="007D5DE3">
      <w:pPr>
        <w:spacing w:after="0" w:line="240" w:lineRule="auto"/>
      </w:pPr>
      <w:r>
        <w:separator/>
      </w:r>
    </w:p>
  </w:endnote>
  <w:endnote w:type="continuationSeparator" w:id="0">
    <w:p w:rsidR="004F3C30" w:rsidRDefault="004F3C30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30" w:rsidRDefault="004F3C30" w:rsidP="007D5DE3">
      <w:pPr>
        <w:spacing w:after="0" w:line="240" w:lineRule="auto"/>
      </w:pPr>
      <w:r>
        <w:separator/>
      </w:r>
    </w:p>
  </w:footnote>
  <w:footnote w:type="continuationSeparator" w:id="0">
    <w:p w:rsidR="004F3C30" w:rsidRDefault="004F3C30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809D1">
    <w:pPr>
      <w:pStyle w:val="Header"/>
    </w:pPr>
    <w:r w:rsidRPr="005809D1">
      <w:rPr>
        <w:rFonts w:ascii="Times New Roman" w:hAnsi="Times New Roman" w:cs="Times New Roman"/>
        <w:b/>
        <w:sz w:val="24"/>
      </w:rPr>
      <w:t xml:space="preserve">ECE </w:t>
    </w:r>
    <w:r w:rsidR="00E66CE0">
      <w:rPr>
        <w:rFonts w:ascii="Times New Roman" w:hAnsi="Times New Roman" w:cs="Times New Roman"/>
        <w:b/>
        <w:sz w:val="24"/>
      </w:rPr>
      <w:t>3310 – Fall 2017</w:t>
    </w:r>
    <w:r>
      <w:rPr>
        <w:rFonts w:ascii="Times New Roman" w:hAnsi="Times New Roman" w:cs="Times New Roman"/>
        <w:b/>
        <w:sz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5809D1">
      <w:rPr>
        <w:rFonts w:ascii="Times New Roman" w:hAnsi="Times New Roman" w:cs="Times New Roman"/>
        <w:b/>
        <w:sz w:val="24"/>
      </w:rPr>
      <w:t>Lab</w:t>
    </w:r>
    <w:r>
      <w:rPr>
        <w:rFonts w:ascii="Times New Roman" w:hAnsi="Times New Roman" w:cs="Times New Roman"/>
        <w:b/>
        <w:sz w:val="24"/>
      </w:rPr>
      <w:t xml:space="preserve">oratory </w:t>
    </w:r>
    <w:r w:rsidR="00904303">
      <w:rPr>
        <w:rFonts w:ascii="Times New Roman" w:hAnsi="Times New Roman" w:cs="Times New Roman"/>
        <w:b/>
        <w:sz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4685"/>
    <w:multiLevelType w:val="hybridMultilevel"/>
    <w:tmpl w:val="4022C22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A75BB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9705F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30C54"/>
    <w:multiLevelType w:val="hybridMultilevel"/>
    <w:tmpl w:val="0B1EF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B0A7F"/>
    <w:multiLevelType w:val="hybridMultilevel"/>
    <w:tmpl w:val="F3D27D16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EE1"/>
    <w:multiLevelType w:val="hybridMultilevel"/>
    <w:tmpl w:val="0B1EF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A3B28"/>
    <w:multiLevelType w:val="hybridMultilevel"/>
    <w:tmpl w:val="3EDAA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B73BEE"/>
    <w:multiLevelType w:val="hybridMultilevel"/>
    <w:tmpl w:val="BD8C4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9B1490"/>
    <w:multiLevelType w:val="hybridMultilevel"/>
    <w:tmpl w:val="83E6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50C25"/>
    <w:multiLevelType w:val="hybridMultilevel"/>
    <w:tmpl w:val="2AD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B09D7"/>
    <w:multiLevelType w:val="hybridMultilevel"/>
    <w:tmpl w:val="6EC857FC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01F01"/>
    <w:multiLevelType w:val="hybridMultilevel"/>
    <w:tmpl w:val="E14C9AB6"/>
    <w:lvl w:ilvl="0" w:tplc="DBD4DD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6E48E0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14"/>
  </w:num>
  <w:num w:numId="8">
    <w:abstractNumId w:val="7"/>
  </w:num>
  <w:num w:numId="9">
    <w:abstractNumId w:val="13"/>
  </w:num>
  <w:num w:numId="10">
    <w:abstractNumId w:val="2"/>
  </w:num>
  <w:num w:numId="11">
    <w:abstractNumId w:val="12"/>
  </w:num>
  <w:num w:numId="12">
    <w:abstractNumId w:val="1"/>
  </w:num>
  <w:num w:numId="13">
    <w:abstractNumId w:val="8"/>
  </w:num>
  <w:num w:numId="14">
    <w:abstractNumId w:val="10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748A4"/>
    <w:rsid w:val="001734BF"/>
    <w:rsid w:val="001C7B25"/>
    <w:rsid w:val="00297D39"/>
    <w:rsid w:val="002A3870"/>
    <w:rsid w:val="002B7FBE"/>
    <w:rsid w:val="002C3266"/>
    <w:rsid w:val="002D7483"/>
    <w:rsid w:val="003140C8"/>
    <w:rsid w:val="003B7670"/>
    <w:rsid w:val="00444BDF"/>
    <w:rsid w:val="004777E0"/>
    <w:rsid w:val="0049633E"/>
    <w:rsid w:val="004F3C30"/>
    <w:rsid w:val="00500300"/>
    <w:rsid w:val="00500FAD"/>
    <w:rsid w:val="005809D1"/>
    <w:rsid w:val="00596C2A"/>
    <w:rsid w:val="0063710E"/>
    <w:rsid w:val="0066110B"/>
    <w:rsid w:val="006E566E"/>
    <w:rsid w:val="0073484B"/>
    <w:rsid w:val="00740C5E"/>
    <w:rsid w:val="007431C9"/>
    <w:rsid w:val="00775E50"/>
    <w:rsid w:val="007D52E9"/>
    <w:rsid w:val="007D5DE3"/>
    <w:rsid w:val="008010C6"/>
    <w:rsid w:val="00812561"/>
    <w:rsid w:val="008E3968"/>
    <w:rsid w:val="008E6F40"/>
    <w:rsid w:val="00904303"/>
    <w:rsid w:val="00961888"/>
    <w:rsid w:val="009E172A"/>
    <w:rsid w:val="00A21CDA"/>
    <w:rsid w:val="00A70D5C"/>
    <w:rsid w:val="00A71B43"/>
    <w:rsid w:val="00A801E1"/>
    <w:rsid w:val="00AB2BE4"/>
    <w:rsid w:val="00AE1C4C"/>
    <w:rsid w:val="00C230B9"/>
    <w:rsid w:val="00D27382"/>
    <w:rsid w:val="00E1235F"/>
    <w:rsid w:val="00E66CE0"/>
    <w:rsid w:val="00E722B7"/>
    <w:rsid w:val="00F13B3E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2D13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  <w:style w:type="paragraph" w:styleId="Caption">
    <w:name w:val="caption"/>
    <w:basedOn w:val="Normal"/>
    <w:next w:val="Normal"/>
    <w:uiPriority w:val="35"/>
    <w:unhideWhenUsed/>
    <w:qFormat/>
    <w:rsid w:val="007D52E9"/>
    <w:rPr>
      <w:rFonts w:ascii="Arial" w:eastAsia="SimHei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27</cp:revision>
  <dcterms:created xsi:type="dcterms:W3CDTF">2016-08-04T19:20:00Z</dcterms:created>
  <dcterms:modified xsi:type="dcterms:W3CDTF">2017-08-25T00:27:00Z</dcterms:modified>
</cp:coreProperties>
</file>