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80" w:rsidRDefault="002C5668">
      <w:pPr>
        <w:spacing w:after="0" w:line="259" w:lineRule="auto"/>
        <w:ind w:left="2" w:firstLine="0"/>
        <w:jc w:val="center"/>
      </w:pPr>
      <w:r>
        <w:rPr>
          <w:b/>
          <w:sz w:val="52"/>
        </w:rPr>
        <w:t xml:space="preserve">River </w:t>
      </w:r>
      <w:proofErr w:type="spellStart"/>
      <w:r>
        <w:rPr>
          <w:b/>
          <w:sz w:val="52"/>
        </w:rPr>
        <w:t>Schenck</w:t>
      </w:r>
      <w:proofErr w:type="spellEnd"/>
      <w:r>
        <w:rPr>
          <w:b/>
          <w:sz w:val="52"/>
        </w:rPr>
        <w:t xml:space="preserve"> </w:t>
      </w:r>
    </w:p>
    <w:p w:rsidR="00064D80" w:rsidRDefault="002C5668">
      <w:pPr>
        <w:spacing w:after="0" w:line="259" w:lineRule="auto"/>
        <w:ind w:left="0" w:firstLine="0"/>
        <w:jc w:val="center"/>
        <w:rPr>
          <w:sz w:val="28"/>
        </w:rPr>
      </w:pPr>
      <w:r>
        <w:rPr>
          <w:sz w:val="28"/>
        </w:rPr>
        <w:t xml:space="preserve">U.S. Citizen </w:t>
      </w:r>
    </w:p>
    <w:p w:rsidR="00A37275" w:rsidRPr="00A37275" w:rsidRDefault="00A37275">
      <w:pPr>
        <w:spacing w:after="0" w:line="259" w:lineRule="auto"/>
        <w:ind w:left="0" w:firstLine="0"/>
        <w:jc w:val="center"/>
        <w:rPr>
          <w:sz w:val="20"/>
          <w:szCs w:val="20"/>
        </w:rPr>
      </w:pPr>
      <w:r w:rsidRPr="00A37275">
        <w:rPr>
          <w:sz w:val="20"/>
          <w:szCs w:val="20"/>
        </w:rPr>
        <w:t>Secret Security Clearance</w:t>
      </w:r>
      <w:bookmarkStart w:id="0" w:name="_GoBack"/>
      <w:bookmarkEnd w:id="0"/>
    </w:p>
    <w:p w:rsidR="00064D80" w:rsidRDefault="002C5668">
      <w:pPr>
        <w:tabs>
          <w:tab w:val="center" w:pos="2160"/>
          <w:tab w:val="center" w:pos="2880"/>
          <w:tab w:val="center" w:pos="3601"/>
          <w:tab w:val="center" w:pos="4321"/>
          <w:tab w:val="center" w:pos="5041"/>
          <w:tab w:val="center" w:pos="5761"/>
          <w:tab w:val="center" w:pos="6481"/>
          <w:tab w:val="center" w:pos="7201"/>
          <w:tab w:val="center" w:pos="9257"/>
        </w:tabs>
        <w:spacing w:after="13" w:line="259" w:lineRule="auto"/>
        <w:ind w:left="0" w:firstLine="0"/>
      </w:pPr>
      <w:r>
        <w:rPr>
          <w:sz w:val="22"/>
        </w:rPr>
        <w:t xml:space="preserve">2417 E. 8240 S.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riverschenck@gmail.com </w:t>
      </w:r>
    </w:p>
    <w:p w:rsidR="00064D80" w:rsidRDefault="002C5668">
      <w:pPr>
        <w:tabs>
          <w:tab w:val="center" w:pos="2880"/>
          <w:tab w:val="center" w:pos="3601"/>
          <w:tab w:val="center" w:pos="4321"/>
          <w:tab w:val="center" w:pos="5041"/>
          <w:tab w:val="center" w:pos="5761"/>
          <w:tab w:val="center" w:pos="6481"/>
          <w:tab w:val="center" w:pos="7201"/>
          <w:tab w:val="center" w:pos="8687"/>
        </w:tabs>
        <w:spacing w:after="13" w:line="259" w:lineRule="auto"/>
        <w:ind w:left="0" w:firstLine="0"/>
      </w:pPr>
      <w:r>
        <w:rPr>
          <w:sz w:val="22"/>
        </w:rPr>
        <w:t xml:space="preserve">South Weber, UT 84405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(801)-814-3043 </w:t>
      </w:r>
    </w:p>
    <w:p w:rsidR="00064D80" w:rsidRDefault="002C5668">
      <w:pPr>
        <w:spacing w:after="0" w:line="259" w:lineRule="auto"/>
        <w:ind w:left="0" w:firstLine="0"/>
      </w:pPr>
      <w:r>
        <w:rPr>
          <w:sz w:val="22"/>
        </w:rPr>
        <w:t xml:space="preserve"> </w:t>
      </w:r>
    </w:p>
    <w:p w:rsidR="00064D80" w:rsidRDefault="002C5668">
      <w:pPr>
        <w:spacing w:after="0" w:line="259" w:lineRule="auto"/>
        <w:ind w:left="-5" w:hanging="10"/>
      </w:pPr>
      <w:r>
        <w:rPr>
          <w:b/>
          <w:sz w:val="22"/>
        </w:rPr>
        <w:t xml:space="preserve">Objective: </w:t>
      </w:r>
    </w:p>
    <w:p w:rsidR="00064D80" w:rsidRDefault="00A00347">
      <w:pPr>
        <w:spacing w:after="13" w:line="259" w:lineRule="auto"/>
        <w:ind w:hanging="10"/>
      </w:pPr>
      <w:r>
        <w:rPr>
          <w:sz w:val="22"/>
        </w:rPr>
        <w:t>- seeking Computer E</w:t>
      </w:r>
      <w:r w:rsidR="0084717B">
        <w:rPr>
          <w:sz w:val="22"/>
        </w:rPr>
        <w:t>ngineering</w:t>
      </w:r>
      <w:r>
        <w:rPr>
          <w:sz w:val="22"/>
        </w:rPr>
        <w:t xml:space="preserve"> related</w:t>
      </w:r>
      <w:r w:rsidR="0084717B">
        <w:rPr>
          <w:sz w:val="22"/>
        </w:rPr>
        <w:t xml:space="preserve"> full time employment</w:t>
      </w:r>
      <w:r>
        <w:rPr>
          <w:sz w:val="22"/>
        </w:rPr>
        <w:t>.</w:t>
      </w:r>
    </w:p>
    <w:p w:rsidR="00064D80" w:rsidRDefault="002C5668">
      <w:pPr>
        <w:spacing w:after="19" w:line="259" w:lineRule="auto"/>
        <w:ind w:left="720" w:firstLine="0"/>
      </w:pPr>
      <w:r>
        <w:rPr>
          <w:sz w:val="22"/>
        </w:rPr>
        <w:t xml:space="preserve"> </w:t>
      </w:r>
    </w:p>
    <w:p w:rsidR="00064D80" w:rsidRDefault="002C5668">
      <w:pPr>
        <w:pStyle w:val="Heading1"/>
        <w:ind w:left="-5"/>
      </w:pPr>
      <w:r>
        <w:t xml:space="preserve">Education  </w:t>
      </w:r>
    </w:p>
    <w:p w:rsidR="00064D80" w:rsidRDefault="002C5668">
      <w:pPr>
        <w:spacing w:after="55" w:line="259" w:lineRule="auto"/>
        <w:ind w:left="-29" w:right="-29" w:firstLine="0"/>
      </w:pPr>
      <w:r>
        <w:rPr>
          <w:rFonts w:ascii="Calibri" w:eastAsia="Calibri" w:hAnsi="Calibri" w:cs="Calibri"/>
          <w:noProof/>
          <w:sz w:val="22"/>
        </w:rPr>
        <mc:AlternateContent>
          <mc:Choice Requires="wpg">
            <w:drawing>
              <wp:inline distT="0" distB="0" distL="0" distR="0">
                <wp:extent cx="6895846" cy="9144"/>
                <wp:effectExtent l="0" t="0" r="0" b="0"/>
                <wp:docPr id="3091" name="Group 3091"/>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733" name="Shape 3733"/>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1" style="width:542.98pt;height:0.719971pt;mso-position-horizontal-relative:char;mso-position-vertical-relative:line" coordsize="68958,91">
                <v:shape id="Shape 3734"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064D80" w:rsidRDefault="002C5668">
      <w:pPr>
        <w:spacing w:after="34" w:line="259" w:lineRule="auto"/>
        <w:ind w:left="-5" w:hanging="10"/>
      </w:pPr>
      <w:r>
        <w:rPr>
          <w:sz w:val="22"/>
        </w:rPr>
        <w:t xml:space="preserve">▪ </w:t>
      </w:r>
      <w:r>
        <w:rPr>
          <w:b/>
          <w:sz w:val="22"/>
        </w:rPr>
        <w:t xml:space="preserve">Weber State University </w:t>
      </w:r>
      <w:r>
        <w:rPr>
          <w:sz w:val="22"/>
        </w:rPr>
        <w:t xml:space="preserve">– </w:t>
      </w:r>
      <w:r>
        <w:rPr>
          <w:i/>
          <w:sz w:val="22"/>
        </w:rPr>
        <w:t>Ogden, UT</w:t>
      </w:r>
      <w:r>
        <w:rPr>
          <w:sz w:val="22"/>
        </w:rPr>
        <w:t xml:space="preserve"> </w:t>
      </w:r>
    </w:p>
    <w:p w:rsidR="0084717B" w:rsidRPr="004331F9" w:rsidRDefault="002C5668" w:rsidP="004331F9">
      <w:pPr>
        <w:tabs>
          <w:tab w:val="center" w:pos="397"/>
          <w:tab w:val="center" w:pos="1913"/>
          <w:tab w:val="center" w:pos="3601"/>
          <w:tab w:val="center" w:pos="4321"/>
          <w:tab w:val="center" w:pos="6301"/>
        </w:tabs>
        <w:spacing w:after="13" w:line="259" w:lineRule="auto"/>
        <w:ind w:left="0" w:firstLine="0"/>
      </w:pPr>
      <w:r>
        <w:rPr>
          <w:rFonts w:ascii="Calibri" w:eastAsia="Calibri" w:hAnsi="Calibri" w:cs="Calibri"/>
          <w:sz w:val="22"/>
        </w:rPr>
        <w:tab/>
      </w:r>
      <w:r>
        <w:rPr>
          <w:sz w:val="22"/>
        </w:rPr>
        <w:t>-</w:t>
      </w:r>
      <w:r>
        <w:rPr>
          <w:rFonts w:ascii="Arial" w:eastAsia="Arial" w:hAnsi="Arial" w:cs="Arial"/>
          <w:sz w:val="22"/>
        </w:rPr>
        <w:t xml:space="preserve"> </w:t>
      </w:r>
      <w:r>
        <w:rPr>
          <w:rFonts w:ascii="Arial" w:eastAsia="Arial" w:hAnsi="Arial" w:cs="Arial"/>
          <w:sz w:val="22"/>
        </w:rPr>
        <w:tab/>
      </w:r>
      <w:r w:rsidR="004331F9">
        <w:rPr>
          <w:sz w:val="22"/>
        </w:rPr>
        <w:t xml:space="preserve">Bachelor of Science in </w:t>
      </w:r>
      <w:r w:rsidR="004331F9">
        <w:rPr>
          <w:sz w:val="22"/>
        </w:rPr>
        <w:tab/>
      </w:r>
      <w:r>
        <w:rPr>
          <w:sz w:val="22"/>
        </w:rPr>
        <w:t xml:space="preserve">Computer Engineering  </w:t>
      </w:r>
      <w:r>
        <w:rPr>
          <w:sz w:val="22"/>
        </w:rPr>
        <w:tab/>
        <w:t xml:space="preserve"> </w:t>
      </w:r>
      <w:r>
        <w:rPr>
          <w:sz w:val="22"/>
        </w:rPr>
        <w:tab/>
        <w:t xml:space="preserve"> </w:t>
      </w:r>
      <w:r>
        <w:rPr>
          <w:sz w:val="22"/>
        </w:rPr>
        <w:tab/>
        <w:t xml:space="preserve">  </w:t>
      </w:r>
      <w:r w:rsidR="0084717B">
        <w:rPr>
          <w:sz w:val="22"/>
        </w:rPr>
        <w:t xml:space="preserve">    </w:t>
      </w:r>
      <w:r>
        <w:rPr>
          <w:rFonts w:ascii="Arial" w:eastAsia="Arial" w:hAnsi="Arial" w:cs="Arial"/>
          <w:sz w:val="22"/>
        </w:rPr>
        <w:tab/>
      </w:r>
    </w:p>
    <w:p w:rsidR="00064D80" w:rsidRDefault="002C5668">
      <w:pPr>
        <w:spacing w:after="13" w:line="259" w:lineRule="auto"/>
        <w:ind w:left="345" w:right="2674" w:firstLine="360"/>
      </w:pPr>
      <w:r>
        <w:rPr>
          <w:sz w:val="22"/>
        </w:rPr>
        <w:t>Antic</w:t>
      </w:r>
      <w:r w:rsidR="0084717B">
        <w:rPr>
          <w:sz w:val="22"/>
        </w:rPr>
        <w:t>ipated Graduation</w:t>
      </w:r>
      <w:r w:rsidR="00DB02F2">
        <w:rPr>
          <w:sz w:val="22"/>
        </w:rPr>
        <w:t>: December</w:t>
      </w:r>
      <w:r>
        <w:rPr>
          <w:sz w:val="22"/>
        </w:rPr>
        <w:t xml:space="preserve"> 2019 </w:t>
      </w:r>
    </w:p>
    <w:p w:rsidR="00064D80" w:rsidRDefault="002C5668">
      <w:pPr>
        <w:spacing w:after="21" w:line="259" w:lineRule="auto"/>
        <w:ind w:left="720" w:firstLine="0"/>
      </w:pPr>
      <w:r>
        <w:rPr>
          <w:sz w:val="22"/>
        </w:rPr>
        <w:t xml:space="preserve"> </w:t>
      </w:r>
    </w:p>
    <w:p w:rsidR="00064D80" w:rsidRDefault="002C5668">
      <w:pPr>
        <w:pStyle w:val="Heading1"/>
        <w:ind w:left="-5"/>
      </w:pPr>
      <w:r>
        <w:t xml:space="preserve">Projects </w:t>
      </w:r>
    </w:p>
    <w:p w:rsidR="00064D80" w:rsidRDefault="002C5668">
      <w:pPr>
        <w:spacing w:after="55" w:line="259" w:lineRule="auto"/>
        <w:ind w:left="-29" w:right="-29" w:firstLine="0"/>
      </w:pPr>
      <w:r>
        <w:rPr>
          <w:rFonts w:ascii="Calibri" w:eastAsia="Calibri" w:hAnsi="Calibri" w:cs="Calibri"/>
          <w:noProof/>
          <w:sz w:val="22"/>
        </w:rPr>
        <mc:AlternateContent>
          <mc:Choice Requires="wpg">
            <w:drawing>
              <wp:inline distT="0" distB="0" distL="0" distR="0">
                <wp:extent cx="6895846" cy="9144"/>
                <wp:effectExtent l="0" t="0" r="0" b="0"/>
                <wp:docPr id="3092" name="Group 3092"/>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735" name="Shape 373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2" style="width:542.98pt;height:0.719971pt;mso-position-horizontal-relative:char;mso-position-vertical-relative:line" coordsize="68958,91">
                <v:shape id="Shape 3736"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064D80" w:rsidRDefault="002C5668">
      <w:pPr>
        <w:tabs>
          <w:tab w:val="center" w:pos="1366"/>
          <w:tab w:val="center" w:pos="2880"/>
          <w:tab w:val="center" w:pos="3601"/>
          <w:tab w:val="center" w:pos="5650"/>
        </w:tabs>
        <w:spacing w:after="13" w:line="259" w:lineRule="auto"/>
        <w:ind w:left="0" w:firstLine="0"/>
      </w:pPr>
      <w:r>
        <w:rPr>
          <w:rFonts w:ascii="Calibri" w:eastAsia="Calibri" w:hAnsi="Calibri" w:cs="Calibri"/>
          <w:sz w:val="22"/>
        </w:rPr>
        <w:tab/>
      </w:r>
      <w:r>
        <w:rPr>
          <w:b/>
          <w:sz w:val="22"/>
        </w:rPr>
        <w:t>PONG 8051 Project</w:t>
      </w:r>
      <w:r>
        <w:rPr>
          <w:sz w:val="22"/>
        </w:rPr>
        <w:t xml:space="preserve">  </w:t>
      </w:r>
      <w:r>
        <w:rPr>
          <w:sz w:val="22"/>
        </w:rPr>
        <w:tab/>
        <w:t xml:space="preserve"> </w:t>
      </w:r>
      <w:r>
        <w:rPr>
          <w:sz w:val="22"/>
        </w:rPr>
        <w:tab/>
        <w:t xml:space="preserve"> </w:t>
      </w:r>
      <w:r>
        <w:rPr>
          <w:sz w:val="22"/>
        </w:rPr>
        <w:tab/>
        <w:t>January 2018 – May 2018</w:t>
      </w:r>
      <w:r>
        <w:rPr>
          <w:b/>
          <w:sz w:val="22"/>
        </w:rPr>
        <w:t xml:space="preserve"> </w:t>
      </w:r>
    </w:p>
    <w:p w:rsidR="00064D80" w:rsidRDefault="002C5668">
      <w:pPr>
        <w:tabs>
          <w:tab w:val="center" w:pos="392"/>
          <w:tab w:val="center" w:pos="3354"/>
        </w:tabs>
        <w:ind w:left="0" w:firstLine="0"/>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Click the </w:t>
      </w:r>
      <w:hyperlink r:id="rId5">
        <w:r>
          <w:rPr>
            <w:color w:val="0563C1"/>
            <w:u w:val="single" w:color="0563C1"/>
          </w:rPr>
          <w:t>link</w:t>
        </w:r>
      </w:hyperlink>
      <w:hyperlink r:id="rId6">
        <w:r>
          <w:t xml:space="preserve"> </w:t>
        </w:r>
      </w:hyperlink>
      <w:r>
        <w:t>for code, photos, and documentation.</w:t>
      </w:r>
      <w:r>
        <w:rPr>
          <w:b/>
        </w:rPr>
        <w:t xml:space="preserve"> </w:t>
      </w:r>
    </w:p>
    <w:p w:rsidR="00064D80" w:rsidRDefault="002C5668">
      <w:pPr>
        <w:numPr>
          <w:ilvl w:val="0"/>
          <w:numId w:val="1"/>
        </w:numPr>
        <w:ind w:hanging="360"/>
      </w:pPr>
      <w:r>
        <w:t xml:space="preserve">Programmed functions in C and assembly language that made the old school pong game using Silicone Labs IDE. I interfaced the program with potentiometers for movement, buttons for start and stop, LED’s for effects, and an LCD screen to display.  </w:t>
      </w:r>
    </w:p>
    <w:p w:rsidR="00064D80" w:rsidRDefault="002C5668">
      <w:pPr>
        <w:numPr>
          <w:ilvl w:val="0"/>
          <w:numId w:val="1"/>
        </w:numPr>
        <w:ind w:hanging="360"/>
      </w:pPr>
      <w:r>
        <w:t xml:space="preserve">Used crystals in the 8051 for timers. These timers were used as interrupts to execute intricate functions.  </w:t>
      </w:r>
    </w:p>
    <w:p w:rsidR="00064D80" w:rsidRDefault="002C5668">
      <w:pPr>
        <w:numPr>
          <w:ilvl w:val="0"/>
          <w:numId w:val="1"/>
        </w:numPr>
        <w:ind w:hanging="360"/>
      </w:pPr>
      <w:r>
        <w:t xml:space="preserve">The LCD display would display pixels 5X8. This made programming the paddles very difficult. I created a function </w:t>
      </w:r>
      <w:proofErr w:type="spellStart"/>
      <w:r>
        <w:t>draw_</w:t>
      </w:r>
      <w:proofErr w:type="gramStart"/>
      <w:r>
        <w:t>ball</w:t>
      </w:r>
      <w:proofErr w:type="spellEnd"/>
      <w:r>
        <w:t>(</w:t>
      </w:r>
      <w:proofErr w:type="gramEnd"/>
      <w:r>
        <w:t xml:space="preserve">) which OR’s the on screen with 8 bit shifted mask. </w:t>
      </w:r>
    </w:p>
    <w:p w:rsidR="00064D80" w:rsidRDefault="002C5668">
      <w:pPr>
        <w:numPr>
          <w:ilvl w:val="0"/>
          <w:numId w:val="1"/>
        </w:numPr>
        <w:ind w:hanging="360"/>
      </w:pPr>
      <w:r>
        <w:t xml:space="preserve">Avid researching of the 8051 microcontrollers was required. I used and studied datasheets for every component. With this information I could create schematics of the project. </w:t>
      </w:r>
    </w:p>
    <w:p w:rsidR="00064D80" w:rsidRDefault="002C5668">
      <w:pPr>
        <w:tabs>
          <w:tab w:val="center" w:pos="1054"/>
          <w:tab w:val="center" w:pos="2160"/>
          <w:tab w:val="center" w:pos="2880"/>
          <w:tab w:val="center" w:pos="4846"/>
        </w:tabs>
        <w:spacing w:after="13" w:line="259" w:lineRule="auto"/>
        <w:ind w:left="0" w:firstLine="0"/>
      </w:pPr>
      <w:r>
        <w:rPr>
          <w:rFonts w:ascii="Calibri" w:eastAsia="Calibri" w:hAnsi="Calibri" w:cs="Calibri"/>
          <w:sz w:val="22"/>
        </w:rPr>
        <w:tab/>
      </w:r>
      <w:r>
        <w:rPr>
          <w:b/>
          <w:sz w:val="22"/>
        </w:rPr>
        <w:t xml:space="preserve">Maze Project </w:t>
      </w:r>
      <w:r>
        <w:rPr>
          <w:b/>
          <w:sz w:val="22"/>
        </w:rPr>
        <w:tab/>
        <w:t xml:space="preserve"> </w:t>
      </w:r>
      <w:r>
        <w:rPr>
          <w:b/>
          <w:sz w:val="22"/>
        </w:rPr>
        <w:tab/>
        <w:t xml:space="preserve"> </w:t>
      </w:r>
      <w:r>
        <w:rPr>
          <w:b/>
          <w:sz w:val="22"/>
        </w:rPr>
        <w:tab/>
      </w:r>
      <w:r>
        <w:rPr>
          <w:sz w:val="22"/>
        </w:rPr>
        <w:t xml:space="preserve">March 2018 – April 2018 </w:t>
      </w:r>
    </w:p>
    <w:p w:rsidR="00064D80" w:rsidRDefault="002C5668">
      <w:pPr>
        <w:numPr>
          <w:ilvl w:val="0"/>
          <w:numId w:val="2"/>
        </w:numPr>
        <w:ind w:hanging="360"/>
      </w:pPr>
      <w:r>
        <w:t xml:space="preserve">Click the </w:t>
      </w:r>
      <w:hyperlink r:id="rId7">
        <w:r>
          <w:rPr>
            <w:color w:val="0563C1"/>
          </w:rPr>
          <w:t>link</w:t>
        </w:r>
      </w:hyperlink>
      <w:hyperlink r:id="rId8">
        <w:r>
          <w:t xml:space="preserve"> </w:t>
        </w:r>
      </w:hyperlink>
      <w:r>
        <w:t>for code.</w:t>
      </w:r>
      <w:r>
        <w:rPr>
          <w:b/>
        </w:rPr>
        <w:t xml:space="preserve"> </w:t>
      </w:r>
    </w:p>
    <w:p w:rsidR="00064D80" w:rsidRDefault="002C5668">
      <w:pPr>
        <w:numPr>
          <w:ilvl w:val="1"/>
          <w:numId w:val="2"/>
        </w:numPr>
        <w:ind w:hanging="360"/>
      </w:pPr>
      <w:r>
        <w:t xml:space="preserve">Programmed a project to solve a maze. Used file reading and writing in C++ using Visual Studio. The program reads in a file, finds the start point then works its way to the finish. </w:t>
      </w:r>
    </w:p>
    <w:p w:rsidR="00064D80" w:rsidRDefault="002C5668">
      <w:pPr>
        <w:numPr>
          <w:ilvl w:val="1"/>
          <w:numId w:val="2"/>
        </w:numPr>
        <w:ind w:hanging="360"/>
      </w:pPr>
      <w:r>
        <w:t>I used recursion to navigate through the maze. It tries right, down, left, then right. If any are open it slides into that spot making a hardcopy of the maze replacing where it was with a V. If it is stuck, it returns to the previous level of recursion it was a</w:t>
      </w:r>
      <w:r w:rsidR="00750AAF">
        <w:t>t and tries the next direction.</w:t>
      </w:r>
    </w:p>
    <w:p w:rsidR="00064D80" w:rsidRDefault="002C5668">
      <w:pPr>
        <w:numPr>
          <w:ilvl w:val="1"/>
          <w:numId w:val="2"/>
        </w:numPr>
        <w:ind w:hanging="360"/>
      </w:pPr>
      <w:r>
        <w:t>Made a function that hard copies the maze of the in file to an array. This arr</w:t>
      </w:r>
      <w:r w:rsidR="00750AAF">
        <w:t xml:space="preserve">ay is manipulated and searched </w:t>
      </w:r>
      <w:r>
        <w:t xml:space="preserve">by the program. Another hard copy of the array is made to track where the program has been in the maze. </w:t>
      </w:r>
    </w:p>
    <w:p w:rsidR="00064D80" w:rsidRDefault="002C5668">
      <w:pPr>
        <w:tabs>
          <w:tab w:val="center" w:pos="2880"/>
          <w:tab w:val="center" w:pos="3601"/>
          <w:tab w:val="center" w:pos="5351"/>
        </w:tabs>
        <w:spacing w:after="13" w:line="259" w:lineRule="auto"/>
        <w:ind w:left="0" w:firstLine="0"/>
      </w:pPr>
      <w:r>
        <w:rPr>
          <w:b/>
          <w:sz w:val="22"/>
        </w:rPr>
        <w:t xml:space="preserve">       Iron Man Project </w:t>
      </w:r>
      <w:r>
        <w:rPr>
          <w:b/>
          <w:sz w:val="22"/>
        </w:rPr>
        <w:tab/>
        <w:t xml:space="preserve"> </w:t>
      </w:r>
      <w:r>
        <w:rPr>
          <w:b/>
          <w:sz w:val="22"/>
        </w:rPr>
        <w:tab/>
        <w:t xml:space="preserve"> </w:t>
      </w:r>
      <w:r>
        <w:rPr>
          <w:b/>
          <w:sz w:val="22"/>
        </w:rPr>
        <w:tab/>
      </w:r>
      <w:r>
        <w:rPr>
          <w:sz w:val="22"/>
        </w:rPr>
        <w:t xml:space="preserve">June 2018 - Current </w:t>
      </w:r>
    </w:p>
    <w:p w:rsidR="00064D80" w:rsidRDefault="002C5668">
      <w:pPr>
        <w:numPr>
          <w:ilvl w:val="0"/>
          <w:numId w:val="2"/>
        </w:numPr>
        <w:ind w:hanging="360"/>
      </w:pPr>
      <w:r>
        <w:t xml:space="preserve">Click the </w:t>
      </w:r>
      <w:hyperlink r:id="rId9">
        <w:r>
          <w:rPr>
            <w:color w:val="0563C1"/>
            <w:u w:val="single" w:color="0563C1"/>
          </w:rPr>
          <w:t>link</w:t>
        </w:r>
      </w:hyperlink>
      <w:hyperlink r:id="rId10">
        <w:r>
          <w:t xml:space="preserve"> </w:t>
        </w:r>
      </w:hyperlink>
      <w:r>
        <w:t xml:space="preserve">for code and progress. </w:t>
      </w:r>
    </w:p>
    <w:p w:rsidR="00064D80" w:rsidRDefault="002C5668">
      <w:pPr>
        <w:numPr>
          <w:ilvl w:val="1"/>
          <w:numId w:val="2"/>
        </w:numPr>
        <w:ind w:hanging="360"/>
      </w:pPr>
      <w:r>
        <w:t xml:space="preserve">Designed a circuit that monitors the levels of hydrogen in the air. Interfaced an LCD screen to display the percent of hydrogen in the air and LED’s to signal when hydrogen is over 90%. Wrote code in C++ (Visual Studio) to interface the devices. </w:t>
      </w:r>
    </w:p>
    <w:p w:rsidR="00064D80" w:rsidRDefault="002C5668">
      <w:pPr>
        <w:numPr>
          <w:ilvl w:val="1"/>
          <w:numId w:val="2"/>
        </w:numPr>
        <w:ind w:hanging="360"/>
      </w:pPr>
      <w:r>
        <w:t>Designed a dry cell HHO using electrolysis to break the bonds of H</w:t>
      </w:r>
      <w:r>
        <w:rPr>
          <w:vertAlign w:val="subscript"/>
        </w:rPr>
        <w:t>2</w:t>
      </w:r>
      <w:r>
        <w:t xml:space="preserve">O into individual molecules. The molecules then run through a bubbler and into a tank.  </w:t>
      </w:r>
    </w:p>
    <w:p w:rsidR="00064D80" w:rsidRDefault="002C5668">
      <w:pPr>
        <w:numPr>
          <w:ilvl w:val="1"/>
          <w:numId w:val="2"/>
        </w:numPr>
        <w:ind w:hanging="360"/>
      </w:pPr>
      <w:r>
        <w:lastRenderedPageBreak/>
        <w:t xml:space="preserve">Work that still needs to be done – put sensor inside of tank. When the tank is 90% hydrogen, a spark plug will trigger. The controlled explosion will go out of the front of the tank. This in theory will be like iron man’s </w:t>
      </w:r>
      <w:proofErr w:type="spellStart"/>
      <w:r>
        <w:t>repulsers</w:t>
      </w:r>
      <w:proofErr w:type="spellEnd"/>
      <w:r>
        <w:t xml:space="preserve">. This project is interesting because the fuel is water. </w:t>
      </w:r>
    </w:p>
    <w:p w:rsidR="00064D80" w:rsidRDefault="002C5668">
      <w:pPr>
        <w:spacing w:after="0" w:line="259" w:lineRule="auto"/>
        <w:ind w:left="0" w:firstLine="0"/>
      </w:pPr>
      <w:r>
        <w:rPr>
          <w:sz w:val="22"/>
        </w:rPr>
        <w:t xml:space="preserve"> </w:t>
      </w:r>
    </w:p>
    <w:p w:rsidR="00064D80" w:rsidRDefault="002C5668">
      <w:pPr>
        <w:spacing w:after="0" w:line="259" w:lineRule="auto"/>
        <w:ind w:left="-5" w:hanging="10"/>
      </w:pPr>
      <w:r>
        <w:rPr>
          <w:b/>
          <w:sz w:val="22"/>
        </w:rPr>
        <w:t xml:space="preserve">Emphasis Coursework </w:t>
      </w:r>
    </w:p>
    <w:p w:rsidR="00064D80" w:rsidRDefault="002C5668">
      <w:pPr>
        <w:spacing w:after="55" w:line="259" w:lineRule="auto"/>
        <w:ind w:left="-29" w:right="-29" w:firstLine="0"/>
      </w:pPr>
      <w:r>
        <w:rPr>
          <w:rFonts w:ascii="Calibri" w:eastAsia="Calibri" w:hAnsi="Calibri" w:cs="Calibri"/>
          <w:noProof/>
          <w:sz w:val="22"/>
        </w:rPr>
        <mc:AlternateContent>
          <mc:Choice Requires="wpg">
            <w:drawing>
              <wp:inline distT="0" distB="0" distL="0" distR="0">
                <wp:extent cx="6895846" cy="9144"/>
                <wp:effectExtent l="0" t="0" r="0" b="0"/>
                <wp:docPr id="2943" name="Group 2943"/>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737" name="Shape 373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3" style="width:542.98pt;height:0.719971pt;mso-position-horizontal-relative:char;mso-position-vertical-relative:line" coordsize="68958,91">
                <v:shape id="Shape 3738"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064D80" w:rsidRDefault="002C5668">
      <w:pPr>
        <w:spacing w:after="13" w:line="259" w:lineRule="auto"/>
        <w:ind w:left="355" w:hanging="10"/>
      </w:pPr>
      <w:r>
        <w:rPr>
          <w:sz w:val="22"/>
        </w:rPr>
        <w:t>1.</w:t>
      </w:r>
      <w:r>
        <w:rPr>
          <w:rFonts w:ascii="Arial" w:eastAsia="Arial" w:hAnsi="Arial" w:cs="Arial"/>
          <w:sz w:val="22"/>
        </w:rPr>
        <w:t xml:space="preserve"> </w:t>
      </w:r>
      <w:r>
        <w:rPr>
          <w:sz w:val="22"/>
        </w:rPr>
        <w:t xml:space="preserve">Embedded Systems </w:t>
      </w:r>
    </w:p>
    <w:p w:rsidR="00064D80" w:rsidRDefault="002C5668">
      <w:pPr>
        <w:spacing w:after="46" w:line="266" w:lineRule="auto"/>
        <w:ind w:left="715"/>
      </w:pPr>
      <w:r>
        <w:rPr>
          <w:rFonts w:ascii="Calibri" w:eastAsia="Calibri" w:hAnsi="Calibri" w:cs="Calibri"/>
          <w:sz w:val="20"/>
        </w:rPr>
        <w:t>-</w:t>
      </w:r>
      <w:r>
        <w:rPr>
          <w:rFonts w:ascii="Arial" w:eastAsia="Arial" w:hAnsi="Arial" w:cs="Arial"/>
          <w:sz w:val="20"/>
        </w:rPr>
        <w:t xml:space="preserve"> </w:t>
      </w:r>
      <w:r>
        <w:rPr>
          <w:rFonts w:ascii="Arial" w:eastAsia="Arial" w:hAnsi="Arial" w:cs="Arial"/>
          <w:sz w:val="20"/>
        </w:rPr>
        <w:tab/>
      </w:r>
      <w:r>
        <w:rPr>
          <w:sz w:val="20"/>
        </w:rPr>
        <w:t xml:space="preserve">Design and implementation of a microcontroller or microprocessor embedded system including assembly language programming, interfacing to peripherals, interrupt handling and debugging techniques. </w:t>
      </w:r>
    </w:p>
    <w:p w:rsidR="00064D80" w:rsidRDefault="002C5668">
      <w:pPr>
        <w:spacing w:after="13" w:line="259" w:lineRule="auto"/>
        <w:ind w:left="355" w:hanging="10"/>
      </w:pPr>
      <w:r>
        <w:rPr>
          <w:sz w:val="22"/>
        </w:rPr>
        <w:t>1.</w:t>
      </w:r>
      <w:r>
        <w:rPr>
          <w:rFonts w:ascii="Arial" w:eastAsia="Arial" w:hAnsi="Arial" w:cs="Arial"/>
          <w:sz w:val="22"/>
        </w:rPr>
        <w:t xml:space="preserve"> </w:t>
      </w:r>
      <w:r>
        <w:rPr>
          <w:sz w:val="22"/>
        </w:rPr>
        <w:t xml:space="preserve">Data Structures and Algorithms </w:t>
      </w:r>
    </w:p>
    <w:p w:rsidR="00064D80" w:rsidRDefault="002C5668">
      <w:pPr>
        <w:spacing w:after="46" w:line="266" w:lineRule="auto"/>
        <w:ind w:left="715"/>
      </w:pPr>
      <w:r>
        <w:rPr>
          <w:rFonts w:ascii="Calibri" w:eastAsia="Calibri" w:hAnsi="Calibri" w:cs="Calibri"/>
          <w:sz w:val="20"/>
        </w:rPr>
        <w:t>-</w:t>
      </w:r>
      <w:r>
        <w:rPr>
          <w:rFonts w:ascii="Arial" w:eastAsia="Arial" w:hAnsi="Arial" w:cs="Arial"/>
          <w:sz w:val="20"/>
        </w:rPr>
        <w:t xml:space="preserve"> </w:t>
      </w:r>
      <w:r>
        <w:rPr>
          <w:rFonts w:ascii="Arial" w:eastAsia="Arial" w:hAnsi="Arial" w:cs="Arial"/>
          <w:sz w:val="20"/>
        </w:rPr>
        <w:tab/>
      </w:r>
      <w:r>
        <w:rPr>
          <w:sz w:val="20"/>
        </w:rPr>
        <w:t xml:space="preserve">Principles of data structures and design of efficient algorithms. Emphasis on abstraction, efficiency, reusable code, and object-oriented implementation. </w:t>
      </w:r>
    </w:p>
    <w:p w:rsidR="00064D80" w:rsidRDefault="002C5668">
      <w:pPr>
        <w:spacing w:after="13" w:line="259" w:lineRule="auto"/>
        <w:ind w:left="355" w:hanging="10"/>
      </w:pPr>
      <w:r>
        <w:rPr>
          <w:sz w:val="22"/>
        </w:rPr>
        <w:t>2.</w:t>
      </w:r>
      <w:r>
        <w:rPr>
          <w:rFonts w:ascii="Arial" w:eastAsia="Arial" w:hAnsi="Arial" w:cs="Arial"/>
          <w:sz w:val="22"/>
        </w:rPr>
        <w:t xml:space="preserve"> </w:t>
      </w:r>
      <w:r>
        <w:rPr>
          <w:sz w:val="22"/>
        </w:rPr>
        <w:t xml:space="preserve">Computer Architecture/Organization </w:t>
      </w:r>
    </w:p>
    <w:p w:rsidR="00064D80" w:rsidRDefault="002C5668">
      <w:pPr>
        <w:numPr>
          <w:ilvl w:val="0"/>
          <w:numId w:val="3"/>
        </w:numPr>
        <w:spacing w:after="0" w:line="266" w:lineRule="auto"/>
        <w:ind w:hanging="360"/>
      </w:pPr>
      <w:r>
        <w:rPr>
          <w:sz w:val="20"/>
        </w:rPr>
        <w:t xml:space="preserve">Explores the specific physical and functional characteristics of computer systems. Topics cover the architecture of the PC including BIOS, interrupts, addressing, memory management, types of disk drives (such as SCSI and EIDE), types of buses, video cards, modems, network cards, hardware compatibility issues, and number representations. </w:t>
      </w:r>
    </w:p>
    <w:p w:rsidR="00064D80" w:rsidRDefault="002C5668">
      <w:pPr>
        <w:spacing w:after="24" w:line="259" w:lineRule="auto"/>
        <w:ind w:left="0" w:firstLine="0"/>
      </w:pPr>
      <w:r>
        <w:rPr>
          <w:sz w:val="20"/>
        </w:rPr>
        <w:t xml:space="preserve"> </w:t>
      </w:r>
    </w:p>
    <w:p w:rsidR="00064D80" w:rsidRDefault="002C5668">
      <w:pPr>
        <w:spacing w:after="0" w:line="259" w:lineRule="auto"/>
        <w:ind w:left="-5" w:hanging="10"/>
      </w:pPr>
      <w:r>
        <w:rPr>
          <w:b/>
          <w:sz w:val="22"/>
        </w:rPr>
        <w:t xml:space="preserve">Work Experience </w:t>
      </w:r>
    </w:p>
    <w:p w:rsidR="00064D80" w:rsidRDefault="002C5668">
      <w:pPr>
        <w:spacing w:after="55" w:line="259" w:lineRule="auto"/>
        <w:ind w:left="-29" w:right="-29" w:firstLine="0"/>
      </w:pPr>
      <w:r>
        <w:rPr>
          <w:rFonts w:ascii="Calibri" w:eastAsia="Calibri" w:hAnsi="Calibri" w:cs="Calibri"/>
          <w:noProof/>
          <w:sz w:val="22"/>
        </w:rPr>
        <mc:AlternateContent>
          <mc:Choice Requires="wpg">
            <w:drawing>
              <wp:inline distT="0" distB="0" distL="0" distR="0">
                <wp:extent cx="6895846" cy="9144"/>
                <wp:effectExtent l="0" t="0" r="0" b="0"/>
                <wp:docPr id="2944" name="Group 2944"/>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3739" name="Shape 373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4" style="width:542.98pt;height:0.719971pt;mso-position-horizontal-relative:char;mso-position-vertical-relative:line" coordsize="68958,91">
                <v:shape id="Shape 3740"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rsidR="00064D80" w:rsidRDefault="002C5668" w:rsidP="005714C4">
      <w:pPr>
        <w:pStyle w:val="ListParagraph"/>
        <w:numPr>
          <w:ilvl w:val="0"/>
          <w:numId w:val="4"/>
        </w:numPr>
        <w:spacing w:after="13" w:line="259" w:lineRule="auto"/>
      </w:pPr>
      <w:r w:rsidRPr="005714C4">
        <w:rPr>
          <w:sz w:val="22"/>
        </w:rPr>
        <w:t xml:space="preserve">Sam’s Club  </w:t>
      </w:r>
      <w:r w:rsidRPr="005714C4">
        <w:rPr>
          <w:sz w:val="22"/>
        </w:rPr>
        <w:tab/>
      </w:r>
      <w:r w:rsidR="005714C4" w:rsidRPr="005714C4">
        <w:rPr>
          <w:sz w:val="22"/>
        </w:rPr>
        <w:tab/>
      </w:r>
      <w:r w:rsidR="005714C4" w:rsidRPr="005714C4">
        <w:rPr>
          <w:sz w:val="22"/>
        </w:rPr>
        <w:tab/>
      </w:r>
      <w:r w:rsidRPr="005714C4">
        <w:rPr>
          <w:i/>
          <w:sz w:val="22"/>
        </w:rPr>
        <w:t xml:space="preserve">Riverdale, UT  </w:t>
      </w:r>
      <w:r w:rsidRPr="005714C4">
        <w:rPr>
          <w:i/>
          <w:sz w:val="22"/>
        </w:rPr>
        <w:tab/>
        <w:t xml:space="preserve"> </w:t>
      </w:r>
      <w:r w:rsidRPr="005714C4">
        <w:rPr>
          <w:i/>
          <w:sz w:val="22"/>
        </w:rPr>
        <w:tab/>
      </w:r>
      <w:r w:rsidRPr="005714C4">
        <w:rPr>
          <w:sz w:val="22"/>
        </w:rPr>
        <w:t xml:space="preserve">August 2015 – March 2016 </w:t>
      </w:r>
    </w:p>
    <w:p w:rsidR="00064D80" w:rsidRDefault="002C5668">
      <w:pPr>
        <w:numPr>
          <w:ilvl w:val="0"/>
          <w:numId w:val="3"/>
        </w:numPr>
        <w:spacing w:after="13" w:line="259" w:lineRule="auto"/>
        <w:ind w:hanging="360"/>
      </w:pPr>
      <w:r>
        <w:rPr>
          <w:sz w:val="22"/>
        </w:rPr>
        <w:t xml:space="preserve">Tire Technician </w:t>
      </w:r>
    </w:p>
    <w:p w:rsidR="00064D80" w:rsidRDefault="002C5668">
      <w:pPr>
        <w:numPr>
          <w:ilvl w:val="1"/>
          <w:numId w:val="3"/>
        </w:numPr>
        <w:ind w:hanging="360"/>
      </w:pPr>
      <w:r>
        <w:t xml:space="preserve">Evaluated motor vehicles condition to properly install new tires and batteries. Worked with customer service to make sure clients’ needs were met. </w:t>
      </w:r>
    </w:p>
    <w:p w:rsidR="00064D80" w:rsidRDefault="002C5668" w:rsidP="005714C4">
      <w:pPr>
        <w:pStyle w:val="ListParagraph"/>
        <w:numPr>
          <w:ilvl w:val="0"/>
          <w:numId w:val="4"/>
        </w:numPr>
        <w:spacing w:after="13" w:line="259" w:lineRule="auto"/>
      </w:pPr>
      <w:r w:rsidRPr="005714C4">
        <w:rPr>
          <w:sz w:val="22"/>
        </w:rPr>
        <w:t xml:space="preserve">ES Solar </w:t>
      </w:r>
      <w:r w:rsidRPr="005714C4">
        <w:rPr>
          <w:sz w:val="22"/>
        </w:rPr>
        <w:tab/>
        <w:t xml:space="preserve"> </w:t>
      </w:r>
      <w:r w:rsidRPr="005714C4">
        <w:rPr>
          <w:sz w:val="22"/>
        </w:rPr>
        <w:tab/>
      </w:r>
      <w:r w:rsidR="005714C4" w:rsidRPr="005714C4">
        <w:rPr>
          <w:sz w:val="22"/>
        </w:rPr>
        <w:tab/>
      </w:r>
      <w:r w:rsidRPr="005714C4">
        <w:rPr>
          <w:i/>
          <w:sz w:val="22"/>
        </w:rPr>
        <w:t>Layton, UT</w:t>
      </w:r>
      <w:r w:rsidRPr="005714C4">
        <w:rPr>
          <w:sz w:val="22"/>
        </w:rPr>
        <w:t xml:space="preserve"> </w:t>
      </w:r>
      <w:r w:rsidRPr="005714C4">
        <w:rPr>
          <w:sz w:val="22"/>
        </w:rPr>
        <w:tab/>
        <w:t xml:space="preserve"> </w:t>
      </w:r>
      <w:r w:rsidRPr="005714C4">
        <w:rPr>
          <w:sz w:val="22"/>
        </w:rPr>
        <w:tab/>
        <w:t xml:space="preserve"> </w:t>
      </w:r>
      <w:r w:rsidRPr="005714C4">
        <w:rPr>
          <w:sz w:val="22"/>
        </w:rPr>
        <w:tab/>
        <w:t xml:space="preserve">March 2016 – May 2018 </w:t>
      </w:r>
    </w:p>
    <w:p w:rsidR="00064D80" w:rsidRDefault="002C5668">
      <w:pPr>
        <w:numPr>
          <w:ilvl w:val="0"/>
          <w:numId w:val="3"/>
        </w:numPr>
        <w:spacing w:after="13" w:line="259" w:lineRule="auto"/>
        <w:ind w:hanging="360"/>
      </w:pPr>
      <w:r>
        <w:rPr>
          <w:sz w:val="22"/>
        </w:rPr>
        <w:t xml:space="preserve">Solar Contractor </w:t>
      </w:r>
    </w:p>
    <w:p w:rsidR="00064D80" w:rsidRDefault="002C5668">
      <w:pPr>
        <w:numPr>
          <w:ilvl w:val="1"/>
          <w:numId w:val="3"/>
        </w:numPr>
        <w:spacing w:after="0"/>
        <w:ind w:hanging="360"/>
      </w:pPr>
      <w:r>
        <w:t xml:space="preserve">Draft and design houses with solar system and inverter placement in </w:t>
      </w:r>
      <w:r w:rsidR="00051590">
        <w:t>a 3D environment</w:t>
      </w:r>
      <w:r>
        <w:t xml:space="preserve">. For examples click </w:t>
      </w:r>
      <w:hyperlink r:id="rId11">
        <w:r>
          <w:rPr>
            <w:color w:val="0563C1"/>
            <w:u w:val="single" w:color="0563C1"/>
          </w:rPr>
          <w:t>here</w:t>
        </w:r>
      </w:hyperlink>
      <w:hyperlink r:id="rId12">
        <w:r>
          <w:t>.</w:t>
        </w:r>
      </w:hyperlink>
      <w:r>
        <w:t xml:space="preserve"> Also, interacted persuasively and professionally with potential clients. Implemented marketing and sales skills.  </w:t>
      </w:r>
    </w:p>
    <w:p w:rsidR="005714C4" w:rsidRDefault="005714C4" w:rsidP="005714C4">
      <w:pPr>
        <w:pStyle w:val="ListParagraph"/>
        <w:numPr>
          <w:ilvl w:val="0"/>
          <w:numId w:val="4"/>
        </w:numPr>
        <w:spacing w:after="13" w:line="259" w:lineRule="auto"/>
      </w:pPr>
      <w:r w:rsidRPr="005714C4">
        <w:rPr>
          <w:sz w:val="22"/>
        </w:rPr>
        <w:t xml:space="preserve">Northrop Grumman  </w:t>
      </w:r>
      <w:r w:rsidRPr="005714C4">
        <w:rPr>
          <w:sz w:val="22"/>
        </w:rPr>
        <w:tab/>
      </w:r>
      <w:r w:rsidRPr="005714C4">
        <w:rPr>
          <w:i/>
          <w:sz w:val="22"/>
        </w:rPr>
        <w:t xml:space="preserve">Hill Air Force Base, UT </w:t>
      </w:r>
      <w:r w:rsidRPr="005714C4">
        <w:rPr>
          <w:i/>
          <w:sz w:val="22"/>
        </w:rPr>
        <w:tab/>
        <w:t xml:space="preserve"> </w:t>
      </w:r>
      <w:r w:rsidRPr="005714C4">
        <w:rPr>
          <w:sz w:val="22"/>
        </w:rPr>
        <w:t>May 2019 - Current</w:t>
      </w:r>
    </w:p>
    <w:p w:rsidR="005714C4" w:rsidRDefault="005714C4" w:rsidP="005714C4">
      <w:pPr>
        <w:numPr>
          <w:ilvl w:val="0"/>
          <w:numId w:val="3"/>
        </w:numPr>
        <w:spacing w:after="13" w:line="259" w:lineRule="auto"/>
        <w:ind w:hanging="360"/>
      </w:pPr>
      <w:r>
        <w:rPr>
          <w:sz w:val="22"/>
        </w:rPr>
        <w:t xml:space="preserve">Embedded Systems Software Engineer </w:t>
      </w:r>
    </w:p>
    <w:p w:rsidR="005714C4" w:rsidRDefault="002C5668" w:rsidP="000636AF">
      <w:pPr>
        <w:numPr>
          <w:ilvl w:val="1"/>
          <w:numId w:val="3"/>
        </w:numPr>
        <w:spacing w:after="0"/>
        <w:ind w:hanging="360"/>
      </w:pPr>
      <w:r>
        <w:t xml:space="preserve">Perform software system analysis and maintenance on legacy systems and </w:t>
      </w:r>
      <w:r w:rsidR="00750AAF">
        <w:t>perform software modernization. Worked within the Ground Subsystems Sustainment Contract. Developed new software for all motor generators within launch facilities and launch control facilities.</w:t>
      </w:r>
    </w:p>
    <w:p w:rsidR="00064D80" w:rsidRDefault="002C5668">
      <w:pPr>
        <w:spacing w:after="0" w:line="259" w:lineRule="auto"/>
        <w:ind w:left="0" w:firstLine="0"/>
      </w:pPr>
      <w:r>
        <w:t xml:space="preserve"> </w:t>
      </w:r>
    </w:p>
    <w:p w:rsidR="00064D80" w:rsidRDefault="002C5668">
      <w:pPr>
        <w:spacing w:after="0" w:line="259" w:lineRule="auto"/>
        <w:ind w:left="0" w:firstLine="0"/>
      </w:pPr>
      <w:r>
        <w:t xml:space="preserve"> </w:t>
      </w:r>
    </w:p>
    <w:p w:rsidR="00064D80" w:rsidRDefault="002C5668">
      <w:pPr>
        <w:spacing w:after="0" w:line="259" w:lineRule="auto"/>
        <w:ind w:left="0" w:firstLine="0"/>
      </w:pPr>
      <w:r>
        <w:t xml:space="preserve"> </w:t>
      </w:r>
    </w:p>
    <w:p w:rsidR="00064D80" w:rsidRDefault="002C5668">
      <w:pPr>
        <w:spacing w:after="0" w:line="259" w:lineRule="auto"/>
        <w:ind w:left="-5" w:hanging="10"/>
      </w:pPr>
      <w:r>
        <w:rPr>
          <w:i/>
          <w:sz w:val="18"/>
        </w:rPr>
        <w:t xml:space="preserve">To look at my school projects visit this link: </w:t>
      </w:r>
      <w:hyperlink r:id="rId13">
        <w:r>
          <w:rPr>
            <w:i/>
            <w:color w:val="0563C1"/>
            <w:sz w:val="18"/>
            <w:u w:val="single" w:color="0563C1"/>
          </w:rPr>
          <w:t>https://github.com/RiverSchenck/School</w:t>
        </w:r>
      </w:hyperlink>
      <w:hyperlink r:id="rId14">
        <w:r>
          <w:rPr>
            <w:i/>
            <w:color w:val="0563C1"/>
            <w:sz w:val="18"/>
            <w:u w:val="single" w:color="0563C1"/>
          </w:rPr>
          <w:t>-</w:t>
        </w:r>
      </w:hyperlink>
      <w:hyperlink r:id="rId15">
        <w:r>
          <w:rPr>
            <w:i/>
            <w:color w:val="0563C1"/>
            <w:sz w:val="18"/>
            <w:u w:val="single" w:color="0563C1"/>
          </w:rPr>
          <w:t>Work</w:t>
        </w:r>
      </w:hyperlink>
      <w:hyperlink r:id="rId16">
        <w:r>
          <w:rPr>
            <w:i/>
            <w:sz w:val="18"/>
          </w:rPr>
          <w:t xml:space="preserve"> </w:t>
        </w:r>
      </w:hyperlink>
    </w:p>
    <w:p w:rsidR="00064D80" w:rsidRDefault="002C5668">
      <w:pPr>
        <w:spacing w:after="0" w:line="259" w:lineRule="auto"/>
        <w:ind w:left="-5" w:hanging="10"/>
      </w:pPr>
      <w:r>
        <w:rPr>
          <w:i/>
          <w:sz w:val="18"/>
        </w:rPr>
        <w:t xml:space="preserve">To look at my personal projects visit this link: </w:t>
      </w:r>
      <w:hyperlink r:id="rId17">
        <w:r>
          <w:rPr>
            <w:i/>
            <w:color w:val="0563C1"/>
            <w:sz w:val="18"/>
            <w:u w:val="single" w:color="0563C1"/>
          </w:rPr>
          <w:t>https://github.com/RiverSchenck/Development</w:t>
        </w:r>
      </w:hyperlink>
      <w:hyperlink r:id="rId18">
        <w:r>
          <w:rPr>
            <w:i/>
            <w:sz w:val="18"/>
          </w:rPr>
          <w:t xml:space="preserve"> </w:t>
        </w:r>
      </w:hyperlink>
    </w:p>
    <w:p w:rsidR="00064D80" w:rsidRDefault="002C5668">
      <w:pPr>
        <w:spacing w:after="0" w:line="259" w:lineRule="auto"/>
        <w:ind w:left="1440" w:firstLine="0"/>
      </w:pPr>
      <w:r>
        <w:rPr>
          <w:sz w:val="22"/>
        </w:rPr>
        <w:t xml:space="preserve"> </w:t>
      </w:r>
    </w:p>
    <w:p w:rsidR="00064D80" w:rsidRDefault="002C5668">
      <w:pPr>
        <w:spacing w:after="0" w:line="259" w:lineRule="auto"/>
        <w:ind w:left="720" w:firstLine="0"/>
      </w:pPr>
      <w:r>
        <w:rPr>
          <w:sz w:val="22"/>
        </w:rPr>
        <w:t xml:space="preserve"> </w:t>
      </w:r>
    </w:p>
    <w:sectPr w:rsidR="00064D80">
      <w:pgSz w:w="12240" w:h="15840"/>
      <w:pgMar w:top="775" w:right="718" w:bottom="76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918"/>
    <w:multiLevelType w:val="hybridMultilevel"/>
    <w:tmpl w:val="DCE84970"/>
    <w:lvl w:ilvl="0" w:tplc="BA141D7C">
      <w:start w:val="1"/>
      <w:numFmt w:val="decimal"/>
      <w:lvlText w:val="%1."/>
      <w:lvlJc w:val="left"/>
      <w:pPr>
        <w:ind w:left="705"/>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1" w:tplc="661CAB00">
      <w:start w:val="1"/>
      <w:numFmt w:val="lowerLetter"/>
      <w:lvlText w:val="%2"/>
      <w:lvlJc w:val="left"/>
      <w:pPr>
        <w:ind w:left="144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D0E0A134">
      <w:start w:val="1"/>
      <w:numFmt w:val="lowerRoman"/>
      <w:lvlText w:val="%3"/>
      <w:lvlJc w:val="left"/>
      <w:pPr>
        <w:ind w:left="216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CB82D23C">
      <w:start w:val="1"/>
      <w:numFmt w:val="decimal"/>
      <w:lvlText w:val="%4"/>
      <w:lvlJc w:val="left"/>
      <w:pPr>
        <w:ind w:left="288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BDF03FB0">
      <w:start w:val="1"/>
      <w:numFmt w:val="lowerLetter"/>
      <w:lvlText w:val="%5"/>
      <w:lvlJc w:val="left"/>
      <w:pPr>
        <w:ind w:left="360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B33456BE">
      <w:start w:val="1"/>
      <w:numFmt w:val="lowerRoman"/>
      <w:lvlText w:val="%6"/>
      <w:lvlJc w:val="left"/>
      <w:pPr>
        <w:ind w:left="432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3E269E6A">
      <w:start w:val="1"/>
      <w:numFmt w:val="decimal"/>
      <w:lvlText w:val="%7"/>
      <w:lvlJc w:val="left"/>
      <w:pPr>
        <w:ind w:left="504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DC845706">
      <w:start w:val="1"/>
      <w:numFmt w:val="lowerLetter"/>
      <w:lvlText w:val="%8"/>
      <w:lvlJc w:val="left"/>
      <w:pPr>
        <w:ind w:left="576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D9A2A126">
      <w:start w:val="1"/>
      <w:numFmt w:val="lowerRoman"/>
      <w:lvlText w:val="%9"/>
      <w:lvlJc w:val="left"/>
      <w:pPr>
        <w:ind w:left="648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2F518E"/>
    <w:multiLevelType w:val="hybridMultilevel"/>
    <w:tmpl w:val="AE9A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6DF8"/>
    <w:multiLevelType w:val="hybridMultilevel"/>
    <w:tmpl w:val="2E3E7E0C"/>
    <w:lvl w:ilvl="0" w:tplc="1444F6E8">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7F23B6A">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030482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0A880B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9509D3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2A414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3BAA87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94DBB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B6695A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DCA5E24"/>
    <w:multiLevelType w:val="hybridMultilevel"/>
    <w:tmpl w:val="9CC26D2E"/>
    <w:lvl w:ilvl="0" w:tplc="00143BB2">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F74EE80">
      <w:start w:val="1"/>
      <w:numFmt w:val="decimal"/>
      <w:lvlText w:val="%2."/>
      <w:lvlJc w:val="left"/>
      <w:pPr>
        <w:ind w:left="108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3884979E">
      <w:start w:val="1"/>
      <w:numFmt w:val="lowerRoman"/>
      <w:lvlText w:val="%3"/>
      <w:lvlJc w:val="left"/>
      <w:pPr>
        <w:ind w:left="180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1A72F66A">
      <w:start w:val="1"/>
      <w:numFmt w:val="decimal"/>
      <w:lvlText w:val="%4"/>
      <w:lvlJc w:val="left"/>
      <w:pPr>
        <w:ind w:left="252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E74CDD3C">
      <w:start w:val="1"/>
      <w:numFmt w:val="lowerLetter"/>
      <w:lvlText w:val="%5"/>
      <w:lvlJc w:val="left"/>
      <w:pPr>
        <w:ind w:left="324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C8E23ADA">
      <w:start w:val="1"/>
      <w:numFmt w:val="lowerRoman"/>
      <w:lvlText w:val="%6"/>
      <w:lvlJc w:val="left"/>
      <w:pPr>
        <w:ind w:left="396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053ABFCC">
      <w:start w:val="1"/>
      <w:numFmt w:val="decimal"/>
      <w:lvlText w:val="%7"/>
      <w:lvlJc w:val="left"/>
      <w:pPr>
        <w:ind w:left="468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70CA898C">
      <w:start w:val="1"/>
      <w:numFmt w:val="lowerLetter"/>
      <w:lvlText w:val="%8"/>
      <w:lvlJc w:val="left"/>
      <w:pPr>
        <w:ind w:left="540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55A87246">
      <w:start w:val="1"/>
      <w:numFmt w:val="lowerRoman"/>
      <w:lvlText w:val="%9"/>
      <w:lvlJc w:val="left"/>
      <w:pPr>
        <w:ind w:left="6120"/>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80"/>
    <w:rsid w:val="00051590"/>
    <w:rsid w:val="00064D80"/>
    <w:rsid w:val="002C5668"/>
    <w:rsid w:val="004331F9"/>
    <w:rsid w:val="005714C4"/>
    <w:rsid w:val="00750AAF"/>
    <w:rsid w:val="0084717B"/>
    <w:rsid w:val="00A00347"/>
    <w:rsid w:val="00A37275"/>
    <w:rsid w:val="00DB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EAA8"/>
  <w15:docId w15:val="{852AA309-55CB-4B81-A1DF-36A010F0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 w:line="251" w:lineRule="auto"/>
      <w:ind w:left="730" w:hanging="370"/>
    </w:pPr>
    <w:rPr>
      <w:rFonts w:ascii="Century Gothic" w:eastAsia="Century Gothic" w:hAnsi="Century Gothic" w:cs="Century Gothic"/>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entury Gothic" w:eastAsia="Century Gothic" w:hAnsi="Century Gothic" w:cs="Century Gothic"/>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paragraph" w:styleId="ListParagraph">
    <w:name w:val="List Paragraph"/>
    <w:basedOn w:val="Normal"/>
    <w:uiPriority w:val="34"/>
    <w:qFormat/>
    <w:rsid w:val="0057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iverSchenck/School-Work/tree/master/CS%202420/Assignments/mazetake3-applehpdell-River/src" TargetMode="External"/><Relationship Id="rId13" Type="http://schemas.openxmlformats.org/officeDocument/2006/relationships/hyperlink" Target="https://github.com/RiverSchenck/School-Work" TargetMode="External"/><Relationship Id="rId18" Type="http://schemas.openxmlformats.org/officeDocument/2006/relationships/hyperlink" Target="https://github.com/RiverSchenck/Development" TargetMode="External"/><Relationship Id="rId3" Type="http://schemas.openxmlformats.org/officeDocument/2006/relationships/settings" Target="settings.xml"/><Relationship Id="rId7" Type="http://schemas.openxmlformats.org/officeDocument/2006/relationships/hyperlink" Target="https://github.com/RiverSchenck/School-Work/tree/master/CS%202420/Assignments/mazetake3-applehpdell-River/src" TargetMode="External"/><Relationship Id="rId12" Type="http://schemas.openxmlformats.org/officeDocument/2006/relationships/hyperlink" Target="https://github.com/RiverSchenck/Development/tree/master/Sketchup%20Shots" TargetMode="External"/><Relationship Id="rId17" Type="http://schemas.openxmlformats.org/officeDocument/2006/relationships/hyperlink" Target="https://github.com/RiverSchenck/Development" TargetMode="External"/><Relationship Id="rId2" Type="http://schemas.openxmlformats.org/officeDocument/2006/relationships/styles" Target="styles.xml"/><Relationship Id="rId16" Type="http://schemas.openxmlformats.org/officeDocument/2006/relationships/hyperlink" Target="https://github.com/RiverSchenck/School-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verSchenck/Development/tree/master/8051%20MicroController%20PONG" TargetMode="External"/><Relationship Id="rId11" Type="http://schemas.openxmlformats.org/officeDocument/2006/relationships/hyperlink" Target="https://github.com/RiverSchenck/Development/tree/master/Sketchup%20Shots" TargetMode="External"/><Relationship Id="rId5" Type="http://schemas.openxmlformats.org/officeDocument/2006/relationships/hyperlink" Target="https://github.com/RiverSchenck/Development/tree/master/8051%20MicroController%20PONG" TargetMode="External"/><Relationship Id="rId15" Type="http://schemas.openxmlformats.org/officeDocument/2006/relationships/hyperlink" Target="https://github.com/RiverSchenck/School-Work" TargetMode="External"/><Relationship Id="rId10" Type="http://schemas.openxmlformats.org/officeDocument/2006/relationships/hyperlink" Target="https://github.com/RiverSchenck/Development/tree/master/IRON_MAN_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erSchenck/Development/tree/master/IRON_MAN_PROJECT" TargetMode="External"/><Relationship Id="rId14" Type="http://schemas.openxmlformats.org/officeDocument/2006/relationships/hyperlink" Target="https://github.com/RiverSchenck/School-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cp:lastModifiedBy>Schenck, River T [US] (TS)</cp:lastModifiedBy>
  <cp:revision>9</cp:revision>
  <dcterms:created xsi:type="dcterms:W3CDTF">2019-05-17T14:02:00Z</dcterms:created>
  <dcterms:modified xsi:type="dcterms:W3CDTF">2019-09-06T15:56:00Z</dcterms:modified>
</cp:coreProperties>
</file>