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10FCD" w:rsidP="00CB0AA5">
      <w:pPr>
        <w:pStyle w:val="1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机器学习</w:t>
      </w:r>
      <w:r w:rsidR="00CB0AA5" w:rsidRPr="00CB0AA5">
        <w:rPr>
          <w:sz w:val="72"/>
          <w:szCs w:val="72"/>
        </w:rPr>
        <w:t>实验报告</w:t>
      </w:r>
    </w:p>
    <w:p w:rsidR="00CB0AA5" w:rsidRPr="00CB0AA5" w:rsidRDefault="00CB0AA5"/>
    <w:p w:rsidR="00CB0AA5" w:rsidRDefault="008D55F8" w:rsidP="00CB0AA5">
      <w:pPr>
        <w:pStyle w:val="2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线性</w:t>
      </w:r>
      <w:r w:rsidR="00C10FCD">
        <w:rPr>
          <w:rFonts w:hint="eastAsia"/>
          <w:sz w:val="44"/>
          <w:szCs w:val="44"/>
        </w:rPr>
        <w:t>模型与</w:t>
      </w:r>
      <w:r w:rsidR="00C10FCD">
        <w:rPr>
          <w:rFonts w:hint="eastAsia"/>
          <w:sz w:val="44"/>
          <w:szCs w:val="44"/>
        </w:rPr>
        <w:t>SVM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  <w:r w:rsidR="00F26D6E">
        <w:rPr>
          <w:rFonts w:hint="eastAsia"/>
          <w:sz w:val="28"/>
          <w:szCs w:val="28"/>
        </w:rPr>
        <w:t>航天学院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  <w:r w:rsidR="00F26D6E">
        <w:rPr>
          <w:rFonts w:hint="eastAsia"/>
          <w:sz w:val="28"/>
          <w:szCs w:val="28"/>
        </w:rPr>
        <w:t>石瑞河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F26D6E">
        <w:rPr>
          <w:rFonts w:hint="eastAsia"/>
          <w:sz w:val="28"/>
          <w:szCs w:val="28"/>
        </w:rPr>
        <w:t>1</w:t>
      </w:r>
      <w:r w:rsidR="00F26D6E">
        <w:rPr>
          <w:sz w:val="28"/>
          <w:szCs w:val="28"/>
        </w:rPr>
        <w:t>180400510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4343E" w:rsidRDefault="00617B1D" w:rsidP="0044343E">
      <w:pPr>
        <w:rPr>
          <w:szCs w:val="21"/>
        </w:rPr>
      </w:pPr>
      <w:r w:rsidRPr="0044343E">
        <w:rPr>
          <w:b/>
          <w:sz w:val="24"/>
          <w:szCs w:val="24"/>
        </w:rPr>
        <w:lastRenderedPageBreak/>
        <w:t>实验</w:t>
      </w:r>
      <w:r w:rsidRPr="0044343E">
        <w:rPr>
          <w:rFonts w:hint="eastAsia"/>
          <w:b/>
          <w:sz w:val="24"/>
          <w:szCs w:val="24"/>
        </w:rPr>
        <w:t>1</w:t>
      </w:r>
      <w:r w:rsidR="0044343E">
        <w:rPr>
          <w:rFonts w:hint="eastAsia"/>
          <w:b/>
          <w:sz w:val="24"/>
          <w:szCs w:val="24"/>
        </w:rPr>
        <w:t>：</w:t>
      </w:r>
      <w:r w:rsidR="0044343E" w:rsidRPr="0044343E">
        <w:rPr>
          <w:rFonts w:hint="eastAsia"/>
          <w:b/>
          <w:szCs w:val="21"/>
        </w:rPr>
        <w:t>编程实现线性回归</w:t>
      </w:r>
    </w:p>
    <w:p w:rsidR="0044343E" w:rsidRDefault="0044343E" w:rsidP="004434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数据集</w:t>
      </w:r>
      <w:r w:rsidR="00D237D0"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</w:p>
    <w:p w:rsidR="00950F7C" w:rsidRDefault="00950F7C" w:rsidP="0044343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文件名：</w:t>
      </w:r>
      <w:r w:rsidRPr="00950F7C">
        <w:rPr>
          <w:szCs w:val="21"/>
        </w:rPr>
        <w:t>LR-Data1.csv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个训练数据</w:t>
      </w:r>
    </w:p>
    <w:p w:rsidR="00950F7C" w:rsidRDefault="00950F7C" w:rsidP="0044343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数据格式：第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列为输入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，第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列为输出</w:t>
      </w:r>
      <w:r>
        <w:rPr>
          <w:rFonts w:hint="eastAsia"/>
          <w:szCs w:val="21"/>
        </w:rPr>
        <w:t>y</w:t>
      </w:r>
    </w:p>
    <w:p w:rsidR="00950F7C" w:rsidRDefault="00950F7C" w:rsidP="0044343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数据生成：</w:t>
      </w:r>
      <m:oMath>
        <m:r>
          <m:rPr>
            <m:sty m:val="p"/>
          </m:rPr>
          <w:rPr>
            <w:rFonts w:ascii="Cambria Math" w:hAnsi="Cambria Math"/>
            <w:szCs w:val="21"/>
          </w:rPr>
          <m:t>y=w⋅x+b+ϵ</m:t>
        </m:r>
      </m:oMath>
    </w:p>
    <w:p w:rsidR="00950F7C" w:rsidRPr="00950F7C" w:rsidRDefault="00950F7C" w:rsidP="00950F7C">
      <w:pPr>
        <w:ind w:left="420" w:firstLine="420"/>
        <w:rPr>
          <w:szCs w:val="21"/>
        </w:rPr>
      </w:pPr>
      <w:r>
        <w:rPr>
          <w:rFonts w:hint="eastAsia"/>
          <w:szCs w:val="21"/>
        </w:rPr>
        <w:t>真实模型参数：</w:t>
      </w:r>
      <m:oMath>
        <m:r>
          <m:rPr>
            <m:sty m:val="p"/>
          </m:rPr>
          <w:rPr>
            <w:rFonts w:ascii="Cambria Math" w:hAnsi="Cambria Math"/>
            <w:szCs w:val="21"/>
          </w:rPr>
          <m:t>w=2,  b=-0.5,  ϵ~N(0,0.</m:t>
        </m:r>
        <m:r>
          <m:rPr>
            <m:sty m:val="p"/>
          </m:rPr>
          <w:rPr>
            <w:rFonts w:ascii="Cambria Math" w:hAnsi="Cambria Math" w:hint="eastAsia"/>
            <w:szCs w:val="21"/>
          </w:rPr>
          <m:t>04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950F7C" w:rsidRPr="00690BE7" w:rsidRDefault="00950F7C" w:rsidP="0044343E">
      <w:pPr>
        <w:rPr>
          <w:szCs w:val="21"/>
        </w:rPr>
      </w:pPr>
    </w:p>
    <w:p w:rsidR="002221D3" w:rsidRDefault="002221D3" w:rsidP="002221D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数据集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</w:p>
    <w:p w:rsidR="002221D3" w:rsidRDefault="002221D3" w:rsidP="002221D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文件名：</w:t>
      </w:r>
      <w:r>
        <w:rPr>
          <w:szCs w:val="21"/>
        </w:rPr>
        <w:t>LR-Data</w:t>
      </w:r>
      <w:r>
        <w:rPr>
          <w:rFonts w:hint="eastAsia"/>
          <w:szCs w:val="21"/>
        </w:rPr>
        <w:t>2</w:t>
      </w:r>
      <w:r w:rsidRPr="00950F7C">
        <w:rPr>
          <w:szCs w:val="21"/>
        </w:rPr>
        <w:t>.csv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个训练数据</w:t>
      </w:r>
    </w:p>
    <w:p w:rsidR="002221D3" w:rsidRDefault="002221D3" w:rsidP="002221D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数据格式：第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列为输入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，第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列为输出</w:t>
      </w:r>
      <w:r>
        <w:rPr>
          <w:rFonts w:hint="eastAsia"/>
          <w:szCs w:val="21"/>
        </w:rPr>
        <w:t>y</w:t>
      </w:r>
    </w:p>
    <w:p w:rsidR="002221D3" w:rsidRDefault="002221D3" w:rsidP="002221D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数据生成：</w:t>
      </w:r>
      <m:oMath>
        <m:r>
          <m:rPr>
            <m:sty m:val="p"/>
          </m:rPr>
          <w:rPr>
            <w:rFonts w:ascii="Cambria Math" w:hAnsi="Cambria Math"/>
            <w:szCs w:val="21"/>
          </w:rPr>
          <m:t>y=w⋅x+b+ϵ</m:t>
        </m:r>
      </m:oMath>
    </w:p>
    <w:p w:rsidR="002221D3" w:rsidRPr="00950F7C" w:rsidRDefault="002221D3" w:rsidP="002221D3">
      <w:pPr>
        <w:ind w:left="420" w:firstLine="420"/>
        <w:rPr>
          <w:szCs w:val="21"/>
        </w:rPr>
      </w:pPr>
      <w:r>
        <w:rPr>
          <w:rFonts w:hint="eastAsia"/>
          <w:szCs w:val="21"/>
        </w:rPr>
        <w:t>真实模型参数：</w:t>
      </w:r>
      <m:oMath>
        <m:r>
          <m:rPr>
            <m:sty m:val="p"/>
          </m:rPr>
          <w:rPr>
            <w:rFonts w:ascii="Cambria Math" w:hAnsi="Cambria Math"/>
            <w:szCs w:val="21"/>
          </w:rPr>
          <m:t>w=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0.8</m:t>
        </m:r>
        <m:r>
          <m:rPr>
            <m:sty m:val="p"/>
          </m:rPr>
          <w:rPr>
            <w:rFonts w:ascii="Cambria Math" w:hAnsi="Cambria Math"/>
            <w:szCs w:val="21"/>
          </w:rPr>
          <m:t>,  b=0.</m:t>
        </m:r>
        <m:r>
          <m:rPr>
            <m:sty m:val="p"/>
          </m:rPr>
          <w:rPr>
            <w:rFonts w:ascii="Cambria Math" w:hAnsi="Cambria Math" w:hint="eastAsia"/>
            <w:szCs w:val="21"/>
          </w:rPr>
          <m:t>3</m:t>
        </m:r>
        <m:r>
          <m:rPr>
            <m:sty m:val="p"/>
          </m:rPr>
          <w:rPr>
            <w:rFonts w:ascii="Cambria Math" w:hAnsi="Cambria Math"/>
            <w:szCs w:val="21"/>
          </w:rPr>
          <m:t>,  ϵ~N(0,0.</m:t>
        </m:r>
        <m:r>
          <m:rPr>
            <m:sty m:val="p"/>
          </m:rPr>
          <w:rPr>
            <w:rFonts w:ascii="Cambria Math" w:hAnsi="Cambria Math" w:hint="eastAsia"/>
            <w:szCs w:val="21"/>
          </w:rPr>
          <m:t>01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2221D3" w:rsidRPr="002221D3" w:rsidRDefault="002221D3" w:rsidP="0044343E">
      <w:pPr>
        <w:rPr>
          <w:szCs w:val="21"/>
        </w:rPr>
      </w:pPr>
    </w:p>
    <w:p w:rsidR="002221D3" w:rsidRDefault="00950F7C" w:rsidP="004434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要求：</w:t>
      </w:r>
    </w:p>
    <w:p w:rsidR="002221D3" w:rsidRDefault="00950F7C" w:rsidP="002221D3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2221D3">
        <w:rPr>
          <w:rFonts w:hint="eastAsia"/>
          <w:szCs w:val="21"/>
        </w:rPr>
        <w:t>编程实现伪逆矩阵</w:t>
      </w:r>
      <w:r w:rsidR="002221D3">
        <w:rPr>
          <w:rFonts w:hint="eastAsia"/>
          <w:szCs w:val="21"/>
        </w:rPr>
        <w:t>线性回归；</w:t>
      </w:r>
    </w:p>
    <w:p w:rsidR="0044343E" w:rsidRDefault="00950F7C" w:rsidP="002221D3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2221D3">
        <w:rPr>
          <w:rFonts w:hint="eastAsia"/>
          <w:szCs w:val="21"/>
        </w:rPr>
        <w:t>显示估计的模型参数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*</m:t>
            </m:r>
          </m:sup>
        </m:sSup>
      </m:oMath>
      <w:r w:rsidRPr="002221D3">
        <w:rPr>
          <w:rFonts w:hint="eastAsia"/>
          <w:szCs w:val="21"/>
        </w:rPr>
        <w:t>和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*</m:t>
            </m:r>
          </m:sup>
        </m:sSup>
      </m:oMath>
      <w:r w:rsidRPr="002221D3">
        <w:rPr>
          <w:rFonts w:hint="eastAsia"/>
          <w:szCs w:val="21"/>
        </w:rPr>
        <w:t>；</w:t>
      </w:r>
    </w:p>
    <w:p w:rsidR="002221D3" w:rsidRDefault="002221D3" w:rsidP="002221D3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显示训练数据点和回归的直线；</w:t>
      </w:r>
    </w:p>
    <w:p w:rsidR="002221D3" w:rsidRDefault="002221D3" w:rsidP="002221D3">
      <w:pPr>
        <w:rPr>
          <w:szCs w:val="21"/>
        </w:rPr>
      </w:pPr>
    </w:p>
    <w:p w:rsidR="00474CD4" w:rsidRDefault="00474CD4" w:rsidP="00474CD4">
      <w:pPr>
        <w:rPr>
          <w:szCs w:val="21"/>
        </w:rPr>
      </w:pPr>
      <w:r w:rsidRPr="0044343E">
        <w:rPr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：</w:t>
      </w:r>
      <w:r w:rsidRPr="0044343E">
        <w:rPr>
          <w:rFonts w:hint="eastAsia"/>
          <w:b/>
          <w:szCs w:val="21"/>
        </w:rPr>
        <w:t>编程实现线性</w:t>
      </w:r>
      <w:r>
        <w:rPr>
          <w:rFonts w:hint="eastAsia"/>
          <w:b/>
          <w:szCs w:val="21"/>
        </w:rPr>
        <w:t>分类</w:t>
      </w:r>
    </w:p>
    <w:p w:rsidR="009C7165" w:rsidRDefault="009C7165" w:rsidP="009C7165">
      <w:r>
        <w:tab/>
      </w:r>
      <w:r>
        <w:rPr>
          <w:rFonts w:hint="eastAsia"/>
        </w:rPr>
        <w:t>分类数据：</w:t>
      </w:r>
    </w:p>
    <w:p w:rsidR="009C7165" w:rsidRDefault="009C7165" w:rsidP="009C7165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类数据：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60561" w:rsidRDefault="009C7165" w:rsidP="00BE5B1A"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类数据：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BE5B1A" w:rsidRDefault="00BE5B1A" w:rsidP="00BE5B1A">
      <w:r>
        <w:tab/>
      </w:r>
      <w:r>
        <w:rPr>
          <w:rFonts w:hint="eastAsia"/>
        </w:rPr>
        <w:t>要求：</w:t>
      </w:r>
    </w:p>
    <w:p w:rsidR="00BE5B1A" w:rsidRDefault="00BE5B1A" w:rsidP="00BE5B1A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编程实现伪逆矩阵线性分类；</w:t>
      </w:r>
    </w:p>
    <w:p w:rsidR="00BE5B1A" w:rsidRDefault="00BE5B1A" w:rsidP="00BE5B1A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221D3">
        <w:rPr>
          <w:rFonts w:hint="eastAsia"/>
          <w:szCs w:val="21"/>
        </w:rPr>
        <w:t>显示估计的模型参数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*</m:t>
            </m:r>
          </m:sup>
        </m:sSup>
      </m:oMath>
      <w:r w:rsidRPr="002221D3">
        <w:rPr>
          <w:rFonts w:hint="eastAsia"/>
          <w:szCs w:val="21"/>
        </w:rPr>
        <w:t>和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*</m:t>
            </m:r>
          </m:sup>
        </m:sSup>
      </m:oMath>
      <w:r w:rsidRPr="002221D3">
        <w:rPr>
          <w:rFonts w:hint="eastAsia"/>
          <w:szCs w:val="21"/>
        </w:rPr>
        <w:t>；</w:t>
      </w:r>
    </w:p>
    <w:p w:rsidR="00BE5B1A" w:rsidRDefault="00BE5B1A" w:rsidP="00BE5B1A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显示训练数据和分类边界；</w:t>
      </w: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51E77F">
            <wp:simplePos x="0" y="0"/>
            <wp:positionH relativeFrom="column">
              <wp:posOffset>996950</wp:posOffset>
            </wp:positionH>
            <wp:positionV relativeFrom="paragraph">
              <wp:posOffset>59690</wp:posOffset>
            </wp:positionV>
            <wp:extent cx="3467100" cy="3414122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1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1"/>
        </w:rPr>
        <w:t>线性回归代码</w:t>
      </w: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  <w:r>
        <w:rPr>
          <w:rFonts w:hint="eastAsia"/>
          <w:szCs w:val="21"/>
        </w:rPr>
        <w:t>实验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</w:p>
    <w:p w:rsidR="00CC5CB5" w:rsidRDefault="00CC5CB5" w:rsidP="00CC5CB5">
      <w:pPr>
        <w:ind w:firstLine="420"/>
        <w:rPr>
          <w:szCs w:val="21"/>
        </w:rPr>
      </w:pPr>
      <w:r>
        <w:rPr>
          <w:rFonts w:hint="eastAsia"/>
          <w:szCs w:val="21"/>
        </w:rPr>
        <w:t>数据集</w:t>
      </w:r>
      <w:r>
        <w:rPr>
          <w:rFonts w:hint="eastAsia"/>
          <w:szCs w:val="21"/>
        </w:rPr>
        <w:t>1</w:t>
      </w:r>
    </w:p>
    <w:p w:rsidR="00CC5CB5" w:rsidRDefault="00CC5CB5" w:rsidP="00CC5CB5">
      <w:pPr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7AB836F0" wp14:editId="66ED199B">
            <wp:extent cx="4159250" cy="27875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349" cy="28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数据集</w:t>
      </w:r>
      <w:r>
        <w:rPr>
          <w:rFonts w:hint="eastAsia"/>
          <w:szCs w:val="21"/>
        </w:rPr>
        <w:t>2</w:t>
      </w:r>
    </w:p>
    <w:p w:rsidR="00CC5CB5" w:rsidRDefault="00CC5CB5" w:rsidP="00CC5CB5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6FF80BDE" wp14:editId="15367380">
            <wp:extent cx="4197350" cy="300980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990" cy="30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  <w:r>
        <w:rPr>
          <w:rFonts w:hint="eastAsia"/>
          <w:szCs w:val="21"/>
        </w:rPr>
        <w:lastRenderedPageBreak/>
        <w:t>实验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</w:p>
    <w:p w:rsidR="00CC5CB5" w:rsidRDefault="00CC5CB5" w:rsidP="00CC5CB5">
      <w:pPr>
        <w:rPr>
          <w:szCs w:val="21"/>
        </w:rPr>
      </w:pPr>
      <w:r>
        <w:rPr>
          <w:noProof/>
        </w:rPr>
        <w:drawing>
          <wp:inline distT="0" distB="0" distL="0" distR="0" wp14:anchorId="2A65F335" wp14:editId="31050774">
            <wp:extent cx="5274310" cy="2710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B5" w:rsidRDefault="00CC5CB5" w:rsidP="00CC5CB5">
      <w:pPr>
        <w:rPr>
          <w:szCs w:val="21"/>
        </w:rPr>
      </w:pPr>
    </w:p>
    <w:p w:rsidR="00CC5CB5" w:rsidRDefault="00CC5CB5" w:rsidP="00CC5CB5">
      <w:pPr>
        <w:rPr>
          <w:szCs w:val="21"/>
        </w:rPr>
      </w:pP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(</w:t>
      </w:r>
      <w:r>
        <w:rPr>
          <w:szCs w:val="21"/>
        </w:rPr>
        <w:t>1,1)</w:t>
      </w:r>
      <w:r w:rsidR="00B61C7D">
        <w:rPr>
          <w:szCs w:val="21"/>
        </w:rPr>
        <w:t xml:space="preserve"> (2,2) (2,0)</w:t>
      </w:r>
      <w:r w:rsidR="00B61C7D">
        <w:rPr>
          <w:rFonts w:hint="eastAsia"/>
          <w:szCs w:val="21"/>
        </w:rPr>
        <w:t>为一类，</w:t>
      </w:r>
      <w:r w:rsidR="00B61C7D">
        <w:rPr>
          <w:rFonts w:hint="eastAsia"/>
          <w:szCs w:val="21"/>
        </w:rPr>
        <w:t>(</w:t>
      </w:r>
      <w:r w:rsidR="00B61C7D">
        <w:rPr>
          <w:szCs w:val="21"/>
        </w:rPr>
        <w:t>0,0) (1,0) (0,1)</w:t>
      </w:r>
      <w:r w:rsidR="00B61C7D">
        <w:rPr>
          <w:rFonts w:hint="eastAsia"/>
          <w:szCs w:val="21"/>
        </w:rPr>
        <w:t>为一类</w:t>
      </w:r>
    </w:p>
    <w:p w:rsidR="00B61C7D" w:rsidRDefault="00B61C7D" w:rsidP="00CC5CB5">
      <w:pPr>
        <w:rPr>
          <w:szCs w:val="21"/>
        </w:rPr>
      </w:pPr>
      <w:r>
        <w:rPr>
          <w:rFonts w:hint="eastAsia"/>
          <w:szCs w:val="21"/>
        </w:rPr>
        <w:t>对于这个简单样本，分类结果完全正确</w:t>
      </w:r>
    </w:p>
    <w:p w:rsidR="00CC5CB5" w:rsidRPr="00CC5CB5" w:rsidRDefault="00CC5CB5" w:rsidP="00CC5CB5">
      <w:pPr>
        <w:rPr>
          <w:szCs w:val="21"/>
        </w:rPr>
      </w:pPr>
    </w:p>
    <w:p w:rsidR="00BE5B1A" w:rsidRPr="00CC5CB5" w:rsidRDefault="00CC5CB5" w:rsidP="00CC5CB5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8A69D6" w:rsidRDefault="008A69D6" w:rsidP="008A69D6">
      <w:pPr>
        <w:rPr>
          <w:szCs w:val="21"/>
        </w:rPr>
      </w:pPr>
      <w:r w:rsidRPr="0044343E">
        <w:rPr>
          <w:b/>
          <w:sz w:val="24"/>
          <w:szCs w:val="24"/>
        </w:rPr>
        <w:lastRenderedPageBreak/>
        <w:t>实验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：</w:t>
      </w:r>
      <w:r w:rsidRPr="0044343E">
        <w:rPr>
          <w:rFonts w:hint="eastAsia"/>
          <w:b/>
          <w:szCs w:val="21"/>
        </w:rPr>
        <w:t>编程实现线性</w:t>
      </w:r>
      <w:r>
        <w:rPr>
          <w:rFonts w:hint="eastAsia"/>
          <w:b/>
          <w:szCs w:val="21"/>
        </w:rPr>
        <w:t>支持</w:t>
      </w:r>
      <w:proofErr w:type="gramStart"/>
      <w:r>
        <w:rPr>
          <w:rFonts w:hint="eastAsia"/>
          <w:b/>
          <w:szCs w:val="21"/>
        </w:rPr>
        <w:t>向量机</w:t>
      </w:r>
      <w:proofErr w:type="gramEnd"/>
      <w:r>
        <w:rPr>
          <w:rFonts w:hint="eastAsia"/>
          <w:b/>
          <w:szCs w:val="21"/>
        </w:rPr>
        <w:t>分类</w:t>
      </w:r>
    </w:p>
    <w:p w:rsidR="00BE5B1A" w:rsidRDefault="00101744" w:rsidP="00BE5B1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训练数据：</w:t>
      </w:r>
      <w:r>
        <w:rPr>
          <w:rFonts w:hint="eastAsia"/>
          <w:szCs w:val="21"/>
        </w:rPr>
        <w:t>TrainSamples.</w:t>
      </w:r>
      <w:r>
        <w:rPr>
          <w:szCs w:val="21"/>
        </w:rPr>
        <w:t>csv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TrainLables</w:t>
      </w:r>
      <w:r>
        <w:rPr>
          <w:szCs w:val="21"/>
        </w:rPr>
        <w:t>.csv</w:t>
      </w:r>
      <w:r>
        <w:rPr>
          <w:rFonts w:hint="eastAsia"/>
          <w:szCs w:val="21"/>
        </w:rPr>
        <w:t>，包含</w:t>
      </w:r>
      <w:r>
        <w:rPr>
          <w:rFonts w:hint="eastAsia"/>
          <w:szCs w:val="21"/>
        </w:rPr>
        <w:t>30000</w:t>
      </w:r>
      <w:r>
        <w:rPr>
          <w:rFonts w:hint="eastAsia"/>
          <w:szCs w:val="21"/>
        </w:rPr>
        <w:t>个训练数据</w:t>
      </w:r>
    </w:p>
    <w:p w:rsidR="00101744" w:rsidRDefault="00101744" w:rsidP="00BE5B1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测试数据：</w:t>
      </w:r>
      <w:r>
        <w:rPr>
          <w:rFonts w:hint="eastAsia"/>
          <w:szCs w:val="21"/>
        </w:rPr>
        <w:t>TestSamples</w:t>
      </w:r>
      <w:r>
        <w:rPr>
          <w:szCs w:val="21"/>
        </w:rPr>
        <w:t>.csv</w:t>
      </w:r>
      <w:r>
        <w:rPr>
          <w:rFonts w:hint="eastAsia"/>
          <w:szCs w:val="21"/>
        </w:rPr>
        <w:t>，</w:t>
      </w:r>
      <w:r>
        <w:rPr>
          <w:szCs w:val="21"/>
        </w:rPr>
        <w:t>TestLabels.csv</w:t>
      </w:r>
      <w:r>
        <w:rPr>
          <w:rFonts w:hint="eastAsia"/>
          <w:szCs w:val="21"/>
        </w:rPr>
        <w:t>，包含</w:t>
      </w:r>
      <w:r>
        <w:rPr>
          <w:rFonts w:hint="eastAsia"/>
          <w:szCs w:val="21"/>
        </w:rPr>
        <w:t>10000</w:t>
      </w:r>
      <w:r>
        <w:rPr>
          <w:rFonts w:hint="eastAsia"/>
          <w:szCs w:val="21"/>
        </w:rPr>
        <w:t>个测试数据；</w:t>
      </w:r>
    </w:p>
    <w:p w:rsidR="00101744" w:rsidRDefault="00101744" w:rsidP="00BE5B1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数据内容：手写数字图像，图像大小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28</m:t>
        </m:r>
        <m:r>
          <m:rPr>
            <m:sty m:val="p"/>
          </m:rPr>
          <w:rPr>
            <w:rFonts w:ascii="Cambria Math" w:hAnsi="Cambria Math"/>
            <w:szCs w:val="21"/>
          </w:rPr>
          <m:t>×28</m:t>
        </m:r>
      </m:oMath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个类别</w:t>
      </w:r>
      <w:r>
        <w:rPr>
          <w:rFonts w:hint="eastAsia"/>
          <w:szCs w:val="21"/>
        </w:rPr>
        <w:t>(0~9</w:t>
      </w:r>
      <w:r>
        <w:rPr>
          <w:szCs w:val="21"/>
        </w:rPr>
        <w:t>)</w:t>
      </w:r>
    </w:p>
    <w:p w:rsidR="00101744" w:rsidRDefault="00101744" w:rsidP="00BE5B1A">
      <w:pPr>
        <w:rPr>
          <w:szCs w:val="21"/>
        </w:rPr>
      </w:pPr>
    </w:p>
    <w:p w:rsidR="00101744" w:rsidRDefault="00101744" w:rsidP="00BE5B1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数据格式：</w:t>
      </w:r>
    </w:p>
    <w:p w:rsidR="00101744" w:rsidRDefault="00101744" w:rsidP="00101744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rainSamples.csv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</w:t>
      </w:r>
      <w:r>
        <w:rPr>
          <w:szCs w:val="21"/>
        </w:rPr>
        <w:t>estSamples.csv</w:t>
      </w:r>
      <w:r>
        <w:rPr>
          <w:rFonts w:hint="eastAsia"/>
          <w:szCs w:val="21"/>
        </w:rPr>
        <w:t>中，</w:t>
      </w:r>
      <w:r w:rsidR="005C6E8F">
        <w:rPr>
          <w:rFonts w:hint="eastAsia"/>
          <w:szCs w:val="21"/>
        </w:rPr>
        <w:t>每</w:t>
      </w:r>
      <w:r>
        <w:rPr>
          <w:rFonts w:hint="eastAsia"/>
          <w:szCs w:val="21"/>
        </w:rPr>
        <w:t>行一个训练</w:t>
      </w:r>
      <w:r w:rsidR="005C6E8F">
        <w:rPr>
          <w:rFonts w:hint="eastAsia"/>
          <w:szCs w:val="21"/>
        </w:rPr>
        <w:t>数</w:t>
      </w:r>
      <w:r w:rsidR="00B414C4">
        <w:rPr>
          <w:rFonts w:hint="eastAsia"/>
          <w:szCs w:val="21"/>
        </w:rPr>
        <w:t>据</w:t>
      </w:r>
      <w:r w:rsidR="005C6E8F">
        <w:rPr>
          <w:rFonts w:hint="eastAsia"/>
          <w:szCs w:val="21"/>
        </w:rPr>
        <w:t>或测试数据</w:t>
      </w:r>
      <w:r>
        <w:rPr>
          <w:rFonts w:hint="eastAsia"/>
          <w:szCs w:val="21"/>
        </w:rPr>
        <w:t>的图像，</w:t>
      </w:r>
      <w:r>
        <w:rPr>
          <w:rFonts w:hint="eastAsia"/>
          <w:szCs w:val="21"/>
        </w:rPr>
        <w:t>7</w:t>
      </w:r>
      <w:r>
        <w:rPr>
          <w:szCs w:val="21"/>
        </w:rPr>
        <w:t>84</w:t>
      </w:r>
      <w:r>
        <w:rPr>
          <w:rFonts w:hint="eastAsia"/>
          <w:szCs w:val="21"/>
        </w:rPr>
        <w:t>维属性；</w:t>
      </w:r>
    </w:p>
    <w:p w:rsidR="00101744" w:rsidRDefault="005C6E8F" w:rsidP="00101744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Train</w:t>
      </w:r>
      <w:r>
        <w:rPr>
          <w:szCs w:val="21"/>
        </w:rPr>
        <w:t>Labels.csv</w:t>
      </w:r>
      <w:r>
        <w:rPr>
          <w:rFonts w:hint="eastAsia"/>
          <w:szCs w:val="21"/>
        </w:rPr>
        <w:t>和</w:t>
      </w:r>
      <w:r>
        <w:rPr>
          <w:szCs w:val="21"/>
        </w:rPr>
        <w:t>TestLabels.csv</w:t>
      </w:r>
      <w:r>
        <w:rPr>
          <w:rFonts w:hint="eastAsia"/>
          <w:szCs w:val="21"/>
        </w:rPr>
        <w:t>中包含训练数据和测试数据的类别标记，每行对应一个训练数据的类别；</w:t>
      </w:r>
    </w:p>
    <w:p w:rsidR="005C6E8F" w:rsidRDefault="005C6E8F" w:rsidP="005C6E8F">
      <w:pPr>
        <w:rPr>
          <w:szCs w:val="21"/>
        </w:rPr>
      </w:pPr>
    </w:p>
    <w:p w:rsidR="005C6E8F" w:rsidRDefault="005C6E8F" w:rsidP="005C6E8F">
      <w:pPr>
        <w:ind w:left="420"/>
        <w:rPr>
          <w:szCs w:val="21"/>
        </w:rPr>
      </w:pPr>
      <w:r>
        <w:rPr>
          <w:rFonts w:hint="eastAsia"/>
          <w:szCs w:val="21"/>
        </w:rPr>
        <w:t>要求：</w:t>
      </w:r>
    </w:p>
    <w:p w:rsidR="005C6E8F" w:rsidRDefault="00B048E9" w:rsidP="005C6E8F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编程实现支持</w:t>
      </w:r>
      <w:proofErr w:type="gramStart"/>
      <w:r>
        <w:rPr>
          <w:rFonts w:hint="eastAsia"/>
          <w:szCs w:val="21"/>
        </w:rPr>
        <w:t>向量机</w:t>
      </w:r>
      <w:proofErr w:type="gramEnd"/>
      <w:r>
        <w:rPr>
          <w:rFonts w:hint="eastAsia"/>
          <w:szCs w:val="21"/>
        </w:rPr>
        <w:t>分类器；</w:t>
      </w:r>
    </w:p>
    <w:p w:rsidR="00B048E9" w:rsidRDefault="00B048E9" w:rsidP="005C6E8F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以</w:t>
      </w:r>
      <w:proofErr w:type="spellStart"/>
      <w:r>
        <w:rPr>
          <w:rFonts w:hint="eastAsia"/>
          <w:szCs w:val="21"/>
        </w:rPr>
        <w:t>Train</w:t>
      </w:r>
      <w:r>
        <w:rPr>
          <w:szCs w:val="21"/>
        </w:rPr>
        <w:t>Samples.cvs</w:t>
      </w:r>
      <w:proofErr w:type="spell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TrainLabels</w:t>
      </w:r>
      <w:r>
        <w:rPr>
          <w:szCs w:val="21"/>
        </w:rPr>
        <w:t>.csv</w:t>
      </w:r>
      <w:r>
        <w:rPr>
          <w:rFonts w:hint="eastAsia"/>
          <w:szCs w:val="21"/>
        </w:rPr>
        <w:t>为训练数据，训练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分类器；</w:t>
      </w:r>
    </w:p>
    <w:p w:rsidR="00B048E9" w:rsidRDefault="00B048E9" w:rsidP="005C6E8F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分类测试数据</w:t>
      </w:r>
      <w:r>
        <w:rPr>
          <w:rFonts w:hint="eastAsia"/>
          <w:szCs w:val="21"/>
        </w:rPr>
        <w:t>TestSamples.</w:t>
      </w:r>
      <w:r>
        <w:rPr>
          <w:szCs w:val="21"/>
        </w:rPr>
        <w:t>csv</w:t>
      </w:r>
      <w:r>
        <w:rPr>
          <w:rFonts w:hint="eastAsia"/>
          <w:szCs w:val="21"/>
        </w:rPr>
        <w:t>，与</w:t>
      </w:r>
      <w:r>
        <w:rPr>
          <w:rFonts w:hint="eastAsia"/>
          <w:szCs w:val="21"/>
        </w:rPr>
        <w:t>T</w:t>
      </w:r>
      <w:r>
        <w:rPr>
          <w:szCs w:val="21"/>
        </w:rPr>
        <w:t>estLabels.csv</w:t>
      </w:r>
      <w:r>
        <w:rPr>
          <w:rFonts w:hint="eastAsia"/>
          <w:szCs w:val="21"/>
        </w:rPr>
        <w:t>对比，显示分类的正确率；</w:t>
      </w:r>
    </w:p>
    <w:p w:rsidR="00B048E9" w:rsidRDefault="00B048E9" w:rsidP="005C6E8F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设置不同的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学习参数，包括核函数，核函数的参数，以及平衡参数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，显示不同训练参数学习得到分类器的分类正确率；</w:t>
      </w:r>
    </w:p>
    <w:p w:rsidR="00B048E9" w:rsidRDefault="00B048E9" w:rsidP="007801D6">
      <w:pPr>
        <w:pStyle w:val="a3"/>
        <w:ind w:left="1200" w:firstLineChars="0" w:firstLine="0"/>
        <w:rPr>
          <w:szCs w:val="21"/>
        </w:rPr>
      </w:pPr>
    </w:p>
    <w:p w:rsidR="00AC145B" w:rsidRDefault="00AC145B" w:rsidP="00681975">
      <w:pPr>
        <w:rPr>
          <w:szCs w:val="21"/>
        </w:rPr>
      </w:pPr>
    </w:p>
    <w:p w:rsidR="00385635" w:rsidRDefault="00385635" w:rsidP="00681975">
      <w:pPr>
        <w:rPr>
          <w:szCs w:val="21"/>
        </w:rPr>
      </w:pPr>
      <w:r>
        <w:rPr>
          <w:rFonts w:hint="eastAsia"/>
          <w:szCs w:val="21"/>
        </w:rPr>
        <w:t>为了训练速度，从训练集中截取了一组</w:t>
      </w:r>
      <w:r>
        <w:rPr>
          <w:rFonts w:hint="eastAsia"/>
          <w:szCs w:val="21"/>
        </w:rPr>
        <w:t>3</w:t>
      </w:r>
      <w:r>
        <w:rPr>
          <w:szCs w:val="21"/>
        </w:rPr>
        <w:t>000</w:t>
      </w:r>
      <w:r>
        <w:rPr>
          <w:rFonts w:hint="eastAsia"/>
          <w:szCs w:val="21"/>
        </w:rPr>
        <w:t>个数据的小样本，称之为小样本训练集</w:t>
      </w:r>
    </w:p>
    <w:p w:rsidR="00385635" w:rsidRDefault="00385635" w:rsidP="00681975">
      <w:pPr>
        <w:rPr>
          <w:szCs w:val="21"/>
        </w:rPr>
      </w:pPr>
    </w:p>
    <w:p w:rsidR="00385635" w:rsidRDefault="00385635" w:rsidP="00681975">
      <w:pPr>
        <w:rPr>
          <w:szCs w:val="21"/>
        </w:rPr>
      </w:pPr>
      <w:r>
        <w:rPr>
          <w:rFonts w:hint="eastAsia"/>
          <w:szCs w:val="21"/>
        </w:rPr>
        <w:t>无参数默认</w:t>
      </w:r>
      <w:proofErr w:type="spellStart"/>
      <w:r>
        <w:rPr>
          <w:rFonts w:hint="eastAsia"/>
          <w:szCs w:val="21"/>
        </w:rPr>
        <w:t>svm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proofErr w:type="spellStart"/>
      <w:r w:rsidRPr="00385635">
        <w:rPr>
          <w:rFonts w:hint="eastAsia"/>
          <w:szCs w:val="21"/>
        </w:rPr>
        <w:t>rbf</w:t>
      </w:r>
      <w:proofErr w:type="spellEnd"/>
      <w:r w:rsidRPr="00385635">
        <w:rPr>
          <w:rFonts w:hint="eastAsia"/>
          <w:szCs w:val="21"/>
        </w:rPr>
        <w:t>，</w:t>
      </w:r>
      <w:r w:rsidRPr="00385635">
        <w:rPr>
          <w:rFonts w:hint="eastAsia"/>
          <w:szCs w:val="21"/>
        </w:rPr>
        <w:t>C=1</w:t>
      </w:r>
      <w:r w:rsidRPr="00385635">
        <w:rPr>
          <w:rFonts w:hint="eastAsia"/>
          <w:szCs w:val="21"/>
        </w:rPr>
        <w:t>，</w:t>
      </w:r>
      <w:r w:rsidRPr="00385635">
        <w:rPr>
          <w:rFonts w:hint="eastAsia"/>
          <w:szCs w:val="21"/>
        </w:rPr>
        <w:t>gamma=auto=1/</w:t>
      </w:r>
      <w:proofErr w:type="spellStart"/>
      <w:r w:rsidRPr="00385635">
        <w:rPr>
          <w:rFonts w:hint="eastAsia"/>
          <w:szCs w:val="21"/>
        </w:rPr>
        <w:t>n_features</w:t>
      </w:r>
      <w:proofErr w:type="spellEnd"/>
      <w:r w:rsidR="00C41967">
        <w:rPr>
          <w:rFonts w:hint="eastAsia"/>
          <w:szCs w:val="21"/>
        </w:rPr>
        <w:t>，</w:t>
      </w:r>
      <w:r w:rsidR="00C41967">
        <w:rPr>
          <w:rFonts w:hint="eastAsia"/>
          <w:szCs w:val="21"/>
        </w:rPr>
        <w:t xml:space="preserve"> </w:t>
      </w:r>
      <w:r w:rsidR="00C41967">
        <w:rPr>
          <w:rFonts w:hint="eastAsia"/>
          <w:szCs w:val="21"/>
        </w:rPr>
        <w:t>样本特征数的倒数</w:t>
      </w:r>
      <w:r>
        <w:rPr>
          <w:rFonts w:hint="eastAsia"/>
          <w:szCs w:val="21"/>
        </w:rPr>
        <w:t>）</w:t>
      </w:r>
    </w:p>
    <w:p w:rsidR="00385635" w:rsidRDefault="00385635" w:rsidP="00681975">
      <w:pPr>
        <w:rPr>
          <w:szCs w:val="21"/>
        </w:rPr>
      </w:pPr>
      <w:r>
        <w:rPr>
          <w:rFonts w:hint="eastAsia"/>
          <w:szCs w:val="21"/>
        </w:rPr>
        <w:t>小样本训练结果</w:t>
      </w:r>
    </w:p>
    <w:p w:rsidR="00385635" w:rsidRDefault="00385635" w:rsidP="009F025D">
      <w:pPr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464CEF9F" wp14:editId="370353BA">
            <wp:extent cx="1598468" cy="135255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7128" cy="137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35" w:rsidRDefault="00385635" w:rsidP="00681975">
      <w:pPr>
        <w:rPr>
          <w:szCs w:val="21"/>
        </w:rPr>
      </w:pPr>
    </w:p>
    <w:p w:rsidR="00385635" w:rsidRDefault="00385635" w:rsidP="00681975">
      <w:pPr>
        <w:rPr>
          <w:szCs w:val="21"/>
        </w:rPr>
      </w:pPr>
      <w:r>
        <w:rPr>
          <w:rFonts w:hint="eastAsia"/>
          <w:szCs w:val="21"/>
        </w:rPr>
        <w:t>完整样本训练结果</w:t>
      </w:r>
    </w:p>
    <w:p w:rsidR="00385635" w:rsidRDefault="00385635" w:rsidP="009F025D">
      <w:pPr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0C88448F" wp14:editId="339AB3C8">
            <wp:extent cx="1821794" cy="1422400"/>
            <wp:effectExtent l="0" t="0" r="762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2901" cy="14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35" w:rsidRDefault="00385635" w:rsidP="00681975">
      <w:pPr>
        <w:rPr>
          <w:szCs w:val="21"/>
        </w:rPr>
      </w:pPr>
    </w:p>
    <w:p w:rsidR="00385635" w:rsidRDefault="00385635" w:rsidP="00681975">
      <w:pPr>
        <w:rPr>
          <w:szCs w:val="21"/>
        </w:rPr>
      </w:pPr>
    </w:p>
    <w:p w:rsidR="00385635" w:rsidRDefault="00385635" w:rsidP="00681975">
      <w:pPr>
        <w:rPr>
          <w:szCs w:val="21"/>
        </w:rPr>
      </w:pPr>
    </w:p>
    <w:p w:rsidR="00385635" w:rsidRDefault="00385635" w:rsidP="00681975">
      <w:pPr>
        <w:rPr>
          <w:szCs w:val="21"/>
        </w:rPr>
      </w:pPr>
    </w:p>
    <w:p w:rsidR="00385635" w:rsidRDefault="00385635" w:rsidP="00681975">
      <w:pPr>
        <w:rPr>
          <w:szCs w:val="21"/>
        </w:rPr>
      </w:pPr>
      <w:r>
        <w:rPr>
          <w:rFonts w:hint="eastAsia"/>
          <w:szCs w:val="21"/>
        </w:rPr>
        <w:lastRenderedPageBreak/>
        <w:t>调节</w:t>
      </w:r>
      <w:r>
        <w:rPr>
          <w:rFonts w:hint="eastAsia"/>
          <w:szCs w:val="21"/>
        </w:rPr>
        <w:t>gamma</w:t>
      </w:r>
      <w:r>
        <w:rPr>
          <w:rFonts w:hint="eastAsia"/>
          <w:szCs w:val="21"/>
        </w:rPr>
        <w:t>；</w:t>
      </w:r>
    </w:p>
    <w:p w:rsidR="00385635" w:rsidRDefault="00385635" w:rsidP="00681975">
      <w:pPr>
        <w:rPr>
          <w:szCs w:val="21"/>
        </w:rPr>
      </w:pPr>
      <w:r>
        <w:rPr>
          <w:rFonts w:hint="eastAsia"/>
          <w:szCs w:val="21"/>
        </w:rPr>
        <w:t>gamma</w:t>
      </w:r>
      <w:r>
        <w:rPr>
          <w:szCs w:val="21"/>
        </w:rPr>
        <w:t xml:space="preserve"> = </w:t>
      </w:r>
      <w:r w:rsidR="00C41967">
        <w:rPr>
          <w:szCs w:val="21"/>
        </w:rPr>
        <w:t>1</w:t>
      </w:r>
      <w:r>
        <w:rPr>
          <w:rFonts w:hint="eastAsia"/>
          <w:szCs w:val="21"/>
        </w:rPr>
        <w:t>时</w:t>
      </w:r>
      <w:r w:rsidR="00C41967">
        <w:rPr>
          <w:rFonts w:hint="eastAsia"/>
          <w:szCs w:val="21"/>
        </w:rPr>
        <w:t xml:space="preserve"> </w:t>
      </w:r>
      <w:r w:rsidR="00C41967">
        <w:rPr>
          <w:szCs w:val="21"/>
        </w:rPr>
        <w:t xml:space="preserve"> </w:t>
      </w:r>
      <w:r w:rsidR="00C41967">
        <w:rPr>
          <w:rFonts w:hint="eastAsia"/>
          <w:szCs w:val="21"/>
        </w:rPr>
        <w:t>（</w:t>
      </w:r>
      <w:r w:rsidR="00C41967">
        <w:rPr>
          <w:rFonts w:hint="eastAsia"/>
          <w:szCs w:val="21"/>
        </w:rPr>
        <w:t>gamma</w:t>
      </w:r>
      <w:r w:rsidR="00C41967">
        <w:rPr>
          <w:szCs w:val="21"/>
        </w:rPr>
        <w:t xml:space="preserve"> = 20</w:t>
      </w:r>
      <w:r w:rsidR="009F025D">
        <w:rPr>
          <w:rFonts w:hint="eastAsia"/>
          <w:szCs w:val="21"/>
        </w:rPr>
        <w:t>，</w:t>
      </w:r>
      <w:r w:rsidR="009764B4">
        <w:rPr>
          <w:rFonts w:hint="eastAsia"/>
          <w:szCs w:val="21"/>
        </w:rPr>
        <w:t>0</w:t>
      </w:r>
      <w:r w:rsidR="009764B4">
        <w:rPr>
          <w:szCs w:val="21"/>
        </w:rPr>
        <w:t>.1</w:t>
      </w:r>
      <w:r w:rsidR="00565FF8">
        <w:rPr>
          <w:rFonts w:hint="eastAsia"/>
          <w:szCs w:val="21"/>
        </w:rPr>
        <w:t>，</w:t>
      </w:r>
      <w:r w:rsidR="009764B4">
        <w:rPr>
          <w:szCs w:val="21"/>
        </w:rPr>
        <w:t>0.0001</w:t>
      </w:r>
      <w:r w:rsidR="00C41967">
        <w:rPr>
          <w:rFonts w:hint="eastAsia"/>
          <w:szCs w:val="21"/>
        </w:rPr>
        <w:t>时同结果）</w:t>
      </w:r>
    </w:p>
    <w:p w:rsidR="00385635" w:rsidRDefault="00385635" w:rsidP="00385635">
      <w:pPr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2E2D3431" wp14:editId="36B959FF">
            <wp:extent cx="1752600" cy="1384348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0813" cy="13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</w:p>
    <w:p w:rsidR="00385635" w:rsidRDefault="00565FF8" w:rsidP="00681975">
      <w:pPr>
        <w:rPr>
          <w:szCs w:val="21"/>
        </w:rPr>
      </w:pPr>
      <w:r>
        <w:rPr>
          <w:rFonts w:hint="eastAsia"/>
          <w:szCs w:val="21"/>
        </w:rPr>
        <w:t>调节</w:t>
      </w:r>
      <w:r>
        <w:rPr>
          <w:rFonts w:hint="eastAsia"/>
          <w:szCs w:val="21"/>
        </w:rPr>
        <w:t>C</w:t>
      </w:r>
    </w:p>
    <w:p w:rsidR="00565FF8" w:rsidRDefault="00565FF8" w:rsidP="00681975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=0.1</w:t>
      </w:r>
      <w:r>
        <w:rPr>
          <w:rFonts w:hint="eastAsia"/>
          <w:szCs w:val="21"/>
        </w:rPr>
        <w:t>时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C=10</w:t>
      </w:r>
      <w:r>
        <w:rPr>
          <w:rFonts w:hint="eastAsia"/>
          <w:szCs w:val="21"/>
        </w:rPr>
        <w:t>时</w:t>
      </w:r>
    </w:p>
    <w:p w:rsidR="00565FF8" w:rsidRDefault="00565FF8" w:rsidP="00565FF8">
      <w:pPr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67FB350F" wp14:editId="1662700B">
            <wp:extent cx="1942411" cy="1155700"/>
            <wp:effectExtent l="0" t="0" r="127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5223" cy="11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</w:t>
      </w:r>
      <w:r w:rsidR="00D11644">
        <w:rPr>
          <w:noProof/>
        </w:rPr>
        <w:drawing>
          <wp:inline distT="0" distB="0" distL="0" distR="0" wp14:anchorId="6F4BDCFF" wp14:editId="1C745E8D">
            <wp:extent cx="1727200" cy="122095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6569" cy="124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35" w:rsidRDefault="00385635" w:rsidP="00681975">
      <w:pPr>
        <w:rPr>
          <w:szCs w:val="21"/>
        </w:rPr>
      </w:pPr>
    </w:p>
    <w:p w:rsidR="00385635" w:rsidRDefault="00565FF8" w:rsidP="00681975">
      <w:pPr>
        <w:rPr>
          <w:szCs w:val="21"/>
        </w:rPr>
      </w:pPr>
      <w:r>
        <w:rPr>
          <w:rFonts w:hint="eastAsia"/>
          <w:szCs w:val="21"/>
        </w:rPr>
        <w:t>似乎默认选择的参数比较优秀</w:t>
      </w:r>
    </w:p>
    <w:p w:rsidR="00385635" w:rsidRDefault="00385635" w:rsidP="00681975">
      <w:pPr>
        <w:rPr>
          <w:szCs w:val="21"/>
        </w:rPr>
      </w:pPr>
    </w:p>
    <w:p w:rsidR="00385635" w:rsidRDefault="00385635" w:rsidP="00681975">
      <w:pPr>
        <w:rPr>
          <w:szCs w:val="21"/>
        </w:rPr>
      </w:pPr>
    </w:p>
    <w:p w:rsidR="00385635" w:rsidRDefault="009F025D" w:rsidP="00681975">
      <w:pPr>
        <w:rPr>
          <w:szCs w:val="21"/>
        </w:rPr>
      </w:pPr>
      <w:r>
        <w:rPr>
          <w:rFonts w:hint="eastAsia"/>
          <w:szCs w:val="21"/>
        </w:rPr>
        <w:t>线性核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kernel = ‘linear’</w:t>
      </w:r>
    </w:p>
    <w:p w:rsidR="009F025D" w:rsidRDefault="009F025D" w:rsidP="00681975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=1</w:t>
      </w:r>
    </w:p>
    <w:p w:rsidR="009F025D" w:rsidRDefault="009F025D" w:rsidP="009F025D">
      <w:pPr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2EDF6BC3" wp14:editId="17840F0B">
            <wp:extent cx="1670050" cy="135482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377" cy="136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4B4">
        <w:rPr>
          <w:rFonts w:hint="eastAsia"/>
          <w:szCs w:val="21"/>
        </w:rPr>
        <w:t xml:space="preserve"> </w:t>
      </w:r>
      <w:r w:rsidR="009764B4">
        <w:rPr>
          <w:szCs w:val="21"/>
        </w:rPr>
        <w:t xml:space="preserve">   </w:t>
      </w:r>
      <w:r w:rsidR="009764B4">
        <w:rPr>
          <w:noProof/>
        </w:rPr>
        <w:drawing>
          <wp:inline distT="0" distB="0" distL="0" distR="0" wp14:anchorId="0C570491" wp14:editId="7B6B7824">
            <wp:extent cx="1638300" cy="138727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7811" cy="139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35" w:rsidRDefault="00385635" w:rsidP="00681975">
      <w:pPr>
        <w:rPr>
          <w:szCs w:val="21"/>
        </w:rPr>
      </w:pPr>
    </w:p>
    <w:p w:rsidR="00385635" w:rsidRDefault="009764B4" w:rsidP="00681975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=0.1</w:t>
      </w:r>
      <w:r w:rsidR="00565FF8">
        <w:rPr>
          <w:szCs w:val="21"/>
        </w:rPr>
        <w:t xml:space="preserve"> </w:t>
      </w:r>
      <w:r w:rsidR="00565FF8">
        <w:rPr>
          <w:rFonts w:hint="eastAsia"/>
          <w:szCs w:val="21"/>
        </w:rPr>
        <w:t>（</w:t>
      </w:r>
      <w:r w:rsidR="00565FF8">
        <w:rPr>
          <w:rFonts w:hint="eastAsia"/>
          <w:szCs w:val="21"/>
        </w:rPr>
        <w:t>C</w:t>
      </w:r>
      <w:r w:rsidR="00565FF8">
        <w:rPr>
          <w:szCs w:val="21"/>
        </w:rPr>
        <w:t>=10</w:t>
      </w:r>
      <w:r w:rsidR="00565FF8">
        <w:rPr>
          <w:rFonts w:hint="eastAsia"/>
          <w:szCs w:val="21"/>
        </w:rPr>
        <w:t>时同结果）</w:t>
      </w:r>
    </w:p>
    <w:p w:rsidR="009764B4" w:rsidRDefault="009764B4" w:rsidP="009764B4">
      <w:pPr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0C7F45A8" wp14:editId="58FDCE84">
            <wp:extent cx="1593850" cy="1462184"/>
            <wp:effectExtent l="0" t="0" r="635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2147" cy="14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7D" w:rsidRDefault="00B61C7D" w:rsidP="00565FF8">
      <w:pPr>
        <w:rPr>
          <w:szCs w:val="21"/>
        </w:rPr>
      </w:pPr>
    </w:p>
    <w:p w:rsidR="00565FF8" w:rsidRDefault="00565FF8" w:rsidP="00565FF8">
      <w:pPr>
        <w:rPr>
          <w:szCs w:val="21"/>
        </w:rPr>
      </w:pPr>
    </w:p>
    <w:p w:rsidR="00565FF8" w:rsidRDefault="00565FF8" w:rsidP="00D11644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rbf</w:t>
      </w:r>
      <w:proofErr w:type="spellEnd"/>
      <w:r>
        <w:rPr>
          <w:rFonts w:hint="eastAsia"/>
          <w:szCs w:val="21"/>
        </w:rPr>
        <w:t>核函数默认参数下训练结果较为优秀，即便只使用一部分训练数据，也能训练出不错的模型，加大训练数据量时，模型性能能够再提升以部分，</w:t>
      </w:r>
      <w:r w:rsidR="00D11644">
        <w:rPr>
          <w:rFonts w:hint="eastAsia"/>
          <w:szCs w:val="21"/>
        </w:rPr>
        <w:t>模型训练时间却会多花几十倍。</w:t>
      </w:r>
      <w:proofErr w:type="spellStart"/>
      <w:r w:rsidR="00D11644">
        <w:rPr>
          <w:szCs w:val="21"/>
        </w:rPr>
        <w:t>R</w:t>
      </w:r>
      <w:r w:rsidR="00D11644">
        <w:rPr>
          <w:rFonts w:hint="eastAsia"/>
          <w:szCs w:val="21"/>
        </w:rPr>
        <w:t>bf</w:t>
      </w:r>
      <w:proofErr w:type="spellEnd"/>
      <w:r w:rsidR="00D11644">
        <w:rPr>
          <w:rFonts w:hint="eastAsia"/>
          <w:szCs w:val="21"/>
        </w:rPr>
        <w:t>核函数的</w:t>
      </w:r>
      <w:r w:rsidR="00D11644">
        <w:rPr>
          <w:rFonts w:hint="eastAsia"/>
          <w:szCs w:val="21"/>
        </w:rPr>
        <w:t>gamma</w:t>
      </w:r>
      <w:r w:rsidR="00D11644">
        <w:rPr>
          <w:rFonts w:hint="eastAsia"/>
          <w:szCs w:val="21"/>
        </w:rPr>
        <w:t>值不易设定，认为设定出的训练模型</w:t>
      </w:r>
      <w:proofErr w:type="gramStart"/>
      <w:r w:rsidR="00D11644">
        <w:rPr>
          <w:rFonts w:hint="eastAsia"/>
          <w:szCs w:val="21"/>
        </w:rPr>
        <w:t>寻年效果</w:t>
      </w:r>
      <w:proofErr w:type="gramEnd"/>
      <w:r w:rsidR="00D11644">
        <w:rPr>
          <w:rFonts w:hint="eastAsia"/>
          <w:szCs w:val="21"/>
        </w:rPr>
        <w:t>都极差。</w:t>
      </w:r>
      <w:r w:rsidR="00D11644">
        <w:rPr>
          <w:rFonts w:hint="eastAsia"/>
          <w:szCs w:val="21"/>
        </w:rPr>
        <w:t>C</w:t>
      </w:r>
      <w:proofErr w:type="gramStart"/>
      <w:r w:rsidR="00D11644">
        <w:rPr>
          <w:rFonts w:hint="eastAsia"/>
          <w:szCs w:val="21"/>
        </w:rPr>
        <w:t>值能够</w:t>
      </w:r>
      <w:proofErr w:type="gramEnd"/>
      <w:r w:rsidR="00D11644">
        <w:rPr>
          <w:rFonts w:hint="eastAsia"/>
          <w:szCs w:val="21"/>
        </w:rPr>
        <w:t>影响模型的准确度，但不宜过大或过小，过小时分类错误多，过大时泛化能力差。</w:t>
      </w:r>
    </w:p>
    <w:p w:rsidR="00D11644" w:rsidRDefault="00D11644" w:rsidP="00565FF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线性核计算快，效果可行，但没有</w:t>
      </w:r>
      <w:proofErr w:type="spellStart"/>
      <w:r>
        <w:rPr>
          <w:rFonts w:hint="eastAsia"/>
          <w:szCs w:val="21"/>
        </w:rPr>
        <w:t>rbf</w:t>
      </w:r>
      <w:proofErr w:type="spellEnd"/>
      <w:r>
        <w:rPr>
          <w:rFonts w:hint="eastAsia"/>
          <w:szCs w:val="21"/>
        </w:rPr>
        <w:t>的拟合效果好。</w:t>
      </w:r>
    </w:p>
    <w:p w:rsidR="00565FF8" w:rsidRDefault="00565FF8" w:rsidP="00565FF8">
      <w:pPr>
        <w:rPr>
          <w:szCs w:val="21"/>
        </w:rPr>
      </w:pPr>
    </w:p>
    <w:p w:rsidR="00565FF8" w:rsidRDefault="00565FF8" w:rsidP="00565FF8">
      <w:pPr>
        <w:rPr>
          <w:szCs w:val="21"/>
        </w:rPr>
      </w:pPr>
    </w:p>
    <w:p w:rsidR="00565FF8" w:rsidRDefault="00565FF8" w:rsidP="00565FF8">
      <w:pPr>
        <w:rPr>
          <w:szCs w:val="21"/>
        </w:rPr>
      </w:pPr>
    </w:p>
    <w:p w:rsidR="00565FF8" w:rsidRDefault="00565FF8" w:rsidP="00565FF8">
      <w:pPr>
        <w:rPr>
          <w:szCs w:val="21"/>
        </w:rPr>
      </w:pPr>
    </w:p>
    <w:p w:rsidR="008067C7" w:rsidRDefault="008067C7" w:rsidP="00565FF8">
      <w:pPr>
        <w:rPr>
          <w:szCs w:val="21"/>
        </w:rPr>
      </w:pPr>
      <w:r>
        <w:rPr>
          <w:rFonts w:hint="eastAsia"/>
          <w:szCs w:val="21"/>
        </w:rPr>
        <w:t>附件清单：</w:t>
      </w:r>
    </w:p>
    <w:p w:rsidR="008067C7" w:rsidRDefault="008067C7" w:rsidP="00565FF8">
      <w:pPr>
        <w:rPr>
          <w:szCs w:val="21"/>
        </w:rPr>
      </w:pPr>
    </w:p>
    <w:p w:rsidR="008067C7" w:rsidRDefault="008067C7" w:rsidP="00565FF8">
      <w:pPr>
        <w:rPr>
          <w:rFonts w:hint="eastAsia"/>
          <w:szCs w:val="21"/>
        </w:rPr>
      </w:pPr>
      <w:r>
        <w:rPr>
          <w:rFonts w:hint="eastAsia"/>
          <w:szCs w:val="21"/>
        </w:rPr>
        <w:t>实验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proofErr w:type="spellStart"/>
      <w:proofErr w:type="gramStart"/>
      <w:r w:rsidRPr="008067C7">
        <w:rPr>
          <w:szCs w:val="21"/>
        </w:rPr>
        <w:t>linear.ipynb</w:t>
      </w:r>
      <w:proofErr w:type="spellEnd"/>
      <w:proofErr w:type="gramEnd"/>
    </w:p>
    <w:p w:rsidR="008067C7" w:rsidRPr="008067C7" w:rsidRDefault="008067C7" w:rsidP="00565FF8">
      <w:pPr>
        <w:rPr>
          <w:rFonts w:hint="eastAsia"/>
          <w:szCs w:val="21"/>
        </w:rPr>
      </w:pPr>
      <w:r>
        <w:rPr>
          <w:rFonts w:hint="eastAsia"/>
          <w:szCs w:val="21"/>
        </w:rPr>
        <w:t>实验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 w:rsidRPr="008067C7">
        <w:rPr>
          <w:szCs w:val="21"/>
        </w:rPr>
        <w:t>svm.ipynb</w:t>
      </w:r>
      <w:bookmarkStart w:id="0" w:name="_GoBack"/>
      <w:bookmarkEnd w:id="0"/>
    </w:p>
    <w:sectPr w:rsidR="008067C7" w:rsidRPr="00806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1BA" w:rsidRDefault="00AC71BA" w:rsidP="00B414C4">
      <w:r>
        <w:separator/>
      </w:r>
    </w:p>
  </w:endnote>
  <w:endnote w:type="continuationSeparator" w:id="0">
    <w:p w:rsidR="00AC71BA" w:rsidRDefault="00AC71BA" w:rsidP="00B4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1BA" w:rsidRDefault="00AC71BA" w:rsidP="00B414C4">
      <w:r>
        <w:separator/>
      </w:r>
    </w:p>
  </w:footnote>
  <w:footnote w:type="continuationSeparator" w:id="0">
    <w:p w:rsidR="00AC71BA" w:rsidRDefault="00AC71BA" w:rsidP="00B41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00DD2"/>
    <w:multiLevelType w:val="hybridMultilevel"/>
    <w:tmpl w:val="79925AAE"/>
    <w:lvl w:ilvl="0" w:tplc="FDC8A9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3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4" w15:restartNumberingAfterBreak="0">
    <w:nsid w:val="470267D5"/>
    <w:multiLevelType w:val="hybridMultilevel"/>
    <w:tmpl w:val="D0AE2F82"/>
    <w:lvl w:ilvl="0" w:tplc="91107A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A323583"/>
    <w:multiLevelType w:val="hybridMultilevel"/>
    <w:tmpl w:val="F49EED46"/>
    <w:lvl w:ilvl="0" w:tplc="977E33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D961ABF"/>
    <w:multiLevelType w:val="hybridMultilevel"/>
    <w:tmpl w:val="BC08FE02"/>
    <w:lvl w:ilvl="0" w:tplc="3C2A76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A5"/>
    <w:rsid w:val="00020AA2"/>
    <w:rsid w:val="00042A81"/>
    <w:rsid w:val="00067116"/>
    <w:rsid w:val="000C157A"/>
    <w:rsid w:val="000F0ED4"/>
    <w:rsid w:val="00101744"/>
    <w:rsid w:val="001222B7"/>
    <w:rsid w:val="00135E1C"/>
    <w:rsid w:val="00146F5B"/>
    <w:rsid w:val="001731CF"/>
    <w:rsid w:val="001A7563"/>
    <w:rsid w:val="001C0D56"/>
    <w:rsid w:val="001E655F"/>
    <w:rsid w:val="00200844"/>
    <w:rsid w:val="002049EB"/>
    <w:rsid w:val="00206F62"/>
    <w:rsid w:val="002221D3"/>
    <w:rsid w:val="00224698"/>
    <w:rsid w:val="00292092"/>
    <w:rsid w:val="002A0C98"/>
    <w:rsid w:val="00385635"/>
    <w:rsid w:val="003B5E01"/>
    <w:rsid w:val="003D4EB9"/>
    <w:rsid w:val="003F743C"/>
    <w:rsid w:val="00403148"/>
    <w:rsid w:val="004160AE"/>
    <w:rsid w:val="004170BE"/>
    <w:rsid w:val="0044343E"/>
    <w:rsid w:val="00451A3A"/>
    <w:rsid w:val="00474CD4"/>
    <w:rsid w:val="0048319B"/>
    <w:rsid w:val="00492392"/>
    <w:rsid w:val="004D06FF"/>
    <w:rsid w:val="004F6F26"/>
    <w:rsid w:val="00500B54"/>
    <w:rsid w:val="005047A5"/>
    <w:rsid w:val="005248D0"/>
    <w:rsid w:val="00547BDC"/>
    <w:rsid w:val="00565FF8"/>
    <w:rsid w:val="00567696"/>
    <w:rsid w:val="005763E6"/>
    <w:rsid w:val="005B1D99"/>
    <w:rsid w:val="005B1F2B"/>
    <w:rsid w:val="005B3688"/>
    <w:rsid w:val="005B634E"/>
    <w:rsid w:val="005C013F"/>
    <w:rsid w:val="005C6E8F"/>
    <w:rsid w:val="005D299D"/>
    <w:rsid w:val="005E077A"/>
    <w:rsid w:val="00604542"/>
    <w:rsid w:val="00617B1D"/>
    <w:rsid w:val="00665707"/>
    <w:rsid w:val="00681975"/>
    <w:rsid w:val="00690BE7"/>
    <w:rsid w:val="006F0A23"/>
    <w:rsid w:val="006F4FAC"/>
    <w:rsid w:val="00751E22"/>
    <w:rsid w:val="007801D6"/>
    <w:rsid w:val="00787AD1"/>
    <w:rsid w:val="007935BE"/>
    <w:rsid w:val="007A01A5"/>
    <w:rsid w:val="007A06AD"/>
    <w:rsid w:val="007D4EC0"/>
    <w:rsid w:val="007F1122"/>
    <w:rsid w:val="007F78AB"/>
    <w:rsid w:val="00805C3F"/>
    <w:rsid w:val="008067C7"/>
    <w:rsid w:val="0084377B"/>
    <w:rsid w:val="00860561"/>
    <w:rsid w:val="008A69D6"/>
    <w:rsid w:val="008D55F8"/>
    <w:rsid w:val="00932602"/>
    <w:rsid w:val="00950F7C"/>
    <w:rsid w:val="009764B4"/>
    <w:rsid w:val="00992DCF"/>
    <w:rsid w:val="009B079F"/>
    <w:rsid w:val="009C7165"/>
    <w:rsid w:val="009F025D"/>
    <w:rsid w:val="00A11880"/>
    <w:rsid w:val="00A37340"/>
    <w:rsid w:val="00A43BAF"/>
    <w:rsid w:val="00A52C4F"/>
    <w:rsid w:val="00A55E7F"/>
    <w:rsid w:val="00A628B4"/>
    <w:rsid w:val="00A667BF"/>
    <w:rsid w:val="00A91B65"/>
    <w:rsid w:val="00A96BC0"/>
    <w:rsid w:val="00AC145B"/>
    <w:rsid w:val="00AC71BA"/>
    <w:rsid w:val="00AE5BB1"/>
    <w:rsid w:val="00B048E9"/>
    <w:rsid w:val="00B16671"/>
    <w:rsid w:val="00B207AA"/>
    <w:rsid w:val="00B414C4"/>
    <w:rsid w:val="00B61C7D"/>
    <w:rsid w:val="00BB1672"/>
    <w:rsid w:val="00BE0332"/>
    <w:rsid w:val="00BE5B1A"/>
    <w:rsid w:val="00C10FCD"/>
    <w:rsid w:val="00C1436A"/>
    <w:rsid w:val="00C237D7"/>
    <w:rsid w:val="00C41967"/>
    <w:rsid w:val="00C466C8"/>
    <w:rsid w:val="00C467D4"/>
    <w:rsid w:val="00C7452D"/>
    <w:rsid w:val="00CB0AA5"/>
    <w:rsid w:val="00CC0922"/>
    <w:rsid w:val="00CC5CB5"/>
    <w:rsid w:val="00CD7603"/>
    <w:rsid w:val="00D02188"/>
    <w:rsid w:val="00D11644"/>
    <w:rsid w:val="00D237D0"/>
    <w:rsid w:val="00D34781"/>
    <w:rsid w:val="00D5521C"/>
    <w:rsid w:val="00D8791C"/>
    <w:rsid w:val="00D97C19"/>
    <w:rsid w:val="00DB6585"/>
    <w:rsid w:val="00DD19DF"/>
    <w:rsid w:val="00E1405C"/>
    <w:rsid w:val="00E37A2C"/>
    <w:rsid w:val="00E95FF3"/>
    <w:rsid w:val="00EA5A3F"/>
    <w:rsid w:val="00EB40A0"/>
    <w:rsid w:val="00F04982"/>
    <w:rsid w:val="00F26D6E"/>
    <w:rsid w:val="00F323E7"/>
    <w:rsid w:val="00F37061"/>
    <w:rsid w:val="00F44E18"/>
    <w:rsid w:val="00F634B7"/>
    <w:rsid w:val="00F90DB8"/>
    <w:rsid w:val="00FB3BCA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FC73A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50F7C"/>
    <w:rPr>
      <w:color w:val="808080"/>
    </w:rPr>
  </w:style>
  <w:style w:type="paragraph" w:styleId="a6">
    <w:name w:val="header"/>
    <w:basedOn w:val="a"/>
    <w:link w:val="a7"/>
    <w:uiPriority w:val="99"/>
    <w:unhideWhenUsed/>
    <w:rsid w:val="00B41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414C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41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414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5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Shi River</cp:lastModifiedBy>
  <cp:revision>114</cp:revision>
  <dcterms:created xsi:type="dcterms:W3CDTF">2014-07-07T06:23:00Z</dcterms:created>
  <dcterms:modified xsi:type="dcterms:W3CDTF">2020-12-01T18:00:00Z</dcterms:modified>
</cp:coreProperties>
</file>