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ID,Name,Domain,PathType,Stage,PrimaryPath,Prerequisites,LeadsTo,CrossLinks,Demonstration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SS1,Community Awareness,Social,Spine,Foundations,TRUE,,SS2,,Identify roles and relationships in a community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SS2,Local Geography,Social,Spine,Foundations,TRUE,SS1,SS3,,Understand basic maps and local environment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SS3,Local History,Social,Spine,Foundations,TRUE,SS2,SS4,E5,Describe events and people in local history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SS4,National Symbols &amp; Identity,Social,Spine,Fluency,TRUE,SS3,SS5,E5,Understand national identity and symbols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SS5,Early Civilizations,Social,Spine,Fluency,TRUE,SS4,SS6,E9|B2,Describe early human societies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SS6,World Geography,Social,Spine,Fluency,TRUE,SS5,SS7,E9,Understand continents, cultures, and regions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SS7,World History Overview,Social,Spine,Application,TRUE,SS6,SS8,E9|B2,Understand major historical eras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SS8,Cause &amp; Effect in History,Social,Spine,Application,TRUE,SS7,SS9,E9,Explain why events happened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SS9,Primary &amp; Secondary Sources,Social,Spine,Application,TRUE,SS8,SS10,E13|E14,Analyze historical evidence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SS10,Government Basics,Social,Spine,Application,TRUE,SS9,SS11,E12,Understand basic structures of government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SS11,Citizenship &amp; Responsibility,Social,Spine,Application,TRUE,SS10,SS12,E12|LS3,Understand civic duties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SS12,Economics Basics,Social,Spine,Integration,TRUE,SS11,SS13,M18|LS2,Understand supply, demand, and trade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SS13,Global Interactions,Social,Spine,Integration,TRUE,SS12,SS14,E18,Understand connections between nations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SS14,Historical Analysis,Social,Spine,Integration,TRUE,SS13,SS15,E18|B3,Analyze events using multiple perspectives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SS15,Political Systems,Social,Spine,Integration,TRUE,SS14,SS16,E18,Compare different forms of government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SS16,Modern Issues &amp; Society,Social,Spine,Integration,TRUE,SS15,SS17,E19|B4,Analyze current global issues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SS17,Civic Engagement,Social,Spine,Mastery,TRUE,SS16,SS18,E20|LS4,Participate in civic processes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SS18,Leadership &amp; Influence,Social,Leaf,Mastery,TRUE,SS17,,E20|B5|LS5,Lead and influence within society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SS19,US History,Social,Branch,Application,FALSE,SS7,SS14,E9,Understand national historical development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SS20,Comparative History,Social,Branch,Integration,FALSE,SS7,SS14,E18|B3,Compare cultures and historical paths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SS21,Geopolitics,Social,Branch,Integration,FALSE,SS13,SS16,E18,Analyze global political relationships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SS22,Advanced Economics,Social,Branch,Mastery,FALSE,SS12,SS18,M40|LS5,Analyze economic systems deeply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SS23,Law &amp; Justice,Social,Branch,Integration,FALSE,SS10,SS16,E19|B4,Understand legal systems and justice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SS24,Cultural Studies,Social,Branch,Application,FALSE,SS6,SS14,E9|C2,Understand diverse cultures and traditions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