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2.png" ContentType="image/png"/>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ADS-506</w:t>
      </w:r>
      <w:r>
        <w:t xml:space="preserve"> </w:t>
      </w:r>
      <w:r>
        <w:t xml:space="preserve">Mod</w:t>
      </w:r>
      <w:r>
        <w:t xml:space="preserve"> </w:t>
      </w:r>
      <w:r>
        <w:t xml:space="preserve">2</w:t>
      </w:r>
    </w:p>
    <w:bookmarkStart w:id="38" w:name="module-2-assignment-exercises"/>
    <w:p>
      <w:pPr>
        <w:pStyle w:val="Heading2"/>
      </w:pPr>
      <w:r>
        <w:t xml:space="preserve">Module 2 Assignment Exercises</w:t>
      </w:r>
    </w:p>
    <w:p>
      <w:pPr>
        <w:pStyle w:val="FirstParagraph"/>
      </w:pPr>
      <w:r>
        <w:rPr>
          <w:bCs/>
          <w:b/>
        </w:rPr>
        <w:t xml:space="preserve">Textbook Exercises (Pages 113-116 &amp; 141)</w:t>
      </w:r>
      <w:r>
        <w:br/>
      </w:r>
      <w:r>
        <w:rPr>
          <w:bCs/>
          <w:b/>
        </w:rPr>
        <w:t xml:space="preserve">5.8</w:t>
      </w:r>
      <w:r>
        <w:br/>
      </w:r>
      <w:r>
        <w:t xml:space="preserve">Forecasting Australian Wine Sales : Figure 5.13 shows time plots of monthly sales of six types of Australian wines (red, rose, sweet white, dry white, sparkling, and fortified) for 1980-1994. Data available in AustralianWines.xls. The units are thousands of liters. You are hired to obtain short-term forecasts (2-3 months ahead) for each of the six series, and this task will be repeated every month</w:t>
      </w:r>
    </w:p>
    <w:p>
      <w:pPr>
        <w:pStyle w:val="SourceCode"/>
      </w:pPr>
      <w:r>
        <w:rPr>
          <w:rStyle w:val="CommentTok"/>
        </w:rPr>
        <w:t xml:space="preserve"># # b) Fortified wine has the largest market share of the six types of wine. You are asked to focus on fortified wine sales alone and produce as accurate a forecast as possible for the next two months</w:t>
      </w:r>
      <w:r>
        <w:br/>
      </w:r>
      <w:r>
        <w:br/>
      </w:r>
      <w:r>
        <w:rPr>
          <w:rStyle w:val="CommentTok"/>
        </w:rPr>
        <w:t xml:space="preserve"># ● Start by partitioning the data using the period until December 1993 as the training period.</w:t>
      </w:r>
      <w:r>
        <w:br/>
      </w:r>
      <w:r>
        <w:rPr>
          <w:rStyle w:val="CommentTok"/>
        </w:rPr>
        <w:t xml:space="preserve"># ● Apply Holt-Winter’s exponential smoothing (with multiplicative seasonality) to sales.</w:t>
      </w:r>
      <w:r>
        <w:br/>
      </w:r>
      <w:r>
        <w:br/>
      </w:r>
      <w:r>
        <w:rPr>
          <w:rStyle w:val="CommentTok"/>
        </w:rPr>
        <w:t xml:space="preserve"># create a time series object for fortified wine sales (tsibble is recommended)</w:t>
      </w:r>
      <w:r>
        <w:br/>
      </w:r>
      <w:r>
        <w:rPr>
          <w:rStyle w:val="NormalTok"/>
        </w:rPr>
        <w:t xml:space="preserve">aus_wine</w:t>
      </w:r>
      <w:r>
        <w:rPr>
          <w:rStyle w:val="SpecialCharTok"/>
        </w:rPr>
        <w:t xml:space="preserve">$</w:t>
      </w:r>
      <w:r>
        <w:rPr>
          <w:rStyle w:val="NormalTok"/>
        </w:rPr>
        <w:t xml:space="preserve">Date </w:t>
      </w:r>
      <w:r>
        <w:rPr>
          <w:rStyle w:val="OtherTok"/>
        </w:rPr>
        <w:t xml:space="preserve">=</w:t>
      </w:r>
      <w:r>
        <w:rPr>
          <w:rStyle w:val="NormalTok"/>
        </w:rPr>
        <w:t xml:space="preserve"> </w:t>
      </w:r>
      <w:r>
        <w:rPr>
          <w:rStyle w:val="FunctionTok"/>
        </w:rPr>
        <w:t xml:space="preserve">as.Date</w:t>
      </w:r>
      <w:r>
        <w:rPr>
          <w:rStyle w:val="NormalTok"/>
        </w:rPr>
        <w:t xml:space="preserve">(aus_wine</w:t>
      </w:r>
      <w:r>
        <w:rPr>
          <w:rStyle w:val="SpecialCharTok"/>
        </w:rPr>
        <w:t xml:space="preserve">$</w:t>
      </w:r>
      <w:r>
        <w:rPr>
          <w:rStyle w:val="NormalTok"/>
        </w:rPr>
        <w:t xml:space="preserve">Month,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wine_ts </w:t>
      </w:r>
      <w:r>
        <w:rPr>
          <w:rStyle w:val="OtherTok"/>
        </w:rPr>
        <w:t xml:space="preserve">&lt;-</w:t>
      </w:r>
      <w:r>
        <w:rPr>
          <w:rStyle w:val="NormalTok"/>
        </w:rPr>
        <w:t xml:space="preserve"> </w:t>
      </w:r>
      <w:r>
        <w:rPr>
          <w:rStyle w:val="FunctionTok"/>
        </w:rPr>
        <w:t xml:space="preserve">ts</w:t>
      </w:r>
      <w:r>
        <w:rPr>
          <w:rStyle w:val="NormalTok"/>
        </w:rPr>
        <w:t xml:space="preserve">(aus_wine</w:t>
      </w:r>
      <w:r>
        <w:rPr>
          <w:rStyle w:val="SpecialCharTok"/>
        </w:rPr>
        <w:t xml:space="preserve">$</w:t>
      </w:r>
      <w:r>
        <w:rPr>
          <w:rStyle w:val="NormalTok"/>
        </w:rPr>
        <w:t xml:space="preserve">Fortified,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1980</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1994</w:t>
      </w:r>
      <w:r>
        <w:rPr>
          <w:rStyle w:val="NormalTok"/>
        </w:rPr>
        <w:t xml:space="preserve">, </w:t>
      </w:r>
      <w:r>
        <w:rPr>
          <w:rStyle w:val="DecValTok"/>
        </w:rPr>
        <w:t xml:space="preserve">12</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FunctionTok"/>
        </w:rPr>
        <w:t xml:space="preserve">plot</w:t>
      </w:r>
      <w:r>
        <w:rPr>
          <w:rStyle w:val="NormalTok"/>
        </w:rPr>
        <w:t xml:space="preserve">(wine_ts, </w:t>
      </w:r>
      <w:r>
        <w:rPr>
          <w:rStyle w:val="AttributeTok"/>
        </w:rPr>
        <w:t xml:space="preserve">ylab=</w:t>
      </w:r>
      <w:r>
        <w:rPr>
          <w:rStyle w:val="StringTok"/>
        </w:rPr>
        <w:t xml:space="preserve">"Fortified Wine Sales"</w:t>
      </w:r>
      <w:r>
        <w:rPr>
          <w:rStyle w:val="NormalTok"/>
        </w:rPr>
        <w:t xml:space="preserve">, </w:t>
      </w:r>
      <w:r>
        <w:rPr>
          <w:rStyle w:val="AttributeTok"/>
        </w:rPr>
        <w:t xml:space="preserve">xlab=</w:t>
      </w:r>
      <w:r>
        <w:rPr>
          <w:rStyle w:val="StringTok"/>
        </w:rPr>
        <w:t xml:space="preserve">"Year"</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05Nov2023_ADS_506_Mod2_Exercises_GR_files/figure-docx/fort-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training/validation sets for the model (include at least one year in the validation set)</w:t>
      </w:r>
      <w:r>
        <w:br/>
      </w:r>
      <w:r>
        <w:rPr>
          <w:rStyle w:val="NormalTok"/>
        </w:rPr>
        <w:t xml:space="preserve">fixed.nValid </w:t>
      </w:r>
      <w:r>
        <w:rPr>
          <w:rStyle w:val="OtherTok"/>
        </w:rPr>
        <w:t xml:space="preserve">&lt;-</w:t>
      </w:r>
      <w:r>
        <w:rPr>
          <w:rStyle w:val="NormalTok"/>
        </w:rPr>
        <w:t xml:space="preserve"> </w:t>
      </w:r>
      <w:r>
        <w:rPr>
          <w:rStyle w:val="DecValTok"/>
        </w:rPr>
        <w:t xml:space="preserve">12</w:t>
      </w:r>
      <w:r>
        <w:br/>
      </w:r>
      <w:r>
        <w:rPr>
          <w:rStyle w:val="NormalTok"/>
        </w:rPr>
        <w:t xml:space="preserve">fixed.nTrain </w:t>
      </w:r>
      <w:r>
        <w:rPr>
          <w:rStyle w:val="OtherTok"/>
        </w:rPr>
        <w:t xml:space="preserve">&lt;-</w:t>
      </w:r>
      <w:r>
        <w:rPr>
          <w:rStyle w:val="NormalTok"/>
        </w:rPr>
        <w:t xml:space="preserve"> </w:t>
      </w:r>
      <w:r>
        <w:rPr>
          <w:rStyle w:val="FunctionTok"/>
        </w:rPr>
        <w:t xml:space="preserve">length</w:t>
      </w:r>
      <w:r>
        <w:rPr>
          <w:rStyle w:val="NormalTok"/>
        </w:rPr>
        <w:t xml:space="preserve">(wine_ts) </w:t>
      </w:r>
      <w:r>
        <w:rPr>
          <w:rStyle w:val="SpecialCharTok"/>
        </w:rPr>
        <w:t xml:space="preserve">-</w:t>
      </w:r>
      <w:r>
        <w:rPr>
          <w:rStyle w:val="NormalTok"/>
        </w:rPr>
        <w:t xml:space="preserve"> fixed.nValid</w:t>
      </w:r>
      <w:r>
        <w:br/>
      </w:r>
      <w:r>
        <w:rPr>
          <w:rStyle w:val="NormalTok"/>
        </w:rPr>
        <w:t xml:space="preserve">train.ts </w:t>
      </w:r>
      <w:r>
        <w:rPr>
          <w:rStyle w:val="OtherTok"/>
        </w:rPr>
        <w:t xml:space="preserve">&lt;-</w:t>
      </w:r>
      <w:r>
        <w:rPr>
          <w:rStyle w:val="NormalTok"/>
        </w:rPr>
        <w:t xml:space="preserve"> </w:t>
      </w:r>
      <w:r>
        <w:rPr>
          <w:rStyle w:val="FunctionTok"/>
        </w:rPr>
        <w:t xml:space="preserve">window</w:t>
      </w:r>
      <w:r>
        <w:rPr>
          <w:rStyle w:val="NormalTok"/>
        </w:rPr>
        <w:t xml:space="preserve">(wine_ts,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1980</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1980</w:t>
      </w:r>
      <w:r>
        <w:rPr>
          <w:rStyle w:val="NormalTok"/>
        </w:rPr>
        <w:t xml:space="preserve">, fixed.nTrain))</w:t>
      </w:r>
      <w:r>
        <w:br/>
      </w:r>
      <w:r>
        <w:rPr>
          <w:rStyle w:val="NormalTok"/>
        </w:rPr>
        <w:t xml:space="preserve">valid.ts </w:t>
      </w:r>
      <w:r>
        <w:rPr>
          <w:rStyle w:val="OtherTok"/>
        </w:rPr>
        <w:t xml:space="preserve">&lt;-</w:t>
      </w:r>
      <w:r>
        <w:rPr>
          <w:rStyle w:val="NormalTok"/>
        </w:rPr>
        <w:t xml:space="preserve"> </w:t>
      </w:r>
      <w:r>
        <w:rPr>
          <w:rStyle w:val="FunctionTok"/>
        </w:rPr>
        <w:t xml:space="preserve">window</w:t>
      </w:r>
      <w:r>
        <w:rPr>
          <w:rStyle w:val="NormalTok"/>
        </w:rPr>
        <w:t xml:space="preserve">(wine_ts,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1980</w:t>
      </w:r>
      <w:r>
        <w:rPr>
          <w:rStyle w:val="NormalTok"/>
        </w:rPr>
        <w:t xml:space="preserve">, fixed.nTrain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1980</w:t>
      </w:r>
      <w:r>
        <w:rPr>
          <w:rStyle w:val="NormalTok"/>
        </w:rPr>
        <w:t xml:space="preserve">, fixed.nTrain </w:t>
      </w:r>
      <w:r>
        <w:rPr>
          <w:rStyle w:val="SpecialCharTok"/>
        </w:rPr>
        <w:t xml:space="preserve">+</w:t>
      </w:r>
      <w:r>
        <w:rPr>
          <w:rStyle w:val="NormalTok"/>
        </w:rPr>
        <w:t xml:space="preserve"> fixed.nValid))</w:t>
      </w:r>
      <w:r>
        <w:br/>
      </w:r>
      <w:r>
        <w:br/>
      </w:r>
      <w:r>
        <w:rPr>
          <w:rStyle w:val="CommentTok"/>
        </w:rPr>
        <w:t xml:space="preserve"># fit an ETS model to the training set (try different models to find the best)</w:t>
      </w:r>
      <w:r>
        <w:br/>
      </w:r>
      <w:r>
        <w:rPr>
          <w:rStyle w:val="NormalTok"/>
        </w:rPr>
        <w:t xml:space="preserve">fort.train.model </w:t>
      </w:r>
      <w:r>
        <w:rPr>
          <w:rStyle w:val="OtherTok"/>
        </w:rPr>
        <w:t xml:space="preserve">&lt;-</w:t>
      </w:r>
      <w:r>
        <w:rPr>
          <w:rStyle w:val="NormalTok"/>
        </w:rPr>
        <w:t xml:space="preserve"> </w:t>
      </w:r>
      <w:r>
        <w:rPr>
          <w:rStyle w:val="FunctionTok"/>
        </w:rPr>
        <w:t xml:space="preserve">ets</w:t>
      </w:r>
      <w:r>
        <w:rPr>
          <w:rStyle w:val="NormalTok"/>
        </w:rPr>
        <w:t xml:space="preserve">(train.ts, </w:t>
      </w:r>
      <w:r>
        <w:rPr>
          <w:rStyle w:val="AttributeTok"/>
        </w:rPr>
        <w:t xml:space="preserve">model =</w:t>
      </w:r>
      <w:r>
        <w:rPr>
          <w:rStyle w:val="NormalTok"/>
        </w:rPr>
        <w:t xml:space="preserve"> </w:t>
      </w:r>
      <w:r>
        <w:rPr>
          <w:rStyle w:val="StringTok"/>
        </w:rPr>
        <w:t xml:space="preserve">"ANN"</w:t>
      </w:r>
      <w:r>
        <w:rPr>
          <w:rStyle w:val="NormalTok"/>
        </w:rPr>
        <w:t xml:space="preserve">)</w:t>
      </w:r>
      <w:r>
        <w:br/>
      </w:r>
      <w:r>
        <w:br/>
      </w:r>
      <w:r>
        <w:rPr>
          <w:rStyle w:val="CommentTok"/>
        </w:rPr>
        <w:t xml:space="preserve"># forecast the validation period</w:t>
      </w:r>
      <w:r>
        <w:br/>
      </w:r>
      <w:r>
        <w:rPr>
          <w:rStyle w:val="NormalTok"/>
        </w:rPr>
        <w:t xml:space="preserve">fort.train.pred </w:t>
      </w:r>
      <w:r>
        <w:rPr>
          <w:rStyle w:val="OtherTok"/>
        </w:rPr>
        <w:t xml:space="preserve">&lt;-</w:t>
      </w:r>
      <w:r>
        <w:rPr>
          <w:rStyle w:val="NormalTok"/>
        </w:rPr>
        <w:t xml:space="preserve"> </w:t>
      </w:r>
      <w:r>
        <w:rPr>
          <w:rStyle w:val="FunctionTok"/>
        </w:rPr>
        <w:t xml:space="preserve">forecast</w:t>
      </w:r>
      <w:r>
        <w:rPr>
          <w:rStyle w:val="NormalTok"/>
        </w:rPr>
        <w:t xml:space="preserve">(fort.train.model, </w:t>
      </w:r>
      <w:r>
        <w:rPr>
          <w:rStyle w:val="AttributeTok"/>
        </w:rPr>
        <w:t xml:space="preserve">h=</w:t>
      </w:r>
      <w:r>
        <w:rPr>
          <w:rStyle w:val="NormalTok"/>
        </w:rPr>
        <w:t xml:space="preserve">fixed.nValid)</w:t>
      </w:r>
      <w:r>
        <w:br/>
      </w:r>
      <w:r>
        <w:br/>
      </w:r>
      <w:r>
        <w:rPr>
          <w:rStyle w:val="CommentTok"/>
        </w:rPr>
        <w:t xml:space="preserve"># review accuracy to select the best model</w:t>
      </w:r>
      <w:r>
        <w:br/>
      </w:r>
      <w:r>
        <w:rPr>
          <w:rStyle w:val="FunctionTok"/>
        </w:rPr>
        <w:t xml:space="preserve">summary</w:t>
      </w:r>
      <w:r>
        <w:rPr>
          <w:rStyle w:val="NormalTok"/>
        </w:rPr>
        <w:t xml:space="preserve">(fort.train.pred)</w:t>
      </w:r>
    </w:p>
    <w:p>
      <w:pPr>
        <w:pStyle w:val="SourceCode"/>
      </w:pPr>
      <w:r>
        <w:rPr>
          <w:rStyle w:val="VerbatimChar"/>
        </w:rPr>
        <w:t xml:space="preserve">## </w:t>
      </w:r>
      <w:r>
        <w:br/>
      </w:r>
      <w:r>
        <w:rPr>
          <w:rStyle w:val="VerbatimChar"/>
        </w:rPr>
        <w:t xml:space="preserve">## Forecast method: ETS(A,N,N)</w:t>
      </w:r>
      <w:r>
        <w:br/>
      </w:r>
      <w:r>
        <w:rPr>
          <w:rStyle w:val="VerbatimChar"/>
        </w:rPr>
        <w:t xml:space="preserve">## </w:t>
      </w:r>
      <w:r>
        <w:br/>
      </w:r>
      <w:r>
        <w:rPr>
          <w:rStyle w:val="VerbatimChar"/>
        </w:rPr>
        <w:t xml:space="preserve">## Model Information:</w:t>
      </w:r>
      <w:r>
        <w:br/>
      </w:r>
      <w:r>
        <w:rPr>
          <w:rStyle w:val="VerbatimChar"/>
        </w:rPr>
        <w:t xml:space="preserve">## ETS(A,N,N) </w:t>
      </w:r>
      <w:r>
        <w:br/>
      </w:r>
      <w:r>
        <w:rPr>
          <w:rStyle w:val="VerbatimChar"/>
        </w:rPr>
        <w:t xml:space="preserve">## </w:t>
      </w:r>
      <w:r>
        <w:br/>
      </w:r>
      <w:r>
        <w:rPr>
          <w:rStyle w:val="VerbatimChar"/>
        </w:rPr>
        <w:t xml:space="preserve">## Call:</w:t>
      </w:r>
      <w:r>
        <w:br/>
      </w:r>
      <w:r>
        <w:rPr>
          <w:rStyle w:val="VerbatimChar"/>
        </w:rPr>
        <w:t xml:space="preserve">##  ets(y = train.ts, model = "ANN") </w:t>
      </w:r>
      <w:r>
        <w:br/>
      </w:r>
      <w:r>
        <w:rPr>
          <w:rStyle w:val="VerbatimChar"/>
        </w:rPr>
        <w:t xml:space="preserve">## </w:t>
      </w:r>
      <w:r>
        <w:br/>
      </w:r>
      <w:r>
        <w:rPr>
          <w:rStyle w:val="VerbatimChar"/>
        </w:rPr>
        <w:t xml:space="preserve">##   Smoothing parameters:</w:t>
      </w:r>
      <w:r>
        <w:br/>
      </w:r>
      <w:r>
        <w:rPr>
          <w:rStyle w:val="VerbatimChar"/>
        </w:rPr>
        <w:t xml:space="preserve">##     alpha = 0.7546 </w:t>
      </w:r>
      <w:r>
        <w:br/>
      </w:r>
      <w:r>
        <w:rPr>
          <w:rStyle w:val="VerbatimChar"/>
        </w:rPr>
        <w:t xml:space="preserve">## </w:t>
      </w:r>
      <w:r>
        <w:br/>
      </w:r>
      <w:r>
        <w:rPr>
          <w:rStyle w:val="VerbatimChar"/>
        </w:rPr>
        <w:t xml:space="preserve">##   Initial states:</w:t>
      </w:r>
      <w:r>
        <w:br/>
      </w:r>
      <w:r>
        <w:rPr>
          <w:rStyle w:val="VerbatimChar"/>
        </w:rPr>
        <w:t xml:space="preserve">##     l = 2766.7566 </w:t>
      </w:r>
      <w:r>
        <w:br/>
      </w:r>
      <w:r>
        <w:rPr>
          <w:rStyle w:val="VerbatimChar"/>
        </w:rPr>
        <w:t xml:space="preserve">## </w:t>
      </w:r>
      <w:r>
        <w:br/>
      </w:r>
      <w:r>
        <w:rPr>
          <w:rStyle w:val="VerbatimChar"/>
        </w:rPr>
        <w:t xml:space="preserve">##   sigma:  730.6318</w:t>
      </w:r>
      <w:r>
        <w:br/>
      </w:r>
      <w:r>
        <w:rPr>
          <w:rStyle w:val="VerbatimChar"/>
        </w:rPr>
        <w:t xml:space="preserve">## </w:t>
      </w:r>
      <w:r>
        <w:br/>
      </w:r>
      <w:r>
        <w:rPr>
          <w:rStyle w:val="VerbatimChar"/>
        </w:rPr>
        <w:t xml:space="preserve">##      AIC     AICc      BIC </w:t>
      </w:r>
      <w:r>
        <w:br/>
      </w:r>
      <w:r>
        <w:rPr>
          <w:rStyle w:val="VerbatimChar"/>
        </w:rPr>
        <w:t xml:space="preserve">## 3080.368 3080.514 3089.739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-0.8368409 726.2698 576.4105 -4.497327 21.35642 2.071508</w:t>
      </w:r>
      <w:r>
        <w:br/>
      </w:r>
      <w:r>
        <w:rPr>
          <w:rStyle w:val="VerbatimChar"/>
        </w:rPr>
        <w:t xml:space="preserve">##                    ACF1</w:t>
      </w:r>
      <w:r>
        <w:br/>
      </w:r>
      <w:r>
        <w:rPr>
          <w:rStyle w:val="VerbatimChar"/>
        </w:rPr>
        <w:t xml:space="preserve">## Training set 0.06622061</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Jan 1994       2660.673 1724.3311 3597.016  1228.66139 4092.685</w:t>
      </w:r>
      <w:r>
        <w:br/>
      </w:r>
      <w:r>
        <w:rPr>
          <w:rStyle w:val="VerbatimChar"/>
        </w:rPr>
        <w:t xml:space="preserve">## Feb 1994       2660.673 1487.6780 3833.669   866.73168 4454.615</w:t>
      </w:r>
      <w:r>
        <w:br/>
      </w:r>
      <w:r>
        <w:rPr>
          <w:rStyle w:val="VerbatimChar"/>
        </w:rPr>
        <w:t xml:space="preserve">## Mar 1994       2660.673 1291.3306 4030.016   566.44433 4754.903</w:t>
      </w:r>
      <w:r>
        <w:br/>
      </w:r>
      <w:r>
        <w:rPr>
          <w:rStyle w:val="VerbatimChar"/>
        </w:rPr>
        <w:t xml:space="preserve">## Apr 1994       2660.673 1119.8032 4201.544   304.11577 5017.231</w:t>
      </w:r>
      <w:r>
        <w:br/>
      </w:r>
      <w:r>
        <w:rPr>
          <w:rStyle w:val="VerbatimChar"/>
        </w:rPr>
        <w:t xml:space="preserve">## May 1994       2660.673  965.5444 4355.802    68.19729 5253.150</w:t>
      </w:r>
      <w:r>
        <w:br/>
      </w:r>
      <w:r>
        <w:rPr>
          <w:rStyle w:val="VerbatimChar"/>
        </w:rPr>
        <w:t xml:space="preserve">## Jun 1994       2660.673  824.1975 4497.149  -147.97412 5469.321</w:t>
      </w:r>
      <w:r>
        <w:br/>
      </w:r>
      <w:r>
        <w:rPr>
          <w:rStyle w:val="VerbatimChar"/>
        </w:rPr>
        <w:t xml:space="preserve">## Jul 1994       2660.673  692.9780 4628.369  -348.65699 5670.004</w:t>
      </w:r>
      <w:r>
        <w:br/>
      </w:r>
      <w:r>
        <w:rPr>
          <w:rStyle w:val="VerbatimChar"/>
        </w:rPr>
        <w:t xml:space="preserve">## Aug 1994       2660.673  569.9782 4751.369  -536.76900 5858.116</w:t>
      </w:r>
      <w:r>
        <w:br/>
      </w:r>
      <w:r>
        <w:rPr>
          <w:rStyle w:val="VerbatimChar"/>
        </w:rPr>
        <w:t xml:space="preserve">## Sep 1994       2660.673  453.8232 4867.524  -714.41273 6035.760</w:t>
      </w:r>
      <w:r>
        <w:br/>
      </w:r>
      <w:r>
        <w:rPr>
          <w:rStyle w:val="VerbatimChar"/>
        </w:rPr>
        <w:t xml:space="preserve">## Oct 1994       2660.673  343.4835 4977.863  -883.16278 6204.510</w:t>
      </w:r>
      <w:r>
        <w:br/>
      </w:r>
      <w:r>
        <w:rPr>
          <w:rStyle w:val="VerbatimChar"/>
        </w:rPr>
        <w:t xml:space="preserve">## Nov 1994       2660.673  238.1643 5083.183 -1044.23461 6365.581</w:t>
      </w:r>
      <w:r>
        <w:br/>
      </w:r>
      <w:r>
        <w:rPr>
          <w:rStyle w:val="VerbatimChar"/>
        </w:rPr>
        <w:t xml:space="preserve">## Dec 1994       2660.673  137.2369 5184.110 -1198.58973 6519.937</w:t>
      </w:r>
    </w:p>
    <w:p>
      <w:pPr>
        <w:pStyle w:val="SourceCode"/>
      </w:pPr>
      <w:r>
        <w:rPr>
          <w:rStyle w:val="FunctionTok"/>
        </w:rPr>
        <w:t xml:space="preserve">accuracy</w:t>
      </w:r>
      <w:r>
        <w:rPr>
          <w:rStyle w:val="NormalTok"/>
        </w:rPr>
        <w:t xml:space="preserve">(fort.train.pred, valid.ts)</w:t>
      </w:r>
    </w:p>
    <w:p>
      <w:pPr>
        <w:pStyle w:val="SourceCode"/>
      </w:pPr>
      <w:r>
        <w:rPr>
          <w:rStyle w:val="VerbatimChar"/>
        </w:rPr>
        <w:t xml:space="preserve">##                        ME     RMSE      MAE        MPE     MAPE     MASE</w:t>
      </w:r>
      <w:r>
        <w:br/>
      </w:r>
      <w:r>
        <w:rPr>
          <w:rStyle w:val="VerbatimChar"/>
        </w:rPr>
        <w:t xml:space="preserve">## Training set   -0.8368409 726.2698 576.4105  -4.497327 21.35642 2.071508</w:t>
      </w:r>
      <w:r>
        <w:br/>
      </w:r>
      <w:r>
        <w:rPr>
          <w:rStyle w:val="VerbatimChar"/>
        </w:rPr>
        <w:t xml:space="preserve">## Test set     -410.8400834 626.9061 442.7823 -25.868574 27.01972 1.591274</w:t>
      </w:r>
      <w:r>
        <w:br/>
      </w:r>
      <w:r>
        <w:rPr>
          <w:rStyle w:val="VerbatimChar"/>
        </w:rPr>
        <w:t xml:space="preserve">##                    ACF1 Theil's U</w:t>
      </w:r>
      <w:r>
        <w:br/>
      </w:r>
      <w:r>
        <w:rPr>
          <w:rStyle w:val="VerbatimChar"/>
        </w:rPr>
        <w:t xml:space="preserve">## Training set 0.06622061        NA</w:t>
      </w:r>
      <w:r>
        <w:br/>
      </w:r>
      <w:r>
        <w:rPr>
          <w:rStyle w:val="VerbatimChar"/>
        </w:rPr>
        <w:t xml:space="preserve">## Test set     0.38717574  1.472012</w:t>
      </w:r>
    </w:p>
    <w:p>
      <w:pPr>
        <w:pStyle w:val="SourceCode"/>
      </w:pPr>
      <w:r>
        <w:rPr>
          <w:rStyle w:val="CommentTok"/>
        </w:rPr>
        <w:t xml:space="preserve"># Use the full data set to fit the best model</w:t>
      </w:r>
      <w:r>
        <w:br/>
      </w:r>
      <w:r>
        <w:rPr>
          <w:rStyle w:val="NormalTok"/>
        </w:rPr>
        <w:t xml:space="preserve">fort.model </w:t>
      </w:r>
      <w:r>
        <w:rPr>
          <w:rStyle w:val="OtherTok"/>
        </w:rPr>
        <w:t xml:space="preserve">&lt;-</w:t>
      </w:r>
      <w:r>
        <w:rPr>
          <w:rStyle w:val="NormalTok"/>
        </w:rPr>
        <w:t xml:space="preserve"> </w:t>
      </w:r>
      <w:r>
        <w:rPr>
          <w:rStyle w:val="FunctionTok"/>
        </w:rPr>
        <w:t xml:space="preserve">ets</w:t>
      </w:r>
      <w:r>
        <w:rPr>
          <w:rStyle w:val="NormalTok"/>
        </w:rPr>
        <w:t xml:space="preserve">(wine_ts, </w:t>
      </w:r>
      <w:r>
        <w:rPr>
          <w:rStyle w:val="AttributeTok"/>
        </w:rPr>
        <w:t xml:space="preserve">model =</w:t>
      </w:r>
      <w:r>
        <w:rPr>
          <w:rStyle w:val="NormalTok"/>
        </w:rPr>
        <w:t xml:space="preserve"> </w:t>
      </w:r>
      <w:r>
        <w:rPr>
          <w:rStyle w:val="StringTok"/>
        </w:rPr>
        <w:t xml:space="preserve">"ANN"</w:t>
      </w:r>
      <w:r>
        <w:rPr>
          <w:rStyle w:val="NormalTok"/>
        </w:rPr>
        <w:t xml:space="preserve">)</w:t>
      </w:r>
      <w:r>
        <w:br/>
      </w:r>
      <w:r>
        <w:br/>
      </w:r>
      <w:r>
        <w:rPr>
          <w:rStyle w:val="CommentTok"/>
        </w:rPr>
        <w:t xml:space="preserve"># forecast the next two months</w:t>
      </w:r>
      <w:r>
        <w:br/>
      </w:r>
      <w:r>
        <w:rPr>
          <w:rStyle w:val="NormalTok"/>
        </w:rPr>
        <w:t xml:space="preserve">fort.pred </w:t>
      </w:r>
      <w:r>
        <w:rPr>
          <w:rStyle w:val="OtherTok"/>
        </w:rPr>
        <w:t xml:space="preserve">&lt;-</w:t>
      </w:r>
      <w:r>
        <w:rPr>
          <w:rStyle w:val="NormalTok"/>
        </w:rPr>
        <w:t xml:space="preserve"> </w:t>
      </w:r>
      <w:r>
        <w:rPr>
          <w:rStyle w:val="FunctionTok"/>
        </w:rPr>
        <w:t xml:space="preserve">forecast</w:t>
      </w:r>
      <w:r>
        <w:rPr>
          <w:rStyle w:val="NormalTok"/>
        </w:rPr>
        <w:t xml:space="preserve">(fort.model, </w:t>
      </w:r>
      <w:r>
        <w:rPr>
          <w:rStyle w:val="AttributeTok"/>
        </w:rPr>
        <w:t xml:space="preserve">h=</w:t>
      </w:r>
      <w:r>
        <w:rPr>
          <w:rStyle w:val="DecValTok"/>
        </w:rPr>
        <w:t xml:space="preserve">2</w:t>
      </w:r>
      <w:r>
        <w:rPr>
          <w:rStyle w:val="NormalTok"/>
        </w:rPr>
        <w:t xml:space="preserve">)</w:t>
      </w:r>
      <w:r>
        <w:br/>
      </w:r>
      <w:r>
        <w:br/>
      </w:r>
      <w:r>
        <w:rPr>
          <w:rStyle w:val="CommentTok"/>
        </w:rPr>
        <w:t xml:space="preserve"># print the last two months of the forecast (this provides the answer to the question)</w:t>
      </w:r>
      <w:r>
        <w:br/>
      </w:r>
      <w:r>
        <w:rPr>
          <w:rStyle w:val="FunctionTok"/>
        </w:rPr>
        <w:t xml:space="preserve">head</w:t>
      </w:r>
      <w:r>
        <w:rPr>
          <w:rStyle w:val="NormalTok"/>
        </w:rPr>
        <w:t xml:space="preserve">(fort.pred)</w:t>
      </w:r>
    </w:p>
    <w:p>
      <w:pPr>
        <w:pStyle w:val="SourceCode"/>
      </w:pPr>
      <w:r>
        <w:rPr>
          <w:rStyle w:val="VerbatimChar"/>
        </w:rPr>
        <w:t xml:space="preserve">## $model</w:t>
      </w:r>
      <w:r>
        <w:br/>
      </w:r>
      <w:r>
        <w:rPr>
          <w:rStyle w:val="VerbatimChar"/>
        </w:rPr>
        <w:t xml:space="preserve">## ETS(A,N,N) </w:t>
      </w:r>
      <w:r>
        <w:br/>
      </w:r>
      <w:r>
        <w:rPr>
          <w:rStyle w:val="VerbatimChar"/>
        </w:rPr>
        <w:t xml:space="preserve">## </w:t>
      </w:r>
      <w:r>
        <w:br/>
      </w:r>
      <w:r>
        <w:rPr>
          <w:rStyle w:val="VerbatimChar"/>
        </w:rPr>
        <w:t xml:space="preserve">## Call:</w:t>
      </w:r>
      <w:r>
        <w:br/>
      </w:r>
      <w:r>
        <w:rPr>
          <w:rStyle w:val="VerbatimChar"/>
        </w:rPr>
        <w:t xml:space="preserve">##  ets(y = wine_ts, model = "ANN") </w:t>
      </w:r>
      <w:r>
        <w:br/>
      </w:r>
      <w:r>
        <w:rPr>
          <w:rStyle w:val="VerbatimChar"/>
        </w:rPr>
        <w:t xml:space="preserve">## </w:t>
      </w:r>
      <w:r>
        <w:br/>
      </w:r>
      <w:r>
        <w:rPr>
          <w:rStyle w:val="VerbatimChar"/>
        </w:rPr>
        <w:t xml:space="preserve">##   Smoothing parameters:</w:t>
      </w:r>
      <w:r>
        <w:br/>
      </w:r>
      <w:r>
        <w:rPr>
          <w:rStyle w:val="VerbatimChar"/>
        </w:rPr>
        <w:t xml:space="preserve">##     alpha = 0.7303 </w:t>
      </w:r>
      <w:r>
        <w:br/>
      </w:r>
      <w:r>
        <w:rPr>
          <w:rStyle w:val="VerbatimChar"/>
        </w:rPr>
        <w:t xml:space="preserve">## </w:t>
      </w:r>
      <w:r>
        <w:br/>
      </w:r>
      <w:r>
        <w:rPr>
          <w:rStyle w:val="VerbatimChar"/>
        </w:rPr>
        <w:t xml:space="preserve">##   Initial states:</w:t>
      </w:r>
      <w:r>
        <w:br/>
      </w:r>
      <w:r>
        <w:rPr>
          <w:rStyle w:val="VerbatimChar"/>
        </w:rPr>
        <w:t xml:space="preserve">##     l = 2785.8638 </w:t>
      </w:r>
      <w:r>
        <w:br/>
      </w:r>
      <w:r>
        <w:rPr>
          <w:rStyle w:val="VerbatimChar"/>
        </w:rPr>
        <w:t xml:space="preserve">## </w:t>
      </w:r>
      <w:r>
        <w:br/>
      </w:r>
      <w:r>
        <w:rPr>
          <w:rStyle w:val="VerbatimChar"/>
        </w:rPr>
        <w:t xml:space="preserve">##   sigma:  721.0309</w:t>
      </w:r>
      <w:r>
        <w:br/>
      </w:r>
      <w:r>
        <w:rPr>
          <w:rStyle w:val="VerbatimChar"/>
        </w:rPr>
        <w:t xml:space="preserve">## </w:t>
      </w:r>
      <w:r>
        <w:br/>
      </w:r>
      <w:r>
        <w:rPr>
          <w:rStyle w:val="VerbatimChar"/>
        </w:rPr>
        <w:t xml:space="preserve">##      AIC     AICc      BIC </w:t>
      </w:r>
      <w:r>
        <w:br/>
      </w:r>
      <w:r>
        <w:rPr>
          <w:rStyle w:val="VerbatimChar"/>
        </w:rPr>
        <w:t xml:space="preserve">## 3307.767 3307.903 3317.345 </w:t>
      </w:r>
      <w:r>
        <w:br/>
      </w:r>
      <w:r>
        <w:rPr>
          <w:rStyle w:val="VerbatimChar"/>
        </w:rPr>
        <w:t xml:space="preserve">## </w:t>
      </w:r>
      <w:r>
        <w:br/>
      </w:r>
      <w:r>
        <w:rPr>
          <w:rStyle w:val="VerbatimChar"/>
        </w:rPr>
        <w:t xml:space="preserve">## $mean</w:t>
      </w:r>
      <w:r>
        <w:br/>
      </w:r>
      <w:r>
        <w:rPr>
          <w:rStyle w:val="VerbatimChar"/>
        </w:rPr>
        <w:t xml:space="preserve">##           Jan      Feb</w:t>
      </w:r>
      <w:r>
        <w:br/>
      </w:r>
      <w:r>
        <w:rPr>
          <w:rStyle w:val="VerbatimChar"/>
        </w:rPr>
        <w:t xml:space="preserve">## 1995 2507.318 2507.318</w:t>
      </w:r>
      <w:r>
        <w:br/>
      </w:r>
      <w:r>
        <w:rPr>
          <w:rStyle w:val="VerbatimChar"/>
        </w:rPr>
        <w:t xml:space="preserve">## </w:t>
      </w:r>
      <w:r>
        <w:br/>
      </w:r>
      <w:r>
        <w:rPr>
          <w:rStyle w:val="VerbatimChar"/>
        </w:rPr>
        <w:t xml:space="preserve">## $level</w:t>
      </w:r>
      <w:r>
        <w:br/>
      </w:r>
      <w:r>
        <w:rPr>
          <w:rStyle w:val="VerbatimChar"/>
        </w:rPr>
        <w:t xml:space="preserve">## [1] 80 95</w:t>
      </w:r>
      <w:r>
        <w:br/>
      </w:r>
      <w:r>
        <w:rPr>
          <w:rStyle w:val="VerbatimChar"/>
        </w:rPr>
        <w:t xml:space="preserve">## </w:t>
      </w:r>
      <w:r>
        <w:br/>
      </w:r>
      <w:r>
        <w:rPr>
          <w:rStyle w:val="VerbatimChar"/>
        </w:rPr>
        <w:t xml:space="preserve">## $x</w:t>
      </w:r>
      <w:r>
        <w:br/>
      </w:r>
      <w:r>
        <w:rPr>
          <w:rStyle w:val="VerbatimChar"/>
        </w:rPr>
        <w:t xml:space="preserve">##       Jan  Feb  Mar  Apr  May  Jun  Jul  Aug  Sep  Oct  Nov  Dec</w:t>
      </w:r>
      <w:r>
        <w:br/>
      </w:r>
      <w:r>
        <w:rPr>
          <w:rStyle w:val="VerbatimChar"/>
        </w:rPr>
        <w:t xml:space="preserve">## 1980 2585 3368 3210 3111 3756 4216 5225 4426 3932 3816 3661 3795</w:t>
      </w:r>
      <w:r>
        <w:br/>
      </w:r>
      <w:r>
        <w:rPr>
          <w:rStyle w:val="VerbatimChar"/>
        </w:rPr>
        <w:t xml:space="preserve">## 1981 2285 2934 2985 3646 4198 4935 5618 5454 3624 2898 3802 3629</w:t>
      </w:r>
      <w:r>
        <w:br/>
      </w:r>
      <w:r>
        <w:rPr>
          <w:rStyle w:val="VerbatimChar"/>
        </w:rPr>
        <w:t xml:space="preserve">## 1982 2369 2511 3079 3728 4151 4326 5054 5138 3310 3508 3790 3446</w:t>
      </w:r>
      <w:r>
        <w:br/>
      </w:r>
      <w:r>
        <w:rPr>
          <w:rStyle w:val="VerbatimChar"/>
        </w:rPr>
        <w:t xml:space="preserve">## 1983 2127 2523 3017 3265 3822 4027 4420 5255 4009 3074 3465 3718</w:t>
      </w:r>
      <w:r>
        <w:br/>
      </w:r>
      <w:r>
        <w:rPr>
          <w:rStyle w:val="VerbatimChar"/>
        </w:rPr>
        <w:t xml:space="preserve">## 1984 1954 2604 3626 2836 4042 3584 4225 4523 2892 2876 3420 3159</w:t>
      </w:r>
      <w:r>
        <w:br/>
      </w:r>
      <w:r>
        <w:rPr>
          <w:rStyle w:val="VerbatimChar"/>
        </w:rPr>
        <w:t xml:space="preserve">## 1985 2101 2181 2724 2954 4092 3470 3990 4239 2855 2897 3433 3307</w:t>
      </w:r>
      <w:r>
        <w:br/>
      </w:r>
      <w:r>
        <w:rPr>
          <w:rStyle w:val="VerbatimChar"/>
        </w:rPr>
        <w:t xml:space="preserve">## 1986 1914 2214 2320 2714 3633 3295 4377 4442 2774 2840 2828 3758</w:t>
      </w:r>
      <w:r>
        <w:br/>
      </w:r>
      <w:r>
        <w:rPr>
          <w:rStyle w:val="VerbatimChar"/>
        </w:rPr>
        <w:t xml:space="preserve">## 1987 1610 1968 2248 3262 3164 2972 4041 3402 2898 2555 3056 3717</w:t>
      </w:r>
      <w:r>
        <w:br/>
      </w:r>
      <w:r>
        <w:rPr>
          <w:rStyle w:val="VerbatimChar"/>
        </w:rPr>
        <w:t xml:space="preserve">## 1988 1755 2193 2198 2777 3076 3389 4231 3118 2524 2280 2862 3502</w:t>
      </w:r>
      <w:r>
        <w:br/>
      </w:r>
      <w:r>
        <w:rPr>
          <w:rStyle w:val="VerbatimChar"/>
        </w:rPr>
        <w:t xml:space="preserve">## 1989 1558 1940 2226 2676 3145 3224 4117 3446 2482 2349 2986 3163</w:t>
      </w:r>
      <w:r>
        <w:br/>
      </w:r>
      <w:r>
        <w:rPr>
          <w:rStyle w:val="VerbatimChar"/>
        </w:rPr>
        <w:t xml:space="preserve">## 1990 1651 1725 2622 2316 2976 3263 3951 2917 2380 2458 2883 2579</w:t>
      </w:r>
      <w:r>
        <w:br/>
      </w:r>
      <w:r>
        <w:rPr>
          <w:rStyle w:val="VerbatimChar"/>
        </w:rPr>
        <w:t xml:space="preserve">## 1991 1330 1686 2457 2514 2834 2757 3425 3006 2369 2017 2507 3168</w:t>
      </w:r>
      <w:r>
        <w:br/>
      </w:r>
      <w:r>
        <w:rPr>
          <w:rStyle w:val="VerbatimChar"/>
        </w:rPr>
        <w:t xml:space="preserve">## 1992 1545 1643 2112 2415 2862 2822 3260 2606 2264 2250 2545 2856</w:t>
      </w:r>
      <w:r>
        <w:br/>
      </w:r>
      <w:r>
        <w:rPr>
          <w:rStyle w:val="VerbatimChar"/>
        </w:rPr>
        <w:t xml:space="preserve">## 1993 1208 1412 1964 2018 2329 2660 2923 2626 2132 1772 2526 2755</w:t>
      </w:r>
      <w:r>
        <w:br/>
      </w:r>
      <w:r>
        <w:rPr>
          <w:rStyle w:val="VerbatimChar"/>
        </w:rPr>
        <w:t xml:space="preserve">## 1994 1154 1568 1965 2659 2354 2592 2714 2294 2416 2016 2799 2467</w:t>
      </w:r>
      <w:r>
        <w:br/>
      </w:r>
      <w:r>
        <w:rPr>
          <w:rStyle w:val="VerbatimChar"/>
        </w:rPr>
        <w:t xml:space="preserve">## </w:t>
      </w:r>
      <w:r>
        <w:br/>
      </w:r>
      <w:r>
        <w:rPr>
          <w:rStyle w:val="VerbatimChar"/>
        </w:rPr>
        <w:t xml:space="preserve">## $upper</w:t>
      </w:r>
      <w:r>
        <w:br/>
      </w:r>
      <w:r>
        <w:rPr>
          <w:rStyle w:val="VerbatimChar"/>
        </w:rPr>
        <w:t xml:space="preserve">##               80%      95%</w:t>
      </w:r>
      <w:r>
        <w:br/>
      </w:r>
      <w:r>
        <w:rPr>
          <w:rStyle w:val="VerbatimChar"/>
        </w:rPr>
        <w:t xml:space="preserve">## Jan 1995 3431.356 3920.512</w:t>
      </w:r>
      <w:r>
        <w:br/>
      </w:r>
      <w:r>
        <w:rPr>
          <w:rStyle w:val="VerbatimChar"/>
        </w:rPr>
        <w:t xml:space="preserve">## Feb 1995 3651.513 4257.213</w:t>
      </w:r>
      <w:r>
        <w:br/>
      </w:r>
      <w:r>
        <w:rPr>
          <w:rStyle w:val="VerbatimChar"/>
        </w:rPr>
        <w:t xml:space="preserve">## </w:t>
      </w:r>
      <w:r>
        <w:br/>
      </w:r>
      <w:r>
        <w:rPr>
          <w:rStyle w:val="VerbatimChar"/>
        </w:rPr>
        <w:t xml:space="preserve">## $lower</w:t>
      </w:r>
      <w:r>
        <w:br/>
      </w:r>
      <w:r>
        <w:rPr>
          <w:rStyle w:val="VerbatimChar"/>
        </w:rPr>
        <w:t xml:space="preserve">##               80%       95%</w:t>
      </w:r>
      <w:r>
        <w:br/>
      </w:r>
      <w:r>
        <w:rPr>
          <w:rStyle w:val="VerbatimChar"/>
        </w:rPr>
        <w:t xml:space="preserve">## Jan 1995 1583.280 1094.1235</w:t>
      </w:r>
      <w:r>
        <w:br/>
      </w:r>
      <w:r>
        <w:rPr>
          <w:rStyle w:val="VerbatimChar"/>
        </w:rPr>
        <w:t xml:space="preserve">## Feb 1995 1363.123  757.4226</w:t>
      </w:r>
    </w:p>
    <w:p>
      <w:pPr>
        <w:pStyle w:val="SourceCode"/>
      </w:pPr>
      <w:r>
        <w:rPr>
          <w:rStyle w:val="FunctionTok"/>
        </w:rPr>
        <w:t xml:space="preserve">plot</w:t>
      </w:r>
      <w:r>
        <w:rPr>
          <w:rStyle w:val="NormalTok"/>
        </w:rPr>
        <w:t xml:space="preserve">(fort.pred, </w:t>
      </w:r>
      <w:r>
        <w:rPr>
          <w:rStyle w:val="AttributeTok"/>
        </w:rPr>
        <w:t xml:space="preserve">ylab =</w:t>
      </w:r>
      <w:r>
        <w:rPr>
          <w:rStyle w:val="NormalTok"/>
        </w:rPr>
        <w:t xml:space="preserve"> </w:t>
      </w:r>
      <w:r>
        <w:rPr>
          <w:rStyle w:val="StringTok"/>
        </w:rPr>
        <w:t xml:space="preserve">"Fortified Wine Sales"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FunctionTok"/>
        </w:rPr>
        <w:t xml:space="preserve">lines</w:t>
      </w:r>
      <w:r>
        <w:rPr>
          <w:rStyle w:val="NormalTok"/>
        </w:rPr>
        <w:t xml:space="preserve">(train.ts,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lines</w:t>
      </w:r>
      <w:r>
        <w:rPr>
          <w:rStyle w:val="NormalTok"/>
        </w:rPr>
        <w:t xml:space="preserve">(valid.ts,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05Nov2023_ADS_506_Mod2_Exercises_GR_files/figure-docx/fort-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 c) Create a time plot of the residuals from the Holt-Winter’s exponential smoothing.</w:t>
      </w:r>
      <w:r>
        <w:br/>
      </w:r>
      <w:r>
        <w:br/>
      </w:r>
      <w:r>
        <w:rPr>
          <w:rStyle w:val="NormalTok"/>
        </w:rPr>
        <w:t xml:space="preserve">fort.train.holt </w:t>
      </w:r>
      <w:r>
        <w:rPr>
          <w:rStyle w:val="OtherTok"/>
        </w:rPr>
        <w:t xml:space="preserve">&lt;-</w:t>
      </w:r>
      <w:r>
        <w:rPr>
          <w:rStyle w:val="NormalTok"/>
        </w:rPr>
        <w:t xml:space="preserve"> </w:t>
      </w:r>
      <w:r>
        <w:rPr>
          <w:rStyle w:val="FunctionTok"/>
        </w:rPr>
        <w:t xml:space="preserve">ets</w:t>
      </w:r>
      <w:r>
        <w:rPr>
          <w:rStyle w:val="NormalTok"/>
        </w:rPr>
        <w:t xml:space="preserve">(train.ts, </w:t>
      </w:r>
      <w:r>
        <w:rPr>
          <w:rStyle w:val="AttributeTok"/>
        </w:rPr>
        <w:t xml:space="preserve">model =</w:t>
      </w:r>
      <w:r>
        <w:rPr>
          <w:rStyle w:val="NormalTok"/>
        </w:rPr>
        <w:t xml:space="preserve"> </w:t>
      </w:r>
      <w:r>
        <w:rPr>
          <w:rStyle w:val="StringTok"/>
        </w:rPr>
        <w:t xml:space="preserve">"MAA"</w:t>
      </w:r>
      <w:r>
        <w:rPr>
          <w:rStyle w:val="NormalTok"/>
        </w:rPr>
        <w:t xml:space="preserve">) </w:t>
      </w:r>
      <w:r>
        <w:rPr>
          <w:rStyle w:val="CommentTok"/>
        </w:rPr>
        <w:t xml:space="preserve"># MAA model to fit Holt-Winter's exponential smoothing</w:t>
      </w:r>
      <w:r>
        <w:br/>
      </w:r>
      <w:r>
        <w:br/>
      </w:r>
      <w:r>
        <w:rPr>
          <w:rStyle w:val="FunctionTok"/>
        </w:rPr>
        <w:t xml:space="preserve">plot</w:t>
      </w:r>
      <w:r>
        <w:rPr>
          <w:rStyle w:val="NormalTok"/>
        </w:rPr>
        <w:t xml:space="preserve">(fort.train.holt</w:t>
      </w:r>
      <w:r>
        <w:rPr>
          <w:rStyle w:val="SpecialCharTok"/>
        </w:rPr>
        <w:t xml:space="preserve">$</w:t>
      </w:r>
      <w:r>
        <w:rPr>
          <w:rStyle w:val="NormalTok"/>
        </w:rPr>
        <w:t xml:space="preserve">residuals, </w:t>
      </w:r>
      <w:r>
        <w:rPr>
          <w:rStyle w:val="AttributeTok"/>
        </w:rPr>
        <w:t xml:space="preserve">xlab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"Residuals,Thousands of Liters"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05Nov2023_ADS_506_Mod2_Exercises_GR_files/figure-docx/holt-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Cs/>
          <w:b/>
        </w:rPr>
        <w:t xml:space="preserve">5.9</w:t>
      </w:r>
      <w:r>
        <w:br/>
      </w:r>
      <w:r>
        <w:t xml:space="preserve">Natural Gas Sales : Figure 5.14 shows a time plot of quarterly natural gas sales (in billions of BTU’s) of a certain company, over a period of 4 years. The company’s analyst is asked to use a moving average model to forecast sales in Winter 2005.</w:t>
      </w:r>
    </w:p>
    <w:p>
      <w:pPr>
        <w:pStyle w:val="SourceCode"/>
      </w:pPr>
      <w:r>
        <w:rPr>
          <w:rStyle w:val="CommentTok"/>
        </w:rPr>
        <w:t xml:space="preserve">#dataset comes from</w:t>
      </w:r>
      <w:r>
        <w:br/>
      </w:r>
      <w:r>
        <w:rPr>
          <w:rStyle w:val="CommentTok"/>
        </w:rPr>
        <w:t xml:space="preserve"># https://fred.stlouisfed.org/series/NATURALGASD11</w:t>
      </w:r>
      <w:r>
        <w:br/>
      </w:r>
      <w:r>
        <w:br/>
      </w:r>
      <w:r>
        <w:rPr>
          <w:rStyle w:val="NormalTok"/>
        </w:rPr>
        <w:t xml:space="preserve">NaturalGas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"NaturalGas.csv"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Quarter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FunctionTok"/>
        </w:rPr>
        <w:t xml:space="preserve">head</w:t>
      </w:r>
      <w:r>
        <w:rPr>
          <w:rStyle w:val="NormalTok"/>
        </w:rPr>
        <w:t xml:space="preserve">(NaturalGas)</w:t>
      </w:r>
    </w:p>
    <w:p>
      <w:pPr>
        <w:pStyle w:val="SourceCode"/>
      </w:pPr>
      <w:r>
        <w:rPr>
          <w:rStyle w:val="VerbatimChar"/>
        </w:rPr>
        <w:t xml:space="preserve">## # A tibble: 6 × 2</w:t>
      </w:r>
      <w:r>
        <w:br/>
      </w:r>
      <w:r>
        <w:rPr>
          <w:rStyle w:val="VerbatimChar"/>
        </w:rPr>
        <w:t xml:space="preserve">##   Quarter    NaturalGas</w:t>
      </w:r>
      <w:r>
        <w:br/>
      </w:r>
      <w:r>
        <w:rPr>
          <w:rStyle w:val="VerbatimChar"/>
        </w:rPr>
        <w:t xml:space="preserve">##   &lt;date&gt;          &lt;dbl&gt;</w:t>
      </w:r>
      <w:r>
        <w:br/>
      </w:r>
      <w:r>
        <w:rPr>
          <w:rStyle w:val="VerbatimChar"/>
        </w:rPr>
        <w:t xml:space="preserve">## 1 2001-01-01      1900.</w:t>
      </w:r>
      <w:r>
        <w:br/>
      </w:r>
      <w:r>
        <w:rPr>
          <w:rStyle w:val="VerbatimChar"/>
        </w:rPr>
        <w:t xml:space="preserve">## 2 2001-04-01      1833.</w:t>
      </w:r>
      <w:r>
        <w:br/>
      </w:r>
      <w:r>
        <w:rPr>
          <w:rStyle w:val="VerbatimChar"/>
        </w:rPr>
        <w:t xml:space="preserve">## 3 2001-07-01      1858.</w:t>
      </w:r>
      <w:r>
        <w:br/>
      </w:r>
      <w:r>
        <w:rPr>
          <w:rStyle w:val="VerbatimChar"/>
        </w:rPr>
        <w:t xml:space="preserve">## 4 2001-10-01      1825.</w:t>
      </w:r>
      <w:r>
        <w:br/>
      </w:r>
      <w:r>
        <w:rPr>
          <w:rStyle w:val="VerbatimChar"/>
        </w:rPr>
        <w:t xml:space="preserve">## 5 2002-01-01      1839 </w:t>
      </w:r>
      <w:r>
        <w:br/>
      </w:r>
      <w:r>
        <w:rPr>
          <w:rStyle w:val="VerbatimChar"/>
        </w:rPr>
        <w:t xml:space="preserve">## 6 2002-04-01      1959.</w:t>
      </w:r>
    </w:p>
    <w:p>
      <w:pPr>
        <w:pStyle w:val="SourceCode"/>
      </w:pPr>
      <w:r>
        <w:rPr>
          <w:rStyle w:val="CommentTok"/>
        </w:rPr>
        <w:t xml:space="preserve"># a) Reproduce the time plot with the overlaying MA(4) line.</w:t>
      </w:r>
      <w:r>
        <w:br/>
      </w:r>
      <w:r>
        <w:br/>
      </w:r>
      <w:r>
        <w:rPr>
          <w:rStyle w:val="NormalTok"/>
        </w:rPr>
        <w:t xml:space="preserve">start_date </w:t>
      </w:r>
      <w:r>
        <w:rPr>
          <w:rStyle w:val="OtherTok"/>
        </w:rPr>
        <w:t xml:space="preserve">=</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w:t>
      </w:r>
      <w:r>
        <w:br/>
      </w:r>
      <w:r>
        <w:rPr>
          <w:rStyle w:val="NormalTok"/>
        </w:rPr>
        <w:t xml:space="preserve">end_date </w:t>
      </w:r>
      <w:r>
        <w:rPr>
          <w:rStyle w:val="OtherTok"/>
        </w:rPr>
        <w:t xml:space="preserve">=</w:t>
      </w:r>
      <w:r>
        <w:rPr>
          <w:rStyle w:val="NormalTok"/>
        </w:rPr>
        <w:t xml:space="preserve"> </w:t>
      </w:r>
      <w:r>
        <w:rPr>
          <w:rStyle w:val="FunctionTok"/>
        </w:rPr>
        <w:t xml:space="preserve">as.Date</w:t>
      </w:r>
      <w:r>
        <w:rPr>
          <w:rStyle w:val="NormalTok"/>
        </w:rPr>
        <w:t xml:space="preserve">(</w:t>
      </w:r>
      <w:r>
        <w:rPr>
          <w:rStyle w:val="StringTok"/>
        </w:rPr>
        <w:t xml:space="preserve">"2004-10-01"</w:t>
      </w:r>
      <w:r>
        <w:rPr>
          <w:rStyle w:val="NormalTok"/>
        </w:rPr>
        <w:t xml:space="preserve">)</w:t>
      </w:r>
      <w:r>
        <w:br/>
      </w:r>
      <w:r>
        <w:br/>
      </w:r>
      <w:r>
        <w:rPr>
          <w:rStyle w:val="NormalTok"/>
        </w:rPr>
        <w:t xml:space="preserve">ng_df </w:t>
      </w:r>
      <w:r>
        <w:rPr>
          <w:rStyle w:val="OtherTok"/>
        </w:rPr>
        <w:t xml:space="preserve">&lt;-</w:t>
      </w:r>
      <w:r>
        <w:rPr>
          <w:rStyle w:val="NormalTok"/>
        </w:rPr>
        <w:t xml:space="preserve"> NaturalGas </w:t>
      </w:r>
      <w:r>
        <w:rPr>
          <w:rStyle w:val="SpecialCharTok"/>
        </w:rPr>
        <w:t xml:space="preserve">%&gt;%</w:t>
      </w:r>
      <w:r>
        <w:br/>
      </w:r>
      <w:r>
        <w:rPr>
          <w:rStyle w:val="NormalTok"/>
        </w:rPr>
        <w:t xml:space="preserve">  </w:t>
      </w:r>
      <w:r>
        <w:rPr>
          <w:rStyle w:val="FunctionTok"/>
        </w:rPr>
        <w:t xml:space="preserve">filter</w:t>
      </w:r>
      <w:r>
        <w:rPr>
          <w:rStyle w:val="NormalTok"/>
        </w:rPr>
        <w:t xml:space="preserve">(Quarter </w:t>
      </w:r>
      <w:r>
        <w:rPr>
          <w:rStyle w:val="SpecialCharTok"/>
        </w:rPr>
        <w:t xml:space="preserve">&gt;=</w:t>
      </w:r>
      <w:r>
        <w:rPr>
          <w:rStyle w:val="NormalTok"/>
        </w:rPr>
        <w:t xml:space="preserve"> start_date, Quarter </w:t>
      </w:r>
      <w:r>
        <w:rPr>
          <w:rStyle w:val="SpecialCharTok"/>
        </w:rPr>
        <w:t xml:space="preserve">&lt;=</w:t>
      </w:r>
      <w:r>
        <w:rPr>
          <w:rStyle w:val="NormalTok"/>
        </w:rPr>
        <w:t xml:space="preserve"> end_date)</w:t>
      </w:r>
      <w:r>
        <w:br/>
      </w:r>
      <w:r>
        <w:rPr>
          <w:rStyle w:val="FunctionTok"/>
        </w:rPr>
        <w:t xml:space="preserve">head</w:t>
      </w:r>
      <w:r>
        <w:rPr>
          <w:rStyle w:val="NormalTok"/>
        </w:rPr>
        <w:t xml:space="preserve">(ng_df)</w:t>
      </w:r>
    </w:p>
    <w:p>
      <w:pPr>
        <w:pStyle w:val="SourceCode"/>
      </w:pPr>
      <w:r>
        <w:rPr>
          <w:rStyle w:val="VerbatimChar"/>
        </w:rPr>
        <w:t xml:space="preserve">## # A tibble: 6 × 2</w:t>
      </w:r>
      <w:r>
        <w:br/>
      </w:r>
      <w:r>
        <w:rPr>
          <w:rStyle w:val="VerbatimChar"/>
        </w:rPr>
        <w:t xml:space="preserve">##   Quarter    NaturalGas</w:t>
      </w:r>
      <w:r>
        <w:br/>
      </w:r>
      <w:r>
        <w:rPr>
          <w:rStyle w:val="VerbatimChar"/>
        </w:rPr>
        <w:t xml:space="preserve">##   &lt;date&gt;          &lt;dbl&gt;</w:t>
      </w:r>
      <w:r>
        <w:br/>
      </w:r>
      <w:r>
        <w:rPr>
          <w:rStyle w:val="VerbatimChar"/>
        </w:rPr>
        <w:t xml:space="preserve">## 1 2001-01-01      1900.</w:t>
      </w:r>
      <w:r>
        <w:br/>
      </w:r>
      <w:r>
        <w:rPr>
          <w:rStyle w:val="VerbatimChar"/>
        </w:rPr>
        <w:t xml:space="preserve">## 2 2001-04-01      1833.</w:t>
      </w:r>
      <w:r>
        <w:br/>
      </w:r>
      <w:r>
        <w:rPr>
          <w:rStyle w:val="VerbatimChar"/>
        </w:rPr>
        <w:t xml:space="preserve">## 3 2001-07-01      1858.</w:t>
      </w:r>
      <w:r>
        <w:br/>
      </w:r>
      <w:r>
        <w:rPr>
          <w:rStyle w:val="VerbatimChar"/>
        </w:rPr>
        <w:t xml:space="preserve">## 4 2001-10-01      1825.</w:t>
      </w:r>
      <w:r>
        <w:br/>
      </w:r>
      <w:r>
        <w:rPr>
          <w:rStyle w:val="VerbatimChar"/>
        </w:rPr>
        <w:t xml:space="preserve">## 5 2002-01-01      1839 </w:t>
      </w:r>
      <w:r>
        <w:br/>
      </w:r>
      <w:r>
        <w:rPr>
          <w:rStyle w:val="VerbatimChar"/>
        </w:rPr>
        <w:t xml:space="preserve">## 6 2002-04-01      1959.</w:t>
      </w:r>
    </w:p>
    <w:p>
      <w:pPr>
        <w:pStyle w:val="SourceCode"/>
      </w:pPr>
      <w:r>
        <w:rPr>
          <w:rStyle w:val="NormalTok"/>
        </w:rPr>
        <w:t xml:space="preserve">natural_gas </w:t>
      </w:r>
      <w:r>
        <w:rPr>
          <w:rStyle w:val="OtherTok"/>
        </w:rPr>
        <w:t xml:space="preserve">&lt;-</w:t>
      </w:r>
      <w:r>
        <w:rPr>
          <w:rStyle w:val="NormalTok"/>
        </w:rPr>
        <w:t xml:space="preserve"> </w:t>
      </w:r>
      <w:r>
        <w:rPr>
          <w:rStyle w:val="FunctionTok"/>
        </w:rPr>
        <w:t xml:space="preserve">ts</w:t>
      </w:r>
      <w:r>
        <w:rPr>
          <w:rStyle w:val="NormalTok"/>
        </w:rPr>
        <w:t xml:space="preserve">(ng_df</w:t>
      </w:r>
      <w:r>
        <w:rPr>
          <w:rStyle w:val="SpecialCharTok"/>
        </w:rPr>
        <w:t xml:space="preserve">$</w:t>
      </w:r>
      <w:r>
        <w:rPr>
          <w:rStyle w:val="NormalTok"/>
        </w:rPr>
        <w:t xml:space="preserve">NaturalGas,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2001</w:t>
      </w:r>
      <w:r>
        <w:rPr>
          <w:rStyle w:val="NormalTok"/>
        </w:rPr>
        <w:t xml:space="preserve">, </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w:t>
      </w:r>
      <w:r>
        <w:br/>
      </w:r>
      <w:r>
        <w:rPr>
          <w:rStyle w:val="NormalTok"/>
        </w:rPr>
        <w:t xml:space="preserve">ng.ma </w:t>
      </w:r>
      <w:r>
        <w:rPr>
          <w:rStyle w:val="OtherTok"/>
        </w:rPr>
        <w:t xml:space="preserve">&lt;-</w:t>
      </w:r>
      <w:r>
        <w:rPr>
          <w:rStyle w:val="NormalTok"/>
        </w:rPr>
        <w:t xml:space="preserve"> </w:t>
      </w:r>
      <w:r>
        <w:rPr>
          <w:rStyle w:val="FunctionTok"/>
        </w:rPr>
        <w:t xml:space="preserve">rollmean</w:t>
      </w:r>
      <w:r>
        <w:rPr>
          <w:rStyle w:val="NormalTok"/>
        </w:rPr>
        <w:t xml:space="preserve">(natural_gas,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br/>
      </w:r>
      <w:r>
        <w:rPr>
          <w:rStyle w:val="FunctionTok"/>
        </w:rPr>
        <w:t xml:space="preserve">autoplot</w:t>
      </w:r>
      <w:r>
        <w:rPr>
          <w:rStyle w:val="NormalTok"/>
        </w:rPr>
        <w:t xml:space="preserve">(natural_gas, </w:t>
      </w:r>
      <w:r>
        <w:rPr>
          <w:rStyle w:val="AttributeTok"/>
        </w:rPr>
        <w:t xml:space="preserve">series =</w:t>
      </w:r>
      <w:r>
        <w:rPr>
          <w:rStyle w:val="NormalTok"/>
        </w:rPr>
        <w:t xml:space="preserve"> </w:t>
      </w:r>
      <w:r>
        <w:rPr>
          <w:rStyle w:val="StringTok"/>
        </w:rPr>
        <w:t xml:space="preserve">"Actual"</w:t>
      </w:r>
      <w:r>
        <w:rPr>
          <w:rStyle w:val="NormalTok"/>
        </w:rPr>
        <w:t xml:space="preserve">, </w:t>
      </w:r>
      <w:r>
        <w:rPr>
          <w:rStyle w:val="AttributeTok"/>
        </w:rPr>
        <w:t xml:space="preserve">ylab =</w:t>
      </w:r>
      <w:r>
        <w:rPr>
          <w:rStyle w:val="NormalTok"/>
        </w:rPr>
        <w:t xml:space="preserve"> </w:t>
      </w:r>
      <w:r>
        <w:rPr>
          <w:rStyle w:val="StringTok"/>
        </w:rPr>
        <w:t xml:space="preserve">"Natural Gas Prices"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(ng.ma, </w:t>
      </w:r>
      <w:r>
        <w:rPr>
          <w:rStyle w:val="AttributeTok"/>
        </w:rPr>
        <w:t xml:space="preserve">series =</w:t>
      </w:r>
      <w:r>
        <w:rPr>
          <w:rStyle w:val="NormalTok"/>
        </w:rPr>
        <w:t xml:space="preserve"> </w:t>
      </w:r>
      <w:r>
        <w:rPr>
          <w:rStyle w:val="StringTok"/>
        </w:rPr>
        <w:t xml:space="preserve">"MovingAvg"</w:t>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05Nov2023_ADS_506_Mod2_Exercises_GR_files/figure-docx/rep-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What can we learn about the series from the MA line? There is a declining trend in gas sales during this period</w:t>
      </w:r>
    </w:p>
    <w:p>
      <w:pPr>
        <w:pStyle w:val="FirstParagraph"/>
      </w:pPr>
      <w:r>
        <w:t xml:space="preserve"># The moving average line reveals that there is a downward trend on fig 5.14. This suggest declining gas prices over 2001 to 2004.</w:t>
      </w:r>
    </w:p>
    <w:p>
      <w:pPr>
        <w:numPr>
          <w:ilvl w:val="0"/>
          <w:numId w:val="1002"/>
        </w:numPr>
        <w:pStyle w:val="Compact"/>
      </w:pPr>
      <w:r>
        <w:t xml:space="preserve">Run a moving average forecaster with adequate season length. Are forecasts generated by this method expected to over-forecast, under-forecast, or accurately forecast actual sales? Why?</w:t>
      </w:r>
    </w:p>
    <w:p>
      <w:pPr>
        <w:pStyle w:val="FirstParagraph"/>
      </w:pPr>
      <w:r>
        <w:t xml:space="preserve"># With the data points set at 4 and the season length ran throughout the dataset, the forecast seems to be under-forecasting peaks and over forecasting dips compared to the actual sales so the seasonal pattern is smooth out. It does seem to forecast the general cyclical trend relatively accurate.</w:t>
      </w:r>
    </w:p>
    <w:p>
      <w:pPr>
        <w:pStyle w:val="SourceCode"/>
      </w:pPr>
      <w:r>
        <w:rPr>
          <w:rStyle w:val="NormalTok"/>
        </w:rPr>
        <w:t xml:space="preserve">nat_gas </w:t>
      </w:r>
      <w:r>
        <w:rPr>
          <w:rStyle w:val="OtherTok"/>
        </w:rPr>
        <w:t xml:space="preserve">&lt;-</w:t>
      </w:r>
      <w:r>
        <w:rPr>
          <w:rStyle w:val="NormalTok"/>
        </w:rPr>
        <w:t xml:space="preserve"> </w:t>
      </w:r>
      <w:r>
        <w:rPr>
          <w:rStyle w:val="FunctionTok"/>
        </w:rPr>
        <w:t xml:space="preserve">ts</w:t>
      </w:r>
      <w:r>
        <w:rPr>
          <w:rStyle w:val="NormalTok"/>
        </w:rPr>
        <w:t xml:space="preserve">(NaturalGas</w:t>
      </w:r>
      <w:r>
        <w:rPr>
          <w:rStyle w:val="SpecialCharTok"/>
        </w:rPr>
        <w:t xml:space="preserve">$</w:t>
      </w:r>
      <w:r>
        <w:rPr>
          <w:rStyle w:val="NormalTok"/>
        </w:rPr>
        <w:t xml:space="preserve">NaturalGas,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2001</w:t>
      </w:r>
      <w:r>
        <w:rPr>
          <w:rStyle w:val="NormalTok"/>
        </w:rPr>
        <w:t xml:space="preserve">, </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4</w:t>
      </w:r>
      <w:r>
        <w:rPr>
          <w:rStyle w:val="NormalTok"/>
        </w:rPr>
        <w:t xml:space="preserve">)</w:t>
      </w:r>
      <w:r>
        <w:br/>
      </w:r>
      <w:r>
        <w:rPr>
          <w:rStyle w:val="NormalTok"/>
        </w:rPr>
        <w:t xml:space="preserve">natg.ma </w:t>
      </w:r>
      <w:r>
        <w:rPr>
          <w:rStyle w:val="OtherTok"/>
        </w:rPr>
        <w:t xml:space="preserve">&lt;-</w:t>
      </w:r>
      <w:r>
        <w:rPr>
          <w:rStyle w:val="NormalTok"/>
        </w:rPr>
        <w:t xml:space="preserve"> </w:t>
      </w:r>
      <w:r>
        <w:rPr>
          <w:rStyle w:val="FunctionTok"/>
        </w:rPr>
        <w:t xml:space="preserve">rollmean</w:t>
      </w:r>
      <w:r>
        <w:rPr>
          <w:rStyle w:val="NormalTok"/>
        </w:rPr>
        <w:t xml:space="preserve">(nat_gas,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br/>
      </w:r>
      <w:r>
        <w:rPr>
          <w:rStyle w:val="FunctionTok"/>
        </w:rPr>
        <w:t xml:space="preserve">autoplot</w:t>
      </w:r>
      <w:r>
        <w:rPr>
          <w:rStyle w:val="NormalTok"/>
        </w:rPr>
        <w:t xml:space="preserve">(nat_gas, </w:t>
      </w:r>
      <w:r>
        <w:rPr>
          <w:rStyle w:val="AttributeTok"/>
        </w:rPr>
        <w:t xml:space="preserve">series =</w:t>
      </w:r>
      <w:r>
        <w:rPr>
          <w:rStyle w:val="NormalTok"/>
        </w:rPr>
        <w:t xml:space="preserve"> </w:t>
      </w:r>
      <w:r>
        <w:rPr>
          <w:rStyle w:val="StringTok"/>
        </w:rPr>
        <w:t xml:space="preserve">"Actual"</w:t>
      </w:r>
      <w:r>
        <w:rPr>
          <w:rStyle w:val="NormalTok"/>
        </w:rPr>
        <w:t xml:space="preserve">, </w:t>
      </w:r>
      <w:r>
        <w:rPr>
          <w:rStyle w:val="AttributeTok"/>
        </w:rPr>
        <w:t xml:space="preserve">ylab =</w:t>
      </w:r>
      <w:r>
        <w:rPr>
          <w:rStyle w:val="NormalTok"/>
        </w:rPr>
        <w:t xml:space="preserve"> </w:t>
      </w:r>
      <w:r>
        <w:rPr>
          <w:rStyle w:val="StringTok"/>
        </w:rPr>
        <w:t xml:space="preserve">"Natural Gas Prices"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(natg.ma, </w:t>
      </w:r>
      <w:r>
        <w:rPr>
          <w:rStyle w:val="AttributeTok"/>
        </w:rPr>
        <w:t xml:space="preserve">series =</w:t>
      </w:r>
      <w:r>
        <w:rPr>
          <w:rStyle w:val="NormalTok"/>
        </w:rPr>
        <w:t xml:space="preserve"> </w:t>
      </w:r>
      <w:r>
        <w:rPr>
          <w:rStyle w:val="StringTok"/>
        </w:rPr>
        <w:t xml:space="preserve">"MovingAvg"</w:t>
      </w:r>
      <w:r>
        <w:rPr>
          <w:rStyle w:val="NormalTok"/>
        </w:rPr>
        <w:t xml:space="preserve">) </w:t>
      </w:r>
    </w:p>
    <w:p>
      <w:pPr>
        <w:pStyle w:val="FirstParagraph"/>
      </w:pPr>
      <w:r>
        <w:drawing>
          <wp:inline>
            <wp:extent cx="5334000" cy="4267200"/>
            <wp:effectExtent b="0" l="0" r="0" t="0"/>
            <wp:docPr descr="" title="" id="33" name="Picture"/>
            <a:graphic>
              <a:graphicData uri="http://schemas.openxmlformats.org/drawingml/2006/picture">
                <pic:pic>
                  <pic:nvPicPr>
                    <pic:cNvPr descr="05Nov2023_ADS_506_Mod2_Exercises_GR_files/figure-docx/ma-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Cs/>
          <w:b/>
        </w:rPr>
        <w:t xml:space="preserve">6.6</w:t>
      </w:r>
      <w:r>
        <w:t xml:space="preserve"> </w:t>
      </w:r>
      <w:r>
        <w:t xml:space="preserve">Forecasting Australian Wine Sales : Figure 6.26 shows time plots of monthly sales of six</w:t>
      </w:r>
      <w:r>
        <w:t xml:space="preserve"> </w:t>
      </w:r>
      <w:r>
        <w:t xml:space="preserve">types of Australian wines (red, rose, sweet white, dry white, sparkling, and fortified) for</w:t>
      </w:r>
      <w:r>
        <w:t xml:space="preserve"> </w:t>
      </w:r>
      <w:r>
        <w:t xml:space="preserve">1980-1994. The data is available in AustralianWines.xls. The units are thousands of liters.</w:t>
      </w:r>
      <w:r>
        <w:t xml:space="preserve"> </w:t>
      </w:r>
      <w:r>
        <w:t xml:space="preserve">You are hired to obtain short-term forecasts (2-3 months ahead) for each of the six series,</w:t>
      </w:r>
      <w:r>
        <w:t xml:space="preserve"> </w:t>
      </w:r>
      <w:r>
        <w:t xml:space="preserve">and this task will be repeated monthly</w:t>
      </w:r>
    </w:p>
    <w:p>
      <w:pPr>
        <w:numPr>
          <w:ilvl w:val="0"/>
          <w:numId w:val="1003"/>
        </w:numPr>
        <w:pStyle w:val="Compact"/>
      </w:pPr>
      <w:r>
        <w:t xml:space="preserve">Fortified wine has the largest market share of the six types of wine considered. You are</w:t>
      </w:r>
      <w:r>
        <w:t xml:space="preserve"> </w:t>
      </w:r>
      <w:r>
        <w:t xml:space="preserve">asked to focus on fortified wine sales alone and produce as accurate as possible forecasts</w:t>
      </w:r>
      <w:r>
        <w:t xml:space="preserve"> </w:t>
      </w:r>
      <w:r>
        <w:t xml:space="preserve">for the next 2 months.</w:t>
      </w:r>
      <w:r>
        <w:br/>
      </w:r>
    </w:p>
    <w:p>
      <w:pPr>
        <w:numPr>
          <w:ilvl w:val="0"/>
          <w:numId w:val="1004"/>
        </w:numPr>
        <w:pStyle w:val="Compact"/>
      </w:pPr>
      <w:r>
        <w:t xml:space="preserve">Start by partitioning the data using the period until December 1993 as the training</w:t>
      </w:r>
      <w:r>
        <w:t xml:space="preserve"> </w:t>
      </w:r>
      <w:r>
        <w:t xml:space="preserve">period.</w:t>
      </w:r>
      <w:r>
        <w:br/>
      </w:r>
    </w:p>
    <w:p>
      <w:pPr>
        <w:numPr>
          <w:ilvl w:val="0"/>
          <w:numId w:val="1004"/>
        </w:numPr>
        <w:pStyle w:val="Compact"/>
      </w:pPr>
      <w:r>
        <w:t xml:space="preserve">Fit a regression model to sales with a linear trend and seasonality.</w:t>
      </w:r>
      <w:r>
        <w:br/>
      </w:r>
    </w:p>
    <w:p>
      <w:pPr>
        <w:numPr>
          <w:ilvl w:val="0"/>
          <w:numId w:val="1005"/>
        </w:numPr>
        <w:pStyle w:val="Compact"/>
      </w:pPr>
      <w:r>
        <w:t xml:space="preserve">Create the</w:t>
      </w:r>
      <w:r>
        <w:t xml:space="preserve"> </w:t>
      </w:r>
      <w:r>
        <w:t xml:space="preserve">“</w:t>
      </w:r>
      <w:r>
        <w:t xml:space="preserve">actual vs. forecast</w:t>
      </w:r>
      <w:r>
        <w:t xml:space="preserve">”</w:t>
      </w:r>
      <w:r>
        <w:t xml:space="preserve"> </w:t>
      </w:r>
      <w:r>
        <w:t xml:space="preserve">plot. What can you say about model fit?</w:t>
      </w:r>
      <w:r>
        <w:br/>
      </w:r>
    </w:p>
    <w:p>
      <w:pPr>
        <w:numPr>
          <w:ilvl w:val="0"/>
          <w:numId w:val="1005"/>
        </w:numPr>
        <w:pStyle w:val="Compact"/>
      </w:pPr>
      <w:r>
        <w:t xml:space="preserve">Use the regression model to forecast sales in January and February 1994</w:t>
      </w:r>
    </w:p>
    <w:p>
      <w:pPr>
        <w:pStyle w:val="SourceCode"/>
      </w:pPr>
      <w:r>
        <w:rPr>
          <w:rStyle w:val="CommentTok"/>
        </w:rPr>
        <w:t xml:space="preserve"># Use the code from 5.8 as a template for this question</w:t>
      </w:r>
      <w:r>
        <w:br/>
      </w:r>
      <w:r>
        <w:br/>
      </w:r>
      <w:r>
        <w:rPr>
          <w:rStyle w:val="CommentTok"/>
        </w:rPr>
        <w:t xml:space="preserve"># Data Frame: </w:t>
      </w:r>
      <w:r>
        <w:br/>
      </w:r>
      <w:r>
        <w:rPr>
          <w:rStyle w:val="CommentTok"/>
        </w:rPr>
        <w:t xml:space="preserve">#wine_ts</w:t>
      </w:r>
      <w:r>
        <w:br/>
      </w:r>
      <w:r>
        <w:br/>
      </w:r>
      <w:r>
        <w:rPr>
          <w:rStyle w:val="CommentTok"/>
        </w:rPr>
        <w:t xml:space="preserve"># Partitioned data set: </w:t>
      </w:r>
      <w:r>
        <w:br/>
      </w:r>
      <w:r>
        <w:rPr>
          <w:rStyle w:val="CommentTok"/>
        </w:rPr>
        <w:t xml:space="preserve">#train.ts</w:t>
      </w:r>
      <w:r>
        <w:br/>
      </w:r>
      <w:r>
        <w:rPr>
          <w:rStyle w:val="CommentTok"/>
        </w:rPr>
        <w:t xml:space="preserve">#valid.ts</w:t>
      </w:r>
      <w:r>
        <w:br/>
      </w:r>
      <w:r>
        <w:br/>
      </w:r>
      <w:r>
        <w:rPr>
          <w:rStyle w:val="CommentTok"/>
        </w:rPr>
        <w:t xml:space="preserve"># Fit regression model:</w:t>
      </w:r>
      <w:r>
        <w:br/>
      </w:r>
      <w:r>
        <w:rPr>
          <w:rStyle w:val="NormalTok"/>
        </w:rPr>
        <w:t xml:space="preserve">fort.lmt.model </w:t>
      </w:r>
      <w:r>
        <w:rPr>
          <w:rStyle w:val="OtherTok"/>
        </w:rPr>
        <w:t xml:space="preserve">&lt;-</w:t>
      </w:r>
      <w:r>
        <w:rPr>
          <w:rStyle w:val="NormalTok"/>
        </w:rPr>
        <w:t xml:space="preserve"> </w:t>
      </w:r>
      <w:r>
        <w:rPr>
          <w:rStyle w:val="FunctionTok"/>
        </w:rPr>
        <w:t xml:space="preserve">tslm</w:t>
      </w:r>
      <w:r>
        <w:rPr>
          <w:rStyle w:val="NormalTok"/>
        </w:rPr>
        <w:t xml:space="preserve">(train.ts </w:t>
      </w:r>
      <w:r>
        <w:rPr>
          <w:rStyle w:val="SpecialCharTok"/>
        </w:rPr>
        <w:t xml:space="preserve">~</w:t>
      </w:r>
      <w:r>
        <w:rPr>
          <w:rStyle w:val="NormalTok"/>
        </w:rPr>
        <w:t xml:space="preserve"> trend </w:t>
      </w:r>
      <w:r>
        <w:rPr>
          <w:rStyle w:val="SpecialCharTok"/>
        </w:rPr>
        <w:t xml:space="preserve">+</w:t>
      </w:r>
      <w:r>
        <w:rPr>
          <w:rStyle w:val="NormalTok"/>
        </w:rPr>
        <w:t xml:space="preserve"> season)</w:t>
      </w:r>
      <w:r>
        <w:br/>
      </w:r>
      <w:r>
        <w:br/>
      </w:r>
      <w:r>
        <w:rPr>
          <w:rStyle w:val="CommentTok"/>
        </w:rPr>
        <w:t xml:space="preserve"># Prediction: </w:t>
      </w:r>
      <w:r>
        <w:br/>
      </w:r>
      <w:r>
        <w:rPr>
          <w:rStyle w:val="NormalTok"/>
        </w:rPr>
        <w:t xml:space="preserve">fort.lmt.pred </w:t>
      </w:r>
      <w:r>
        <w:rPr>
          <w:rStyle w:val="OtherTok"/>
        </w:rPr>
        <w:t xml:space="preserve">&lt;-</w:t>
      </w:r>
      <w:r>
        <w:rPr>
          <w:rStyle w:val="NormalTok"/>
        </w:rPr>
        <w:t xml:space="preserve"> </w:t>
      </w:r>
      <w:r>
        <w:rPr>
          <w:rStyle w:val="FunctionTok"/>
        </w:rPr>
        <w:t xml:space="preserve">forecast</w:t>
      </w:r>
      <w:r>
        <w:rPr>
          <w:rStyle w:val="NormalTok"/>
        </w:rPr>
        <w:t xml:space="preserve">(fort.lmt.model, </w:t>
      </w:r>
      <w:r>
        <w:rPr>
          <w:rStyle w:val="AttributeTok"/>
        </w:rPr>
        <w:t xml:space="preserve">h =</w:t>
      </w:r>
      <w:r>
        <w:rPr>
          <w:rStyle w:val="NormalTok"/>
        </w:rPr>
        <w:t xml:space="preserve"> </w:t>
      </w:r>
      <w:r>
        <w:rPr>
          <w:rStyle w:val="DecValTok"/>
        </w:rPr>
        <w:t xml:space="preserve">12</w:t>
      </w:r>
      <w:r>
        <w:rPr>
          <w:rStyle w:val="NormalTok"/>
        </w:rPr>
        <w:t xml:space="preserve">)</w:t>
      </w:r>
      <w:r>
        <w:br/>
      </w:r>
      <w:r>
        <w:br/>
      </w:r>
      <w:r>
        <w:rPr>
          <w:rStyle w:val="CommentTok"/>
        </w:rPr>
        <w:t xml:space="preserve"># Plot fitted trend and seasonal predicted line:</w:t>
      </w:r>
      <w:r>
        <w:br/>
      </w:r>
      <w:r>
        <w:rPr>
          <w:rStyle w:val="FunctionTok"/>
        </w:rPr>
        <w:t xml:space="preserve">plot</w:t>
      </w:r>
      <w:r>
        <w:rPr>
          <w:rStyle w:val="NormalTok"/>
        </w:rPr>
        <w:t xml:space="preserve">(fort.lmt.pred, </w:t>
      </w:r>
      <w:r>
        <w:rPr>
          <w:rStyle w:val="AttributeTok"/>
        </w:rPr>
        <w:t xml:space="preserve">ylab =</w:t>
      </w:r>
      <w:r>
        <w:rPr>
          <w:rStyle w:val="NormalTok"/>
        </w:rPr>
        <w:t xml:space="preserve"> </w:t>
      </w:r>
      <w:r>
        <w:rPr>
          <w:rStyle w:val="StringTok"/>
        </w:rPr>
        <w:t xml:space="preserve">"Fortified Wine Sales"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FunctionTok"/>
        </w:rPr>
        <w:t xml:space="preserve">lines</w:t>
      </w:r>
      <w:r>
        <w:rPr>
          <w:rStyle w:val="NormalTok"/>
        </w:rPr>
        <w:t xml:space="preserve">(fort.lmt.pred</w:t>
      </w:r>
      <w:r>
        <w:rPr>
          <w:rStyle w:val="SpecialCharTok"/>
        </w:rPr>
        <w:t xml:space="preserve">$</w:t>
      </w:r>
      <w:r>
        <w:rPr>
          <w:rStyle w:val="NormalTok"/>
        </w:rPr>
        <w:t xml:space="preserve">fitted, </w:t>
      </w:r>
      <w:r>
        <w:rPr>
          <w:rStyle w:val="AttributeTok"/>
        </w:rPr>
        <w:t xml:space="preserve">col =</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FunctionTok"/>
        </w:rPr>
        <w:t xml:space="preserve">lines</w:t>
      </w:r>
      <w:r>
        <w:rPr>
          <w:rStyle w:val="NormalTok"/>
        </w:rPr>
        <w:t xml:space="preserve">(valid.ts,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05Nov2023_ADS_506_Mod2_Exercises_GR_files/figure-docx/reg-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model fit in pink curve follows the same downward trend as the training data  with the seasonal spikes slightly under projected at the beginning and becomes slightly over projected as the dips as well as peaks progress in the later years leading to 1995. </w:t>
      </w:r>
      <w:r>
        <w:br/>
      </w:r>
      <w:r>
        <w:rPr>
          <w:rStyle w:val="NormalTok"/>
        </w:rPr>
        <w:t xml:space="preserve">  </w:t>
      </w:r>
      <w:r>
        <w:br/>
      </w:r>
      <w:r>
        <w:rPr>
          <w:rStyle w:val="NormalTok"/>
        </w:rPr>
        <w:t xml:space="preserve">  </w:t>
      </w:r>
      <w:r>
        <w:br/>
      </w:r>
      <w:r>
        <w:rPr>
          <w:rStyle w:val="CommentTok"/>
        </w:rPr>
        <w:t xml:space="preserve"># Forecast from Jan to Dec 1994: </w:t>
      </w:r>
      <w:r>
        <w:br/>
      </w:r>
      <w:r>
        <w:rPr>
          <w:rStyle w:val="FunctionTok"/>
        </w:rPr>
        <w:t xml:space="preserve">head</w:t>
      </w:r>
      <w:r>
        <w:rPr>
          <w:rStyle w:val="NormalTok"/>
        </w:rPr>
        <w:t xml:space="preserve">(fort.lmt.pred)</w:t>
      </w:r>
    </w:p>
    <w:p>
      <w:pPr>
        <w:pStyle w:val="SourceCode"/>
      </w:pPr>
      <w:r>
        <w:rPr>
          <w:rStyle w:val="VerbatimChar"/>
        </w:rPr>
        <w:t xml:space="preserve">## $model</w:t>
      </w:r>
      <w:r>
        <w:br/>
      </w:r>
      <w:r>
        <w:rPr>
          <w:rStyle w:val="VerbatimChar"/>
        </w:rPr>
        <w:t xml:space="preserve">## </w:t>
      </w:r>
      <w:r>
        <w:br/>
      </w:r>
      <w:r>
        <w:rPr>
          <w:rStyle w:val="VerbatimChar"/>
        </w:rPr>
        <w:t xml:space="preserve">## Call:</w:t>
      </w:r>
      <w:r>
        <w:br/>
      </w:r>
      <w:r>
        <w:rPr>
          <w:rStyle w:val="VerbatimChar"/>
        </w:rPr>
        <w:t xml:space="preserve">## tslm(formula = train.ts ~ trend + season)</w:t>
      </w:r>
      <w:r>
        <w:br/>
      </w:r>
      <w:r>
        <w:rPr>
          <w:rStyle w:val="VerbatimChar"/>
        </w:rPr>
        <w:t xml:space="preserve">## </w:t>
      </w:r>
      <w:r>
        <w:br/>
      </w:r>
      <w:r>
        <w:rPr>
          <w:rStyle w:val="VerbatimChar"/>
        </w:rPr>
        <w:t xml:space="preserve">## Coefficients:</w:t>
      </w:r>
      <w:r>
        <w:br/>
      </w:r>
      <w:r>
        <w:rPr>
          <w:rStyle w:val="VerbatimChar"/>
        </w:rPr>
        <w:t xml:space="preserve">## (Intercept)        trend      season2      season3      season4      season5  </w:t>
      </w:r>
      <w:r>
        <w:br/>
      </w:r>
      <w:r>
        <w:rPr>
          <w:rStyle w:val="VerbatimChar"/>
        </w:rPr>
        <w:t xml:space="preserve">##     2679.65       -10.42       361.13       791.98      1048.40      1619.39  </w:t>
      </w:r>
      <w:r>
        <w:br/>
      </w:r>
      <w:r>
        <w:rPr>
          <w:rStyle w:val="VerbatimChar"/>
        </w:rPr>
        <w:t xml:space="preserve">##     season6      season7      season8      season9     season10     season11  </w:t>
      </w:r>
      <w:r>
        <w:br/>
      </w:r>
      <w:r>
        <w:rPr>
          <w:rStyle w:val="VerbatimChar"/>
        </w:rPr>
        <w:t xml:space="preserve">##     1691.24      2410.01      2116.22      1115.71       922.20      1373.62  </w:t>
      </w:r>
      <w:r>
        <w:br/>
      </w:r>
      <w:r>
        <w:rPr>
          <w:rStyle w:val="VerbatimChar"/>
        </w:rPr>
        <w:t xml:space="preserve">##    season12  </w:t>
      </w:r>
      <w:r>
        <w:br/>
      </w:r>
      <w:r>
        <w:rPr>
          <w:rStyle w:val="VerbatimChar"/>
        </w:rPr>
        <w:t xml:space="preserve">##     1583.18  </w:t>
      </w:r>
      <w:r>
        <w:br/>
      </w:r>
      <w:r>
        <w:rPr>
          <w:rStyle w:val="VerbatimChar"/>
        </w:rPr>
        <w:t xml:space="preserve">## </w:t>
      </w:r>
      <w:r>
        <w:br/>
      </w:r>
      <w:r>
        <w:rPr>
          <w:rStyle w:val="VerbatimChar"/>
        </w:rPr>
        <w:t xml:space="preserve">## </w:t>
      </w:r>
      <w:r>
        <w:br/>
      </w:r>
      <w:r>
        <w:rPr>
          <w:rStyle w:val="VerbatimChar"/>
        </w:rPr>
        <w:t xml:space="preserve">## $mean</w:t>
      </w:r>
      <w:r>
        <w:br/>
      </w:r>
      <w:r>
        <w:rPr>
          <w:rStyle w:val="VerbatimChar"/>
        </w:rPr>
        <w:t xml:space="preserve">##            Jan       Feb       Mar       Apr       May       Jun       Jul</w:t>
      </w:r>
      <w:r>
        <w:br/>
      </w:r>
      <w:r>
        <w:rPr>
          <w:rStyle w:val="VerbatimChar"/>
        </w:rPr>
        <w:t xml:space="preserve">## 1994  918.8819 1269.5962 1690.0247 1936.0247 2496.5962 2558.0247 3266.3819</w:t>
      </w:r>
      <w:r>
        <w:br/>
      </w:r>
      <w:r>
        <w:rPr>
          <w:rStyle w:val="VerbatimChar"/>
        </w:rPr>
        <w:t xml:space="preserve">##            Aug       Sep       Oct       Nov       Dec</w:t>
      </w:r>
      <w:r>
        <w:br/>
      </w:r>
      <w:r>
        <w:rPr>
          <w:rStyle w:val="VerbatimChar"/>
        </w:rPr>
        <w:t xml:space="preserve">## 1994 2962.1676 1951.2390 1747.3104 2188.3104 2387.4533</w:t>
      </w:r>
      <w:r>
        <w:br/>
      </w:r>
      <w:r>
        <w:rPr>
          <w:rStyle w:val="VerbatimChar"/>
        </w:rPr>
        <w:t xml:space="preserve">## </w:t>
      </w:r>
      <w:r>
        <w:br/>
      </w:r>
      <w:r>
        <w:rPr>
          <w:rStyle w:val="VerbatimChar"/>
        </w:rPr>
        <w:t xml:space="preserve">## $lower</w:t>
      </w:r>
      <w:r>
        <w:br/>
      </w:r>
      <w:r>
        <w:rPr>
          <w:rStyle w:val="VerbatimChar"/>
        </w:rPr>
        <w:t xml:space="preserve">##               [,1]      [,2]</w:t>
      </w:r>
      <w:r>
        <w:br/>
      </w:r>
      <w:r>
        <w:rPr>
          <w:rStyle w:val="VerbatimChar"/>
        </w:rPr>
        <w:t xml:space="preserve">## Jan 1994  518.1185  303.7771</w:t>
      </w:r>
      <w:r>
        <w:br/>
      </w:r>
      <w:r>
        <w:rPr>
          <w:rStyle w:val="VerbatimChar"/>
        </w:rPr>
        <w:t xml:space="preserve">## Feb 1994  868.8328  654.4914</w:t>
      </w:r>
      <w:r>
        <w:br/>
      </w:r>
      <w:r>
        <w:rPr>
          <w:rStyle w:val="VerbatimChar"/>
        </w:rPr>
        <w:t xml:space="preserve">## Mar 1994 1289.2614 1074.9199</w:t>
      </w:r>
      <w:r>
        <w:br/>
      </w:r>
      <w:r>
        <w:rPr>
          <w:rStyle w:val="VerbatimChar"/>
        </w:rPr>
        <w:t xml:space="preserve">## Apr 1994 1535.2614 1320.9199</w:t>
      </w:r>
      <w:r>
        <w:br/>
      </w:r>
      <w:r>
        <w:rPr>
          <w:rStyle w:val="VerbatimChar"/>
        </w:rPr>
        <w:t xml:space="preserve">## May 1994 2095.8328 1881.4914</w:t>
      </w:r>
      <w:r>
        <w:br/>
      </w:r>
      <w:r>
        <w:rPr>
          <w:rStyle w:val="VerbatimChar"/>
        </w:rPr>
        <w:t xml:space="preserve">## Jun 1994 2157.2614 1942.9199</w:t>
      </w:r>
      <w:r>
        <w:br/>
      </w:r>
      <w:r>
        <w:rPr>
          <w:rStyle w:val="VerbatimChar"/>
        </w:rPr>
        <w:t xml:space="preserve">## Jul 1994 2865.6185 2651.2771</w:t>
      </w:r>
      <w:r>
        <w:br/>
      </w:r>
      <w:r>
        <w:rPr>
          <w:rStyle w:val="VerbatimChar"/>
        </w:rPr>
        <w:t xml:space="preserve">## Aug 1994 2561.4042 2347.0628</w:t>
      </w:r>
      <w:r>
        <w:br/>
      </w:r>
      <w:r>
        <w:rPr>
          <w:rStyle w:val="VerbatimChar"/>
        </w:rPr>
        <w:t xml:space="preserve">## Sep 1994 1550.4757 1336.1342</w:t>
      </w:r>
      <w:r>
        <w:br/>
      </w:r>
      <w:r>
        <w:rPr>
          <w:rStyle w:val="VerbatimChar"/>
        </w:rPr>
        <w:t xml:space="preserve">## Oct 1994 1346.5471 1132.2056</w:t>
      </w:r>
      <w:r>
        <w:br/>
      </w:r>
      <w:r>
        <w:rPr>
          <w:rStyle w:val="VerbatimChar"/>
        </w:rPr>
        <w:t xml:space="preserve">## Nov 1994 1787.5471 1573.2056</w:t>
      </w:r>
      <w:r>
        <w:br/>
      </w:r>
      <w:r>
        <w:rPr>
          <w:rStyle w:val="VerbatimChar"/>
        </w:rPr>
        <w:t xml:space="preserve">## Dec 1994 1986.6899 1772.3485</w:t>
      </w:r>
      <w:r>
        <w:br/>
      </w:r>
      <w:r>
        <w:rPr>
          <w:rStyle w:val="VerbatimChar"/>
        </w:rPr>
        <w:t xml:space="preserve">## </w:t>
      </w:r>
      <w:r>
        <w:br/>
      </w:r>
      <w:r>
        <w:rPr>
          <w:rStyle w:val="VerbatimChar"/>
        </w:rPr>
        <w:t xml:space="preserve">## $upper</w:t>
      </w:r>
      <w:r>
        <w:br/>
      </w:r>
      <w:r>
        <w:rPr>
          <w:rStyle w:val="VerbatimChar"/>
        </w:rPr>
        <w:t xml:space="preserve">##              [,1]     [,2]</w:t>
      </w:r>
      <w:r>
        <w:br/>
      </w:r>
      <w:r>
        <w:rPr>
          <w:rStyle w:val="VerbatimChar"/>
        </w:rPr>
        <w:t xml:space="preserve">## Jan 1994 1319.645 1533.987</w:t>
      </w:r>
      <w:r>
        <w:br/>
      </w:r>
      <w:r>
        <w:rPr>
          <w:rStyle w:val="VerbatimChar"/>
        </w:rPr>
        <w:t xml:space="preserve">## Feb 1994 1670.360 1884.701</w:t>
      </w:r>
      <w:r>
        <w:br/>
      </w:r>
      <w:r>
        <w:rPr>
          <w:rStyle w:val="VerbatimChar"/>
        </w:rPr>
        <w:t xml:space="preserve">## Mar 1994 2090.788 2305.130</w:t>
      </w:r>
      <w:r>
        <w:br/>
      </w:r>
      <w:r>
        <w:rPr>
          <w:rStyle w:val="VerbatimChar"/>
        </w:rPr>
        <w:t xml:space="preserve">## Apr 1994 2336.788 2551.130</w:t>
      </w:r>
      <w:r>
        <w:br/>
      </w:r>
      <w:r>
        <w:rPr>
          <w:rStyle w:val="VerbatimChar"/>
        </w:rPr>
        <w:t xml:space="preserve">## May 1994 2897.360 3111.701</w:t>
      </w:r>
      <w:r>
        <w:br/>
      </w:r>
      <w:r>
        <w:rPr>
          <w:rStyle w:val="VerbatimChar"/>
        </w:rPr>
        <w:t xml:space="preserve">## Jun 1994 2958.788 3173.130</w:t>
      </w:r>
      <w:r>
        <w:br/>
      </w:r>
      <w:r>
        <w:rPr>
          <w:rStyle w:val="VerbatimChar"/>
        </w:rPr>
        <w:t xml:space="preserve">## Jul 1994 3667.145 3881.487</w:t>
      </w:r>
      <w:r>
        <w:br/>
      </w:r>
      <w:r>
        <w:rPr>
          <w:rStyle w:val="VerbatimChar"/>
        </w:rPr>
        <w:t xml:space="preserve">## Aug 1994 3362.931 3577.272</w:t>
      </w:r>
      <w:r>
        <w:br/>
      </w:r>
      <w:r>
        <w:rPr>
          <w:rStyle w:val="VerbatimChar"/>
        </w:rPr>
        <w:t xml:space="preserve">## Sep 1994 2352.002 2566.344</w:t>
      </w:r>
      <w:r>
        <w:br/>
      </w:r>
      <w:r>
        <w:rPr>
          <w:rStyle w:val="VerbatimChar"/>
        </w:rPr>
        <w:t xml:space="preserve">## Oct 1994 2148.074 2362.415</w:t>
      </w:r>
      <w:r>
        <w:br/>
      </w:r>
      <w:r>
        <w:rPr>
          <w:rStyle w:val="VerbatimChar"/>
        </w:rPr>
        <w:t xml:space="preserve">## Nov 1994 2589.074 2803.415</w:t>
      </w:r>
      <w:r>
        <w:br/>
      </w:r>
      <w:r>
        <w:rPr>
          <w:rStyle w:val="VerbatimChar"/>
        </w:rPr>
        <w:t xml:space="preserve">## Dec 1994 2788.217 3002.558</w:t>
      </w:r>
      <w:r>
        <w:br/>
      </w:r>
      <w:r>
        <w:rPr>
          <w:rStyle w:val="VerbatimChar"/>
        </w:rPr>
        <w:t xml:space="preserve">## </w:t>
      </w:r>
      <w:r>
        <w:br/>
      </w:r>
      <w:r>
        <w:rPr>
          <w:rStyle w:val="VerbatimChar"/>
        </w:rPr>
        <w:t xml:space="preserve">## $level</w:t>
      </w:r>
      <w:r>
        <w:br/>
      </w:r>
      <w:r>
        <w:rPr>
          <w:rStyle w:val="VerbatimChar"/>
        </w:rPr>
        <w:t xml:space="preserve">## [1] 80 95</w:t>
      </w:r>
      <w:r>
        <w:br/>
      </w:r>
      <w:r>
        <w:rPr>
          <w:rStyle w:val="VerbatimChar"/>
        </w:rPr>
        <w:t xml:space="preserve">## </w:t>
      </w:r>
      <w:r>
        <w:br/>
      </w:r>
      <w:r>
        <w:rPr>
          <w:rStyle w:val="VerbatimChar"/>
        </w:rPr>
        <w:t xml:space="preserve">## $x</w:t>
      </w:r>
      <w:r>
        <w:br/>
      </w:r>
      <w:r>
        <w:rPr>
          <w:rStyle w:val="VerbatimChar"/>
        </w:rPr>
        <w:t xml:space="preserve">##       Jan  Feb  Mar  Apr  May  Jun  Jul  Aug  Sep  Oct  Nov  Dec</w:t>
      </w:r>
      <w:r>
        <w:br/>
      </w:r>
      <w:r>
        <w:rPr>
          <w:rStyle w:val="VerbatimChar"/>
        </w:rPr>
        <w:t xml:space="preserve">## 1980 2585 3368 3210 3111 3756 4216 5225 4426 3932 3816 3661 3795</w:t>
      </w:r>
      <w:r>
        <w:br/>
      </w:r>
      <w:r>
        <w:rPr>
          <w:rStyle w:val="VerbatimChar"/>
        </w:rPr>
        <w:t xml:space="preserve">## 1981 2285 2934 2985 3646 4198 4935 5618 5454 3624 2898 3802 3629</w:t>
      </w:r>
      <w:r>
        <w:br/>
      </w:r>
      <w:r>
        <w:rPr>
          <w:rStyle w:val="VerbatimChar"/>
        </w:rPr>
        <w:t xml:space="preserve">## 1982 2369 2511 3079 3728 4151 4326 5054 5138 3310 3508 3790 3446</w:t>
      </w:r>
      <w:r>
        <w:br/>
      </w:r>
      <w:r>
        <w:rPr>
          <w:rStyle w:val="VerbatimChar"/>
        </w:rPr>
        <w:t xml:space="preserve">## 1983 2127 2523 3017 3265 3822 4027 4420 5255 4009 3074 3465 3718</w:t>
      </w:r>
      <w:r>
        <w:br/>
      </w:r>
      <w:r>
        <w:rPr>
          <w:rStyle w:val="VerbatimChar"/>
        </w:rPr>
        <w:t xml:space="preserve">## 1984 1954 2604 3626 2836 4042 3584 4225 4523 2892 2876 3420 3159</w:t>
      </w:r>
      <w:r>
        <w:br/>
      </w:r>
      <w:r>
        <w:rPr>
          <w:rStyle w:val="VerbatimChar"/>
        </w:rPr>
        <w:t xml:space="preserve">## 1985 2101 2181 2724 2954 4092 3470 3990 4239 2855 2897 3433 3307</w:t>
      </w:r>
      <w:r>
        <w:br/>
      </w:r>
      <w:r>
        <w:rPr>
          <w:rStyle w:val="VerbatimChar"/>
        </w:rPr>
        <w:t xml:space="preserve">## 1986 1914 2214 2320 2714 3633 3295 4377 4442 2774 2840 2828 3758</w:t>
      </w:r>
      <w:r>
        <w:br/>
      </w:r>
      <w:r>
        <w:rPr>
          <w:rStyle w:val="VerbatimChar"/>
        </w:rPr>
        <w:t xml:space="preserve">## 1987 1610 1968 2248 3262 3164 2972 4041 3402 2898 2555 3056 3717</w:t>
      </w:r>
      <w:r>
        <w:br/>
      </w:r>
      <w:r>
        <w:rPr>
          <w:rStyle w:val="VerbatimChar"/>
        </w:rPr>
        <w:t xml:space="preserve">## 1988 1755 2193 2198 2777 3076 3389 4231 3118 2524 2280 2862 3502</w:t>
      </w:r>
      <w:r>
        <w:br/>
      </w:r>
      <w:r>
        <w:rPr>
          <w:rStyle w:val="VerbatimChar"/>
        </w:rPr>
        <w:t xml:space="preserve">## 1989 1558 1940 2226 2676 3145 3224 4117 3446 2482 2349 2986 3163</w:t>
      </w:r>
      <w:r>
        <w:br/>
      </w:r>
      <w:r>
        <w:rPr>
          <w:rStyle w:val="VerbatimChar"/>
        </w:rPr>
        <w:t xml:space="preserve">## 1990 1651 1725 2622 2316 2976 3263 3951 2917 2380 2458 2883 2579</w:t>
      </w:r>
      <w:r>
        <w:br/>
      </w:r>
      <w:r>
        <w:rPr>
          <w:rStyle w:val="VerbatimChar"/>
        </w:rPr>
        <w:t xml:space="preserve">## 1991 1330 1686 2457 2514 2834 2757 3425 3006 2369 2017 2507 3168</w:t>
      </w:r>
      <w:r>
        <w:br/>
      </w:r>
      <w:r>
        <w:rPr>
          <w:rStyle w:val="VerbatimChar"/>
        </w:rPr>
        <w:t xml:space="preserve">## 1992 1545 1643 2112 2415 2862 2822 3260 2606 2264 2250 2545 2856</w:t>
      </w:r>
      <w:r>
        <w:br/>
      </w:r>
      <w:r>
        <w:rPr>
          <w:rStyle w:val="VerbatimChar"/>
        </w:rPr>
        <w:t xml:space="preserve">## 1993 1208 1412 1964 2018 2329 2660 2923 2626 2132 1772 2526 2755</w:t>
      </w:r>
    </w:p>
    <w:p>
      <w:pPr>
        <w:pStyle w:val="SourceCode"/>
      </w:pPr>
      <w:r>
        <w:rPr>
          <w:rStyle w:val="CommentTok"/>
        </w:rPr>
        <w:t xml:space="preserve"># Accuracy:</w:t>
      </w:r>
      <w:r>
        <w:br/>
      </w:r>
      <w:r>
        <w:rPr>
          <w:rStyle w:val="FunctionTok"/>
        </w:rPr>
        <w:t xml:space="preserve">accuracy</w:t>
      </w:r>
      <w:r>
        <w:rPr>
          <w:rStyle w:val="NormalTok"/>
        </w:rPr>
        <w:t xml:space="preserve">(fort.lmt.pred, valid.ts)</w:t>
      </w:r>
    </w:p>
    <w:p>
      <w:pPr>
        <w:pStyle w:val="SourceCode"/>
      </w:pPr>
      <w:r>
        <w:rPr>
          <w:rStyle w:val="VerbatimChar"/>
        </w:rPr>
        <w:t xml:space="preserve">##                         ME     RMSE     MAE        MPE     MAPE      MASE</w:t>
      </w:r>
      <w:r>
        <w:br/>
      </w:r>
      <w:r>
        <w:rPr>
          <w:rStyle w:val="VerbatimChar"/>
        </w:rPr>
        <w:t xml:space="preserve">## Training set -1.353415e-14 286.2136 222.371 -0.5182601  7.20901 0.7991585</w:t>
      </w:r>
      <w:r>
        <w:br/>
      </w:r>
      <w:r>
        <w:rPr>
          <w:rStyle w:val="VerbatimChar"/>
        </w:rPr>
        <w:t xml:space="preserve">## Test set      1.354991e+02 426.5323 362.690  6.9974184 16.25365 1.3034381</w:t>
      </w:r>
      <w:r>
        <w:br/>
      </w:r>
      <w:r>
        <w:rPr>
          <w:rStyle w:val="VerbatimChar"/>
        </w:rPr>
        <w:t xml:space="preserve">##                   ACF1 Theil's U</w:t>
      </w:r>
      <w:r>
        <w:br/>
      </w:r>
      <w:r>
        <w:rPr>
          <w:rStyle w:val="VerbatimChar"/>
        </w:rPr>
        <w:t xml:space="preserve">## Training set 0.1593305        NA</w:t>
      </w:r>
      <w:r>
        <w:br/>
      </w:r>
      <w:r>
        <w:rPr>
          <w:rStyle w:val="VerbatimChar"/>
        </w:rPr>
        <w:t xml:space="preserve">## Test set     0.2161928 0.9317167</w:t>
      </w:r>
    </w:p>
    <w:p>
      <w:pPr>
        <w:pStyle w:val="SourceCode"/>
      </w:pPr>
      <w:r>
        <w:rPr>
          <w:rStyle w:val="FunctionTok"/>
        </w:rPr>
        <w:t xml:space="preserve">summary</w:t>
      </w:r>
      <w:r>
        <w:rPr>
          <w:rStyle w:val="NormalTok"/>
        </w:rPr>
        <w:t xml:space="preserve">(fort.lmt.pred)</w:t>
      </w:r>
    </w:p>
    <w:p>
      <w:pPr>
        <w:pStyle w:val="SourceCode"/>
      </w:pPr>
      <w:r>
        <w:rPr>
          <w:rStyle w:val="VerbatimChar"/>
        </w:rPr>
        <w:t xml:space="preserve">## </w:t>
      </w:r>
      <w:r>
        <w:br/>
      </w:r>
      <w:r>
        <w:rPr>
          <w:rStyle w:val="VerbatimChar"/>
        </w:rPr>
        <w:t xml:space="preserve">## Forecast method: Linear regression model</w:t>
      </w:r>
      <w:r>
        <w:br/>
      </w:r>
      <w:r>
        <w:rPr>
          <w:rStyle w:val="VerbatimChar"/>
        </w:rPr>
        <w:t xml:space="preserve">## </w:t>
      </w:r>
      <w:r>
        <w:br/>
      </w:r>
      <w:r>
        <w:rPr>
          <w:rStyle w:val="VerbatimChar"/>
        </w:rPr>
        <w:t xml:space="preserve">## Model Information:</w:t>
      </w:r>
      <w:r>
        <w:br/>
      </w:r>
      <w:r>
        <w:rPr>
          <w:rStyle w:val="VerbatimChar"/>
        </w:rPr>
        <w:t xml:space="preserve">## </w:t>
      </w:r>
      <w:r>
        <w:br/>
      </w:r>
      <w:r>
        <w:rPr>
          <w:rStyle w:val="VerbatimChar"/>
        </w:rPr>
        <w:t xml:space="preserve">## Call:</w:t>
      </w:r>
      <w:r>
        <w:br/>
      </w:r>
      <w:r>
        <w:rPr>
          <w:rStyle w:val="VerbatimChar"/>
        </w:rPr>
        <w:t xml:space="preserve">## tslm(formula = train.ts ~ trend + season)</w:t>
      </w:r>
      <w:r>
        <w:br/>
      </w:r>
      <w:r>
        <w:rPr>
          <w:rStyle w:val="VerbatimChar"/>
        </w:rPr>
        <w:t xml:space="preserve">## </w:t>
      </w:r>
      <w:r>
        <w:br/>
      </w:r>
      <w:r>
        <w:rPr>
          <w:rStyle w:val="VerbatimChar"/>
        </w:rPr>
        <w:t xml:space="preserve">## Coefficients:</w:t>
      </w:r>
      <w:r>
        <w:br/>
      </w:r>
      <w:r>
        <w:rPr>
          <w:rStyle w:val="VerbatimChar"/>
        </w:rPr>
        <w:t xml:space="preserve">## (Intercept)        trend      season2      season3      season4      season5  </w:t>
      </w:r>
      <w:r>
        <w:br/>
      </w:r>
      <w:r>
        <w:rPr>
          <w:rStyle w:val="VerbatimChar"/>
        </w:rPr>
        <w:t xml:space="preserve">##     2679.65       -10.42       361.13       791.98      1048.40      1619.39  </w:t>
      </w:r>
      <w:r>
        <w:br/>
      </w:r>
      <w:r>
        <w:rPr>
          <w:rStyle w:val="VerbatimChar"/>
        </w:rPr>
        <w:t xml:space="preserve">##     season6      season7      season8      season9     season10     season11  </w:t>
      </w:r>
      <w:r>
        <w:br/>
      </w:r>
      <w:r>
        <w:rPr>
          <w:rStyle w:val="VerbatimChar"/>
        </w:rPr>
        <w:t xml:space="preserve">##     1691.24      2410.01      2116.22      1115.71       922.20      1373.62  </w:t>
      </w:r>
      <w:r>
        <w:br/>
      </w:r>
      <w:r>
        <w:rPr>
          <w:rStyle w:val="VerbatimChar"/>
        </w:rPr>
        <w:t xml:space="preserve">##    season12  </w:t>
      </w:r>
      <w:r>
        <w:br/>
      </w:r>
      <w:r>
        <w:rPr>
          <w:rStyle w:val="VerbatimChar"/>
        </w:rPr>
        <w:t xml:space="preserve">##     1583.18  </w:t>
      </w:r>
      <w:r>
        <w:br/>
      </w:r>
      <w:r>
        <w:rPr>
          <w:rStyle w:val="VerbatimChar"/>
        </w:rPr>
        <w:t xml:space="preserve">##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-1.353415e-14 286.2136 222.371 -0.5182601 7.20901 0.7991585</w:t>
      </w:r>
      <w:r>
        <w:br/>
      </w:r>
      <w:r>
        <w:rPr>
          <w:rStyle w:val="VerbatimChar"/>
        </w:rPr>
        <w:t xml:space="preserve">##                   ACF1</w:t>
      </w:r>
      <w:r>
        <w:br/>
      </w:r>
      <w:r>
        <w:rPr>
          <w:rStyle w:val="VerbatimChar"/>
        </w:rPr>
        <w:t xml:space="preserve">## Training set 0.1593305</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Jan 1994       918.8819  518.1185 1319.645  303.7771 1533.987</w:t>
      </w:r>
      <w:r>
        <w:br/>
      </w:r>
      <w:r>
        <w:rPr>
          <w:rStyle w:val="VerbatimChar"/>
        </w:rPr>
        <w:t xml:space="preserve">## Feb 1994      1269.5962  868.8328 1670.360  654.4914 1884.701</w:t>
      </w:r>
      <w:r>
        <w:br/>
      </w:r>
      <w:r>
        <w:rPr>
          <w:rStyle w:val="VerbatimChar"/>
        </w:rPr>
        <w:t xml:space="preserve">## Mar 1994      1690.0247 1289.2614 2090.788 1074.9199 2305.130</w:t>
      </w:r>
      <w:r>
        <w:br/>
      </w:r>
      <w:r>
        <w:rPr>
          <w:rStyle w:val="VerbatimChar"/>
        </w:rPr>
        <w:t xml:space="preserve">## Apr 1994      1936.0247 1535.2614 2336.788 1320.9199 2551.130</w:t>
      </w:r>
      <w:r>
        <w:br/>
      </w:r>
      <w:r>
        <w:rPr>
          <w:rStyle w:val="VerbatimChar"/>
        </w:rPr>
        <w:t xml:space="preserve">## May 1994      2496.5962 2095.8328 2897.360 1881.4914 3111.701</w:t>
      </w:r>
      <w:r>
        <w:br/>
      </w:r>
      <w:r>
        <w:rPr>
          <w:rStyle w:val="VerbatimChar"/>
        </w:rPr>
        <w:t xml:space="preserve">## Jun 1994      2558.0247 2157.2614 2958.788 1942.9199 3173.130</w:t>
      </w:r>
      <w:r>
        <w:br/>
      </w:r>
      <w:r>
        <w:rPr>
          <w:rStyle w:val="VerbatimChar"/>
        </w:rPr>
        <w:t xml:space="preserve">## Jul 1994      3266.3819 2865.6185 3667.145 2651.2771 3881.487</w:t>
      </w:r>
      <w:r>
        <w:br/>
      </w:r>
      <w:r>
        <w:rPr>
          <w:rStyle w:val="VerbatimChar"/>
        </w:rPr>
        <w:t xml:space="preserve">## Aug 1994      2962.1676 2561.4042 3362.931 2347.0628 3577.272</w:t>
      </w:r>
      <w:r>
        <w:br/>
      </w:r>
      <w:r>
        <w:rPr>
          <w:rStyle w:val="VerbatimChar"/>
        </w:rPr>
        <w:t xml:space="preserve">## Sep 1994      1951.2390 1550.4757 2352.002 1336.1342 2566.344</w:t>
      </w:r>
      <w:r>
        <w:br/>
      </w:r>
      <w:r>
        <w:rPr>
          <w:rStyle w:val="VerbatimChar"/>
        </w:rPr>
        <w:t xml:space="preserve">## Oct 1994      1747.3104 1346.5471 2148.074 1132.2056 2362.415</w:t>
      </w:r>
      <w:r>
        <w:br/>
      </w:r>
      <w:r>
        <w:rPr>
          <w:rStyle w:val="VerbatimChar"/>
        </w:rPr>
        <w:t xml:space="preserve">## Nov 1994      2188.3104 1787.5471 2589.074 1573.2056 2803.415</w:t>
      </w:r>
      <w:r>
        <w:br/>
      </w:r>
      <w:r>
        <w:rPr>
          <w:rStyle w:val="VerbatimChar"/>
        </w:rPr>
        <w:t xml:space="preserve">## Dec 1994      2387.4533 1986.6899 2788.217 1772.3485 3002.558</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ADS-506 Mod 2</dc:title>
  <dc:creator/>
  <cp:keywords/>
  <dcterms:created xsi:type="dcterms:W3CDTF">2023-11-07T06:41:26Z</dcterms:created>
  <dcterms:modified xsi:type="dcterms:W3CDTF">2023-11-07T06:41:26Z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