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43F4C" w14:textId="5045446F" w:rsidR="0076084D" w:rsidRDefault="00117EC8" w:rsidP="008D2F14">
      <w:pPr>
        <w:spacing w:before="100" w:beforeAutospacing="1" w:after="100" w:afterAutospacing="1"/>
        <w:outlineLvl w:val="0"/>
        <w:rPr>
          <w:rFonts w:asciiTheme="minorHAnsi" w:hAnsiTheme="minorHAnsi" w:cstheme="minorHAnsi"/>
          <w:b/>
          <w:bCs/>
        </w:rPr>
      </w:pPr>
      <w:r w:rsidRPr="00117EC8">
        <w:rPr>
          <w:rFonts w:asciiTheme="minorHAnsi" w:hAnsiTheme="minorHAnsi" w:cstheme="minorHAnsi"/>
          <w:b/>
          <w:bCs/>
          <w:color w:val="C00000"/>
          <w:kern w:val="36"/>
          <w:sz w:val="48"/>
          <w:szCs w:val="48"/>
        </w:rPr>
        <w:t xml:space="preserve">Projet </w:t>
      </w:r>
      <w:proofErr w:type="spellStart"/>
      <w:r w:rsidRPr="00117EC8">
        <w:rPr>
          <w:rFonts w:asciiTheme="minorHAnsi" w:hAnsiTheme="minorHAnsi" w:cstheme="minorHAnsi"/>
          <w:b/>
          <w:bCs/>
          <w:color w:val="C00000"/>
          <w:kern w:val="36"/>
          <w:sz w:val="48"/>
          <w:szCs w:val="48"/>
        </w:rPr>
        <w:t>TomatoCycle</w:t>
      </w:r>
      <w:proofErr w:type="spellEnd"/>
      <w:r>
        <w:rPr>
          <w:rFonts w:asciiTheme="minorHAnsi" w:hAnsiTheme="minorHAnsi" w:cstheme="minorHAnsi"/>
          <w:b/>
          <w:bCs/>
          <w:kern w:val="36"/>
          <w:sz w:val="48"/>
          <w:szCs w:val="48"/>
        </w:rPr>
        <w:br/>
      </w:r>
      <w:r w:rsidR="00B2636F" w:rsidRPr="00B2636F">
        <w:rPr>
          <w:rFonts w:asciiTheme="minorHAnsi" w:hAnsiTheme="minorHAnsi" w:cstheme="minorHAnsi"/>
          <w:b/>
          <w:bCs/>
          <w:kern w:val="36"/>
          <w:sz w:val="36"/>
          <w:szCs w:val="36"/>
        </w:rPr>
        <w:t>Présentation du code et état d’avancement</w:t>
      </w:r>
    </w:p>
    <w:p w14:paraId="461B9B84" w14:textId="77777777" w:rsidR="0076084D" w:rsidRDefault="0076084D" w:rsidP="0076084D">
      <w:pPr>
        <w:spacing w:before="100" w:beforeAutospacing="1"/>
        <w:outlineLvl w:val="0"/>
        <w:rPr>
          <w:rFonts w:asciiTheme="minorHAnsi" w:hAnsiTheme="minorHAnsi" w:cstheme="minorHAnsi"/>
          <w:b/>
          <w:bCs/>
          <w:color w:val="D0CECE" w:themeColor="background2" w:themeShade="E6"/>
        </w:rPr>
      </w:pPr>
      <w:r w:rsidRPr="008D2F14">
        <w:rPr>
          <w:rFonts w:asciiTheme="minorHAnsi" w:hAnsiTheme="minorHAnsi" w:cstheme="minorHAnsi"/>
          <w:b/>
          <w:bCs/>
          <w:color w:val="D0CECE" w:themeColor="background2" w:themeShade="E6"/>
        </w:rPr>
        <w:t>__</w:t>
      </w:r>
      <w:r>
        <w:rPr>
          <w:rFonts w:asciiTheme="minorHAnsi" w:hAnsiTheme="minorHAnsi" w:cstheme="minorHAnsi"/>
          <w:b/>
          <w:bCs/>
          <w:color w:val="D0CECE" w:themeColor="background2" w:themeShade="E6"/>
        </w:rPr>
        <w:t>________________________________________________________</w:t>
      </w:r>
    </w:p>
    <w:p w14:paraId="0E7683B4" w14:textId="763926E8" w:rsidR="0076084D" w:rsidRPr="0076084D" w:rsidRDefault="0076084D" w:rsidP="0076084D">
      <w:pPr>
        <w:spacing w:before="100" w:beforeAutospacing="1"/>
        <w:outlineLvl w:val="0"/>
        <w:rPr>
          <w:rFonts w:asciiTheme="minorHAnsi" w:hAnsiTheme="minorHAnsi" w:cstheme="minorHAnsi"/>
          <w:b/>
          <w:bCs/>
          <w:color w:val="D0CECE" w:themeColor="background2" w:themeShade="E6"/>
        </w:rPr>
      </w:pPr>
      <w:r w:rsidRPr="00B2636F">
        <w:rPr>
          <w:rFonts w:asciiTheme="minorHAnsi" w:hAnsiTheme="minorHAnsi" w:cstheme="minorHAnsi"/>
          <w:u w:val="single"/>
        </w:rPr>
        <w:t>Date de mise à jour :</w:t>
      </w:r>
      <w:r w:rsidRPr="00B2636F">
        <w:rPr>
          <w:rFonts w:asciiTheme="minorHAnsi" w:hAnsiTheme="minorHAnsi" w:cstheme="minorHAnsi"/>
        </w:rPr>
        <w:t xml:space="preserve"> 1</w:t>
      </w:r>
      <w:r>
        <w:rPr>
          <w:rFonts w:asciiTheme="minorHAnsi" w:hAnsiTheme="minorHAnsi" w:cstheme="minorHAnsi"/>
        </w:rPr>
        <w:t>9</w:t>
      </w:r>
      <w:r w:rsidRPr="00B2636F">
        <w:rPr>
          <w:rFonts w:asciiTheme="minorHAnsi" w:hAnsiTheme="minorHAnsi" w:cstheme="minorHAnsi"/>
        </w:rPr>
        <w:t xml:space="preserve"> janvier 2026</w:t>
      </w:r>
      <w:r>
        <w:rPr>
          <w:rFonts w:asciiTheme="minorHAnsi" w:hAnsiTheme="minorHAnsi" w:cstheme="minorHAnsi"/>
        </w:rPr>
        <w:br/>
      </w:r>
      <w:r w:rsidRPr="008D2F14">
        <w:rPr>
          <w:rFonts w:asciiTheme="minorHAnsi" w:hAnsiTheme="minorHAnsi" w:cstheme="minorHAnsi"/>
          <w:sz w:val="8"/>
          <w:szCs w:val="8"/>
        </w:rPr>
        <w:br/>
      </w:r>
      <w:r w:rsidRPr="008D2F14">
        <w:rPr>
          <w:rFonts w:asciiTheme="minorHAnsi" w:hAnsiTheme="minorHAnsi" w:cstheme="minorHAnsi"/>
          <w:b/>
          <w:bCs/>
          <w:color w:val="D0CECE" w:themeColor="background2" w:themeShade="E6"/>
        </w:rPr>
        <w:t>__</w:t>
      </w:r>
      <w:r>
        <w:rPr>
          <w:rFonts w:asciiTheme="minorHAnsi" w:hAnsiTheme="minorHAnsi" w:cstheme="minorHAnsi"/>
          <w:b/>
          <w:bCs/>
          <w:color w:val="D0CECE" w:themeColor="background2" w:themeShade="E6"/>
        </w:rPr>
        <w:t>________________________________________________________</w:t>
      </w:r>
      <w:r>
        <w:rPr>
          <w:rFonts w:asciiTheme="minorHAnsi" w:hAnsiTheme="minorHAnsi" w:cstheme="minorHAnsi"/>
          <w:b/>
          <w:bCs/>
          <w:color w:val="D0CECE" w:themeColor="background2" w:themeShade="E6"/>
        </w:rPr>
        <w:br/>
      </w:r>
    </w:p>
    <w:p w14:paraId="664160B6" w14:textId="0EA2968E" w:rsidR="0076084D" w:rsidRDefault="0076084D" w:rsidP="0076084D">
      <w:pPr>
        <w:spacing w:before="100" w:beforeAutospacing="1" w:after="100" w:afterAutospacing="1"/>
        <w:outlineLvl w:val="0"/>
        <w:rPr>
          <w:rFonts w:asciiTheme="minorHAnsi" w:hAnsiTheme="minorHAnsi" w:cstheme="minorHAnsi"/>
          <w:b/>
          <w:bCs/>
          <w:sz w:val="36"/>
          <w:szCs w:val="36"/>
        </w:rPr>
      </w:pPr>
      <w:r w:rsidRPr="0076084D">
        <w:rPr>
          <w:rFonts w:asciiTheme="minorHAnsi" w:hAnsiTheme="minorHAnsi" w:cstheme="minorHAnsi"/>
          <w:b/>
          <w:bCs/>
          <w:sz w:val="36"/>
          <w:szCs w:val="36"/>
        </w:rPr>
        <w:t>Mise à jour de l’architecture du projet</w:t>
      </w:r>
    </w:p>
    <w:p w14:paraId="752813E2" w14:textId="77777777" w:rsidR="0076084D" w:rsidRPr="0076084D" w:rsidRDefault="0076084D" w:rsidP="0076084D">
      <w:pPr>
        <w:spacing w:before="100" w:beforeAutospacing="1" w:after="100" w:afterAutospacing="1"/>
        <w:outlineLvl w:val="0"/>
        <w:rPr>
          <w:rFonts w:asciiTheme="minorHAnsi" w:hAnsiTheme="minorHAnsi" w:cstheme="minorHAnsi"/>
        </w:rPr>
      </w:pPr>
      <w:r w:rsidRPr="0076084D">
        <w:rPr>
          <w:rFonts w:asciiTheme="minorHAnsi" w:hAnsiTheme="minorHAnsi" w:cstheme="minorHAnsi"/>
        </w:rPr>
        <w:t xml:space="preserve">Suite aux dernières évolutions, l’arborescence du projet a été revue afin de mieux correspondre aux choix techniques et fonctionnels, notamment l’utilisation de </w:t>
      </w:r>
      <w:proofErr w:type="spellStart"/>
      <w:r w:rsidRPr="0076084D">
        <w:rPr>
          <w:rFonts w:asciiTheme="minorHAnsi" w:hAnsiTheme="minorHAnsi" w:cstheme="minorHAnsi"/>
        </w:rPr>
        <w:t>Streamlit</w:t>
      </w:r>
      <w:proofErr w:type="spellEnd"/>
      <w:r w:rsidRPr="0076084D">
        <w:rPr>
          <w:rFonts w:asciiTheme="minorHAnsi" w:hAnsiTheme="minorHAnsi" w:cstheme="minorHAnsi"/>
        </w:rPr>
        <w:t xml:space="preserve"> comme interface centrale.</w:t>
      </w:r>
    </w:p>
    <w:p w14:paraId="1D8FC947" w14:textId="325DCCD6" w:rsidR="0076084D" w:rsidRPr="0076084D" w:rsidRDefault="0076084D" w:rsidP="0076084D">
      <w:pPr>
        <w:spacing w:before="100" w:beforeAutospacing="1" w:after="100" w:afterAutospacing="1"/>
        <w:outlineLvl w:val="0"/>
        <w:rPr>
          <w:rFonts w:asciiTheme="minorHAnsi" w:hAnsiTheme="minorHAnsi" w:cstheme="minorHAnsi"/>
          <w:b/>
          <w:bCs/>
        </w:rPr>
      </w:pPr>
      <w:r w:rsidRPr="0076084D">
        <w:rPr>
          <w:rFonts w:asciiTheme="minorHAnsi" w:hAnsiTheme="minorHAnsi" w:cstheme="minorHAnsi"/>
          <w:b/>
          <w:bCs/>
        </w:rPr>
        <w:t>Nouvelle organisation générale</w:t>
      </w:r>
      <w:r>
        <w:rPr>
          <w:rFonts w:asciiTheme="minorHAnsi" w:hAnsiTheme="minorHAnsi" w:cstheme="minorHAnsi"/>
          <w:b/>
          <w:bCs/>
        </w:rPr>
        <w:t> :</w:t>
      </w:r>
    </w:p>
    <w:p w14:paraId="30296C28" w14:textId="77777777" w:rsidR="0076084D" w:rsidRPr="0076084D" w:rsidRDefault="0076084D" w:rsidP="0076084D">
      <w:pPr>
        <w:numPr>
          <w:ilvl w:val="0"/>
          <w:numId w:val="12"/>
        </w:numPr>
        <w:spacing w:before="100" w:beforeAutospacing="1" w:after="100" w:afterAutospacing="1"/>
        <w:outlineLvl w:val="0"/>
        <w:rPr>
          <w:rFonts w:asciiTheme="minorHAnsi" w:hAnsiTheme="minorHAnsi" w:cstheme="minorHAnsi"/>
        </w:rPr>
      </w:pPr>
      <w:r w:rsidRPr="0076084D">
        <w:rPr>
          <w:rFonts w:asciiTheme="minorHAnsi" w:hAnsiTheme="minorHAnsi" w:cstheme="minorHAnsi"/>
        </w:rPr>
        <w:t>La page de lancement de l’application devient centrale :</w:t>
      </w:r>
    </w:p>
    <w:p w14:paraId="4026F952" w14:textId="0A6095B3" w:rsidR="0076084D" w:rsidRPr="0076084D" w:rsidRDefault="0076084D" w:rsidP="0076084D">
      <w:pPr>
        <w:numPr>
          <w:ilvl w:val="1"/>
          <w:numId w:val="12"/>
        </w:numPr>
        <w:spacing w:before="100" w:beforeAutospacing="1" w:after="100" w:afterAutospacing="1"/>
        <w:outlineLvl w:val="0"/>
        <w:rPr>
          <w:rFonts w:asciiTheme="minorHAnsi" w:hAnsiTheme="minorHAnsi" w:cstheme="minorHAnsi"/>
        </w:rPr>
      </w:pPr>
      <w:r w:rsidRPr="0076084D">
        <w:rPr>
          <w:rFonts w:asciiTheme="minorHAnsi" w:hAnsiTheme="minorHAnsi" w:cstheme="minorHAnsi"/>
          <w:color w:val="C00000"/>
          <w:shd w:val="clear" w:color="auto" w:fill="E7E6E6" w:themeFill="background2"/>
        </w:rPr>
        <w:t>main.py</w:t>
      </w:r>
      <w:r w:rsidRPr="0076084D">
        <w:rPr>
          <w:rFonts w:asciiTheme="minorHAnsi" w:hAnsiTheme="minorHAnsi" w:cstheme="minorHAnsi"/>
          <w:color w:val="C00000"/>
          <w:shd w:val="clear" w:color="auto" w:fill="E7E6E6" w:themeFill="background2"/>
        </w:rPr>
        <w:t xml:space="preserve"> </w:t>
      </w:r>
      <w:r>
        <w:rPr>
          <w:rFonts w:asciiTheme="minorHAnsi" w:hAnsiTheme="minorHAnsi" w:cstheme="minorHAnsi"/>
        </w:rPr>
        <w:t xml:space="preserve">(anciennement </w:t>
      </w:r>
      <w:r w:rsidRPr="0076084D">
        <w:rPr>
          <w:rFonts w:asciiTheme="minorHAnsi" w:hAnsiTheme="minorHAnsi" w:cstheme="minorHAnsi"/>
          <w:color w:val="C00000"/>
          <w:shd w:val="clear" w:color="auto" w:fill="E7E6E6" w:themeFill="background2"/>
        </w:rPr>
        <w:t>accueil.py</w:t>
      </w:r>
      <w:r>
        <w:rPr>
          <w:rFonts w:asciiTheme="minorHAnsi" w:hAnsiTheme="minorHAnsi" w:cstheme="minorHAnsi"/>
        </w:rPr>
        <w:t>)</w:t>
      </w:r>
      <w:r w:rsidRPr="0076084D">
        <w:rPr>
          <w:rFonts w:asciiTheme="minorHAnsi" w:hAnsiTheme="minorHAnsi" w:cstheme="minorHAnsi"/>
        </w:rPr>
        <w:t xml:space="preserve"> est désormais situé à la racine du projet</w:t>
      </w:r>
    </w:p>
    <w:p w14:paraId="3237A0DF" w14:textId="77777777" w:rsidR="0076084D" w:rsidRPr="0076084D" w:rsidRDefault="0076084D" w:rsidP="0076084D">
      <w:pPr>
        <w:numPr>
          <w:ilvl w:val="1"/>
          <w:numId w:val="12"/>
        </w:numPr>
        <w:spacing w:before="100" w:beforeAutospacing="1" w:after="100" w:afterAutospacing="1"/>
        <w:outlineLvl w:val="0"/>
        <w:rPr>
          <w:rFonts w:asciiTheme="minorHAnsi" w:hAnsiTheme="minorHAnsi" w:cstheme="minorHAnsi"/>
        </w:rPr>
      </w:pPr>
      <w:r w:rsidRPr="0076084D">
        <w:rPr>
          <w:rFonts w:asciiTheme="minorHAnsi" w:hAnsiTheme="minorHAnsi" w:cstheme="minorHAnsi"/>
        </w:rPr>
        <w:t xml:space="preserve">C’est le point d’entrée unique de l’application </w:t>
      </w:r>
      <w:proofErr w:type="spellStart"/>
      <w:r w:rsidRPr="0076084D">
        <w:rPr>
          <w:rFonts w:asciiTheme="minorHAnsi" w:hAnsiTheme="minorHAnsi" w:cstheme="minorHAnsi"/>
        </w:rPr>
        <w:t>Streamlit</w:t>
      </w:r>
      <w:proofErr w:type="spellEnd"/>
    </w:p>
    <w:p w14:paraId="1B235BF0" w14:textId="77777777" w:rsidR="0076084D" w:rsidRPr="0076084D" w:rsidRDefault="0076084D" w:rsidP="0076084D">
      <w:pPr>
        <w:numPr>
          <w:ilvl w:val="1"/>
          <w:numId w:val="12"/>
        </w:numPr>
        <w:spacing w:before="100" w:beforeAutospacing="1" w:after="100" w:afterAutospacing="1"/>
        <w:outlineLvl w:val="0"/>
        <w:rPr>
          <w:rFonts w:asciiTheme="minorHAnsi" w:hAnsiTheme="minorHAnsi" w:cstheme="minorHAnsi"/>
        </w:rPr>
      </w:pPr>
      <w:r w:rsidRPr="0076084D">
        <w:rPr>
          <w:rFonts w:asciiTheme="minorHAnsi" w:hAnsiTheme="minorHAnsi" w:cstheme="minorHAnsi"/>
        </w:rPr>
        <w:t>Le projet est lancé exclusivement via ce fichier</w:t>
      </w:r>
    </w:p>
    <w:p w14:paraId="368AC042" w14:textId="77777777" w:rsidR="0076084D" w:rsidRPr="0076084D" w:rsidRDefault="0076084D" w:rsidP="0076084D">
      <w:pPr>
        <w:numPr>
          <w:ilvl w:val="0"/>
          <w:numId w:val="12"/>
        </w:numPr>
        <w:spacing w:before="100" w:beforeAutospacing="1" w:after="100" w:afterAutospacing="1"/>
        <w:outlineLvl w:val="0"/>
        <w:rPr>
          <w:rFonts w:asciiTheme="minorHAnsi" w:hAnsiTheme="minorHAnsi" w:cstheme="minorHAnsi"/>
        </w:rPr>
      </w:pPr>
      <w:r w:rsidRPr="0076084D">
        <w:rPr>
          <w:rFonts w:asciiTheme="minorHAnsi" w:hAnsiTheme="minorHAnsi" w:cstheme="minorHAnsi"/>
        </w:rPr>
        <w:t xml:space="preserve">Les pages de l’interface </w:t>
      </w:r>
      <w:proofErr w:type="spellStart"/>
      <w:r w:rsidRPr="0076084D">
        <w:rPr>
          <w:rFonts w:asciiTheme="minorHAnsi" w:hAnsiTheme="minorHAnsi" w:cstheme="minorHAnsi"/>
        </w:rPr>
        <w:t>Streamlit</w:t>
      </w:r>
      <w:proofErr w:type="spellEnd"/>
      <w:r w:rsidRPr="0076084D">
        <w:rPr>
          <w:rFonts w:asciiTheme="minorHAnsi" w:hAnsiTheme="minorHAnsi" w:cstheme="minorHAnsi"/>
        </w:rPr>
        <w:t xml:space="preserve"> sont regroupées dans :</w:t>
      </w:r>
    </w:p>
    <w:p w14:paraId="03FE750E" w14:textId="77777777" w:rsidR="0076084D" w:rsidRPr="0076084D" w:rsidRDefault="0076084D" w:rsidP="0076084D">
      <w:pPr>
        <w:numPr>
          <w:ilvl w:val="1"/>
          <w:numId w:val="12"/>
        </w:numPr>
        <w:spacing w:before="100" w:beforeAutospacing="1" w:after="100" w:afterAutospacing="1"/>
        <w:outlineLvl w:val="0"/>
        <w:rPr>
          <w:rFonts w:asciiTheme="minorHAnsi" w:hAnsiTheme="minorHAnsi" w:cstheme="minorHAnsi"/>
        </w:rPr>
      </w:pPr>
      <w:r w:rsidRPr="0076084D">
        <w:rPr>
          <w:rFonts w:asciiTheme="minorHAnsi" w:hAnsiTheme="minorHAnsi" w:cstheme="minorHAnsi"/>
          <w:color w:val="C00000"/>
          <w:shd w:val="clear" w:color="auto" w:fill="E7E6E6" w:themeFill="background2"/>
        </w:rPr>
        <w:t xml:space="preserve">pages/ </w:t>
      </w:r>
      <w:r w:rsidRPr="0076084D">
        <w:rPr>
          <w:rFonts w:asciiTheme="minorHAnsi" w:hAnsiTheme="minorHAnsi" w:cstheme="minorHAnsi"/>
        </w:rPr>
        <w:t>(à la racine)</w:t>
      </w:r>
    </w:p>
    <w:p w14:paraId="53DD3BBA" w14:textId="77777777" w:rsidR="0076084D" w:rsidRPr="0076084D" w:rsidRDefault="0076084D" w:rsidP="0076084D">
      <w:pPr>
        <w:numPr>
          <w:ilvl w:val="1"/>
          <w:numId w:val="12"/>
        </w:numPr>
        <w:spacing w:before="100" w:beforeAutospacing="1" w:after="100" w:afterAutospacing="1"/>
        <w:outlineLvl w:val="0"/>
        <w:rPr>
          <w:rFonts w:asciiTheme="minorHAnsi" w:hAnsiTheme="minorHAnsi" w:cstheme="minorHAnsi"/>
        </w:rPr>
      </w:pPr>
      <w:r w:rsidRPr="0076084D">
        <w:rPr>
          <w:rFonts w:asciiTheme="minorHAnsi" w:hAnsiTheme="minorHAnsi" w:cstheme="minorHAnsi"/>
        </w:rPr>
        <w:t>Chaque fichier correspond à une page de l’application</w:t>
      </w:r>
    </w:p>
    <w:p w14:paraId="69493DC3" w14:textId="2BD969A4" w:rsidR="0076084D" w:rsidRPr="0076084D" w:rsidRDefault="0076084D" w:rsidP="0076084D">
      <w:pPr>
        <w:spacing w:before="100" w:beforeAutospacing="1" w:after="100" w:afterAutospacing="1"/>
        <w:outlineLvl w:val="0"/>
        <w:rPr>
          <w:rFonts w:asciiTheme="minorHAnsi" w:hAnsiTheme="minorHAnsi" w:cstheme="minorHAnsi"/>
          <w:b/>
          <w:bCs/>
        </w:rPr>
      </w:pPr>
      <w:r w:rsidRPr="0076084D">
        <w:rPr>
          <w:rFonts w:asciiTheme="minorHAnsi" w:hAnsiTheme="minorHAnsi" w:cstheme="minorHAnsi"/>
          <w:b/>
          <w:bCs/>
        </w:rPr>
        <w:t>Dossiers fonctionnels à la racine</w:t>
      </w:r>
      <w:r w:rsidRPr="0076084D">
        <w:rPr>
          <w:rFonts w:asciiTheme="minorHAnsi" w:hAnsiTheme="minorHAnsi" w:cstheme="minorHAnsi"/>
          <w:b/>
          <w:bCs/>
        </w:rPr>
        <w:t> :</w:t>
      </w:r>
    </w:p>
    <w:p w14:paraId="39D350F6" w14:textId="77777777" w:rsidR="0076084D" w:rsidRPr="0076084D" w:rsidRDefault="0076084D" w:rsidP="0076084D">
      <w:pPr>
        <w:spacing w:before="100" w:beforeAutospacing="1" w:after="100" w:afterAutospacing="1"/>
        <w:outlineLvl w:val="0"/>
        <w:rPr>
          <w:rFonts w:asciiTheme="minorHAnsi" w:hAnsiTheme="minorHAnsi" w:cstheme="minorHAnsi"/>
        </w:rPr>
      </w:pPr>
      <w:r w:rsidRPr="0076084D">
        <w:rPr>
          <w:rFonts w:asciiTheme="minorHAnsi" w:hAnsiTheme="minorHAnsi" w:cstheme="minorHAnsi"/>
        </w:rPr>
        <w:t>Les dossiers suivants ont été remontés à la racine du projet :</w:t>
      </w:r>
    </w:p>
    <w:p w14:paraId="7AD5AF27" w14:textId="3B9295DD" w:rsidR="0076084D" w:rsidRPr="0076084D" w:rsidRDefault="0076084D" w:rsidP="0076084D">
      <w:pPr>
        <w:numPr>
          <w:ilvl w:val="0"/>
          <w:numId w:val="13"/>
        </w:numPr>
        <w:spacing w:before="100" w:beforeAutospacing="1" w:after="100" w:afterAutospacing="1"/>
        <w:outlineLvl w:val="0"/>
        <w:rPr>
          <w:rFonts w:asciiTheme="minorHAnsi" w:hAnsiTheme="minorHAnsi" w:cstheme="minorHAnsi"/>
        </w:rPr>
      </w:pPr>
      <w:r w:rsidRPr="0076084D">
        <w:rPr>
          <w:rFonts w:asciiTheme="minorHAnsi" w:hAnsiTheme="minorHAnsi" w:cstheme="minorHAnsi"/>
          <w:color w:val="C00000"/>
          <w:shd w:val="clear" w:color="auto" w:fill="E7E6E6" w:themeFill="background2"/>
        </w:rPr>
        <w:t>data/</w:t>
      </w:r>
      <w:r w:rsidRPr="0076084D">
        <w:rPr>
          <w:rFonts w:asciiTheme="minorHAnsi" w:hAnsiTheme="minorHAnsi" w:cstheme="minorHAnsi"/>
          <w:color w:val="C00000"/>
          <w:shd w:val="clear" w:color="auto" w:fill="E7E6E6" w:themeFill="background2"/>
        </w:rPr>
        <w:t xml:space="preserve"> : </w:t>
      </w:r>
      <w:r w:rsidRPr="0076084D">
        <w:rPr>
          <w:rFonts w:asciiTheme="minorHAnsi" w:hAnsiTheme="minorHAnsi" w:cstheme="minorHAnsi"/>
        </w:rPr>
        <w:t>Contient les données importées (JSON, base SQLite, etc.)</w:t>
      </w:r>
    </w:p>
    <w:p w14:paraId="03BD805C" w14:textId="67E7E6FC" w:rsidR="0076084D" w:rsidRPr="0076084D" w:rsidRDefault="0076084D" w:rsidP="0076084D">
      <w:pPr>
        <w:numPr>
          <w:ilvl w:val="0"/>
          <w:numId w:val="13"/>
        </w:numPr>
        <w:spacing w:before="100" w:beforeAutospacing="1" w:after="100" w:afterAutospacing="1"/>
        <w:outlineLvl w:val="0"/>
        <w:rPr>
          <w:rFonts w:asciiTheme="minorHAnsi" w:hAnsiTheme="minorHAnsi" w:cstheme="minorHAnsi"/>
        </w:rPr>
      </w:pPr>
      <w:proofErr w:type="spellStart"/>
      <w:r w:rsidRPr="0076084D">
        <w:rPr>
          <w:rFonts w:asciiTheme="minorHAnsi" w:hAnsiTheme="minorHAnsi" w:cstheme="minorHAnsi"/>
          <w:color w:val="C00000"/>
          <w:shd w:val="clear" w:color="auto" w:fill="E7E6E6" w:themeFill="background2"/>
        </w:rPr>
        <w:t>data_access</w:t>
      </w:r>
      <w:proofErr w:type="spellEnd"/>
      <w:r w:rsidRPr="0076084D">
        <w:rPr>
          <w:rFonts w:asciiTheme="minorHAnsi" w:hAnsiTheme="minorHAnsi" w:cstheme="minorHAnsi"/>
          <w:color w:val="C00000"/>
          <w:shd w:val="clear" w:color="auto" w:fill="E7E6E6" w:themeFill="background2"/>
        </w:rPr>
        <w:t>/</w:t>
      </w:r>
      <w:r w:rsidRPr="0076084D">
        <w:rPr>
          <w:rFonts w:asciiTheme="minorHAnsi" w:hAnsiTheme="minorHAnsi" w:cstheme="minorHAnsi"/>
          <w:color w:val="C00000"/>
          <w:shd w:val="clear" w:color="auto" w:fill="E7E6E6" w:themeFill="background2"/>
        </w:rPr>
        <w:t xml:space="preserve"> : </w:t>
      </w:r>
      <w:r w:rsidRPr="0076084D">
        <w:rPr>
          <w:rFonts w:asciiTheme="minorHAnsi" w:hAnsiTheme="minorHAnsi" w:cstheme="minorHAnsi"/>
        </w:rPr>
        <w:t>Contient les scripts liés à la collecte des données (</w:t>
      </w:r>
      <w:proofErr w:type="spellStart"/>
      <w:r w:rsidRPr="0076084D">
        <w:rPr>
          <w:rFonts w:asciiTheme="minorHAnsi" w:hAnsiTheme="minorHAnsi" w:cstheme="minorHAnsi"/>
        </w:rPr>
        <w:t>scraping</w:t>
      </w:r>
      <w:proofErr w:type="spellEnd"/>
      <w:r w:rsidRPr="0076084D">
        <w:rPr>
          <w:rFonts w:asciiTheme="minorHAnsi" w:hAnsiTheme="minorHAnsi" w:cstheme="minorHAnsi"/>
        </w:rPr>
        <w:t>)</w:t>
      </w:r>
      <w:r w:rsidRPr="0076084D">
        <w:rPr>
          <w:rFonts w:asciiTheme="minorHAnsi" w:hAnsiTheme="minorHAnsi" w:cstheme="minorHAnsi"/>
        </w:rPr>
        <w:t xml:space="preserve">, </w:t>
      </w:r>
      <w:r w:rsidRPr="0076084D">
        <w:rPr>
          <w:rFonts w:asciiTheme="minorHAnsi" w:hAnsiTheme="minorHAnsi" w:cstheme="minorHAnsi"/>
        </w:rPr>
        <w:t>import</w:t>
      </w:r>
      <w:r w:rsidRPr="0076084D">
        <w:rPr>
          <w:rFonts w:asciiTheme="minorHAnsi" w:hAnsiTheme="minorHAnsi" w:cstheme="minorHAnsi"/>
        </w:rPr>
        <w:t xml:space="preserve"> et </w:t>
      </w:r>
      <w:r w:rsidRPr="0076084D">
        <w:rPr>
          <w:rFonts w:asciiTheme="minorHAnsi" w:hAnsiTheme="minorHAnsi" w:cstheme="minorHAnsi"/>
        </w:rPr>
        <w:t>insertion en base de données</w:t>
      </w:r>
    </w:p>
    <w:p w14:paraId="17F20212" w14:textId="47422080" w:rsidR="0076084D" w:rsidRPr="0076084D" w:rsidRDefault="0076084D" w:rsidP="0076084D">
      <w:pPr>
        <w:numPr>
          <w:ilvl w:val="0"/>
          <w:numId w:val="13"/>
        </w:numPr>
        <w:spacing w:before="100" w:beforeAutospacing="1" w:after="100" w:afterAutospacing="1"/>
        <w:outlineLvl w:val="0"/>
        <w:rPr>
          <w:rFonts w:asciiTheme="minorHAnsi" w:hAnsiTheme="minorHAnsi" w:cstheme="minorHAnsi"/>
        </w:rPr>
      </w:pPr>
      <w:r w:rsidRPr="0076084D">
        <w:rPr>
          <w:rFonts w:asciiTheme="minorHAnsi" w:hAnsiTheme="minorHAnsi" w:cstheme="minorHAnsi"/>
          <w:color w:val="C00000"/>
          <w:shd w:val="clear" w:color="auto" w:fill="E7E6E6" w:themeFill="background2"/>
        </w:rPr>
        <w:t>services/</w:t>
      </w:r>
      <w:r w:rsidRPr="0076084D">
        <w:rPr>
          <w:rFonts w:asciiTheme="minorHAnsi" w:hAnsiTheme="minorHAnsi" w:cstheme="minorHAnsi"/>
          <w:color w:val="C00000"/>
          <w:shd w:val="clear" w:color="auto" w:fill="E7E6E6" w:themeFill="background2"/>
        </w:rPr>
        <w:t xml:space="preserve"> : </w:t>
      </w:r>
      <w:r w:rsidRPr="0076084D">
        <w:rPr>
          <w:rFonts w:asciiTheme="minorHAnsi" w:hAnsiTheme="minorHAnsi" w:cstheme="minorHAnsi"/>
        </w:rPr>
        <w:t>Contient les fonctionnalités métier de l’application (traitements, calculs, logique applicative)</w:t>
      </w:r>
    </w:p>
    <w:p w14:paraId="72BE5CEE" w14:textId="0FC19232" w:rsidR="0076084D" w:rsidRPr="0076084D" w:rsidRDefault="0076084D" w:rsidP="0076084D">
      <w:pPr>
        <w:spacing w:before="100" w:beforeAutospacing="1" w:after="100" w:afterAutospacing="1"/>
        <w:outlineLvl w:val="0"/>
        <w:rPr>
          <w:rFonts w:asciiTheme="minorHAnsi" w:hAnsiTheme="minorHAnsi" w:cstheme="minorHAnsi"/>
        </w:rPr>
      </w:pPr>
      <w:r w:rsidRPr="0076084D">
        <w:rPr>
          <w:rFonts w:asciiTheme="minorHAnsi" w:hAnsiTheme="minorHAnsi" w:cstheme="minorHAnsi"/>
        </w:rPr>
        <w:t xml:space="preserve">Cette organisation permet un accès plus direct aux fonctionnalités depuis les pages </w:t>
      </w:r>
      <w:proofErr w:type="spellStart"/>
      <w:r w:rsidRPr="0076084D">
        <w:rPr>
          <w:rFonts w:asciiTheme="minorHAnsi" w:hAnsiTheme="minorHAnsi" w:cstheme="minorHAnsi"/>
        </w:rPr>
        <w:t>Streamlit</w:t>
      </w:r>
      <w:proofErr w:type="spellEnd"/>
      <w:r>
        <w:rPr>
          <w:rFonts w:asciiTheme="minorHAnsi" w:hAnsiTheme="minorHAnsi" w:cstheme="minorHAnsi"/>
        </w:rPr>
        <w:t xml:space="preserve">, tout en conservant </w:t>
      </w:r>
      <w:r w:rsidRPr="0076084D">
        <w:rPr>
          <w:rFonts w:asciiTheme="minorHAnsi" w:hAnsiTheme="minorHAnsi" w:cstheme="minorHAnsi"/>
        </w:rPr>
        <w:t>une structure lisible et cohérente avec une application orientée interface</w:t>
      </w:r>
      <w:r>
        <w:rPr>
          <w:rFonts w:asciiTheme="minorHAnsi" w:hAnsiTheme="minorHAnsi" w:cstheme="minorHAnsi"/>
        </w:rPr>
        <w:t xml:space="preserve"> et </w:t>
      </w:r>
      <w:r w:rsidRPr="0076084D">
        <w:rPr>
          <w:rFonts w:asciiTheme="minorHAnsi" w:hAnsiTheme="minorHAnsi" w:cstheme="minorHAnsi"/>
        </w:rPr>
        <w:t>une meilleure maintenabilité à moyen terme</w:t>
      </w:r>
      <w:r>
        <w:rPr>
          <w:rFonts w:asciiTheme="minorHAnsi" w:hAnsiTheme="minorHAnsi" w:cstheme="minorHAnsi"/>
        </w:rPr>
        <w:t>.</w:t>
      </w:r>
    </w:p>
    <w:p w14:paraId="0C00067B" w14:textId="101242D6" w:rsidR="0076084D" w:rsidRPr="0076084D" w:rsidRDefault="0076084D" w:rsidP="0076084D">
      <w:pPr>
        <w:spacing w:before="100" w:beforeAutospacing="1" w:after="100" w:afterAutospacing="1"/>
        <w:outlineLvl w:val="0"/>
        <w:rPr>
          <w:rFonts w:asciiTheme="minorHAnsi" w:hAnsiTheme="minorHAnsi" w:cstheme="minorHAnsi"/>
        </w:rPr>
      </w:pPr>
    </w:p>
    <w:p w14:paraId="78056570" w14:textId="77777777" w:rsidR="0076084D" w:rsidRPr="0076084D" w:rsidRDefault="0076084D" w:rsidP="0076084D">
      <w:pPr>
        <w:spacing w:before="100" w:beforeAutospacing="1" w:after="100" w:afterAutospacing="1"/>
        <w:outlineLvl w:val="0"/>
        <w:rPr>
          <w:rFonts w:asciiTheme="minorHAnsi" w:hAnsiTheme="minorHAnsi" w:cstheme="minorHAnsi"/>
          <w:b/>
          <w:bCs/>
          <w:sz w:val="36"/>
          <w:szCs w:val="36"/>
        </w:rPr>
      </w:pPr>
      <w:r w:rsidRPr="0076084D">
        <w:rPr>
          <w:rFonts w:asciiTheme="minorHAnsi" w:hAnsiTheme="minorHAnsi" w:cstheme="minorHAnsi"/>
          <w:b/>
          <w:bCs/>
          <w:sz w:val="36"/>
          <w:szCs w:val="36"/>
        </w:rPr>
        <w:t>Séparation logique UI / traitements</w:t>
      </w:r>
    </w:p>
    <w:p w14:paraId="021161D8" w14:textId="5920E222" w:rsidR="0076084D" w:rsidRPr="0076084D" w:rsidRDefault="0076084D" w:rsidP="0076084D">
      <w:pPr>
        <w:spacing w:before="100" w:beforeAutospacing="1" w:after="100" w:afterAutospacing="1"/>
        <w:outlineLvl w:val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Afin d’optimiser la lecture du code entre logique métier et affichage, le code a été séparé :</w:t>
      </w:r>
    </w:p>
    <w:p w14:paraId="6FE33B29" w14:textId="77777777" w:rsidR="0076084D" w:rsidRPr="0076084D" w:rsidRDefault="0076084D" w:rsidP="0076084D">
      <w:pPr>
        <w:numPr>
          <w:ilvl w:val="0"/>
          <w:numId w:val="15"/>
        </w:numPr>
        <w:spacing w:before="100" w:beforeAutospacing="1" w:after="100" w:afterAutospacing="1"/>
        <w:outlineLvl w:val="0"/>
        <w:rPr>
          <w:rFonts w:asciiTheme="minorHAnsi" w:hAnsiTheme="minorHAnsi" w:cstheme="minorHAnsi"/>
        </w:rPr>
      </w:pPr>
      <w:r w:rsidRPr="0076084D">
        <w:rPr>
          <w:rFonts w:asciiTheme="minorHAnsi" w:hAnsiTheme="minorHAnsi" w:cstheme="minorHAnsi"/>
        </w:rPr>
        <w:lastRenderedPageBreak/>
        <w:t>Les fonctions statistiques ont été déplacées dans le dossier services</w:t>
      </w:r>
    </w:p>
    <w:p w14:paraId="7B618DBA" w14:textId="77777777" w:rsidR="0076084D" w:rsidRPr="0076084D" w:rsidRDefault="0076084D" w:rsidP="0076084D">
      <w:pPr>
        <w:numPr>
          <w:ilvl w:val="0"/>
          <w:numId w:val="15"/>
        </w:numPr>
        <w:spacing w:before="100" w:beforeAutospacing="1" w:after="100" w:afterAutospacing="1"/>
        <w:outlineLvl w:val="0"/>
        <w:rPr>
          <w:rFonts w:asciiTheme="minorHAnsi" w:hAnsiTheme="minorHAnsi" w:cstheme="minorHAnsi"/>
        </w:rPr>
      </w:pPr>
      <w:r w:rsidRPr="0076084D">
        <w:rPr>
          <w:rFonts w:asciiTheme="minorHAnsi" w:hAnsiTheme="minorHAnsi" w:cstheme="minorHAnsi"/>
        </w:rPr>
        <w:t>Le dossier pages/ ne contient désormais que le code de visualisation et d’affichage</w:t>
      </w:r>
    </w:p>
    <w:p w14:paraId="438D6BFD" w14:textId="77777777" w:rsidR="0076084D" w:rsidRDefault="0076084D" w:rsidP="008D2F14">
      <w:pPr>
        <w:spacing w:before="100" w:beforeAutospacing="1" w:after="100" w:afterAutospacing="1"/>
        <w:outlineLvl w:val="0"/>
        <w:rPr>
          <w:rFonts w:asciiTheme="minorHAnsi" w:hAnsiTheme="minorHAnsi" w:cstheme="minorHAnsi"/>
          <w:b/>
          <w:bCs/>
        </w:rPr>
      </w:pPr>
    </w:p>
    <w:p w14:paraId="68E33472" w14:textId="42396D33" w:rsidR="008D2F14" w:rsidRDefault="008D2F14" w:rsidP="008D2F14">
      <w:pPr>
        <w:spacing w:before="100" w:beforeAutospacing="1"/>
        <w:outlineLvl w:val="0"/>
        <w:rPr>
          <w:rFonts w:asciiTheme="minorHAnsi" w:hAnsiTheme="minorHAnsi" w:cstheme="minorHAnsi"/>
          <w:b/>
          <w:bCs/>
          <w:color w:val="D0CECE" w:themeColor="background2" w:themeShade="E6"/>
        </w:rPr>
      </w:pPr>
      <w:r w:rsidRPr="008D2F14">
        <w:rPr>
          <w:rFonts w:asciiTheme="minorHAnsi" w:hAnsiTheme="minorHAnsi" w:cstheme="minorHAnsi"/>
          <w:b/>
          <w:bCs/>
          <w:color w:val="D0CECE" w:themeColor="background2" w:themeShade="E6"/>
        </w:rPr>
        <w:t>__</w:t>
      </w:r>
      <w:r>
        <w:rPr>
          <w:rFonts w:asciiTheme="minorHAnsi" w:hAnsiTheme="minorHAnsi" w:cstheme="minorHAnsi"/>
          <w:b/>
          <w:bCs/>
          <w:color w:val="D0CECE" w:themeColor="background2" w:themeShade="E6"/>
        </w:rPr>
        <w:t>________________________________________________________</w:t>
      </w:r>
    </w:p>
    <w:p w14:paraId="1C306846" w14:textId="48E83534" w:rsidR="008D2F14" w:rsidRDefault="008D2F14" w:rsidP="008D2F14">
      <w:pPr>
        <w:spacing w:before="100" w:beforeAutospacing="1"/>
        <w:outlineLvl w:val="0"/>
        <w:rPr>
          <w:rFonts w:asciiTheme="minorHAnsi" w:hAnsiTheme="minorHAnsi" w:cstheme="minorHAnsi"/>
          <w:b/>
          <w:bCs/>
          <w:color w:val="D0CECE" w:themeColor="background2" w:themeShade="E6"/>
        </w:rPr>
      </w:pPr>
      <w:r w:rsidRPr="00B2636F">
        <w:rPr>
          <w:rFonts w:asciiTheme="minorHAnsi" w:hAnsiTheme="minorHAnsi" w:cstheme="minorHAnsi"/>
          <w:u w:val="single"/>
        </w:rPr>
        <w:t>Date de mise à jour :</w:t>
      </w:r>
      <w:r w:rsidRPr="00B2636F">
        <w:rPr>
          <w:rFonts w:asciiTheme="minorHAnsi" w:hAnsiTheme="minorHAnsi" w:cstheme="minorHAnsi"/>
        </w:rPr>
        <w:t xml:space="preserve"> 13 janvier 2026</w:t>
      </w:r>
      <w:r>
        <w:rPr>
          <w:rFonts w:asciiTheme="minorHAnsi" w:hAnsiTheme="minorHAnsi" w:cstheme="minorHAnsi"/>
        </w:rPr>
        <w:br/>
      </w:r>
      <w:r w:rsidRPr="008D2F14">
        <w:rPr>
          <w:rFonts w:asciiTheme="minorHAnsi" w:hAnsiTheme="minorHAnsi" w:cstheme="minorHAnsi"/>
          <w:sz w:val="8"/>
          <w:szCs w:val="8"/>
        </w:rPr>
        <w:br/>
      </w:r>
      <w:r w:rsidRPr="008D2F14">
        <w:rPr>
          <w:rFonts w:asciiTheme="minorHAnsi" w:hAnsiTheme="minorHAnsi" w:cstheme="minorHAnsi"/>
          <w:b/>
          <w:bCs/>
          <w:color w:val="D0CECE" w:themeColor="background2" w:themeShade="E6"/>
        </w:rPr>
        <w:t>__</w:t>
      </w:r>
      <w:r>
        <w:rPr>
          <w:rFonts w:asciiTheme="minorHAnsi" w:hAnsiTheme="minorHAnsi" w:cstheme="minorHAnsi"/>
          <w:b/>
          <w:bCs/>
          <w:color w:val="D0CECE" w:themeColor="background2" w:themeShade="E6"/>
        </w:rPr>
        <w:t>________________________________________________________</w:t>
      </w:r>
    </w:p>
    <w:p w14:paraId="59CE64AA" w14:textId="7811EEE8" w:rsidR="00B2636F" w:rsidRPr="00B2636F" w:rsidRDefault="008D2F14" w:rsidP="00B2636F">
      <w:pPr>
        <w:spacing w:before="100" w:beforeAutospacing="1" w:after="100" w:afterAutospacing="1"/>
        <w:outlineLvl w:val="1"/>
        <w:rPr>
          <w:rFonts w:asciiTheme="minorHAnsi" w:hAnsiTheme="minorHAnsi" w:cstheme="minorHAnsi"/>
          <w:b/>
          <w:bCs/>
          <w:sz w:val="36"/>
          <w:szCs w:val="36"/>
        </w:rPr>
      </w:pPr>
      <w:r>
        <w:rPr>
          <w:rFonts w:asciiTheme="minorHAnsi" w:hAnsiTheme="minorHAnsi" w:cstheme="minorHAnsi"/>
          <w:b/>
          <w:bCs/>
          <w:sz w:val="36"/>
          <w:szCs w:val="36"/>
        </w:rPr>
        <w:br/>
      </w:r>
      <w:r w:rsidR="00B2636F" w:rsidRPr="00B2636F">
        <w:rPr>
          <w:rFonts w:asciiTheme="minorHAnsi" w:hAnsiTheme="minorHAnsi" w:cstheme="minorHAnsi"/>
          <w:b/>
          <w:bCs/>
          <w:sz w:val="36"/>
          <w:szCs w:val="36"/>
        </w:rPr>
        <w:t>Collecte des données (</w:t>
      </w:r>
      <w:proofErr w:type="spellStart"/>
      <w:r w:rsidR="00B2636F" w:rsidRPr="00B2636F">
        <w:rPr>
          <w:rFonts w:asciiTheme="minorHAnsi" w:hAnsiTheme="minorHAnsi" w:cstheme="minorHAnsi"/>
          <w:b/>
          <w:bCs/>
          <w:sz w:val="36"/>
          <w:szCs w:val="36"/>
        </w:rPr>
        <w:t>scraping</w:t>
      </w:r>
      <w:proofErr w:type="spellEnd"/>
      <w:r w:rsidR="00B2636F" w:rsidRPr="00B2636F">
        <w:rPr>
          <w:rFonts w:asciiTheme="minorHAnsi" w:hAnsiTheme="minorHAnsi" w:cstheme="minorHAnsi"/>
          <w:b/>
          <w:bCs/>
          <w:sz w:val="36"/>
          <w:szCs w:val="36"/>
        </w:rPr>
        <w:t>)</w:t>
      </w:r>
    </w:p>
    <w:p w14:paraId="5DF8C232" w14:textId="77777777" w:rsidR="00B2636F" w:rsidRPr="00B2636F" w:rsidRDefault="00B2636F" w:rsidP="00B2636F">
      <w:pPr>
        <w:spacing w:before="100" w:beforeAutospacing="1" w:after="100" w:afterAutospacing="1"/>
        <w:rPr>
          <w:rFonts w:asciiTheme="minorHAnsi" w:hAnsiTheme="minorHAnsi" w:cstheme="minorHAnsi"/>
        </w:rPr>
      </w:pPr>
      <w:r w:rsidRPr="00B2636F">
        <w:rPr>
          <w:rFonts w:asciiTheme="minorHAnsi" w:hAnsiTheme="minorHAnsi" w:cstheme="minorHAnsi"/>
        </w:rPr>
        <w:t>Les données sont récupérées depuis le site :</w:t>
      </w:r>
      <w:r w:rsidRPr="00B2636F">
        <w:rPr>
          <w:rFonts w:asciiTheme="minorHAnsi" w:hAnsiTheme="minorHAnsi" w:cstheme="minorHAnsi"/>
        </w:rPr>
        <w:br/>
      </w:r>
      <w:hyperlink r:id="rId7" w:tgtFrame="_new" w:history="1">
        <w:r w:rsidRPr="00B2636F">
          <w:rPr>
            <w:rFonts w:asciiTheme="minorHAnsi" w:hAnsiTheme="minorHAnsi" w:cstheme="minorHAnsi"/>
            <w:color w:val="0000FF"/>
            <w:u w:val="single"/>
          </w:rPr>
          <w:t>https://jardinsdetomates.fr/collection_liste/</w:t>
        </w:r>
      </w:hyperlink>
    </w:p>
    <w:p w14:paraId="2B3EDC58" w14:textId="695345CE" w:rsidR="00B2636F" w:rsidRPr="00B2636F" w:rsidRDefault="00B2636F" w:rsidP="00B2636F">
      <w:pPr>
        <w:spacing w:before="100" w:beforeAutospacing="1" w:after="100" w:afterAutospacing="1"/>
        <w:outlineLvl w:val="2"/>
        <w:rPr>
          <w:rFonts w:asciiTheme="minorHAnsi" w:hAnsiTheme="minorHAnsi" w:cstheme="minorHAnsi"/>
          <w:b/>
          <w:bCs/>
        </w:rPr>
      </w:pPr>
      <w:r w:rsidRPr="008D2F14">
        <w:rPr>
          <w:rFonts w:asciiTheme="minorHAnsi" w:hAnsiTheme="minorHAnsi" w:cstheme="minorHAnsi"/>
          <w:b/>
          <w:bCs/>
        </w:rPr>
        <w:t xml:space="preserve">Etapes du </w:t>
      </w:r>
      <w:proofErr w:type="spellStart"/>
      <w:r w:rsidRPr="008D2F14">
        <w:rPr>
          <w:rFonts w:asciiTheme="minorHAnsi" w:hAnsiTheme="minorHAnsi" w:cstheme="minorHAnsi"/>
          <w:b/>
          <w:bCs/>
        </w:rPr>
        <w:t>scrapping</w:t>
      </w:r>
      <w:proofErr w:type="spellEnd"/>
    </w:p>
    <w:p w14:paraId="2597F031" w14:textId="77777777" w:rsidR="00B2636F" w:rsidRPr="00B2636F" w:rsidRDefault="00B2636F" w:rsidP="00B2636F">
      <w:pPr>
        <w:numPr>
          <w:ilvl w:val="0"/>
          <w:numId w:val="1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B2636F">
        <w:rPr>
          <w:rFonts w:asciiTheme="minorHAnsi" w:hAnsiTheme="minorHAnsi" w:cstheme="minorHAnsi"/>
        </w:rPr>
        <w:t>Le catalogue ne charge pas toutes les variétés via une page HTML classique.</w:t>
      </w:r>
    </w:p>
    <w:p w14:paraId="50E64192" w14:textId="77777777" w:rsidR="00B2636F" w:rsidRPr="00B2636F" w:rsidRDefault="00B2636F" w:rsidP="00B2636F">
      <w:pPr>
        <w:numPr>
          <w:ilvl w:val="0"/>
          <w:numId w:val="1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B2636F">
        <w:rPr>
          <w:rFonts w:asciiTheme="minorHAnsi" w:hAnsiTheme="minorHAnsi" w:cstheme="minorHAnsi"/>
        </w:rPr>
        <w:t xml:space="preserve">Les données sont chargées </w:t>
      </w:r>
      <w:r w:rsidRPr="00B2636F">
        <w:rPr>
          <w:rFonts w:asciiTheme="minorHAnsi" w:hAnsiTheme="minorHAnsi" w:cstheme="minorHAnsi"/>
          <w:b/>
          <w:bCs/>
        </w:rPr>
        <w:t>dynamiquement via des requêtes AJAX</w:t>
      </w:r>
      <w:r w:rsidRPr="00B2636F">
        <w:rPr>
          <w:rFonts w:asciiTheme="minorHAnsi" w:hAnsiTheme="minorHAnsi" w:cstheme="minorHAnsi"/>
        </w:rPr>
        <w:t xml:space="preserve"> (appel API côté navigateur).</w:t>
      </w:r>
    </w:p>
    <w:p w14:paraId="2C6E599A" w14:textId="77777777" w:rsidR="00B2636F" w:rsidRPr="00B2636F" w:rsidRDefault="00B2636F" w:rsidP="00B2636F">
      <w:pPr>
        <w:numPr>
          <w:ilvl w:val="0"/>
          <w:numId w:val="1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B2636F">
        <w:rPr>
          <w:rFonts w:asciiTheme="minorHAnsi" w:hAnsiTheme="minorHAnsi" w:cstheme="minorHAnsi"/>
        </w:rPr>
        <w:t xml:space="preserve">Le </w:t>
      </w:r>
      <w:proofErr w:type="spellStart"/>
      <w:r w:rsidRPr="00B2636F">
        <w:rPr>
          <w:rFonts w:asciiTheme="minorHAnsi" w:hAnsiTheme="minorHAnsi" w:cstheme="minorHAnsi"/>
        </w:rPr>
        <w:t>scraping</w:t>
      </w:r>
      <w:proofErr w:type="spellEnd"/>
      <w:r w:rsidRPr="00B2636F">
        <w:rPr>
          <w:rFonts w:asciiTheme="minorHAnsi" w:hAnsiTheme="minorHAnsi" w:cstheme="minorHAnsi"/>
        </w:rPr>
        <w:t xml:space="preserve"> consiste donc à :</w:t>
      </w:r>
    </w:p>
    <w:p w14:paraId="20704170" w14:textId="77777777" w:rsidR="00B2636F" w:rsidRPr="00B2636F" w:rsidRDefault="00B2636F" w:rsidP="00B2636F">
      <w:pPr>
        <w:numPr>
          <w:ilvl w:val="1"/>
          <w:numId w:val="1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B2636F">
        <w:rPr>
          <w:rFonts w:asciiTheme="minorHAnsi" w:hAnsiTheme="minorHAnsi" w:cstheme="minorHAnsi"/>
        </w:rPr>
        <w:t xml:space="preserve">Identifier les </w:t>
      </w:r>
      <w:proofErr w:type="spellStart"/>
      <w:r w:rsidRPr="00B2636F">
        <w:rPr>
          <w:rFonts w:asciiTheme="minorHAnsi" w:hAnsiTheme="minorHAnsi" w:cstheme="minorHAnsi"/>
        </w:rPr>
        <w:t>endpoints</w:t>
      </w:r>
      <w:proofErr w:type="spellEnd"/>
      <w:r w:rsidRPr="00B2636F">
        <w:rPr>
          <w:rFonts w:asciiTheme="minorHAnsi" w:hAnsiTheme="minorHAnsi" w:cstheme="minorHAnsi"/>
        </w:rPr>
        <w:t xml:space="preserve"> AJAX utilisés par le site</w:t>
      </w:r>
    </w:p>
    <w:p w14:paraId="0D8B2D06" w14:textId="77777777" w:rsidR="00B2636F" w:rsidRPr="00B2636F" w:rsidRDefault="00B2636F" w:rsidP="00B2636F">
      <w:pPr>
        <w:numPr>
          <w:ilvl w:val="1"/>
          <w:numId w:val="1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B2636F">
        <w:rPr>
          <w:rFonts w:asciiTheme="minorHAnsi" w:hAnsiTheme="minorHAnsi" w:cstheme="minorHAnsi"/>
        </w:rPr>
        <w:t>Reproduire ces appels pour récupérer l’ensemble des variétés</w:t>
      </w:r>
    </w:p>
    <w:p w14:paraId="2F4AEFA9" w14:textId="77777777" w:rsidR="00B2636F" w:rsidRPr="00B2636F" w:rsidRDefault="00B2636F" w:rsidP="00B2636F">
      <w:pPr>
        <w:numPr>
          <w:ilvl w:val="1"/>
          <w:numId w:val="1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B2636F">
        <w:rPr>
          <w:rFonts w:asciiTheme="minorHAnsi" w:hAnsiTheme="minorHAnsi" w:cstheme="minorHAnsi"/>
        </w:rPr>
        <w:t>Parcourir les pages dynamiques afin d’extraire toutes les entrées</w:t>
      </w:r>
    </w:p>
    <w:p w14:paraId="68D8EDE0" w14:textId="65C9FE10" w:rsidR="00B2636F" w:rsidRPr="008D2F14" w:rsidRDefault="00B2636F" w:rsidP="00B2636F">
      <w:pPr>
        <w:spacing w:before="100" w:beforeAutospacing="1" w:after="100" w:afterAutospacing="1"/>
        <w:outlineLvl w:val="2"/>
        <w:rPr>
          <w:rFonts w:asciiTheme="minorHAnsi" w:hAnsiTheme="minorHAnsi" w:cstheme="minorHAnsi"/>
          <w:b/>
          <w:bCs/>
        </w:rPr>
      </w:pPr>
      <w:r w:rsidRPr="008D2F14">
        <w:rPr>
          <w:rFonts w:asciiTheme="minorHAnsi" w:hAnsiTheme="minorHAnsi" w:cstheme="minorHAnsi"/>
          <w:b/>
          <w:bCs/>
        </w:rPr>
        <w:t>Stockage des r</w:t>
      </w:r>
      <w:r w:rsidRPr="00B2636F">
        <w:rPr>
          <w:rFonts w:asciiTheme="minorHAnsi" w:hAnsiTheme="minorHAnsi" w:cstheme="minorHAnsi"/>
          <w:b/>
          <w:bCs/>
        </w:rPr>
        <w:t>ésultat</w:t>
      </w:r>
      <w:r w:rsidRPr="008D2F14">
        <w:rPr>
          <w:rFonts w:asciiTheme="minorHAnsi" w:hAnsiTheme="minorHAnsi" w:cstheme="minorHAnsi"/>
          <w:b/>
          <w:bCs/>
        </w:rPr>
        <w:t>s</w:t>
      </w:r>
    </w:p>
    <w:p w14:paraId="11249727" w14:textId="43C75B2E" w:rsidR="00B2636F" w:rsidRPr="00B2636F" w:rsidRDefault="00B2636F" w:rsidP="00B2636F">
      <w:pPr>
        <w:spacing w:before="100" w:beforeAutospacing="1" w:after="100" w:afterAutospacing="1"/>
        <w:outlineLvl w:val="2"/>
        <w:rPr>
          <w:rFonts w:asciiTheme="minorHAnsi" w:hAnsiTheme="minorHAnsi" w:cstheme="minorHAnsi"/>
          <w:b/>
          <w:bCs/>
          <w:sz w:val="27"/>
          <w:szCs w:val="27"/>
        </w:rPr>
      </w:pPr>
      <w:r w:rsidRPr="00B2636F">
        <w:rPr>
          <w:rFonts w:asciiTheme="minorHAnsi" w:hAnsiTheme="minorHAnsi" w:cstheme="minorHAnsi"/>
        </w:rPr>
        <w:t xml:space="preserve">Les données issues du </w:t>
      </w:r>
      <w:proofErr w:type="spellStart"/>
      <w:r w:rsidRPr="00B2636F">
        <w:rPr>
          <w:rFonts w:asciiTheme="minorHAnsi" w:hAnsiTheme="minorHAnsi" w:cstheme="minorHAnsi"/>
        </w:rPr>
        <w:t>scraping</w:t>
      </w:r>
      <w:proofErr w:type="spellEnd"/>
      <w:r w:rsidRPr="00B2636F">
        <w:rPr>
          <w:rFonts w:asciiTheme="minorHAnsi" w:hAnsiTheme="minorHAnsi" w:cstheme="minorHAnsi"/>
        </w:rPr>
        <w:t xml:space="preserve"> sont d’abord stockées dans un fichier JSON intermédiaire.</w:t>
      </w:r>
    </w:p>
    <w:p w14:paraId="43DDB433" w14:textId="77777777" w:rsidR="00B2636F" w:rsidRPr="008D2F14" w:rsidRDefault="00B2636F" w:rsidP="00B2636F">
      <w:pPr>
        <w:spacing w:before="100" w:beforeAutospacing="1" w:after="100" w:afterAutospacing="1"/>
        <w:rPr>
          <w:rFonts w:asciiTheme="minorHAnsi" w:hAnsiTheme="minorHAnsi" w:cstheme="minorHAnsi"/>
        </w:rPr>
      </w:pPr>
      <w:r w:rsidRPr="00B2636F">
        <w:rPr>
          <w:rFonts w:ascii="Segoe UI Emoji" w:hAnsi="Segoe UI Emoji" w:cs="Segoe UI Emoji"/>
        </w:rPr>
        <w:t>📁</w:t>
      </w:r>
      <w:r w:rsidRPr="00B2636F">
        <w:rPr>
          <w:rFonts w:asciiTheme="minorHAnsi" w:hAnsiTheme="minorHAnsi" w:cstheme="minorHAnsi"/>
        </w:rPr>
        <w:t xml:space="preserve"> </w:t>
      </w:r>
      <w:r w:rsidRPr="00B2636F">
        <w:rPr>
          <w:rFonts w:asciiTheme="minorHAnsi" w:hAnsiTheme="minorHAnsi" w:cstheme="minorHAnsi"/>
          <w:b/>
          <w:bCs/>
        </w:rPr>
        <w:t>Fichier</w:t>
      </w:r>
      <w:r w:rsidRPr="008D2F14">
        <w:rPr>
          <w:rFonts w:asciiTheme="minorHAnsi" w:hAnsiTheme="minorHAnsi" w:cstheme="minorHAnsi"/>
          <w:b/>
          <w:bCs/>
        </w:rPr>
        <w:t xml:space="preserve"> </w:t>
      </w:r>
      <w:r w:rsidRPr="00B2636F">
        <w:rPr>
          <w:rFonts w:asciiTheme="minorHAnsi" w:hAnsiTheme="minorHAnsi" w:cstheme="minorHAnsi"/>
          <w:b/>
          <w:bCs/>
        </w:rPr>
        <w:t>associé</w:t>
      </w:r>
      <w:r w:rsidRPr="00B2636F">
        <w:rPr>
          <w:rFonts w:asciiTheme="minorHAnsi" w:hAnsiTheme="minorHAnsi" w:cstheme="minorHAnsi"/>
        </w:rPr>
        <w:t xml:space="preserve"> :</w:t>
      </w:r>
      <w:r w:rsidRPr="008D2F14">
        <w:rPr>
          <w:rFonts w:asciiTheme="minorHAnsi" w:hAnsiTheme="minorHAnsi" w:cstheme="minorHAnsi"/>
        </w:rPr>
        <w:t xml:space="preserve"> </w:t>
      </w:r>
    </w:p>
    <w:p w14:paraId="44045B18" w14:textId="69E2FBAB" w:rsidR="00B2636F" w:rsidRPr="00B2636F" w:rsidRDefault="00B2636F" w:rsidP="00B2636F">
      <w:pPr>
        <w:pStyle w:val="Paragraphedeliste"/>
        <w:numPr>
          <w:ilvl w:val="0"/>
          <w:numId w:val="11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B2636F">
        <w:rPr>
          <w:rFonts w:asciiTheme="minorHAnsi" w:hAnsiTheme="minorHAnsi" w:cstheme="minorHAnsi"/>
          <w:sz w:val="20"/>
          <w:szCs w:val="20"/>
        </w:rPr>
        <w:t>import_sources.py</w:t>
      </w:r>
    </w:p>
    <w:p w14:paraId="65573479" w14:textId="5EEB998B" w:rsidR="00B2636F" w:rsidRPr="00B2636F" w:rsidRDefault="00B2636F" w:rsidP="00B2636F">
      <w:pPr>
        <w:spacing w:before="100" w:beforeAutospacing="1" w:after="100" w:afterAutospacing="1"/>
        <w:outlineLvl w:val="1"/>
        <w:rPr>
          <w:rFonts w:asciiTheme="minorHAnsi" w:hAnsiTheme="minorHAnsi" w:cstheme="minorHAnsi"/>
          <w:b/>
          <w:bCs/>
          <w:sz w:val="36"/>
          <w:szCs w:val="36"/>
        </w:rPr>
      </w:pPr>
      <w:r w:rsidRPr="00B2636F">
        <w:rPr>
          <w:rFonts w:asciiTheme="minorHAnsi" w:hAnsiTheme="minorHAnsi" w:cstheme="minorHAnsi"/>
          <w:b/>
          <w:bCs/>
          <w:sz w:val="36"/>
          <w:szCs w:val="36"/>
        </w:rPr>
        <w:t>Stockage des données</w:t>
      </w:r>
    </w:p>
    <w:p w14:paraId="2BF08004" w14:textId="77777777" w:rsidR="00B2636F" w:rsidRPr="00B2636F" w:rsidRDefault="00B2636F" w:rsidP="00B2636F">
      <w:pPr>
        <w:spacing w:before="100" w:beforeAutospacing="1" w:after="100" w:afterAutospacing="1"/>
        <w:rPr>
          <w:rFonts w:asciiTheme="minorHAnsi" w:hAnsiTheme="minorHAnsi" w:cstheme="minorHAnsi"/>
        </w:rPr>
      </w:pPr>
      <w:r w:rsidRPr="00B2636F">
        <w:rPr>
          <w:rFonts w:asciiTheme="minorHAnsi" w:hAnsiTheme="minorHAnsi" w:cstheme="minorHAnsi"/>
        </w:rPr>
        <w:t xml:space="preserve">Les données du JSON sont ensuite chargées dans une base </w:t>
      </w:r>
      <w:r w:rsidRPr="00B2636F">
        <w:rPr>
          <w:rFonts w:asciiTheme="minorHAnsi" w:hAnsiTheme="minorHAnsi" w:cstheme="minorHAnsi"/>
          <w:b/>
          <w:bCs/>
        </w:rPr>
        <w:t>SQLite</w:t>
      </w:r>
    </w:p>
    <w:p w14:paraId="446BE86D" w14:textId="77777777" w:rsidR="00B2636F" w:rsidRPr="00B2636F" w:rsidRDefault="00B2636F" w:rsidP="00B2636F">
      <w:pPr>
        <w:numPr>
          <w:ilvl w:val="0"/>
          <w:numId w:val="4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B2636F">
        <w:rPr>
          <w:rFonts w:asciiTheme="minorHAnsi" w:hAnsiTheme="minorHAnsi" w:cstheme="minorHAnsi"/>
        </w:rPr>
        <w:t>Le chargement inclut :</w:t>
      </w:r>
    </w:p>
    <w:p w14:paraId="7AC088AB" w14:textId="77777777" w:rsidR="00B2636F" w:rsidRPr="00B2636F" w:rsidRDefault="00B2636F" w:rsidP="00B2636F">
      <w:pPr>
        <w:numPr>
          <w:ilvl w:val="1"/>
          <w:numId w:val="4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B2636F">
        <w:rPr>
          <w:rFonts w:asciiTheme="minorHAnsi" w:hAnsiTheme="minorHAnsi" w:cstheme="minorHAnsi"/>
        </w:rPr>
        <w:t>La création du schéma</w:t>
      </w:r>
    </w:p>
    <w:p w14:paraId="4747F79D" w14:textId="445CB38C" w:rsidR="00B2636F" w:rsidRPr="00B2636F" w:rsidRDefault="00B2636F" w:rsidP="00B2636F">
      <w:pPr>
        <w:numPr>
          <w:ilvl w:val="1"/>
          <w:numId w:val="4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B2636F">
        <w:rPr>
          <w:rFonts w:asciiTheme="minorHAnsi" w:hAnsiTheme="minorHAnsi" w:cstheme="minorHAnsi"/>
        </w:rPr>
        <w:t>L’insertion des variétés</w:t>
      </w:r>
    </w:p>
    <w:p w14:paraId="2EF326AA" w14:textId="77777777" w:rsidR="00B2636F" w:rsidRPr="00B2636F" w:rsidRDefault="00B2636F" w:rsidP="00B2636F">
      <w:pPr>
        <w:spacing w:before="100" w:beforeAutospacing="1" w:after="100" w:afterAutospacing="1"/>
        <w:rPr>
          <w:rFonts w:asciiTheme="minorHAnsi" w:hAnsiTheme="minorHAnsi" w:cstheme="minorHAnsi"/>
        </w:rPr>
      </w:pPr>
      <w:r w:rsidRPr="00B2636F">
        <w:rPr>
          <w:rFonts w:ascii="Segoe UI Emoji" w:hAnsi="Segoe UI Emoji" w:cs="Segoe UI Emoji"/>
        </w:rPr>
        <w:t>📁</w:t>
      </w:r>
      <w:r w:rsidRPr="00B2636F">
        <w:rPr>
          <w:rFonts w:asciiTheme="minorHAnsi" w:hAnsiTheme="minorHAnsi" w:cstheme="minorHAnsi"/>
        </w:rPr>
        <w:t xml:space="preserve"> </w:t>
      </w:r>
      <w:r w:rsidRPr="00B2636F">
        <w:rPr>
          <w:rFonts w:asciiTheme="minorHAnsi" w:hAnsiTheme="minorHAnsi" w:cstheme="minorHAnsi"/>
          <w:b/>
          <w:bCs/>
        </w:rPr>
        <w:t>Fichiers associés</w:t>
      </w:r>
      <w:r w:rsidRPr="00B2636F">
        <w:rPr>
          <w:rFonts w:asciiTheme="minorHAnsi" w:hAnsiTheme="minorHAnsi" w:cstheme="minorHAnsi"/>
        </w:rPr>
        <w:t xml:space="preserve"> :</w:t>
      </w:r>
    </w:p>
    <w:p w14:paraId="411F1F6D" w14:textId="77777777" w:rsidR="00B2636F" w:rsidRPr="00B2636F" w:rsidRDefault="00B2636F" w:rsidP="00B2636F">
      <w:pPr>
        <w:numPr>
          <w:ilvl w:val="0"/>
          <w:numId w:val="5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B2636F">
        <w:rPr>
          <w:rFonts w:asciiTheme="minorHAnsi" w:hAnsiTheme="minorHAnsi" w:cstheme="minorHAnsi"/>
          <w:sz w:val="20"/>
          <w:szCs w:val="20"/>
        </w:rPr>
        <w:t>load_to_db.py</w:t>
      </w:r>
      <w:r w:rsidRPr="00B2636F">
        <w:rPr>
          <w:rFonts w:asciiTheme="minorHAnsi" w:hAnsiTheme="minorHAnsi" w:cstheme="minorHAnsi"/>
        </w:rPr>
        <w:t xml:space="preserve"> : chargement des données JSON vers la base</w:t>
      </w:r>
    </w:p>
    <w:p w14:paraId="62056001" w14:textId="77777777" w:rsidR="00B2636F" w:rsidRPr="00B2636F" w:rsidRDefault="00B2636F" w:rsidP="00B2636F">
      <w:pPr>
        <w:numPr>
          <w:ilvl w:val="0"/>
          <w:numId w:val="5"/>
        </w:numPr>
        <w:spacing w:before="100" w:beforeAutospacing="1" w:after="100" w:afterAutospacing="1"/>
        <w:rPr>
          <w:rFonts w:asciiTheme="minorHAnsi" w:hAnsiTheme="minorHAnsi" w:cstheme="minorHAnsi"/>
        </w:rPr>
      </w:pPr>
      <w:proofErr w:type="spellStart"/>
      <w:r w:rsidRPr="00B2636F">
        <w:rPr>
          <w:rFonts w:asciiTheme="minorHAnsi" w:hAnsiTheme="minorHAnsi" w:cstheme="minorHAnsi"/>
          <w:sz w:val="20"/>
          <w:szCs w:val="20"/>
        </w:rPr>
        <w:t>schema.sql</w:t>
      </w:r>
      <w:proofErr w:type="spellEnd"/>
      <w:r w:rsidRPr="00B2636F">
        <w:rPr>
          <w:rFonts w:asciiTheme="minorHAnsi" w:hAnsiTheme="minorHAnsi" w:cstheme="minorHAnsi"/>
        </w:rPr>
        <w:t xml:space="preserve"> : définition du schéma de la base de données</w:t>
      </w:r>
    </w:p>
    <w:p w14:paraId="0340E42D" w14:textId="56562C26" w:rsidR="00B2636F" w:rsidRPr="00B2636F" w:rsidRDefault="00B2636F" w:rsidP="00B2636F">
      <w:pPr>
        <w:rPr>
          <w:rFonts w:asciiTheme="minorHAnsi" w:hAnsiTheme="minorHAnsi" w:cstheme="minorHAnsi"/>
        </w:rPr>
      </w:pPr>
    </w:p>
    <w:p w14:paraId="6B7E55B5" w14:textId="7AB7F1F6" w:rsidR="00B2636F" w:rsidRPr="00B2636F" w:rsidRDefault="00B2636F" w:rsidP="00B2636F">
      <w:pPr>
        <w:spacing w:before="100" w:beforeAutospacing="1" w:after="100" w:afterAutospacing="1"/>
        <w:outlineLvl w:val="1"/>
        <w:rPr>
          <w:rFonts w:asciiTheme="minorHAnsi" w:hAnsiTheme="minorHAnsi" w:cstheme="minorHAnsi"/>
          <w:b/>
          <w:bCs/>
          <w:sz w:val="36"/>
          <w:szCs w:val="36"/>
        </w:rPr>
      </w:pPr>
      <w:r w:rsidRPr="00B2636F">
        <w:rPr>
          <w:rFonts w:asciiTheme="minorHAnsi" w:hAnsiTheme="minorHAnsi" w:cstheme="minorHAnsi"/>
          <w:b/>
          <w:bCs/>
          <w:sz w:val="36"/>
          <w:szCs w:val="36"/>
        </w:rPr>
        <w:t>Interface utilisateur (</w:t>
      </w:r>
      <w:proofErr w:type="spellStart"/>
      <w:r w:rsidRPr="00B2636F">
        <w:rPr>
          <w:rFonts w:asciiTheme="minorHAnsi" w:hAnsiTheme="minorHAnsi" w:cstheme="minorHAnsi"/>
          <w:b/>
          <w:bCs/>
          <w:sz w:val="36"/>
          <w:szCs w:val="36"/>
        </w:rPr>
        <w:t>Streamlit</w:t>
      </w:r>
      <w:proofErr w:type="spellEnd"/>
      <w:r w:rsidRPr="00B2636F">
        <w:rPr>
          <w:rFonts w:asciiTheme="minorHAnsi" w:hAnsiTheme="minorHAnsi" w:cstheme="minorHAnsi"/>
          <w:b/>
          <w:bCs/>
          <w:sz w:val="36"/>
          <w:szCs w:val="36"/>
        </w:rPr>
        <w:t>)</w:t>
      </w:r>
    </w:p>
    <w:p w14:paraId="68AAE5E8" w14:textId="77777777" w:rsidR="00B2636F" w:rsidRPr="00B2636F" w:rsidRDefault="00B2636F" w:rsidP="00B2636F">
      <w:pPr>
        <w:spacing w:before="100" w:beforeAutospacing="1" w:after="100" w:afterAutospacing="1"/>
        <w:rPr>
          <w:rFonts w:asciiTheme="minorHAnsi" w:hAnsiTheme="minorHAnsi" w:cstheme="minorHAnsi"/>
        </w:rPr>
      </w:pPr>
      <w:r w:rsidRPr="00B2636F">
        <w:rPr>
          <w:rFonts w:asciiTheme="minorHAnsi" w:hAnsiTheme="minorHAnsi" w:cstheme="minorHAnsi"/>
        </w:rPr>
        <w:t xml:space="preserve">Une interface web simple a été mise en place avec </w:t>
      </w:r>
      <w:proofErr w:type="spellStart"/>
      <w:r w:rsidRPr="00B2636F">
        <w:rPr>
          <w:rFonts w:asciiTheme="minorHAnsi" w:hAnsiTheme="minorHAnsi" w:cstheme="minorHAnsi"/>
          <w:b/>
          <w:bCs/>
        </w:rPr>
        <w:t>Streamlit</w:t>
      </w:r>
      <w:proofErr w:type="spellEnd"/>
      <w:r w:rsidRPr="00B2636F">
        <w:rPr>
          <w:rFonts w:asciiTheme="minorHAnsi" w:hAnsiTheme="minorHAnsi" w:cstheme="minorHAnsi"/>
        </w:rPr>
        <w:t>.</w:t>
      </w:r>
    </w:p>
    <w:p w14:paraId="7F42EE70" w14:textId="77777777" w:rsidR="00B2636F" w:rsidRPr="00B2636F" w:rsidRDefault="00B2636F" w:rsidP="00B2636F">
      <w:pPr>
        <w:spacing w:before="100" w:beforeAutospacing="1" w:after="100" w:afterAutospacing="1"/>
        <w:outlineLvl w:val="2"/>
        <w:rPr>
          <w:rFonts w:asciiTheme="minorHAnsi" w:hAnsiTheme="minorHAnsi" w:cstheme="minorHAnsi"/>
          <w:b/>
          <w:bCs/>
          <w:u w:val="single"/>
        </w:rPr>
      </w:pPr>
      <w:r w:rsidRPr="00B2636F">
        <w:rPr>
          <w:rFonts w:asciiTheme="minorHAnsi" w:hAnsiTheme="minorHAnsi" w:cstheme="minorHAnsi"/>
          <w:b/>
          <w:bCs/>
          <w:u w:val="single"/>
        </w:rPr>
        <w:t>Architecture</w:t>
      </w:r>
    </w:p>
    <w:p w14:paraId="45C233E0" w14:textId="77777777" w:rsidR="00B2636F" w:rsidRPr="00B2636F" w:rsidRDefault="00B2636F" w:rsidP="00B2636F">
      <w:pPr>
        <w:numPr>
          <w:ilvl w:val="0"/>
          <w:numId w:val="6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B2636F">
        <w:rPr>
          <w:rFonts w:asciiTheme="minorHAnsi" w:hAnsiTheme="minorHAnsi" w:cstheme="minorHAnsi"/>
        </w:rPr>
        <w:t>Un point d’entrée principal pour l’application</w:t>
      </w:r>
    </w:p>
    <w:p w14:paraId="464CF583" w14:textId="77777777" w:rsidR="00B2636F" w:rsidRPr="00B2636F" w:rsidRDefault="00B2636F" w:rsidP="00B2636F">
      <w:pPr>
        <w:numPr>
          <w:ilvl w:val="0"/>
          <w:numId w:val="6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B2636F">
        <w:rPr>
          <w:rFonts w:asciiTheme="minorHAnsi" w:hAnsiTheme="minorHAnsi" w:cstheme="minorHAnsi"/>
        </w:rPr>
        <w:t xml:space="preserve">Un dossier </w:t>
      </w:r>
      <w:r w:rsidRPr="00B2636F">
        <w:rPr>
          <w:rFonts w:asciiTheme="minorHAnsi" w:hAnsiTheme="minorHAnsi" w:cstheme="minorHAnsi"/>
          <w:sz w:val="20"/>
          <w:szCs w:val="20"/>
        </w:rPr>
        <w:t>pages/</w:t>
      </w:r>
      <w:r w:rsidRPr="00B2636F">
        <w:rPr>
          <w:rFonts w:asciiTheme="minorHAnsi" w:hAnsiTheme="minorHAnsi" w:cstheme="minorHAnsi"/>
        </w:rPr>
        <w:t xml:space="preserve"> contenant les différentes pages de l’interface</w:t>
      </w:r>
    </w:p>
    <w:p w14:paraId="117373F7" w14:textId="77777777" w:rsidR="00B2636F" w:rsidRPr="00B2636F" w:rsidRDefault="00B2636F" w:rsidP="00B2636F">
      <w:pPr>
        <w:spacing w:before="100" w:beforeAutospacing="1" w:after="100" w:afterAutospacing="1"/>
        <w:outlineLvl w:val="2"/>
        <w:rPr>
          <w:rFonts w:asciiTheme="minorHAnsi" w:hAnsiTheme="minorHAnsi" w:cstheme="minorHAnsi"/>
          <w:b/>
          <w:bCs/>
          <w:u w:val="single"/>
        </w:rPr>
      </w:pPr>
      <w:r w:rsidRPr="00B2636F">
        <w:rPr>
          <w:rFonts w:asciiTheme="minorHAnsi" w:hAnsiTheme="minorHAnsi" w:cstheme="minorHAnsi"/>
          <w:b/>
          <w:bCs/>
          <w:u w:val="single"/>
        </w:rPr>
        <w:t>Pages existantes</w:t>
      </w:r>
    </w:p>
    <w:p w14:paraId="15348840" w14:textId="77777777" w:rsidR="00B2636F" w:rsidRPr="00B2636F" w:rsidRDefault="00B2636F" w:rsidP="00B2636F">
      <w:pPr>
        <w:numPr>
          <w:ilvl w:val="0"/>
          <w:numId w:val="7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B2636F">
        <w:rPr>
          <w:rFonts w:asciiTheme="minorHAnsi" w:hAnsiTheme="minorHAnsi" w:cstheme="minorHAnsi"/>
          <w:b/>
          <w:bCs/>
        </w:rPr>
        <w:t>Accueil</w:t>
      </w:r>
    </w:p>
    <w:p w14:paraId="1B5BB799" w14:textId="77777777" w:rsidR="00B2636F" w:rsidRPr="00B2636F" w:rsidRDefault="00B2636F" w:rsidP="00B2636F">
      <w:pPr>
        <w:numPr>
          <w:ilvl w:val="1"/>
          <w:numId w:val="7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B2636F">
        <w:rPr>
          <w:rFonts w:asciiTheme="minorHAnsi" w:hAnsiTheme="minorHAnsi" w:cstheme="minorHAnsi"/>
        </w:rPr>
        <w:t>Chargement de l’interface globale</w:t>
      </w:r>
    </w:p>
    <w:p w14:paraId="289F32D6" w14:textId="77777777" w:rsidR="00B2636F" w:rsidRPr="00B2636F" w:rsidRDefault="00B2636F" w:rsidP="00B2636F">
      <w:pPr>
        <w:numPr>
          <w:ilvl w:val="1"/>
          <w:numId w:val="7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B2636F">
        <w:rPr>
          <w:rFonts w:asciiTheme="minorHAnsi" w:hAnsiTheme="minorHAnsi" w:cstheme="minorHAnsi"/>
        </w:rPr>
        <w:t>Navigation entre les pages</w:t>
      </w:r>
    </w:p>
    <w:p w14:paraId="7E6E15CD" w14:textId="77777777" w:rsidR="00B2636F" w:rsidRPr="00B2636F" w:rsidRDefault="00B2636F" w:rsidP="00B2636F">
      <w:pPr>
        <w:numPr>
          <w:ilvl w:val="0"/>
          <w:numId w:val="7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B2636F">
        <w:rPr>
          <w:rFonts w:asciiTheme="minorHAnsi" w:hAnsiTheme="minorHAnsi" w:cstheme="minorHAnsi"/>
          <w:b/>
          <w:bCs/>
        </w:rPr>
        <w:t>Catalogue</w:t>
      </w:r>
    </w:p>
    <w:p w14:paraId="60476669" w14:textId="77777777" w:rsidR="00B2636F" w:rsidRPr="00B2636F" w:rsidRDefault="00B2636F" w:rsidP="00B2636F">
      <w:pPr>
        <w:numPr>
          <w:ilvl w:val="1"/>
          <w:numId w:val="7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B2636F">
        <w:rPr>
          <w:rFonts w:asciiTheme="minorHAnsi" w:hAnsiTheme="minorHAnsi" w:cstheme="minorHAnsi"/>
        </w:rPr>
        <w:t>Affichage du catalogue des variétés depuis la base de données</w:t>
      </w:r>
      <w:r w:rsidRPr="00B2636F">
        <w:rPr>
          <w:rFonts w:asciiTheme="minorHAnsi" w:hAnsiTheme="minorHAnsi" w:cstheme="minorHAnsi"/>
        </w:rPr>
        <w:br/>
      </w:r>
      <w:r w:rsidRPr="00B2636F">
        <w:rPr>
          <w:rFonts w:ascii="Segoe UI Emoji" w:hAnsi="Segoe UI Emoji" w:cs="Segoe UI Emoji"/>
        </w:rPr>
        <w:t>📁</w:t>
      </w:r>
      <w:r w:rsidRPr="00B2636F">
        <w:rPr>
          <w:rFonts w:asciiTheme="minorHAnsi" w:hAnsiTheme="minorHAnsi" w:cstheme="minorHAnsi"/>
        </w:rPr>
        <w:t xml:space="preserve"> </w:t>
      </w:r>
      <w:r w:rsidRPr="00B2636F">
        <w:rPr>
          <w:rFonts w:asciiTheme="minorHAnsi" w:hAnsiTheme="minorHAnsi" w:cstheme="minorHAnsi"/>
          <w:sz w:val="20"/>
          <w:szCs w:val="20"/>
        </w:rPr>
        <w:t>pages/catalogue.py</w:t>
      </w:r>
    </w:p>
    <w:p w14:paraId="2E30BD9C" w14:textId="77777777" w:rsidR="00B2636F" w:rsidRPr="00B2636F" w:rsidRDefault="00B2636F" w:rsidP="00B2636F">
      <w:pPr>
        <w:numPr>
          <w:ilvl w:val="0"/>
          <w:numId w:val="7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B2636F">
        <w:rPr>
          <w:rFonts w:asciiTheme="minorHAnsi" w:hAnsiTheme="minorHAnsi" w:cstheme="minorHAnsi"/>
          <w:b/>
          <w:bCs/>
        </w:rPr>
        <w:t>Statistiques</w:t>
      </w:r>
    </w:p>
    <w:p w14:paraId="57B37688" w14:textId="7FB80008" w:rsidR="00B2636F" w:rsidRPr="008D2F14" w:rsidRDefault="00B2636F" w:rsidP="00B2636F">
      <w:pPr>
        <w:numPr>
          <w:ilvl w:val="1"/>
          <w:numId w:val="7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B2636F">
        <w:rPr>
          <w:rFonts w:asciiTheme="minorHAnsi" w:hAnsiTheme="minorHAnsi" w:cstheme="minorHAnsi"/>
        </w:rPr>
        <w:t>Visualisations et indicateurs descriptifs sur le catalogue</w:t>
      </w:r>
      <w:r w:rsidRPr="00B2636F">
        <w:rPr>
          <w:rFonts w:asciiTheme="minorHAnsi" w:hAnsiTheme="minorHAnsi" w:cstheme="minorHAnsi"/>
        </w:rPr>
        <w:br/>
      </w:r>
      <w:r w:rsidRPr="00B2636F">
        <w:rPr>
          <w:rFonts w:ascii="Segoe UI Emoji" w:hAnsi="Segoe UI Emoji" w:cs="Segoe UI Emoji"/>
        </w:rPr>
        <w:t>📁</w:t>
      </w:r>
      <w:r w:rsidRPr="00B2636F">
        <w:rPr>
          <w:rFonts w:asciiTheme="minorHAnsi" w:hAnsiTheme="minorHAnsi" w:cstheme="minorHAnsi"/>
        </w:rPr>
        <w:t xml:space="preserve"> </w:t>
      </w:r>
      <w:r w:rsidRPr="00B2636F">
        <w:rPr>
          <w:rFonts w:asciiTheme="minorHAnsi" w:hAnsiTheme="minorHAnsi" w:cstheme="minorHAnsi"/>
          <w:sz w:val="20"/>
          <w:szCs w:val="20"/>
        </w:rPr>
        <w:t>pages/stats.py</w:t>
      </w:r>
    </w:p>
    <w:p w14:paraId="1DE474DF" w14:textId="1DB57C18" w:rsidR="00B2636F" w:rsidRPr="00B2636F" w:rsidRDefault="00B2636F" w:rsidP="00B2636F">
      <w:pPr>
        <w:spacing w:before="100" w:beforeAutospacing="1" w:after="100" w:afterAutospacing="1"/>
        <w:rPr>
          <w:rFonts w:asciiTheme="minorHAnsi" w:hAnsiTheme="minorHAnsi" w:cstheme="minorHAnsi"/>
        </w:rPr>
      </w:pPr>
      <w:r w:rsidRPr="00B2636F">
        <w:rPr>
          <w:rFonts w:asciiTheme="minorHAnsi" w:hAnsiTheme="minorHAnsi" w:cstheme="minorHAnsi"/>
        </w:rPr>
        <w:t xml:space="preserve">Les pages </w:t>
      </w:r>
      <w:proofErr w:type="spellStart"/>
      <w:r w:rsidRPr="00B2636F">
        <w:rPr>
          <w:rFonts w:asciiTheme="minorHAnsi" w:hAnsiTheme="minorHAnsi" w:cstheme="minorHAnsi"/>
        </w:rPr>
        <w:t>Streamlit</w:t>
      </w:r>
      <w:proofErr w:type="spellEnd"/>
      <w:r w:rsidRPr="00B2636F">
        <w:rPr>
          <w:rFonts w:asciiTheme="minorHAnsi" w:hAnsiTheme="minorHAnsi" w:cstheme="minorHAnsi"/>
        </w:rPr>
        <w:t xml:space="preserve"> contiennent</w:t>
      </w:r>
      <w:r>
        <w:rPr>
          <w:rFonts w:asciiTheme="minorHAnsi" w:hAnsiTheme="minorHAnsi" w:cstheme="minorHAnsi"/>
        </w:rPr>
        <w:t xml:space="preserve"> actuellement</w:t>
      </w:r>
      <w:r w:rsidRPr="00B2636F">
        <w:rPr>
          <w:rFonts w:asciiTheme="minorHAnsi" w:hAnsiTheme="minorHAnsi" w:cstheme="minorHAnsi"/>
        </w:rPr>
        <w:t xml:space="preserve"> à la fois :</w:t>
      </w:r>
    </w:p>
    <w:p w14:paraId="60644BA1" w14:textId="77777777" w:rsidR="00B2636F" w:rsidRPr="00B2636F" w:rsidRDefault="00B2636F" w:rsidP="00B2636F">
      <w:pPr>
        <w:numPr>
          <w:ilvl w:val="1"/>
          <w:numId w:val="8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B2636F">
        <w:rPr>
          <w:rFonts w:asciiTheme="minorHAnsi" w:hAnsiTheme="minorHAnsi" w:cstheme="minorHAnsi"/>
        </w:rPr>
        <w:t>La logique de récupération des données</w:t>
      </w:r>
    </w:p>
    <w:p w14:paraId="02B6374F" w14:textId="77777777" w:rsidR="00B2636F" w:rsidRPr="00B2636F" w:rsidRDefault="00B2636F" w:rsidP="00B2636F">
      <w:pPr>
        <w:numPr>
          <w:ilvl w:val="1"/>
          <w:numId w:val="8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B2636F">
        <w:rPr>
          <w:rFonts w:asciiTheme="minorHAnsi" w:hAnsiTheme="minorHAnsi" w:cstheme="minorHAnsi"/>
        </w:rPr>
        <w:t>Le code d’affichage</w:t>
      </w:r>
    </w:p>
    <w:p w14:paraId="477968C8" w14:textId="4D62D3F1" w:rsidR="00B2636F" w:rsidRDefault="00B2636F" w:rsidP="00B2636F">
      <w:pPr>
        <w:spacing w:before="100" w:beforeAutospacing="1" w:after="100" w:afterAutospacing="1"/>
        <w:rPr>
          <w:rFonts w:asciiTheme="minorHAnsi" w:hAnsiTheme="minorHAnsi" w:cstheme="minorHAnsi"/>
        </w:rPr>
      </w:pPr>
      <w:r w:rsidRPr="00B2636F">
        <w:rPr>
          <w:rFonts w:asciiTheme="minorHAnsi" w:hAnsiTheme="minorHAnsi" w:cstheme="minorHAnsi"/>
        </w:rPr>
        <w:t>Cette absence de séparation (services / UI) est volontaire à ce stade</w:t>
      </w:r>
      <w:r>
        <w:rPr>
          <w:rFonts w:asciiTheme="minorHAnsi" w:hAnsiTheme="minorHAnsi" w:cstheme="minorHAnsi"/>
        </w:rPr>
        <w:t>.</w:t>
      </w:r>
      <w:r>
        <w:rPr>
          <w:rFonts w:asciiTheme="minorHAnsi" w:hAnsiTheme="minorHAnsi" w:cstheme="minorHAnsi"/>
        </w:rPr>
        <w:br/>
      </w:r>
      <w:r w:rsidRPr="00B2636F">
        <w:rPr>
          <w:rFonts w:asciiTheme="minorHAnsi" w:hAnsiTheme="minorHAnsi" w:cstheme="minorHAnsi"/>
        </w:rPr>
        <w:t xml:space="preserve">Une </w:t>
      </w:r>
      <w:r>
        <w:rPr>
          <w:rFonts w:asciiTheme="minorHAnsi" w:hAnsiTheme="minorHAnsi" w:cstheme="minorHAnsi"/>
        </w:rPr>
        <w:t xml:space="preserve">réorganisation pour </w:t>
      </w:r>
      <w:proofErr w:type="spellStart"/>
      <w:r>
        <w:rPr>
          <w:rFonts w:asciiTheme="minorHAnsi" w:hAnsiTheme="minorHAnsi" w:cstheme="minorHAnsi"/>
        </w:rPr>
        <w:t>optimisatin</w:t>
      </w:r>
      <w:proofErr w:type="spellEnd"/>
      <w:r w:rsidRPr="00B2636F">
        <w:rPr>
          <w:rFonts w:asciiTheme="minorHAnsi" w:hAnsiTheme="minorHAnsi" w:cstheme="minorHAnsi"/>
        </w:rPr>
        <w:t xml:space="preserve"> est prévue dans un second temps pour améliorer la structure et la maintenabilité</w:t>
      </w:r>
      <w:r w:rsidR="008D2F14">
        <w:rPr>
          <w:rFonts w:asciiTheme="minorHAnsi" w:hAnsiTheme="minorHAnsi" w:cstheme="minorHAnsi"/>
        </w:rPr>
        <w:t>.</w:t>
      </w:r>
    </w:p>
    <w:p w14:paraId="6369ADAC" w14:textId="77777777" w:rsidR="008D2F14" w:rsidRPr="00B2636F" w:rsidRDefault="008D2F14" w:rsidP="00B2636F">
      <w:pPr>
        <w:spacing w:before="100" w:beforeAutospacing="1" w:after="100" w:afterAutospacing="1"/>
        <w:rPr>
          <w:rFonts w:asciiTheme="minorHAnsi" w:hAnsiTheme="minorHAnsi" w:cstheme="minorHAnsi"/>
        </w:rPr>
      </w:pPr>
    </w:p>
    <w:p w14:paraId="2D25A99D" w14:textId="16AB0DDB" w:rsidR="00B2636F" w:rsidRPr="00B2636F" w:rsidRDefault="00B2636F" w:rsidP="00B2636F">
      <w:pPr>
        <w:spacing w:before="100" w:beforeAutospacing="1" w:after="100" w:afterAutospacing="1"/>
        <w:outlineLvl w:val="1"/>
        <w:rPr>
          <w:rFonts w:asciiTheme="minorHAnsi" w:hAnsiTheme="minorHAnsi" w:cstheme="minorHAnsi"/>
          <w:b/>
          <w:bCs/>
          <w:sz w:val="36"/>
          <w:szCs w:val="36"/>
        </w:rPr>
      </w:pPr>
      <w:r w:rsidRPr="00B2636F">
        <w:rPr>
          <w:rFonts w:asciiTheme="minorHAnsi" w:hAnsiTheme="minorHAnsi" w:cstheme="minorHAnsi"/>
          <w:b/>
          <w:bCs/>
          <w:sz w:val="36"/>
          <w:szCs w:val="36"/>
        </w:rPr>
        <w:t>État d’avancement global</w:t>
      </w:r>
    </w:p>
    <w:p w14:paraId="18E8A5BC" w14:textId="77777777" w:rsidR="00B2636F" w:rsidRPr="00B2636F" w:rsidRDefault="00B2636F" w:rsidP="00B2636F">
      <w:pPr>
        <w:numPr>
          <w:ilvl w:val="0"/>
          <w:numId w:val="9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B2636F">
        <w:rPr>
          <w:rFonts w:ascii="Segoe UI Emoji" w:hAnsi="Segoe UI Emoji" w:cs="Segoe UI Emoji"/>
        </w:rPr>
        <w:t>✔</w:t>
      </w:r>
      <w:r w:rsidRPr="00B2636F">
        <w:rPr>
          <w:rFonts w:asciiTheme="minorHAnsi" w:hAnsiTheme="minorHAnsi" w:cstheme="minorHAnsi"/>
        </w:rPr>
        <w:t xml:space="preserve"> </w:t>
      </w:r>
      <w:proofErr w:type="spellStart"/>
      <w:r w:rsidRPr="00B2636F">
        <w:rPr>
          <w:rFonts w:asciiTheme="minorHAnsi" w:hAnsiTheme="minorHAnsi" w:cstheme="minorHAnsi"/>
        </w:rPr>
        <w:t>Scraping</w:t>
      </w:r>
      <w:proofErr w:type="spellEnd"/>
      <w:r w:rsidRPr="00B2636F">
        <w:rPr>
          <w:rFonts w:asciiTheme="minorHAnsi" w:hAnsiTheme="minorHAnsi" w:cstheme="minorHAnsi"/>
        </w:rPr>
        <w:t xml:space="preserve"> fonctionnel du catalogue (AJAX inclus)</w:t>
      </w:r>
    </w:p>
    <w:p w14:paraId="302ACB87" w14:textId="77777777" w:rsidR="00B2636F" w:rsidRPr="00B2636F" w:rsidRDefault="00B2636F" w:rsidP="00B2636F">
      <w:pPr>
        <w:numPr>
          <w:ilvl w:val="0"/>
          <w:numId w:val="9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B2636F">
        <w:rPr>
          <w:rFonts w:ascii="Segoe UI Emoji" w:hAnsi="Segoe UI Emoji" w:cs="Segoe UI Emoji"/>
        </w:rPr>
        <w:t>✔</w:t>
      </w:r>
      <w:r w:rsidRPr="00B2636F">
        <w:rPr>
          <w:rFonts w:asciiTheme="minorHAnsi" w:hAnsiTheme="minorHAnsi" w:cstheme="minorHAnsi"/>
        </w:rPr>
        <w:t xml:space="preserve"> Donn</w:t>
      </w:r>
      <w:r w:rsidRPr="00B2636F">
        <w:rPr>
          <w:rFonts w:ascii="Calibri" w:hAnsi="Calibri" w:cs="Calibri"/>
        </w:rPr>
        <w:t>é</w:t>
      </w:r>
      <w:r w:rsidRPr="00B2636F">
        <w:rPr>
          <w:rFonts w:asciiTheme="minorHAnsi" w:hAnsiTheme="minorHAnsi" w:cstheme="minorHAnsi"/>
        </w:rPr>
        <w:t>es centralis</w:t>
      </w:r>
      <w:r w:rsidRPr="00B2636F">
        <w:rPr>
          <w:rFonts w:ascii="Calibri" w:hAnsi="Calibri" w:cs="Calibri"/>
        </w:rPr>
        <w:t>é</w:t>
      </w:r>
      <w:r w:rsidRPr="00B2636F">
        <w:rPr>
          <w:rFonts w:asciiTheme="minorHAnsi" w:hAnsiTheme="minorHAnsi" w:cstheme="minorHAnsi"/>
        </w:rPr>
        <w:t>es en JSON</w:t>
      </w:r>
    </w:p>
    <w:p w14:paraId="74CED6A7" w14:textId="77777777" w:rsidR="00B2636F" w:rsidRPr="00B2636F" w:rsidRDefault="00B2636F" w:rsidP="00B2636F">
      <w:pPr>
        <w:numPr>
          <w:ilvl w:val="0"/>
          <w:numId w:val="9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B2636F">
        <w:rPr>
          <w:rFonts w:ascii="Segoe UI Emoji" w:hAnsi="Segoe UI Emoji" w:cs="Segoe UI Emoji"/>
        </w:rPr>
        <w:t>✔</w:t>
      </w:r>
      <w:r w:rsidRPr="00B2636F">
        <w:rPr>
          <w:rFonts w:asciiTheme="minorHAnsi" w:hAnsiTheme="minorHAnsi" w:cstheme="minorHAnsi"/>
        </w:rPr>
        <w:t xml:space="preserve"> Base de données SQLite opérationnelle</w:t>
      </w:r>
    </w:p>
    <w:p w14:paraId="3E0DB1FD" w14:textId="77777777" w:rsidR="00B2636F" w:rsidRPr="00B2636F" w:rsidRDefault="00B2636F" w:rsidP="00B2636F">
      <w:pPr>
        <w:numPr>
          <w:ilvl w:val="0"/>
          <w:numId w:val="9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B2636F">
        <w:rPr>
          <w:rFonts w:ascii="Segoe UI Emoji" w:hAnsi="Segoe UI Emoji" w:cs="Segoe UI Emoji"/>
        </w:rPr>
        <w:t>✔</w:t>
      </w:r>
      <w:r w:rsidRPr="00B2636F">
        <w:rPr>
          <w:rFonts w:asciiTheme="minorHAnsi" w:hAnsiTheme="minorHAnsi" w:cstheme="minorHAnsi"/>
        </w:rPr>
        <w:t xml:space="preserve"> Interface </w:t>
      </w:r>
      <w:proofErr w:type="spellStart"/>
      <w:r w:rsidRPr="00B2636F">
        <w:rPr>
          <w:rFonts w:asciiTheme="minorHAnsi" w:hAnsiTheme="minorHAnsi" w:cstheme="minorHAnsi"/>
        </w:rPr>
        <w:t>Streamlit</w:t>
      </w:r>
      <w:proofErr w:type="spellEnd"/>
      <w:r w:rsidRPr="00B2636F">
        <w:rPr>
          <w:rFonts w:asciiTheme="minorHAnsi" w:hAnsiTheme="minorHAnsi" w:cstheme="minorHAnsi"/>
        </w:rPr>
        <w:t xml:space="preserve"> fonctionnelle</w:t>
      </w:r>
    </w:p>
    <w:p w14:paraId="29A0D5DE" w14:textId="381AF276" w:rsidR="000735C3" w:rsidRPr="008D2F14" w:rsidRDefault="00B2636F" w:rsidP="008D2F14">
      <w:pPr>
        <w:numPr>
          <w:ilvl w:val="0"/>
          <w:numId w:val="9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B2636F">
        <w:rPr>
          <w:rFonts w:ascii="Segoe UI Emoji" w:hAnsi="Segoe UI Emoji" w:cs="Segoe UI Emoji"/>
        </w:rPr>
        <w:t>✔</w:t>
      </w:r>
      <w:r w:rsidRPr="00B2636F">
        <w:rPr>
          <w:rFonts w:asciiTheme="minorHAnsi" w:hAnsiTheme="minorHAnsi" w:cstheme="minorHAnsi"/>
        </w:rPr>
        <w:t xml:space="preserve"> Catalogue et statistiques accessibles</w:t>
      </w:r>
    </w:p>
    <w:sectPr w:rsidR="000735C3" w:rsidRPr="008D2F14" w:rsidSect="000735C3">
      <w:footerReference w:type="default" r:id="rId8"/>
      <w:pgSz w:w="11906" w:h="16838" w:code="9"/>
      <w:pgMar w:top="1417" w:right="1417" w:bottom="1417" w:left="141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A1BBB8" w14:textId="77777777" w:rsidR="005A42BD" w:rsidRDefault="005A42BD" w:rsidP="008D2F14">
      <w:r>
        <w:separator/>
      </w:r>
    </w:p>
  </w:endnote>
  <w:endnote w:type="continuationSeparator" w:id="0">
    <w:p w14:paraId="33BB7356" w14:textId="77777777" w:rsidR="005A42BD" w:rsidRDefault="005A42BD" w:rsidP="008D2F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4B8F58" w14:textId="3176E8CD" w:rsidR="008D2F14" w:rsidRPr="008D2F14" w:rsidRDefault="008D2F14">
    <w:pPr>
      <w:pStyle w:val="Pieddepage"/>
      <w:rPr>
        <w:rFonts w:asciiTheme="minorHAnsi" w:hAnsiTheme="minorHAnsi" w:cstheme="minorHAnsi"/>
        <w:sz w:val="20"/>
        <w:szCs w:val="20"/>
      </w:rPr>
    </w:pPr>
    <w:r w:rsidRPr="008D2F14">
      <w:rPr>
        <w:rFonts w:asciiTheme="minorHAnsi" w:hAnsiTheme="minorHAnsi" w:cstheme="minorHAnsi"/>
        <w:sz w:val="20"/>
        <w:szCs w:val="20"/>
      </w:rPr>
      <w:t>Aurélie RIVIERE</w:t>
    </w:r>
    <w:r>
      <w:rPr>
        <w:rFonts w:asciiTheme="minorHAnsi" w:hAnsiTheme="minorHAnsi" w:cstheme="minorHAnsi"/>
        <w:sz w:val="20"/>
        <w:szCs w:val="20"/>
      </w:rPr>
      <w:t xml:space="preserve"> – M1 IA</w:t>
    </w:r>
    <w:r>
      <w:rPr>
        <w:rFonts w:asciiTheme="minorHAnsi" w:hAnsiTheme="minorHAnsi" w:cstheme="minorHAnsi"/>
        <w:sz w:val="20"/>
        <w:szCs w:val="20"/>
      </w:rPr>
      <w:br/>
      <w:t>Projet Fil Rouge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DAE408" w14:textId="77777777" w:rsidR="005A42BD" w:rsidRDefault="005A42BD" w:rsidP="008D2F14">
      <w:r>
        <w:separator/>
      </w:r>
    </w:p>
  </w:footnote>
  <w:footnote w:type="continuationSeparator" w:id="0">
    <w:p w14:paraId="06EFB716" w14:textId="77777777" w:rsidR="005A42BD" w:rsidRDefault="005A42BD" w:rsidP="008D2F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01310"/>
    <w:multiLevelType w:val="multilevel"/>
    <w:tmpl w:val="DBDC4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740B0"/>
    <w:multiLevelType w:val="multilevel"/>
    <w:tmpl w:val="C6D20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653FB6"/>
    <w:multiLevelType w:val="multilevel"/>
    <w:tmpl w:val="B0B6A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8E3D21"/>
    <w:multiLevelType w:val="multilevel"/>
    <w:tmpl w:val="B88A3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E35834"/>
    <w:multiLevelType w:val="multilevel"/>
    <w:tmpl w:val="2C4A9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AC60CA"/>
    <w:multiLevelType w:val="multilevel"/>
    <w:tmpl w:val="E9143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563F67"/>
    <w:multiLevelType w:val="hybridMultilevel"/>
    <w:tmpl w:val="1DF4868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1C69FE"/>
    <w:multiLevelType w:val="multilevel"/>
    <w:tmpl w:val="255A4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B14DC6"/>
    <w:multiLevelType w:val="multilevel"/>
    <w:tmpl w:val="B792D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FE373E"/>
    <w:multiLevelType w:val="multilevel"/>
    <w:tmpl w:val="EF4A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163C08"/>
    <w:multiLevelType w:val="multilevel"/>
    <w:tmpl w:val="5D98F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14210C"/>
    <w:multiLevelType w:val="multilevel"/>
    <w:tmpl w:val="26ACE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0E3C0F"/>
    <w:multiLevelType w:val="multilevel"/>
    <w:tmpl w:val="A6D60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294DD8"/>
    <w:multiLevelType w:val="multilevel"/>
    <w:tmpl w:val="1E90C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AC5E6B"/>
    <w:multiLevelType w:val="multilevel"/>
    <w:tmpl w:val="D722B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FD4B3A"/>
    <w:multiLevelType w:val="multilevel"/>
    <w:tmpl w:val="6C0E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532283">
    <w:abstractNumId w:val="15"/>
  </w:num>
  <w:num w:numId="2" w16cid:durableId="878931893">
    <w:abstractNumId w:val="1"/>
  </w:num>
  <w:num w:numId="3" w16cid:durableId="1052382242">
    <w:abstractNumId w:val="11"/>
  </w:num>
  <w:num w:numId="4" w16cid:durableId="493379587">
    <w:abstractNumId w:val="2"/>
  </w:num>
  <w:num w:numId="5" w16cid:durableId="939144441">
    <w:abstractNumId w:val="3"/>
  </w:num>
  <w:num w:numId="6" w16cid:durableId="722679731">
    <w:abstractNumId w:val="5"/>
  </w:num>
  <w:num w:numId="7" w16cid:durableId="1175263857">
    <w:abstractNumId w:val="9"/>
  </w:num>
  <w:num w:numId="8" w16cid:durableId="1492869660">
    <w:abstractNumId w:val="7"/>
  </w:num>
  <w:num w:numId="9" w16cid:durableId="691345499">
    <w:abstractNumId w:val="13"/>
  </w:num>
  <w:num w:numId="10" w16cid:durableId="51543055">
    <w:abstractNumId w:val="4"/>
  </w:num>
  <w:num w:numId="11" w16cid:durableId="566039449">
    <w:abstractNumId w:val="6"/>
  </w:num>
  <w:num w:numId="12" w16cid:durableId="1139104915">
    <w:abstractNumId w:val="0"/>
  </w:num>
  <w:num w:numId="13" w16cid:durableId="406921633">
    <w:abstractNumId w:val="8"/>
  </w:num>
  <w:num w:numId="14" w16cid:durableId="849565413">
    <w:abstractNumId w:val="10"/>
  </w:num>
  <w:num w:numId="15" w16cid:durableId="1997950653">
    <w:abstractNumId w:val="12"/>
  </w:num>
  <w:num w:numId="16" w16cid:durableId="181629435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36F"/>
    <w:rsid w:val="000735C3"/>
    <w:rsid w:val="00117EC8"/>
    <w:rsid w:val="005A42BD"/>
    <w:rsid w:val="006A0F00"/>
    <w:rsid w:val="007034B7"/>
    <w:rsid w:val="0076084D"/>
    <w:rsid w:val="008D2F14"/>
    <w:rsid w:val="00B2636F"/>
    <w:rsid w:val="00D50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9E57B35"/>
  <w15:chartTrackingRefBased/>
  <w15:docId w15:val="{E738E317-986F-495B-927D-4EC018A04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HTML Code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itre1">
    <w:name w:val="heading 1"/>
    <w:basedOn w:val="Normal"/>
    <w:link w:val="Titre1Car"/>
    <w:uiPriority w:val="9"/>
    <w:qFormat/>
    <w:rsid w:val="00B2636F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Titre2">
    <w:name w:val="heading 2"/>
    <w:basedOn w:val="Normal"/>
    <w:link w:val="Titre2Car"/>
    <w:uiPriority w:val="9"/>
    <w:qFormat/>
    <w:rsid w:val="00B2636F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Titre3">
    <w:name w:val="heading 3"/>
    <w:basedOn w:val="Normal"/>
    <w:link w:val="Titre3Car"/>
    <w:uiPriority w:val="9"/>
    <w:qFormat/>
    <w:rsid w:val="00B2636F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2636F"/>
    <w:rPr>
      <w:b/>
      <w:bCs/>
      <w:kern w:val="36"/>
      <w:sz w:val="48"/>
      <w:szCs w:val="48"/>
    </w:rPr>
  </w:style>
  <w:style w:type="character" w:customStyle="1" w:styleId="Titre2Car">
    <w:name w:val="Titre 2 Car"/>
    <w:basedOn w:val="Policepardfaut"/>
    <w:link w:val="Titre2"/>
    <w:uiPriority w:val="9"/>
    <w:rsid w:val="00B2636F"/>
    <w:rPr>
      <w:b/>
      <w:bCs/>
      <w:sz w:val="36"/>
      <w:szCs w:val="36"/>
    </w:rPr>
  </w:style>
  <w:style w:type="character" w:customStyle="1" w:styleId="Titre3Car">
    <w:name w:val="Titre 3 Car"/>
    <w:basedOn w:val="Policepardfaut"/>
    <w:link w:val="Titre3"/>
    <w:uiPriority w:val="9"/>
    <w:rsid w:val="00B2636F"/>
    <w:rPr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B2636F"/>
    <w:pPr>
      <w:spacing w:before="100" w:beforeAutospacing="1" w:after="100" w:afterAutospacing="1"/>
    </w:pPr>
  </w:style>
  <w:style w:type="character" w:styleId="lev">
    <w:name w:val="Strong"/>
    <w:basedOn w:val="Policepardfaut"/>
    <w:uiPriority w:val="22"/>
    <w:qFormat/>
    <w:rsid w:val="00B2636F"/>
    <w:rPr>
      <w:b/>
      <w:bCs/>
    </w:rPr>
  </w:style>
  <w:style w:type="character" w:styleId="Lienhypertexte">
    <w:name w:val="Hyperlink"/>
    <w:basedOn w:val="Policepardfaut"/>
    <w:uiPriority w:val="99"/>
    <w:unhideWhenUsed/>
    <w:rsid w:val="00B2636F"/>
    <w:rPr>
      <w:color w:val="0000FF"/>
      <w:u w:val="single"/>
    </w:rPr>
  </w:style>
  <w:style w:type="character" w:styleId="CodeHTML">
    <w:name w:val="HTML Code"/>
    <w:basedOn w:val="Policepardfaut"/>
    <w:uiPriority w:val="99"/>
    <w:unhideWhenUsed/>
    <w:rsid w:val="00B2636F"/>
    <w:rPr>
      <w:rFonts w:ascii="Courier New" w:eastAsia="Times New Roman" w:hAnsi="Courier New" w:cs="Courier New"/>
      <w:sz w:val="20"/>
      <w:szCs w:val="20"/>
    </w:rPr>
  </w:style>
  <w:style w:type="paragraph" w:styleId="Paragraphedeliste">
    <w:name w:val="List Paragraph"/>
    <w:basedOn w:val="Normal"/>
    <w:uiPriority w:val="34"/>
    <w:qFormat/>
    <w:rsid w:val="00B2636F"/>
    <w:pPr>
      <w:ind w:left="720"/>
      <w:contextualSpacing/>
    </w:pPr>
  </w:style>
  <w:style w:type="paragraph" w:styleId="En-tte">
    <w:name w:val="header"/>
    <w:basedOn w:val="Normal"/>
    <w:link w:val="En-tteCar"/>
    <w:rsid w:val="008D2F14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rsid w:val="008D2F14"/>
    <w:rPr>
      <w:sz w:val="24"/>
      <w:szCs w:val="24"/>
    </w:rPr>
  </w:style>
  <w:style w:type="paragraph" w:styleId="Pieddepage">
    <w:name w:val="footer"/>
    <w:basedOn w:val="Normal"/>
    <w:link w:val="PieddepageCar"/>
    <w:rsid w:val="008D2F14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rsid w:val="008D2F14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853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jardinsdetomates.fr/collection_liste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3</Pages>
  <Words>612</Words>
  <Characters>3371</Characters>
  <Application>Microsoft Office Word</Application>
  <DocSecurity>0</DocSecurity>
  <Lines>28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RIVIERE Aurelie</dc:creator>
  <cp:keywords/>
  <dc:description/>
  <cp:lastModifiedBy>Lily</cp:lastModifiedBy>
  <cp:revision>3</cp:revision>
  <dcterms:created xsi:type="dcterms:W3CDTF">2026-01-15T14:59:00Z</dcterms:created>
  <dcterms:modified xsi:type="dcterms:W3CDTF">2026-01-16T16:04:00Z</dcterms:modified>
</cp:coreProperties>
</file>