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F1B" w:rsidRPr="0056288D" w:rsidRDefault="00251F1B" w:rsidP="00251F1B">
      <w:pPr>
        <w:jc w:val="center"/>
        <w:rPr>
          <w:b/>
          <w:sz w:val="24"/>
        </w:rPr>
      </w:pPr>
      <w:r w:rsidRPr="0056288D">
        <w:rPr>
          <w:b/>
          <w:sz w:val="24"/>
        </w:rPr>
        <w:t xml:space="preserve">NIRYO </w:t>
      </w:r>
      <w:proofErr w:type="spellStart"/>
      <w:r w:rsidRPr="0056288D">
        <w:rPr>
          <w:b/>
          <w:sz w:val="24"/>
        </w:rPr>
        <w:t>Pick</w:t>
      </w:r>
      <w:proofErr w:type="spellEnd"/>
      <w:r w:rsidRPr="0056288D">
        <w:rPr>
          <w:b/>
          <w:sz w:val="24"/>
        </w:rPr>
        <w:t xml:space="preserve"> &amp; Place</w:t>
      </w:r>
    </w:p>
    <w:p w:rsidR="00251F1B" w:rsidRPr="00251F1B" w:rsidRDefault="00251F1B" w:rsidP="00251F1B">
      <w:pPr>
        <w:jc w:val="center"/>
        <w:rPr>
          <w:b/>
        </w:rPr>
      </w:pPr>
    </w:p>
    <w:p w:rsidR="00251F1B" w:rsidRPr="00251F1B" w:rsidRDefault="00251F1B" w:rsidP="00251F1B">
      <w:r w:rsidRPr="00E85F63">
        <w:rPr>
          <w:u w:val="single"/>
        </w:rPr>
        <w:t>Rés</w:t>
      </w:r>
      <w:bookmarkStart w:id="0" w:name="_GoBack"/>
      <w:bookmarkEnd w:id="0"/>
      <w:r w:rsidRPr="00E85F63">
        <w:rPr>
          <w:u w:val="single"/>
        </w:rPr>
        <w:t>umé</w:t>
      </w:r>
      <w:r w:rsidRPr="00251F1B">
        <w:t>:</w:t>
      </w:r>
    </w:p>
    <w:p w:rsidR="00251F1B" w:rsidRPr="00251F1B" w:rsidRDefault="00251F1B" w:rsidP="00251F1B">
      <w:r w:rsidRPr="00251F1B">
        <w:t>Reconnaissance, préhension et déplacement d'une pièce, par le bras robotisé NIRYO, choisie par l'utilisateur depuis une interface</w:t>
      </w:r>
    </w:p>
    <w:p w:rsidR="00251F1B" w:rsidRDefault="00251F1B" w:rsidP="00251F1B">
      <w:r w:rsidRPr="00E85F63">
        <w:rPr>
          <w:u w:val="single"/>
        </w:rPr>
        <w:t>Participants</w:t>
      </w:r>
      <w:r w:rsidRPr="00251F1B">
        <w:t xml:space="preserve"> : Jason CHAZELAS - SEE4 Samuel GUIRLET - SEE4 </w:t>
      </w:r>
      <w:proofErr w:type="spellStart"/>
      <w:r w:rsidRPr="00251F1B">
        <w:t>Audric</w:t>
      </w:r>
      <w:proofErr w:type="spellEnd"/>
      <w:r w:rsidRPr="00251F1B">
        <w:t xml:space="preserve"> </w:t>
      </w:r>
      <w:proofErr w:type="spellStart"/>
      <w:r w:rsidRPr="00251F1B">
        <w:t>Moussaoui</w:t>
      </w:r>
      <w:proofErr w:type="spellEnd"/>
      <w:r w:rsidRPr="00251F1B">
        <w:t xml:space="preserve"> - MT4 Thomas LEMAIRE - SEE4 Pierre </w:t>
      </w:r>
      <w:proofErr w:type="spellStart"/>
      <w:r w:rsidRPr="00251F1B">
        <w:t>Bouillot</w:t>
      </w:r>
      <w:proofErr w:type="spellEnd"/>
      <w:r w:rsidRPr="00251F1B">
        <w:t xml:space="preserve"> - MT4 Thomas COSTA - MT4 </w:t>
      </w:r>
      <w:proofErr w:type="spellStart"/>
      <w:r w:rsidRPr="00251F1B">
        <w:t>Riwan</w:t>
      </w:r>
      <w:proofErr w:type="spellEnd"/>
      <w:r w:rsidRPr="00251F1B">
        <w:t xml:space="preserve"> D'HERVAIS - MT4</w:t>
      </w:r>
    </w:p>
    <w:p w:rsidR="00E85F63" w:rsidRPr="00251F1B" w:rsidRDefault="00E85F63" w:rsidP="00251F1B"/>
    <w:p w:rsidR="00251F1B" w:rsidRPr="00251F1B" w:rsidRDefault="00251F1B" w:rsidP="00251F1B">
      <w:r w:rsidRPr="00251F1B">
        <w:t xml:space="preserve">Matériel à utiliser </w:t>
      </w:r>
    </w:p>
    <w:p w:rsidR="00251F1B" w:rsidRPr="00251F1B" w:rsidRDefault="00251F1B" w:rsidP="00251F1B">
      <w:r w:rsidRPr="00251F1B">
        <w:t xml:space="preserve">    1 x Bras NYRIO (avec une pince pour prendre les objets - </w:t>
      </w:r>
      <w:proofErr w:type="spellStart"/>
      <w:r w:rsidRPr="00251F1B">
        <w:t>grppier</w:t>
      </w:r>
      <w:proofErr w:type="spellEnd"/>
      <w:r w:rsidRPr="00251F1B">
        <w:t xml:space="preserve"> large)</w:t>
      </w:r>
    </w:p>
    <w:p w:rsidR="00251F1B" w:rsidRPr="00251F1B" w:rsidRDefault="00251F1B" w:rsidP="00251F1B">
      <w:r w:rsidRPr="00251F1B">
        <w:t xml:space="preserve">    1 x Support pour le bras</w:t>
      </w:r>
    </w:p>
    <w:p w:rsidR="00251F1B" w:rsidRPr="00251F1B" w:rsidRDefault="00251F1B" w:rsidP="00251F1B">
      <w:r w:rsidRPr="00251F1B">
        <w:t xml:space="preserve">    1 x Caméra : RGB-D D435</w:t>
      </w:r>
    </w:p>
    <w:p w:rsidR="00251F1B" w:rsidRPr="00251F1B" w:rsidRDefault="00251F1B" w:rsidP="00251F1B">
      <w:r w:rsidRPr="00251F1B">
        <w:t xml:space="preserve">    1 x Poignet avec support caméra</w:t>
      </w:r>
    </w:p>
    <w:p w:rsidR="00251F1B" w:rsidRPr="00251F1B" w:rsidRDefault="00251F1B" w:rsidP="00251F1B">
      <w:r w:rsidRPr="00251F1B">
        <w:t xml:space="preserve">    1 x Câble USB</w:t>
      </w:r>
    </w:p>
    <w:p w:rsidR="00251F1B" w:rsidRDefault="00251F1B" w:rsidP="00251F1B">
      <w:r w:rsidRPr="00251F1B">
        <w:t xml:space="preserve">    1 x </w:t>
      </w:r>
      <w:proofErr w:type="spellStart"/>
      <w:r w:rsidRPr="00251F1B">
        <w:t>Raspberry</w:t>
      </w:r>
      <w:proofErr w:type="spellEnd"/>
      <w:r w:rsidRPr="00251F1B">
        <w:t xml:space="preserve"> Pi (si non compris avec le bras)</w:t>
      </w:r>
    </w:p>
    <w:p w:rsidR="00E85F63" w:rsidRPr="00251F1B" w:rsidRDefault="00E85F63" w:rsidP="00251F1B"/>
    <w:p w:rsidR="00251F1B" w:rsidRPr="00E85F63" w:rsidRDefault="00251F1B" w:rsidP="00251F1B">
      <w:pPr>
        <w:rPr>
          <w:u w:val="single"/>
        </w:rPr>
      </w:pPr>
      <w:r w:rsidRPr="00E85F63">
        <w:rPr>
          <w:u w:val="single"/>
        </w:rPr>
        <w:t>Tâches à faire</w:t>
      </w:r>
    </w:p>
    <w:p w:rsidR="00251F1B" w:rsidRPr="00251F1B" w:rsidRDefault="00251F1B" w:rsidP="00251F1B">
      <w:r w:rsidRPr="00251F1B">
        <w:t xml:space="preserve">    Robot:</w:t>
      </w:r>
    </w:p>
    <w:p w:rsidR="00251F1B" w:rsidRPr="00251F1B" w:rsidRDefault="00251F1B" w:rsidP="00251F1B">
      <w:r w:rsidRPr="00251F1B">
        <w:t xml:space="preserve">        Paramétrage du robot</w:t>
      </w:r>
    </w:p>
    <w:p w:rsidR="00251F1B" w:rsidRPr="00251F1B" w:rsidRDefault="00251F1B" w:rsidP="00251F1B">
      <w:r w:rsidRPr="00251F1B">
        <w:t xml:space="preserve">        Contrôle du robot</w:t>
      </w:r>
    </w:p>
    <w:p w:rsidR="00251F1B" w:rsidRPr="00251F1B" w:rsidRDefault="00251F1B" w:rsidP="00251F1B">
      <w:r w:rsidRPr="00251F1B">
        <w:t xml:space="preserve">        Déplacement du robot d'un point A à un point B</w:t>
      </w:r>
    </w:p>
    <w:p w:rsidR="00251F1B" w:rsidRPr="00251F1B" w:rsidRDefault="00251F1B" w:rsidP="00251F1B">
      <w:r w:rsidRPr="00251F1B">
        <w:t xml:space="preserve">        Attraper un objet avec la pince</w:t>
      </w:r>
    </w:p>
    <w:p w:rsidR="00251F1B" w:rsidRPr="00251F1B" w:rsidRDefault="00251F1B" w:rsidP="00251F1B">
      <w:r w:rsidRPr="00251F1B">
        <w:t xml:space="preserve">        Déplacer l'objet et le déposer ailleurs</w:t>
      </w:r>
    </w:p>
    <w:p w:rsidR="00251F1B" w:rsidRPr="00251F1B" w:rsidRDefault="00251F1B" w:rsidP="00251F1B">
      <w:r w:rsidRPr="00251F1B">
        <w:t xml:space="preserve">    Vision:</w:t>
      </w:r>
    </w:p>
    <w:p w:rsidR="00251F1B" w:rsidRPr="00251F1B" w:rsidRDefault="00251F1B" w:rsidP="00251F1B">
      <w:r w:rsidRPr="00251F1B">
        <w:t xml:space="preserve">        Mettre en place un système de capture d'image</w:t>
      </w:r>
    </w:p>
    <w:p w:rsidR="00251F1B" w:rsidRPr="00251F1B" w:rsidRDefault="00251F1B" w:rsidP="00251F1B">
      <w:r w:rsidRPr="00251F1B">
        <w:t xml:space="preserve">        Créer/Utiliser une bibliothèque </w:t>
      </w:r>
      <w:proofErr w:type="spellStart"/>
      <w:r w:rsidRPr="00251F1B">
        <w:t>OpenCV</w:t>
      </w:r>
      <w:proofErr w:type="spellEnd"/>
      <w:r w:rsidRPr="00251F1B">
        <w:t xml:space="preserve"> pour identifier les objets à prendre sur l'image capturée</w:t>
      </w:r>
    </w:p>
    <w:p w:rsidR="00251F1B" w:rsidRPr="00251F1B" w:rsidRDefault="00251F1B" w:rsidP="00251F1B">
      <w:r w:rsidRPr="00251F1B">
        <w:t xml:space="preserve">        Evaluer la distance entre le bras et l'objet</w:t>
      </w:r>
    </w:p>
    <w:p w:rsidR="00251F1B" w:rsidRPr="00251F1B" w:rsidRDefault="00251F1B" w:rsidP="00251F1B">
      <w:r w:rsidRPr="00251F1B">
        <w:t xml:space="preserve">        Associer la vision et le mouvement du robot</w:t>
      </w:r>
    </w:p>
    <w:p w:rsidR="00251F1B" w:rsidRPr="00251F1B" w:rsidRDefault="00251F1B" w:rsidP="00251F1B">
      <w:r w:rsidRPr="00251F1B">
        <w:t xml:space="preserve">    IHM:</w:t>
      </w:r>
    </w:p>
    <w:p w:rsidR="00251F1B" w:rsidRPr="00251F1B" w:rsidRDefault="00251F1B" w:rsidP="00251F1B">
      <w:r w:rsidRPr="00251F1B">
        <w:t xml:space="preserve">        Créer une interface </w:t>
      </w:r>
      <w:proofErr w:type="spellStart"/>
      <w:r w:rsidRPr="00251F1B">
        <w:t>Qt</w:t>
      </w:r>
      <w:proofErr w:type="spellEnd"/>
      <w:r w:rsidRPr="00251F1B">
        <w:t xml:space="preserve"> pour l'utilisateur</w:t>
      </w:r>
    </w:p>
    <w:p w:rsidR="00251F1B" w:rsidRPr="00251F1B" w:rsidRDefault="00251F1B" w:rsidP="00251F1B">
      <w:r w:rsidRPr="00251F1B">
        <w:t xml:space="preserve">        Créer une liste d'objets sélectionnables</w:t>
      </w:r>
    </w:p>
    <w:p w:rsidR="00251F1B" w:rsidRPr="00251F1B" w:rsidRDefault="00251F1B" w:rsidP="00251F1B">
      <w:r w:rsidRPr="00251F1B">
        <w:t xml:space="preserve">        Associer l'interface à la bibliothèque</w:t>
      </w:r>
    </w:p>
    <w:p w:rsidR="00E85F63" w:rsidRPr="00E85F63" w:rsidRDefault="00251F1B" w:rsidP="00251F1B">
      <w:pPr>
        <w:rPr>
          <w:u w:val="single"/>
        </w:rPr>
      </w:pPr>
      <w:r w:rsidRPr="00E85F63">
        <w:rPr>
          <w:u w:val="single"/>
        </w:rPr>
        <w:lastRenderedPageBreak/>
        <w:t xml:space="preserve">Déjà fait : </w:t>
      </w:r>
    </w:p>
    <w:p w:rsidR="00E85F63" w:rsidRDefault="00251F1B" w:rsidP="00251F1B">
      <w:r w:rsidRPr="00251F1B">
        <w:t xml:space="preserve">Expliciter et mettre en forme nos attentes </w:t>
      </w:r>
    </w:p>
    <w:p w:rsidR="00E85F63" w:rsidRDefault="00251F1B" w:rsidP="00251F1B">
      <w:r w:rsidRPr="00251F1B">
        <w:t xml:space="preserve">Formulation du nom du projet </w:t>
      </w:r>
    </w:p>
    <w:p w:rsidR="00E85F63" w:rsidRDefault="00251F1B" w:rsidP="00251F1B">
      <w:r w:rsidRPr="00251F1B">
        <w:t xml:space="preserve">Définition des missions du robot </w:t>
      </w:r>
    </w:p>
    <w:p w:rsidR="00E85F63" w:rsidRDefault="00251F1B" w:rsidP="00251F1B">
      <w:r w:rsidRPr="00251F1B">
        <w:t xml:space="preserve">Définition des besoins matériels </w:t>
      </w:r>
    </w:p>
    <w:p w:rsidR="00251F1B" w:rsidRDefault="00251F1B" w:rsidP="00251F1B">
      <w:r w:rsidRPr="00251F1B">
        <w:t xml:space="preserve">Réalisation d'une </w:t>
      </w:r>
      <w:r w:rsidR="00E85F63">
        <w:t xml:space="preserve">bête à corne, </w:t>
      </w:r>
      <w:r w:rsidRPr="00251F1B">
        <w:t xml:space="preserve">d'un </w:t>
      </w:r>
      <w:r w:rsidR="00E85F63" w:rsidRPr="00251F1B">
        <w:t>diagramme</w:t>
      </w:r>
      <w:r w:rsidRPr="00251F1B">
        <w:t xml:space="preserve"> pieuvre</w:t>
      </w:r>
      <w:r w:rsidR="00E85F63">
        <w:t xml:space="preserve"> et FAST</w:t>
      </w:r>
    </w:p>
    <w:p w:rsidR="00E85F63" w:rsidRDefault="00E85F63" w:rsidP="00251F1B"/>
    <w:p w:rsidR="00E85F63" w:rsidRDefault="00E85F63" w:rsidP="00251F1B">
      <w:r>
        <w:rPr>
          <w:noProof/>
          <w:lang w:eastAsia="fr-FR"/>
        </w:rPr>
        <w:drawing>
          <wp:inline distT="0" distB="0" distL="0" distR="0" wp14:anchorId="572C26F6" wp14:editId="45A869F2">
            <wp:extent cx="5760720" cy="1361323"/>
            <wp:effectExtent l="0" t="0" r="0" b="0"/>
            <wp:docPr id="4" name="Image 4" descr="https://raw.githubusercontent.com/RiwanD/NPP/master/Pieuv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RiwanD/NPP/master/Pieuv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F63" w:rsidRDefault="00E85F63" w:rsidP="00251F1B"/>
    <w:p w:rsidR="00E85F63" w:rsidRPr="00251F1B" w:rsidRDefault="00E85F63" w:rsidP="00251F1B">
      <w:r>
        <w:rPr>
          <w:noProof/>
          <w:lang w:eastAsia="fr-FR"/>
        </w:rPr>
        <w:lastRenderedPageBreak/>
        <w:drawing>
          <wp:inline distT="0" distB="0" distL="0" distR="0" wp14:anchorId="7E52A92E" wp14:editId="1FE1918A">
            <wp:extent cx="5760720" cy="5325620"/>
            <wp:effectExtent l="0" t="0" r="0" b="8890"/>
            <wp:docPr id="2" name="Image 2" descr="https://raw.githubusercontent.com/RiwanD/NPP/master/F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usercontent.com/RiwanD/NPP/master/FA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441" w:rsidRDefault="00C92441"/>
    <w:sectPr w:rsidR="00C92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1B"/>
    <w:rsid w:val="00251F1B"/>
    <w:rsid w:val="0056288D"/>
    <w:rsid w:val="00C92441"/>
    <w:rsid w:val="00E8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1E95D-334E-4454-B101-590C857F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2020-10-08T18:09:00Z</dcterms:created>
  <dcterms:modified xsi:type="dcterms:W3CDTF">2020-10-08T18:13:00Z</dcterms:modified>
</cp:coreProperties>
</file>