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before="0"/>
        <w:jc w:val="center"/>
      </w:pPr>
      <w:r>
        <w:rPr>
          <w:rFonts w:ascii="Arial" w:cs="Arial" w:eastAsia="Arial" w:hAnsi="Arial"/>
          <w:b/>
          <w:bCs/>
          <w:color w:val="1E3A5F"/>
          <w:sz w:val="96"/>
          <w:szCs w:val="96"/>
        </w:rPr>
        <w:t xml:space="preserve">PARKLY</w:t>
      </w:r>
    </w:p>
    <w:p>
      <w:pPr>
        <w:spacing w:after="600" w:before="0"/>
        <w:jc w:val="center"/>
      </w:pPr>
      <w:r>
        <w:rPr>
          <w:rFonts w:ascii="Arial" w:cs="Arial" w:eastAsia="Arial" w:hAnsi="Arial"/>
          <w:i/>
          <w:iCs/>
          <w:color w:val="2563EB"/>
          <w:sz w:val="40"/>
          <w:szCs w:val="40"/>
        </w:rPr>
        <w:t xml:space="preserve">Technical Architecture &amp; Platform Documentation</w:t>
      </w:r>
    </w:p>
    <w:p>
      <w:pPr>
        <w:pBdr>
          <w:top w:val="single" w:color="2563EB" w:sz="4" w:space="4"/>
          <w:bottom w:val="single" w:color="2563EB" w:sz="4" w:space="4"/>
        </w:pBdr>
        <w:spacing w:after="160" w:before="200"/>
        <w:jc w:val="center"/>
      </w:pPr>
      <w:r>
        <w:rPr>
          <w:rFonts w:ascii="Arial" w:cs="Arial" w:eastAsia="Arial" w:hAnsi="Arial"/>
          <w:color w:val="64748B"/>
          <w:sz w:val="24"/>
          <w:szCs w:val="24"/>
        </w:rPr>
        <w:t xml:space="preserve">Version 1.0  ·  2026  ·  Crudzaso Team</w:t>
      </w:r>
    </w:p>
    <w:p>
      <w:pPr>
        <w:spacing w:after="0" w:before="600"/>
      </w:pPr>
      <w:r>
        <w:t xml:space="preserve"/>
      </w:r>
    </w:p>
    <w:p>
      <w:pPr>
        <w:jc w:val="center"/>
      </w:pPr>
      <w:r>
        <w:rPr>
          <w:rFonts w:ascii="Arial" w:cs="Arial" w:eastAsia="Arial" w:hAnsi="Arial"/>
          <w:color w:val="64748B"/>
          <w:sz w:val="20"/>
          <w:szCs w:val="20"/>
        </w:rPr>
        <w:t xml:space="preserve">Development Team: Sergio Espina Tabares · Andrés Hidrobo · Juan Eduardo Zorrilla Chavez · Wenjin Yu · Sebastian Montaño</w:t>
      </w:r>
    </w:p>
    <w:p>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1. Introduction and General Overview</w:t>
      </w:r>
    </w:p>
    <w:p>
      <w:pPr>
        <w:spacing w:after="100" w:before="80"/>
      </w:pPr>
      <w:r>
        <w:rPr>
          <w:rFonts w:ascii="Arial" w:cs="Arial" w:eastAsia="Arial" w:hAnsi="Arial"/>
          <w:sz w:val="22"/>
          <w:szCs w:val="22"/>
        </w:rPr>
        <w:t xml:space="preserve">Parkly is an urban parking reservation web platform that connects drivers who need parking with space owners who have available spots. The solution addresses the inefficiency of parking space usage in cities like Medellín, offering smart search, secure payments, direct communication, and occupancy analytics.</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1.1 Platform Objectives</w:t>
      </w:r>
    </w:p>
    <w:p>
      <w:pPr>
        <w:pStyle w:val="ListParagraph"/>
        <w:numPr>
          <w:ilvl w:val="0"/>
          <w:numId w:val="2"/>
        </w:numPr>
        <w:spacing w:after="40" w:before="40"/>
      </w:pPr>
      <w:r>
        <w:rPr>
          <w:rFonts w:ascii="Arial" w:cs="Arial" w:eastAsia="Arial" w:hAnsi="Arial"/>
          <w:b/>
          <w:bCs/>
          <w:sz w:val="22"/>
          <w:szCs w:val="22"/>
        </w:rPr>
        <w:t xml:space="preserve">Connect supply and demand: </w:t>
      </w:r>
      <w:r>
        <w:rPr>
          <w:rFonts w:ascii="Arial" w:cs="Arial" w:eastAsia="Arial" w:hAnsi="Arial"/>
          <w:sz w:val="22"/>
          <w:szCs w:val="22"/>
        </w:rPr>
        <w:t xml:space="preserve">Owners list their parking spots and drivers reserve them in real time.</w:t>
      </w:r>
    </w:p>
    <w:p>
      <w:pPr>
        <w:pStyle w:val="ListParagraph"/>
        <w:numPr>
          <w:ilvl w:val="0"/>
          <w:numId w:val="2"/>
        </w:numPr>
        <w:spacing w:after="40" w:before="40"/>
      </w:pPr>
      <w:r>
        <w:rPr>
          <w:rFonts w:ascii="Arial" w:cs="Arial" w:eastAsia="Arial" w:hAnsi="Arial"/>
          <w:b/>
          <w:bCs/>
          <w:sz w:val="22"/>
          <w:szCs w:val="22"/>
        </w:rPr>
        <w:t xml:space="preserve">Automate the full process: </w:t>
      </w:r>
      <w:r>
        <w:rPr>
          <w:rFonts w:ascii="Arial" w:cs="Arial" w:eastAsia="Arial" w:hAnsi="Arial"/>
          <w:sz w:val="22"/>
          <w:szCs w:val="22"/>
        </w:rPr>
        <w:t xml:space="preserve">From discovery through payment, confirmation, and check-in.</w:t>
      </w:r>
    </w:p>
    <w:p>
      <w:pPr>
        <w:pStyle w:val="ListParagraph"/>
        <w:numPr>
          <w:ilvl w:val="0"/>
          <w:numId w:val="2"/>
        </w:numPr>
        <w:spacing w:after="40" w:before="40"/>
      </w:pPr>
      <w:r>
        <w:rPr>
          <w:rFonts w:ascii="Arial" w:cs="Arial" w:eastAsia="Arial" w:hAnsi="Arial"/>
          <w:b/>
          <w:bCs/>
          <w:sz w:val="22"/>
          <w:szCs w:val="22"/>
        </w:rPr>
        <w:t xml:space="preserve">Provide analytics: </w:t>
      </w:r>
      <w:r>
        <w:rPr>
          <w:rFonts w:ascii="Arial" w:cs="Arial" w:eastAsia="Arial" w:hAnsi="Arial"/>
          <w:sz w:val="22"/>
          <w:szCs w:val="22"/>
        </w:rPr>
        <w:t xml:space="preserve">Dashboard with occupancy metrics, revenue, and most-booked spots.</w:t>
      </w:r>
    </w:p>
    <w:p>
      <w:pPr>
        <w:pStyle w:val="ListParagraph"/>
        <w:numPr>
          <w:ilvl w:val="0"/>
          <w:numId w:val="2"/>
        </w:numPr>
        <w:spacing w:after="40" w:before="40"/>
      </w:pPr>
      <w:r>
        <w:rPr>
          <w:rFonts w:ascii="Arial" w:cs="Arial" w:eastAsia="Arial" w:hAnsi="Arial"/>
          <w:b/>
          <w:bCs/>
          <w:sz w:val="22"/>
          <w:szCs w:val="22"/>
        </w:rPr>
        <w:t xml:space="preserve">Conversational AI: </w:t>
      </w:r>
      <w:r>
        <w:rPr>
          <w:rFonts w:ascii="Arial" w:cs="Arial" w:eastAsia="Arial" w:hAnsi="Arial"/>
          <w:sz w:val="22"/>
          <w:szCs w:val="22"/>
        </w:rPr>
        <w:t xml:space="preserve">Integrated assistant powered by OpenAI GPT-4o-mini for 24/7 support.</w:t>
      </w:r>
    </w:p>
    <w:p>
      <w:pPr>
        <w:pStyle w:val="ListParagraph"/>
        <w:numPr>
          <w:ilvl w:val="0"/>
          <w:numId w:val="2"/>
        </w:numPr>
        <w:spacing w:after="40" w:before="40"/>
      </w:pPr>
      <w:r>
        <w:rPr>
          <w:rFonts w:ascii="Arial" w:cs="Arial" w:eastAsia="Arial" w:hAnsi="Arial"/>
          <w:b/>
          <w:bCs/>
          <w:sz w:val="22"/>
          <w:szCs w:val="22"/>
        </w:rPr>
        <w:t xml:space="preserve">Scalability: </w:t>
      </w:r>
      <w:r>
        <w:rPr>
          <w:rFonts w:ascii="Arial" w:cs="Arial" w:eastAsia="Arial" w:hAnsi="Arial"/>
          <w:sz w:val="22"/>
          <w:szCs w:val="22"/>
        </w:rPr>
        <w:t xml:space="preserve">Docker-containerized architecture with decoupled services.</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1.2 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 and Permissions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 user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Driver. Can search, book, pay, chat with the owner, leave reviews, and manage favorites.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owner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Parking space owner. Publishes spots, manages incoming reservations, receives payments, and accesses the owner dashboard.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Platform administrator. Approves/rejects spots, manages users, views global metrics, and handles PQRs (support tickets).</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2. System Architecture Overview</w:t>
      </w:r>
    </w:p>
    <w:p>
      <w:pPr>
        <w:spacing w:after="100" w:before="80"/>
      </w:pPr>
      <w:r>
        <w:rPr>
          <w:rFonts w:ascii="Arial" w:cs="Arial" w:eastAsia="Arial" w:hAnsi="Arial"/>
          <w:sz w:val="22"/>
          <w:szCs w:val="22"/>
        </w:rPr>
        <w:t xml:space="preserve">Parkly employs a three-tier architecture with two differentiated microservices: a primary Node.js/Express backend and a Python/FastAPI analytics microservice. Both share the same database cluster but are decoupled in their responsibilities.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00"/>
              <w:left w:type="dxa" w:w="160"/>
              <w:bottom w:type="dxa" w:w="100"/>
              <w:right w:type="dxa" w:w="160"/>
            </w:tcMar>
          </w:tcPr>
          <w:p>
            <w:pPr>
              <w:spacing w:after="0" w:before="0"/>
            </w:pPr>
            <w:r>
              <w:rPr>
                <w:rFonts w:ascii="Arial" w:cs="Arial" w:eastAsia="Arial" w:hAnsi="Arial"/>
                <w:i/>
                <w:iCs/>
                <w:sz w:val="21"/>
                <w:szCs w:val="21"/>
              </w:rPr>
              <w:t xml:space="preserve">Architecture: Modular monolith (Node.js) + Analytics microservice (Python FastAPI) + Static SPA frontend. Internal communication via HTTP REST. Dual persistence: relational MySQL (TiDB) + document-based MongoDB.</w:t>
            </w:r>
          </w:p>
        </w:tc>
      </w:tr>
    </w:tbl>
    <w:p>
      <w:pPr>
        <w:spacing w:after="0" w:before="120"/>
      </w:pPr>
      <w:r>
        <w:t xml:space="preserve"/>
      </w:r>
    </w:p>
    <w:p>
      <w:pPr>
        <w:pStyle w:val="Heading2"/>
        <w:spacing w:after="120" w:before="280"/>
      </w:pPr>
      <w:r>
        <w:rPr>
          <w:rFonts w:ascii="Arial" w:cs="Arial" w:eastAsia="Arial" w:hAnsi="Arial"/>
          <w:b/>
          <w:bCs/>
          <w:color w:val="1D4ED8"/>
          <w:sz w:val="28"/>
          <w:szCs w:val="28"/>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47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Presentation (Frontend)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HTML5 + JS + Tailwind CSS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interface, session logic in localStorage, REST API calls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Primary Backend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Node.js 18 + Express 4</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REST API, authentication, data CRUD, external service integration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Analytics Microservice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 3 + FastAPI + Pandas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Metrics calculation, occupancy rate, revenue projections, top spots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Relational Database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MySQL / TiDB Cloud</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Users, parking spots, reservations, reviews, PQRs, waitlists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Database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Atlas (Mongoose)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Real-time chat messages and conversation history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Media Storage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Cloudinary</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Parking spot photos, property certificates, user avatars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Gateway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Wompi (Colombia)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processing, SHA-256 integrity signature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Email Service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Resend API</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Transactional emails (welcome, confirmation, password reset)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Conversational AI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 API (GPT-4o-mini)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Natural language support chatbot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Automation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Webhook (Make / n8n)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External notifications when reservations are created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Infrastructure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Docker + Supervisor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Containerization and process orchestration in a single container</w:t>
            </w:r>
          </w:p>
        </w:tc>
      </w:tr>
    </w:tbl>
    <w:p>
      <w:pPr>
        <w:spacing w:after="0" w:before="160"/>
      </w:pPr>
      <w:r>
        <w:t xml:space="preserve"/>
      </w:r>
    </w:p>
    <w:p>
      <w:pPr>
        <w:pStyle w:val="Heading2"/>
        <w:spacing w:after="120" w:before="280"/>
      </w:pPr>
      <w:r>
        <w:rPr>
          <w:rFonts w:ascii="Arial" w:cs="Arial" w:eastAsia="Arial" w:hAnsi="Arial"/>
          <w:b/>
          <w:bCs/>
          <w:color w:val="1D4ED8"/>
          <w:sz w:val="28"/>
          <w:szCs w:val="28"/>
        </w:rPr>
        <w:t xml:space="preserve">2.2 Data Flow Description</w:t>
      </w:r>
    </w:p>
    <w:p>
      <w:pPr>
        <w:spacing w:after="100" w:before="80"/>
      </w:pPr>
      <w:r>
        <w:rPr>
          <w:rFonts w:ascii="Arial" w:cs="Arial" w:eastAsia="Arial" w:hAnsi="Arial"/>
          <w:sz w:val="22"/>
          <w:szCs w:val="22"/>
        </w:rPr>
        <w:t xml:space="preserve">The following flow describes the complete lifecycle of a reservation in Parkly:</w:t>
      </w:r>
    </w:p>
    <w:p>
      <w:pPr>
        <w:pStyle w:val="ListParagraph"/>
        <w:numPr>
          <w:ilvl w:val="0"/>
          <w:numId w:val="2"/>
        </w:numPr>
        <w:spacing w:after="40" w:before="40"/>
      </w:pPr>
      <w:r>
        <w:rPr>
          <w:rFonts w:ascii="Arial" w:cs="Arial" w:eastAsia="Arial" w:hAnsi="Arial"/>
          <w:b/>
          <w:bCs/>
          <w:sz w:val="22"/>
          <w:szCs w:val="22"/>
        </w:rPr>
        <w:t xml:space="preserve">1. Authentication: </w:t>
      </w:r>
      <w:r>
        <w:rPr>
          <w:rFonts w:ascii="Arial" w:cs="Arial" w:eastAsia="Arial" w:hAnsi="Arial"/>
          <w:sz w:val="22"/>
          <w:szCs w:val="22"/>
        </w:rPr>
        <w:t xml:space="preserve">The user registers or logs in. The server validates credentials with bcryptjs and returns the user object (password excluded). The frontend saves the session in localStorage['parkly_session'].</w:t>
      </w:r>
    </w:p>
    <w:p>
      <w:pPr>
        <w:pStyle w:val="ListParagraph"/>
        <w:numPr>
          <w:ilvl w:val="0"/>
          <w:numId w:val="2"/>
        </w:numPr>
        <w:spacing w:after="40" w:before="40"/>
      </w:pPr>
      <w:r>
        <w:rPr>
          <w:rFonts w:ascii="Arial" w:cs="Arial" w:eastAsia="Arial" w:hAnsi="Arial"/>
          <w:b/>
          <w:bCs/>
          <w:sz w:val="22"/>
          <w:szCs w:val="22"/>
        </w:rPr>
        <w:t xml:space="preserve">2. Search: </w:t>
      </w:r>
      <w:r>
        <w:rPr>
          <w:rFonts w:ascii="Arial" w:cs="Arial" w:eastAsia="Arial" w:hAnsi="Arial"/>
          <w:sz w:val="22"/>
          <w:szCs w:val="22"/>
        </w:rPr>
        <w:t xml:space="preserve">search.js calls GET /api/spots. The server queries TiDB Cloud and returns spots with available=1. The frontend applies filters in memory (zone, price, features).</w:t>
      </w:r>
    </w:p>
    <w:p>
      <w:pPr>
        <w:pStyle w:val="ListParagraph"/>
        <w:numPr>
          <w:ilvl w:val="0"/>
          <w:numId w:val="2"/>
        </w:numPr>
        <w:spacing w:after="40" w:before="40"/>
      </w:pPr>
      <w:r>
        <w:rPr>
          <w:rFonts w:ascii="Arial" w:cs="Arial" w:eastAsia="Arial" w:hAnsi="Arial"/>
          <w:b/>
          <w:bCs/>
          <w:sz w:val="22"/>
          <w:szCs w:val="22"/>
        </w:rPr>
        <w:t xml:space="preserve">3. Detail and Booking: </w:t>
      </w:r>
      <w:r>
        <w:rPr>
          <w:rFonts w:ascii="Arial" w:cs="Arial" w:eastAsia="Arial" w:hAnsi="Arial"/>
          <w:sz w:val="22"/>
          <w:szCs w:val="22"/>
        </w:rPr>
        <w:t xml:space="preserve">detail.js displays spot data. The user selects date/time. The booking is sent to POST /api/reservations with schedule conflict validation.</w:t>
      </w:r>
    </w:p>
    <w:p>
      <w:pPr>
        <w:pStyle w:val="ListParagraph"/>
        <w:numPr>
          <w:ilvl w:val="0"/>
          <w:numId w:val="2"/>
        </w:numPr>
        <w:spacing w:after="40" w:before="40"/>
      </w:pPr>
      <w:r>
        <w:rPr>
          <w:rFonts w:ascii="Arial" w:cs="Arial" w:eastAsia="Arial" w:hAnsi="Arial"/>
          <w:b/>
          <w:bCs/>
          <w:sz w:val="22"/>
          <w:szCs w:val="22"/>
        </w:rPr>
        <w:t xml:space="preserve">4. Payment: </w:t>
      </w:r>
      <w:r>
        <w:rPr>
          <w:rFonts w:ascii="Arial" w:cs="Arial" w:eastAsia="Arial" w:hAnsi="Arial"/>
          <w:sz w:val="22"/>
          <w:szCs w:val="22"/>
        </w:rPr>
        <w:t xml:space="preserve">payment.js requests the integrity signature from POST /api/wompi/signature. The server computes the SHA-256 hash and returns the signature. The frontend initializes the Wompi widget.</w:t>
      </w:r>
    </w:p>
    <w:p>
      <w:pPr>
        <w:pStyle w:val="ListParagraph"/>
        <w:numPr>
          <w:ilvl w:val="0"/>
          <w:numId w:val="2"/>
        </w:numPr>
        <w:spacing w:after="40" w:before="40"/>
      </w:pPr>
      <w:r>
        <w:rPr>
          <w:rFonts w:ascii="Arial" w:cs="Arial" w:eastAsia="Arial" w:hAnsi="Arial"/>
          <w:b/>
          <w:bCs/>
          <w:sz w:val="22"/>
          <w:szCs w:val="22"/>
        </w:rPr>
        <w:t xml:space="preserve">5. Confirmation: </w:t>
      </w:r>
      <w:r>
        <w:rPr>
          <w:rFonts w:ascii="Arial" w:cs="Arial" w:eastAsia="Arial" w:hAnsi="Arial"/>
          <w:sz w:val="22"/>
          <w:szCs w:val="22"/>
        </w:rPr>
        <w:t xml:space="preserve">Wompi confirms the payment. The system sends a confirmation email via Resend and fires the automation webhook (n8n/Make).</w:t>
      </w:r>
    </w:p>
    <w:p>
      <w:pPr>
        <w:pStyle w:val="ListParagraph"/>
        <w:numPr>
          <w:ilvl w:val="0"/>
          <w:numId w:val="2"/>
        </w:numPr>
        <w:spacing w:after="40" w:before="40"/>
      </w:pPr>
      <w:r>
        <w:rPr>
          <w:rFonts w:ascii="Arial" w:cs="Arial" w:eastAsia="Arial" w:hAnsi="Arial"/>
          <w:b/>
          <w:bCs/>
          <w:sz w:val="22"/>
          <w:szCs w:val="22"/>
        </w:rPr>
        <w:t xml:space="preserve">6. Chat: </w:t>
      </w:r>
      <w:r>
        <w:rPr>
          <w:rFonts w:ascii="Arial" w:cs="Arial" w:eastAsia="Arial" w:hAnsi="Arial"/>
          <w:sz w:val="22"/>
          <w:szCs w:val="22"/>
        </w:rPr>
        <w:t xml:space="preserve">During an active reservation, the client and owner can exchange messages stored in MongoDB.</w:t>
      </w:r>
    </w:p>
    <w:p>
      <w:pPr>
        <w:pStyle w:val="ListParagraph"/>
        <w:numPr>
          <w:ilvl w:val="0"/>
          <w:numId w:val="2"/>
        </w:numPr>
        <w:spacing w:after="40" w:before="40"/>
      </w:pPr>
      <w:r>
        <w:rPr>
          <w:rFonts w:ascii="Arial" w:cs="Arial" w:eastAsia="Arial" w:hAnsi="Arial"/>
          <w:b/>
          <w:bCs/>
          <w:sz w:val="22"/>
          <w:szCs w:val="22"/>
        </w:rPr>
        <w:t xml:space="preserve">7. Analytics: </w:t>
      </w:r>
      <w:r>
        <w:rPr>
          <w:rFonts w:ascii="Arial" w:cs="Arial" w:eastAsia="Arial" w:hAnsi="Arial"/>
          <w:sz w:val="22"/>
          <w:szCs w:val="22"/>
        </w:rPr>
        <w:t xml:space="preserve">The admin dashboard calls GET /api/admin/metrics-all, which first tries the Python microservice (FastAPI). If unavailable, it falls back to direct SQL queries.</w:t>
      </w:r>
    </w:p>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3. Technologies and Libraries</w:t>
      </w:r>
    </w:p>
    <w:p>
      <w:pPr>
        <w:pStyle w:val="Heading2"/>
        <w:spacing w:after="120" w:before="280"/>
      </w:pPr>
      <w:r>
        <w:rPr>
          <w:rFonts w:ascii="Arial" w:cs="Arial" w:eastAsia="Arial" w:hAnsi="Arial"/>
          <w:b/>
          <w:bCs/>
          <w:color w:val="1D4ED8"/>
          <w:sz w:val="28"/>
          <w:szCs w:val="28"/>
        </w:rPr>
        <w:t xml:space="preserve">3.1 Backend Stack —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Package / Version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 and Usage in Parkly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express ^4.18.2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web framework. Handles all REST routes, middleware, and serves static frontend files from /public.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mongoose ^8.0.0</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MongoDB ODM. Defines the ChatMessage schema and manages all real-time messaging operations.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mysql2 ^3.19.1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Async driver for MySQL/TiDB. All relational persistence (users, spots, reservations) uses mysql2/promise with per-request connections.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bcryptjs ^3.0.3</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Password hashing with a salt of 10 rounds. Used in registration and login. Plaintext passwords are never stored.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cloudinary ^2.9.0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Official Cloudinary v2 SDK. Uploads spot images and certificates from in-memory buffers (multer memoryStorage) as base64.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multer ^2.1.1</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Middleware for parsing multipart/form-data. Configured with memoryStorage to process files in RAM before uploading to Cloudinary.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 ^6.22.0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Official OpenAI SDK. Instantiated conditionally only if OPENAI_API_KEY exists. Uses the gpt-4o-mini model for the support chatbot.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resend ^6.9.3</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Transactional email service. Sends welcome, booking confirmation, and password reset emails via HTTP API.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cors ^2.8.6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CORS middleware to enable cross-origin requests in development and production.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dotenv ^17.3.1</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Loads environment variables from .env. All credentials and sensitive configuration are injected via environment.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axios ^1.13.5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 client. Used for internal service-to-service communication when consuming external APIs from the backend.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nodemon ^3.1.14 (dev)</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Automatic Node.js server reload in development when .js file changes are detected.</w:t>
            </w:r>
          </w:p>
        </w:tc>
      </w:tr>
    </w:tbl>
    <w:p>
      <w:pPr>
        <w:spacing w:after="0" w:before="120"/>
      </w:pPr>
      <w:r>
        <w:t xml:space="preserve"/>
      </w:r>
    </w:p>
    <w:p>
      <w:pPr>
        <w:pStyle w:val="Heading2"/>
        <w:spacing w:after="120" w:before="280"/>
      </w:pPr>
      <w:r>
        <w:rPr>
          <w:rFonts w:ascii="Arial" w:cs="Arial" w:eastAsia="Arial" w:hAnsi="Arial"/>
          <w:b/>
          <w:bCs/>
          <w:color w:val="1D4ED8"/>
          <w:sz w:val="28"/>
          <w:szCs w:val="28"/>
        </w:rPr>
        <w:t xml:space="preserve">3.2 Analytics Stack —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Library / Package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 and Usage in Parkly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fastapi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Modern ASGI framework for building the analytics microservice. Exposes endpoints like /metrics/full, /api/python/stats/occupancy-rate, and /api/python/stats/top-spots.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uvicorn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High-performance ASGI server to run FastAPI. Development entry point with --reload flag.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pandas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Tabular data analysis. Reads SQL results directly as DataFrames to calculate averages, sums, and projections.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mysql-connector-python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MySQL connector for Python. Establishes a direct TiDB Cloud connection with SSL enabled for analytical queries.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python-dotenv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Loads the same environment variables (.env) into the Python process to share DB credentials with Node.js.</w:t>
            </w:r>
          </w:p>
        </w:tc>
      </w:tr>
    </w:tbl>
    <w:p>
      <w:pPr>
        <w:spacing w:after="0" w:before="120"/>
      </w:pPr>
      <w:r>
        <w:t xml:space="preserve"/>
      </w:r>
    </w:p>
    <w:p>
      <w:pPr>
        <w:pStyle w:val="Heading2"/>
        <w:spacing w:after="120" w:before="280"/>
      </w:pPr>
      <w:r>
        <w:rPr>
          <w:rFonts w:ascii="Arial" w:cs="Arial" w:eastAsia="Arial" w:hAnsi="Arial"/>
          <w:b/>
          <w:bCs/>
          <w:color w:val="1D4ED8"/>
          <w:sz w:val="28"/>
          <w:szCs w:val="28"/>
        </w:rPr>
        <w:t xml:space="preserve">3.3 Frontend — Libraries and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Technology / Library</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Usage and 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Tailwind CSS (CDN)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Utility-first CSS framework. The entire Parkly UI uses Tailwind classes directly in HTML. Custom theme configured via tailwind-config.js.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Lucide Icons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Clean SVG icon library. Used for navigation, action, and status icons across dashboards.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Maps JavaScript 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Map integration. The API key is securely fetched from the backend (GET /api/config/maps-key) rather than being hardcoded in HTML.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 Identity Services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Social authentication with Google OAuth2. google-auth.js processes the Google ID token and sends it to the backend for automatic login/registration.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Wompi Widget (JS)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Embedded payment widget from Wompi (Colombian gateway). Initialized with the integrity signature obtained from the backend.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Vanilla JS (ES6+)</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All frontend logic is in plain JavaScript with no SPA framework. Separate modules per feature (auth.js, search.js, dashboard.js,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localStorage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session management. The full user object is saved as parkly_session for cross-page persistence.</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4.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parkly/</w:t>
            </w:r>
          </w:p>
          <w:p>
            <w:pPr>
              <w:spacing w:after="20" w:before="20"/>
            </w:pPr>
            <w:r>
              <w:rPr>
                <w:rFonts w:ascii="Courier New" w:cs="Courier New" w:eastAsia="Courier New" w:hAnsi="Courier New"/>
                <w:color w:val="94D5F5"/>
                <w:sz w:val="18"/>
                <w:szCs w:val="18"/>
              </w:rPr>
              <w:t xml:space="preserve">├── server.js                    # Node.js main entry point</w:t>
            </w:r>
          </w:p>
          <w:p>
            <w:pPr>
              <w:spacing w:after="20" w:before="20"/>
            </w:pPr>
            <w:r>
              <w:rPr>
                <w:rFonts w:ascii="Courier New" w:cs="Courier New" w:eastAsia="Courier New" w:hAnsi="Courier New"/>
                <w:color w:val="94D5F5"/>
                <w:sz w:val="18"/>
                <w:szCs w:val="18"/>
              </w:rPr>
              <w:t xml:space="preserve">├── stats.py                     # FastAPI analytics microservice</w:t>
            </w:r>
          </w:p>
          <w:p>
            <w:pPr>
              <w:spacing w:after="20" w:before="20"/>
            </w:pPr>
            <w:r>
              <w:rPr>
                <w:rFonts w:ascii="Courier New" w:cs="Courier New" w:eastAsia="Courier New" w:hAnsi="Courier New"/>
                <w:color w:val="94D5F5"/>
                <w:sz w:val="18"/>
                <w:szCs w:val="18"/>
              </w:rPr>
              <w:t xml:space="preserve">├── package.json                 # Node.js dependencies</w:t>
            </w:r>
          </w:p>
          <w:p>
            <w:pPr>
              <w:spacing w:after="20" w:before="20"/>
            </w:pPr>
            <w:r>
              <w:rPr>
                <w:rFonts w:ascii="Courier New" w:cs="Courier New" w:eastAsia="Courier New" w:hAnsi="Courier New"/>
                <w:color w:val="94D5F5"/>
                <w:sz w:val="18"/>
                <w:szCs w:val="18"/>
              </w:rPr>
              <w:t xml:space="preserve">├── requirements.txt             # Python dependencies</w:t>
            </w:r>
          </w:p>
          <w:p>
            <w:pPr>
              <w:spacing w:after="20" w:before="20"/>
            </w:pPr>
            <w:r>
              <w:rPr>
                <w:rFonts w:ascii="Courier New" w:cs="Courier New" w:eastAsia="Courier New" w:hAnsi="Courier New"/>
                <w:color w:val="94D5F5"/>
                <w:sz w:val="18"/>
                <w:szCs w:val="18"/>
              </w:rPr>
              <w:t xml:space="preserve">├── Dockerfile                   # Unified image: Node + Python + Supervisor</w:t>
            </w:r>
          </w:p>
          <w:p>
            <w:pPr>
              <w:spacing w:after="20" w:before="20"/>
            </w:pPr>
            <w:r>
              <w:rPr>
                <w:rFonts w:ascii="Courier New" w:cs="Courier New" w:eastAsia="Courier New" w:hAnsi="Courier New"/>
                <w:color w:val="94D5F5"/>
                <w:sz w:val="18"/>
                <w:szCs w:val="18"/>
              </w:rPr>
              <w:t xml:space="preserve">├── Dockerfile.python            # Python-only image (for docker-compose)</w:t>
            </w:r>
          </w:p>
          <w:p>
            <w:pPr>
              <w:spacing w:after="20" w:before="20"/>
            </w:pPr>
            <w:r>
              <w:rPr>
                <w:rFonts w:ascii="Courier New" w:cs="Courier New" w:eastAsia="Courier New" w:hAnsi="Courier New"/>
                <w:color w:val="94D5F5"/>
                <w:sz w:val="18"/>
                <w:szCs w:val="18"/>
              </w:rPr>
              <w:t xml:space="preserve">├── docker-compose.yml           # Local service orchestration</w:t>
            </w:r>
          </w:p>
          <w:p>
            <w:pPr>
              <w:spacing w:after="20" w:before="20"/>
            </w:pPr>
            <w:r>
              <w:rPr>
                <w:rFonts w:ascii="Courier New" w:cs="Courier New" w:eastAsia="Courier New" w:hAnsi="Courier New"/>
                <w:color w:val="94D5F5"/>
                <w:sz w:val="18"/>
                <w:szCs w:val="18"/>
              </w:rPr>
              <w:t xml:space="preserve">├── supervisord.conf             # Process control in production</w:t>
            </w:r>
          </w:p>
          <w:p>
            <w:pPr>
              <w:spacing w:after="20" w:before="20"/>
            </w:pPr>
            <w:r>
              <w:rPr>
                <w:rFonts w:ascii="Courier New" w:cs="Courier New" w:eastAsia="Courier New" w:hAnsi="Courier New"/>
                <w:color w:val="94D5F5"/>
                <w:sz w:val="18"/>
                <w:szCs w:val="18"/>
              </w:rPr>
              <w:t xml:space="preserve">├── render.yaml                  # Render.com deployment config</w:t>
            </w:r>
          </w:p>
          <w:p>
            <w:pPr>
              <w:spacing w:after="20" w:before="20"/>
            </w:pPr>
            <w:r>
              <w:rPr>
                <w:rFonts w:ascii="Courier New" w:cs="Courier New" w:eastAsia="Courier New" w:hAnsi="Courier New"/>
                <w:color w:val="94D5F5"/>
                <w:sz w:val="18"/>
                <w:szCs w:val="18"/>
              </w:rPr>
              <w:t xml:space="preserve">├── .env.example                 # Environment variable template</w:t>
            </w:r>
          </w:p>
          <w:p>
            <w:pPr>
              <w:spacing w:after="20" w:before="20"/>
            </w:pPr>
            <w:r>
              <w:rPr>
                <w:rFonts w:ascii="Courier New" w:cs="Courier New" w:eastAsia="Courier New" w:hAnsi="Courier New"/>
                <w:color w:val="94D5F5"/>
                <w:sz w:val="18"/>
                <w:szCs w:val="18"/>
              </w:rPr>
              <w:t xml:space="preserve">│</w:t>
            </w:r>
          </w:p>
          <w:p>
            <w:pPr>
              <w:spacing w:after="20" w:before="20"/>
            </w:pPr>
            <w:r>
              <w:rPr>
                <w:rFonts w:ascii="Courier New" w:cs="Courier New" w:eastAsia="Courier New" w:hAnsi="Courier New"/>
                <w:color w:val="94D5F5"/>
                <w:sz w:val="18"/>
                <w:szCs w:val="18"/>
              </w:rPr>
              <w:t xml:space="preserve">├── backend/</w:t>
            </w:r>
          </w:p>
          <w:p>
            <w:pPr>
              <w:spacing w:after="20" w:before="20"/>
            </w:pPr>
            <w:r>
              <w:rPr>
                <w:rFonts w:ascii="Courier New" w:cs="Courier New" w:eastAsia="Courier New" w:hAnsi="Courier New"/>
                <w:color w:val="94D5F5"/>
                <w:sz w:val="18"/>
                <w:szCs w:val="18"/>
              </w:rPr>
              <w:t xml:space="preserve">│   ├── config/</w:t>
            </w:r>
          </w:p>
          <w:p>
            <w:pPr>
              <w:spacing w:after="20" w:before="20"/>
            </w:pPr>
            <w:r>
              <w:rPr>
                <w:rFonts w:ascii="Courier New" w:cs="Courier New" w:eastAsia="Courier New" w:hAnsi="Courier New"/>
                <w:color w:val="94D5F5"/>
                <w:sz w:val="18"/>
                <w:szCs w:val="18"/>
              </w:rPr>
              <w:t xml:space="preserve">│   │   ├── db.js                # MySQL (TiDB) and MongoDB connections</w:t>
            </w:r>
          </w:p>
          <w:p>
            <w:pPr>
              <w:spacing w:after="20" w:before="20"/>
            </w:pPr>
            <w:r>
              <w:rPr>
                <w:rFonts w:ascii="Courier New" w:cs="Courier New" w:eastAsia="Courier New" w:hAnsi="Courier New"/>
                <w:color w:val="94D5F5"/>
                <w:sz w:val="18"/>
                <w:szCs w:val="18"/>
              </w:rPr>
              <w:t xml:space="preserve">│   │   ├── cloudinary.js        # Cloudinary SDK configuration</w:t>
            </w:r>
          </w:p>
          <w:p>
            <w:pPr>
              <w:spacing w:after="20" w:before="20"/>
            </w:pPr>
            <w:r>
              <w:rPr>
                <w:rFonts w:ascii="Courier New" w:cs="Courier New" w:eastAsia="Courier New" w:hAnsi="Courier New"/>
                <w:color w:val="94D5F5"/>
                <w:sz w:val="18"/>
                <w:szCs w:val="18"/>
              </w:rPr>
              <w:t xml:space="preserve">│   │   └── openai.js            # OpenAI client initialization</w:t>
            </w:r>
          </w:p>
          <w:p>
            <w:pPr>
              <w:spacing w:after="20" w:before="20"/>
            </w:pPr>
            <w:r>
              <w:rPr>
                <w:rFonts w:ascii="Courier New" w:cs="Courier New" w:eastAsia="Courier New" w:hAnsi="Courier New"/>
                <w:color w:val="94D5F5"/>
                <w:sz w:val="18"/>
                <w:szCs w:val="18"/>
              </w:rPr>
              <w:t xml:space="preserve">│   ├── routes/</w:t>
            </w:r>
          </w:p>
          <w:p>
            <w:pPr>
              <w:spacing w:after="20" w:before="20"/>
            </w:pPr>
            <w:r>
              <w:rPr>
                <w:rFonts w:ascii="Courier New" w:cs="Courier New" w:eastAsia="Courier New" w:hAnsi="Courier New"/>
                <w:color w:val="94D5F5"/>
                <w:sz w:val="18"/>
                <w:szCs w:val="18"/>
              </w:rPr>
              <w:t xml:space="preserve">│   │   ├── auth.js              # Login, register, Google Auth, password reset</w:t>
            </w:r>
          </w:p>
          <w:p>
            <w:pPr>
              <w:spacing w:after="20" w:before="20"/>
            </w:pPr>
            <w:r>
              <w:rPr>
                <w:rFonts w:ascii="Courier New" w:cs="Courier New" w:eastAsia="Courier New" w:hAnsi="Courier New"/>
                <w:color w:val="94D5F5"/>
                <w:sz w:val="18"/>
                <w:szCs w:val="18"/>
              </w:rPr>
              <w:t xml:space="preserve">│   │   ├── users.js             # Profile, favorites, spots by owner</w:t>
            </w:r>
          </w:p>
          <w:p>
            <w:pPr>
              <w:spacing w:after="20" w:before="20"/>
            </w:pPr>
            <w:r>
              <w:rPr>
                <w:rFonts w:ascii="Courier New" w:cs="Courier New" w:eastAsia="Courier New" w:hAnsi="Courier New"/>
                <w:color w:val="94D5F5"/>
                <w:sz w:val="18"/>
                <w:szCs w:val="18"/>
              </w:rPr>
              <w:t xml:space="preserve">│   │   ├── spots.js             # Parking spots CRUD + Cloudinary upload</w:t>
            </w:r>
          </w:p>
          <w:p>
            <w:pPr>
              <w:spacing w:after="20" w:before="20"/>
            </w:pPr>
            <w:r>
              <w:rPr>
                <w:rFonts w:ascii="Courier New" w:cs="Courier New" w:eastAsia="Courier New" w:hAnsi="Courier New"/>
                <w:color w:val="94D5F5"/>
                <w:sz w:val="18"/>
                <w:szCs w:val="18"/>
              </w:rPr>
              <w:t xml:space="preserve">│   │   ├── reservations.js      # Reservations CRUD, conflicts, statuses</w:t>
            </w:r>
          </w:p>
          <w:p>
            <w:pPr>
              <w:spacing w:after="20" w:before="20"/>
            </w:pPr>
            <w:r>
              <w:rPr>
                <w:rFonts w:ascii="Courier New" w:cs="Courier New" w:eastAsia="Courier New" w:hAnsi="Courier New"/>
                <w:color w:val="94D5F5"/>
                <w:sz w:val="18"/>
                <w:szCs w:val="18"/>
              </w:rPr>
              <w:t xml:space="preserve">│   │   ├── payment.js           # Wompi integrity signature (SHA-256)</w:t>
            </w:r>
          </w:p>
          <w:p>
            <w:pPr>
              <w:spacing w:after="20" w:before="20"/>
            </w:pPr>
            <w:r>
              <w:rPr>
                <w:rFonts w:ascii="Courier New" w:cs="Courier New" w:eastAsia="Courier New" w:hAnsi="Courier New"/>
                <w:color w:val="94D5F5"/>
                <w:sz w:val="18"/>
                <w:szCs w:val="18"/>
              </w:rPr>
              <w:t xml:space="preserve">│   │   ├── social.js            # Chat (MongoDB), AI assistant (OpenAI)</w:t>
            </w:r>
          </w:p>
          <w:p>
            <w:pPr>
              <w:spacing w:after="20" w:before="20"/>
            </w:pPr>
            <w:r>
              <w:rPr>
                <w:rFonts w:ascii="Courier New" w:cs="Courier New" w:eastAsia="Courier New" w:hAnsi="Courier New"/>
                <w:color w:val="94D5F5"/>
                <w:sz w:val="18"/>
                <w:szCs w:val="18"/>
              </w:rPr>
              <w:t xml:space="preserve">│   │   ├── interaction.js       # Reviews and waitlist</w:t>
            </w:r>
          </w:p>
          <w:p>
            <w:pPr>
              <w:spacing w:after="20" w:before="20"/>
            </w:pPr>
            <w:r>
              <w:rPr>
                <w:rFonts w:ascii="Courier New" w:cs="Courier New" w:eastAsia="Courier New" w:hAnsi="Courier New"/>
                <w:color w:val="94D5F5"/>
                <w:sz w:val="18"/>
                <w:szCs w:val="18"/>
              </w:rPr>
              <w:t xml:space="preserve">│   │   ├── admin.js             # Stats, metrics-all, admin spots view</w:t>
            </w:r>
          </w:p>
          <w:p>
            <w:pPr>
              <w:spacing w:after="20" w:before="20"/>
            </w:pPr>
            <w:r>
              <w:rPr>
                <w:rFonts w:ascii="Courier New" w:cs="Courier New" w:eastAsia="Courier New" w:hAnsi="Courier New"/>
                <w:color w:val="94D5F5"/>
                <w:sz w:val="18"/>
                <w:szCs w:val="18"/>
              </w:rPr>
              <w:t xml:space="preserve">│   │   ├── support.js           # PQR support ticket system</w:t>
            </w:r>
          </w:p>
          <w:p>
            <w:pPr>
              <w:spacing w:after="20" w:before="20"/>
            </w:pPr>
            <w:r>
              <w:rPr>
                <w:rFonts w:ascii="Courier New" w:cs="Courier New" w:eastAsia="Courier New" w:hAnsi="Courier New"/>
                <w:color w:val="94D5F5"/>
                <w:sz w:val="18"/>
                <w:szCs w:val="18"/>
              </w:rPr>
              <w:t xml:space="preserve">│   │   ├── export.js            # CSV reservation export</w:t>
            </w:r>
          </w:p>
          <w:p>
            <w:pPr>
              <w:spacing w:after="20" w:before="20"/>
            </w:pPr>
            <w:r>
              <w:rPr>
                <w:rFonts w:ascii="Courier New" w:cs="Courier New" w:eastAsia="Courier New" w:hAnsi="Courier New"/>
                <w:color w:val="94D5F5"/>
                <w:sz w:val="18"/>
                <w:szCs w:val="18"/>
              </w:rPr>
              <w:t xml:space="preserve">│   │   └── config.js            # Secure Google Maps API key endpoint</w:t>
            </w:r>
          </w:p>
          <w:p>
            <w:pPr>
              <w:spacing w:after="20" w:before="20"/>
            </w:pPr>
            <w:r>
              <w:rPr>
                <w:rFonts w:ascii="Courier New" w:cs="Courier New" w:eastAsia="Courier New" w:hAnsi="Courier New"/>
                <w:color w:val="94D5F5"/>
                <w:sz w:val="18"/>
                <w:szCs w:val="18"/>
              </w:rPr>
              <w:t xml:space="preserve">│   └── services/</w:t>
            </w:r>
          </w:p>
          <w:p>
            <w:pPr>
              <w:spacing w:after="20" w:before="20"/>
            </w:pPr>
            <w:r>
              <w:rPr>
                <w:rFonts w:ascii="Courier New" w:cs="Courier New" w:eastAsia="Courier New" w:hAnsi="Courier New"/>
                <w:color w:val="94D5F5"/>
                <w:sz w:val="18"/>
                <w:szCs w:val="18"/>
              </w:rPr>
              <w:t xml:space="preserve">│       ├── email.js             # Email sending with Resend API</w:t>
            </w:r>
          </w:p>
          <w:p>
            <w:pPr>
              <w:spacing w:after="20" w:before="20"/>
            </w:pPr>
            <w:r>
              <w:rPr>
                <w:rFonts w:ascii="Courier New" w:cs="Courier New" w:eastAsia="Courier New" w:hAnsi="Courier New"/>
                <w:color w:val="94D5F5"/>
                <w:sz w:val="18"/>
                <w:szCs w:val="18"/>
              </w:rPr>
              <w:t xml:space="preserve">│       └── automation.js        # Webhooks for n8n / Make</w:t>
            </w:r>
          </w:p>
          <w:p>
            <w:pPr>
              <w:spacing w:after="20" w:before="20"/>
            </w:pPr>
            <w:r>
              <w:rPr>
                <w:rFonts w:ascii="Courier New" w:cs="Courier New" w:eastAsia="Courier New" w:hAnsi="Courier New"/>
                <w:color w:val="94D5F5"/>
                <w:sz w:val="18"/>
                <w:szCs w:val="18"/>
              </w:rPr>
              <w:t xml:space="preserve">│</w:t>
            </w:r>
          </w:p>
          <w:p>
            <w:pPr>
              <w:spacing w:after="20" w:before="20"/>
            </w:pPr>
            <w:r>
              <w:rPr>
                <w:rFonts w:ascii="Courier New" w:cs="Courier New" w:eastAsia="Courier New" w:hAnsi="Courier New"/>
                <w:color w:val="94D5F5"/>
                <w:sz w:val="18"/>
                <w:szCs w:val="18"/>
              </w:rPr>
              <w:t xml:space="preserve">└── public/</w:t>
            </w:r>
          </w:p>
          <w:p>
            <w:pPr>
              <w:spacing w:after="20" w:before="20"/>
            </w:pPr>
            <w:r>
              <w:rPr>
                <w:rFonts w:ascii="Courier New" w:cs="Courier New" w:eastAsia="Courier New" w:hAnsi="Courier New"/>
                <w:color w:val="94D5F5"/>
                <w:sz w:val="18"/>
                <w:szCs w:val="18"/>
              </w:rPr>
              <w:t xml:space="preserve">    ├── index.html               # Landing page</w:t>
            </w:r>
          </w:p>
          <w:p>
            <w:pPr>
              <w:spacing w:after="20" w:before="20"/>
            </w:pPr>
            <w:r>
              <w:rPr>
                <w:rFonts w:ascii="Courier New" w:cs="Courier New" w:eastAsia="Courier New" w:hAnsi="Courier New"/>
                <w:color w:val="94D5F5"/>
                <w:sz w:val="18"/>
                <w:szCs w:val="18"/>
              </w:rPr>
              <w:t xml:space="preserve">    ├── login.html / register.html</w:t>
            </w:r>
          </w:p>
          <w:p>
            <w:pPr>
              <w:spacing w:after="20" w:before="20"/>
            </w:pPr>
            <w:r>
              <w:rPr>
                <w:rFonts w:ascii="Courier New" w:cs="Courier New" w:eastAsia="Courier New" w:hAnsi="Courier New"/>
                <w:color w:val="94D5F5"/>
                <w:sz w:val="18"/>
                <w:szCs w:val="18"/>
              </w:rPr>
              <w:t xml:space="preserve">    ├── search.html              # Main search with map</w:t>
            </w:r>
          </w:p>
          <w:p>
            <w:pPr>
              <w:spacing w:after="20" w:before="20"/>
            </w:pPr>
            <w:r>
              <w:rPr>
                <w:rFonts w:ascii="Courier New" w:cs="Courier New" w:eastAsia="Courier New" w:hAnsi="Courier New"/>
                <w:color w:val="94D5F5"/>
                <w:sz w:val="18"/>
                <w:szCs w:val="18"/>
              </w:rPr>
              <w:t xml:space="preserve">    ├── detail.html              # Spot detail + booking form</w:t>
            </w:r>
          </w:p>
          <w:p>
            <w:pPr>
              <w:spacing w:after="20" w:before="20"/>
            </w:pPr>
            <w:r>
              <w:rPr>
                <w:rFonts w:ascii="Courier New" w:cs="Courier New" w:eastAsia="Courier New" w:hAnsi="Courier New"/>
                <w:color w:val="94D5F5"/>
                <w:sz w:val="18"/>
                <w:szCs w:val="18"/>
              </w:rPr>
              <w:t xml:space="preserve">    ├── payment.html             # Summary and payment</w:t>
            </w:r>
          </w:p>
          <w:p>
            <w:pPr>
              <w:spacing w:after="20" w:before="20"/>
            </w:pPr>
            <w:r>
              <w:rPr>
                <w:rFonts w:ascii="Courier New" w:cs="Courier New" w:eastAsia="Courier New" w:hAnsi="Courier New"/>
                <w:color w:val="94D5F5"/>
                <w:sz w:val="18"/>
                <w:szCs w:val="18"/>
              </w:rPr>
              <w:t xml:space="preserve">    ├── dashboard.html           # Client dashboard</w:t>
            </w:r>
          </w:p>
          <w:p>
            <w:pPr>
              <w:spacing w:after="20" w:before="20"/>
            </w:pPr>
            <w:r>
              <w:rPr>
                <w:rFonts w:ascii="Courier New" w:cs="Courier New" w:eastAsia="Courier New" w:hAnsi="Courier New"/>
                <w:color w:val="94D5F5"/>
                <w:sz w:val="18"/>
                <w:szCs w:val="18"/>
              </w:rPr>
              <w:t xml:space="preserve">    ├── owner-dash.html          # Owner dashboard</w:t>
            </w:r>
          </w:p>
          <w:p>
            <w:pPr>
              <w:spacing w:after="20" w:before="20"/>
            </w:pPr>
            <w:r>
              <w:rPr>
                <w:rFonts w:ascii="Courier New" w:cs="Courier New" w:eastAsia="Courier New" w:hAnsi="Courier New"/>
                <w:color w:val="94D5F5"/>
                <w:sz w:val="18"/>
                <w:szCs w:val="18"/>
              </w:rPr>
              <w:t xml:space="preserve">    ├── admin-dash.html          # Admin control panel</w:t>
            </w:r>
          </w:p>
          <w:p>
            <w:pPr>
              <w:spacing w:after="20" w:before="20"/>
            </w:pPr>
            <w:r>
              <w:rPr>
                <w:rFonts w:ascii="Courier New" w:cs="Courier New" w:eastAsia="Courier New" w:hAnsi="Courier New"/>
                <w:color w:val="94D5F5"/>
                <w:sz w:val="18"/>
                <w:szCs w:val="18"/>
              </w:rPr>
              <w:t xml:space="preserve">    ├── profile.html             # User profile</w:t>
            </w:r>
          </w:p>
          <w:p>
            <w:pPr>
              <w:spacing w:after="20" w:before="20"/>
            </w:pPr>
            <w:r>
              <w:rPr>
                <w:rFonts w:ascii="Courier New" w:cs="Courier New" w:eastAsia="Courier New" w:hAnsi="Courier New"/>
                <w:color w:val="94D5F5"/>
                <w:sz w:val="18"/>
                <w:szCs w:val="18"/>
              </w:rPr>
              <w:t xml:space="preserve">    ├── chat.html                # Messaging interface</w:t>
            </w:r>
          </w:p>
          <w:p>
            <w:pPr>
              <w:spacing w:after="20" w:before="20"/>
            </w:pPr>
            <w:r>
              <w:rPr>
                <w:rFonts w:ascii="Courier New" w:cs="Courier New" w:eastAsia="Courier New" w:hAnsi="Courier New"/>
                <w:color w:val="94D5F5"/>
                <w:sz w:val="18"/>
                <w:szCs w:val="18"/>
              </w:rPr>
              <w:t xml:space="preserve">    ├── js/</w:t>
            </w:r>
          </w:p>
          <w:p>
            <w:pPr>
              <w:spacing w:after="20" w:before="20"/>
            </w:pPr>
            <w:r>
              <w:rPr>
                <w:rFonts w:ascii="Courier New" w:cs="Courier New" w:eastAsia="Courier New" w:hAnsi="Courier New"/>
                <w:color w:val="94D5F5"/>
                <w:sz w:val="18"/>
                <w:szCs w:val="18"/>
              </w:rPr>
              <w:t xml:space="preserve">    │   ├── session.js           # Role-based redirect on login page load</w:t>
            </w:r>
          </w:p>
          <w:p>
            <w:pPr>
              <w:spacing w:after="20" w:before="20"/>
            </w:pPr>
            <w:r>
              <w:rPr>
                <w:rFonts w:ascii="Courier New" w:cs="Courier New" w:eastAsia="Courier New" w:hAnsi="Courier New"/>
                <w:color w:val="94D5F5"/>
                <w:sz w:val="18"/>
                <w:szCs w:val="18"/>
              </w:rPr>
              <w:t xml:space="preserve">    │   ├── auth.js              # Login and registration logic</w:t>
            </w:r>
          </w:p>
          <w:p>
            <w:pPr>
              <w:spacing w:after="20" w:before="20"/>
            </w:pPr>
            <w:r>
              <w:rPr>
                <w:rFonts w:ascii="Courier New" w:cs="Courier New" w:eastAsia="Courier New" w:hAnsi="Courier New"/>
                <w:color w:val="94D5F5"/>
                <w:sz w:val="18"/>
                <w:szCs w:val="18"/>
              </w:rPr>
              <w:t xml:space="preserve">    │   ├── google-auth.js       # Google Identity Services integration</w:t>
            </w:r>
          </w:p>
          <w:p>
            <w:pPr>
              <w:spacing w:after="20" w:before="20"/>
            </w:pPr>
            <w:r>
              <w:rPr>
                <w:rFonts w:ascii="Courier New" w:cs="Courier New" w:eastAsia="Courier New" w:hAnsi="Courier New"/>
                <w:color w:val="94D5F5"/>
                <w:sz w:val="18"/>
                <w:szCs w:val="18"/>
              </w:rPr>
              <w:t xml:space="preserve">    │   ├── search.js            # Filters, spot listing, map integration</w:t>
            </w:r>
          </w:p>
          <w:p>
            <w:pPr>
              <w:spacing w:after="20" w:before="20"/>
            </w:pPr>
            <w:r>
              <w:rPr>
                <w:rFonts w:ascii="Courier New" w:cs="Courier New" w:eastAsia="Courier New" w:hAnsi="Courier New"/>
                <w:color w:val="94D5F5"/>
                <w:sz w:val="18"/>
                <w:szCs w:val="18"/>
              </w:rPr>
              <w:t xml:space="preserve">    │   ├── detail.js            # Spot detail + booking form logic</w:t>
            </w:r>
          </w:p>
          <w:p>
            <w:pPr>
              <w:spacing w:after="20" w:before="20"/>
            </w:pPr>
            <w:r>
              <w:rPr>
                <w:rFonts w:ascii="Courier New" w:cs="Courier New" w:eastAsia="Courier New" w:hAnsi="Courier New"/>
                <w:color w:val="94D5F5"/>
                <w:sz w:val="18"/>
                <w:szCs w:val="18"/>
              </w:rPr>
              <w:t xml:space="preserve">    │   ├── payment.js           # Payment summary + Wompi widget</w:t>
            </w:r>
          </w:p>
          <w:p>
            <w:pPr>
              <w:spacing w:after="20" w:before="20"/>
            </w:pPr>
            <w:r>
              <w:rPr>
                <w:rFonts w:ascii="Courier New" w:cs="Courier New" w:eastAsia="Courier New" w:hAnsi="Courier New"/>
                <w:color w:val="94D5F5"/>
                <w:sz w:val="18"/>
                <w:szCs w:val="18"/>
              </w:rPr>
              <w:t xml:space="preserve">    │   ├── dashboard.js         # Client dashboard (reservations, reviews)</w:t>
            </w:r>
          </w:p>
          <w:p>
            <w:pPr>
              <w:spacing w:after="20" w:before="20"/>
            </w:pPr>
            <w:r>
              <w:rPr>
                <w:rFonts w:ascii="Courier New" w:cs="Courier New" w:eastAsia="Courier New" w:hAnsi="Courier New"/>
                <w:color w:val="94D5F5"/>
                <w:sz w:val="18"/>
                <w:szCs w:val="18"/>
              </w:rPr>
              <w:t xml:space="preserve">    │   ├── owner.js             # Owner dashboard (spots, bookings)</w:t>
            </w:r>
          </w:p>
          <w:p>
            <w:pPr>
              <w:spacing w:after="20" w:before="20"/>
            </w:pPr>
            <w:r>
              <w:rPr>
                <w:rFonts w:ascii="Courier New" w:cs="Courier New" w:eastAsia="Courier New" w:hAnsi="Courier New"/>
                <w:color w:val="94D5F5"/>
                <w:sz w:val="18"/>
                <w:szCs w:val="18"/>
              </w:rPr>
              <w:t xml:space="preserve">    │   ├── admin.js             # Admin panel (users, spots, metrics)</w:t>
            </w:r>
          </w:p>
          <w:p>
            <w:pPr>
              <w:spacing w:after="20" w:before="20"/>
            </w:pPr>
            <w:r>
              <w:rPr>
                <w:rFonts w:ascii="Courier New" w:cs="Courier New" w:eastAsia="Courier New" w:hAnsi="Courier New"/>
                <w:color w:val="94D5F5"/>
                <w:sz w:val="18"/>
                <w:szCs w:val="18"/>
              </w:rPr>
              <w:t xml:space="preserve">    │   ├── chat.js              # Real-time messaging logic</w:t>
            </w:r>
          </w:p>
          <w:p>
            <w:pPr>
              <w:spacing w:after="20" w:before="20"/>
            </w:pPr>
            <w:r>
              <w:rPr>
                <w:rFonts w:ascii="Courier New" w:cs="Courier New" w:eastAsia="Courier New" w:hAnsi="Courier New"/>
                <w:color w:val="94D5F5"/>
                <w:sz w:val="18"/>
                <w:szCs w:val="18"/>
              </w:rPr>
              <w:t xml:space="preserve">    │   ├── maps.js              # Google Maps initialization</w:t>
            </w:r>
          </w:p>
          <w:p>
            <w:pPr>
              <w:spacing w:after="20" w:before="20"/>
            </w:pPr>
            <w:r>
              <w:rPr>
                <w:rFonts w:ascii="Courier New" w:cs="Courier New" w:eastAsia="Courier New" w:hAnsi="Courier New"/>
                <w:color w:val="94D5F5"/>
                <w:sz w:val="18"/>
                <w:szCs w:val="18"/>
              </w:rPr>
              <w:t xml:space="preserve">    │   ├── data.js              # DB module with fetch wrapper (class DB)</w:t>
            </w:r>
          </w:p>
          <w:p>
            <w:pPr>
              <w:spacing w:after="20" w:before="20"/>
            </w:pPr>
            <w:r>
              <w:rPr>
                <w:rFonts w:ascii="Courier New" w:cs="Courier New" w:eastAsia="Courier New" w:hAnsi="Courier New"/>
                <w:color w:val="94D5F5"/>
                <w:sz w:val="18"/>
                <w:szCs w:val="18"/>
              </w:rPr>
              <w:t xml:space="preserve">    │   └── alerts.js            # Alerts and toast notifications</w:t>
            </w:r>
          </w:p>
          <w:p>
            <w:pPr>
              <w:spacing w:after="20" w:before="20"/>
            </w:pPr>
            <w:r>
              <w:rPr>
                <w:rFonts w:ascii="Courier New" w:cs="Courier New" w:eastAsia="Courier New" w:hAnsi="Courier New"/>
                <w:color w:val="94D5F5"/>
                <w:sz w:val="18"/>
                <w:szCs w:val="18"/>
              </w:rPr>
              <w:t xml:space="preserve">    └── IA/</w:t>
            </w:r>
          </w:p>
          <w:p>
            <w:pPr>
              <w:spacing w:after="20" w:before="20"/>
            </w:pPr>
            <w:r>
              <w:rPr>
                <w:rFonts w:ascii="Courier New" w:cs="Courier New" w:eastAsia="Courier New" w:hAnsi="Courier New"/>
                <w:color w:val="94D5F5"/>
                <w:sz w:val="18"/>
                <w:szCs w:val="18"/>
              </w:rPr>
              <w:t xml:space="preserve">        ├── chatbox.js           # Chatbox widget (menu + free AI mode)</w:t>
            </w:r>
          </w:p>
          <w:p>
            <w:pPr>
              <w:spacing w:after="20" w:before="20"/>
            </w:pPr>
            <w:r>
              <w:rPr>
                <w:rFonts w:ascii="Courier New" w:cs="Courier New" w:eastAsia="Courier New" w:hAnsi="Courier New"/>
                <w:color w:val="94D5F5"/>
                <w:sz w:val="18"/>
                <w:szCs w:val="18"/>
              </w:rPr>
              <w:t xml:space="preserve">        ├── chatbox.css          # Floating chatbox styles</w:t>
            </w:r>
          </w:p>
          <w:p>
            <w:pPr>
              <w:spacing w:after="20" w:before="20"/>
            </w:pPr>
            <w:r>
              <w:rPr>
                <w:rFonts w:ascii="Courier New" w:cs="Courier New" w:eastAsia="Courier New" w:hAnsi="Courier New"/>
                <w:color w:val="94D5F5"/>
                <w:sz w:val="18"/>
                <w:szCs w:val="18"/>
              </w:rPr>
              <w:t xml:space="preserve">        └── box.js               # Node.js OpenAI proxy (port 3001)</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5. Data Model</w:t>
      </w:r>
    </w:p>
    <w:p>
      <w:pPr>
        <w:pStyle w:val="Heading2"/>
        <w:spacing w:after="120" w:before="280"/>
      </w:pPr>
      <w:r>
        <w:rPr>
          <w:rFonts w:ascii="Arial" w:cs="Arial" w:eastAsia="Arial" w:hAnsi="Arial"/>
          <w:b/>
          <w:bCs/>
          <w:color w:val="1D4ED8"/>
          <w:sz w:val="28"/>
          <w:szCs w:val="28"/>
        </w:rPr>
        <w:t xml:space="preserve">5.1 Relational Database — TiDB Cloud (MySQL)</w:t>
      </w:r>
    </w:p>
    <w:p>
      <w:pPr>
        <w:spacing w:after="100" w:before="80"/>
      </w:pPr>
      <w:r>
        <w:rPr>
          <w:rFonts w:ascii="Arial" w:cs="Arial" w:eastAsia="Arial" w:hAnsi="Arial"/>
          <w:sz w:val="22"/>
          <w:szCs w:val="22"/>
        </w:rPr>
        <w:t xml:space="preserve">TiDB Cloud is a distributed, elastic MySQL-compatible cloud database. Parkly uses the mysql2 driver with per-request connections (getConnection()) instead of a persistent pool, which facilitates serverless scaling.</w:t>
      </w:r>
    </w:p>
    <w:p>
      <w:pPr>
        <w:spacing w:after="0" w:before="80"/>
      </w:pPr>
      <w:r>
        <w:t xml:space="preserve"/>
      </w:r>
    </w:p>
    <w:p>
      <w:pPr>
        <w:pStyle w:val="Heading3"/>
        <w:spacing w:after="80" w:before="200"/>
      </w:pPr>
      <w:r>
        <w:rPr>
          <w:rFonts w:ascii="Arial" w:cs="Arial" w:eastAsia="Arial" w:hAnsi="Arial"/>
          <w:b/>
          <w:bCs/>
          <w:color w:val="2563EB"/>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(PK, auto)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 user identifier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User's full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 (unique)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 address, used as the login identifier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password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bcrypt hash of the password. Value 'GOOGLE_AUTH' for Google-registered accounts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phone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Contact phone 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role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 role: 'client', 'owner', or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Account status: 'active', 'suspended', 'deleted'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avatar_url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Profile photo URL (Cloudinary or Google)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vehicle_type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Vehicle type registered by the driver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license_plate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Driver's vehicle license plate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reset_token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Temporary token for password recovery (32-byte hex)</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reset_token_expires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Token expiry timestamp (1 hour from generation)</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Table: parking_spots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(PK, auto)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 parking spot identifier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Descriptive name of the parking spot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Physical address of the parking spot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owner_id (FK → users)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 of the owner who listed the spot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price_hour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Hourly rate in COP (Colombian pesos)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zone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City zone or neighborhood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image URL (Cloudinary)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images (JSON)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JSON array of all spot image URLs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available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Status: 1=available/approved, 0=pending approval, -1=rejected/deleted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verified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1 if the admin approved the spot, 0 otherwise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dimensions / cells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Description of dimensions or number of parking cells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schedule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Operating hours as free 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services / features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Available features: security, EV charging, lighting,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vehicle_types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Accepted vehicle types: car, motorcycle, suv, van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max_width, max_length, max_height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Maximum vehicle dimensions allowed (meters)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rating</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Average rating (auto-updated via subquery when reviews are submitted)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deleted_at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Soft-delete timestamp</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Table: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(PK, varchar)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in format 'PK-XXXXXX' (frontend) or 'res_TIMESTAMP' (backend)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spotId (FK → parking_spots)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 of the reserved parking spot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of the user who made the booking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userName / userEmail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Denormalized user data for fast queries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ownerId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Owner's ID for filtering in the owner dashboard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spotName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Denormalized spot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Reservation date (YYYY-MM-DD)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startTime / endTime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Start and end time (HH:MM)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total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Total cost of the reservation in COP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status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Status: 'pending', 'active', 'in-use', 'completed', 'cancelled'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carPlate / license_plate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Vehicle plate registered for the reservation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payment_method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Payment method used (Wompi, cash,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cancel_reason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Cancellation reason if cancelled by admin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completed_at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Timestamp when the reservation was completed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createdAt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Reservation creation timestamp</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Table: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(PK)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identifier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reservationId (FK)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Associated reservation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spotId (FK)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spot being reviewed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userEmail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Reviewer's email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authorRole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Reviewer's role: 'client' or 'owner'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rating</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Numerical rating (1-5)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text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createdAt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Creation date</w:t>
            </w:r>
          </w:p>
        </w:tc>
      </w:tr>
    </w:tbl>
    <w:p>
      <w:pPr>
        <w:spacing w:after="0" w:before="100"/>
      </w:pPr>
      <w:r>
        <w:t xml:space="preserve"/>
      </w:r>
    </w:p>
    <w:p>
      <w:pPr>
        <w:pStyle w:val="Heading3"/>
        <w:spacing w:after="80" w:before="200"/>
      </w:pPr>
      <w:r>
        <w:rPr>
          <w:rFonts w:ascii="Arial" w:cs="Arial" w:eastAsia="Arial" w:hAnsi="Arial"/>
          <w:b/>
          <w:bCs/>
          <w:color w:val="2563EB"/>
          <w:sz w:val="24"/>
          <w:szCs w:val="24"/>
        </w:rPr>
        <w:t xml:space="preserve">Additional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favorites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user_id → spot_id relationship. Uses INSERT IGNORE to prevent duplicates.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pqrs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Support tickets: user_id, type, subject, description, status (open/resolved), admin_response.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waitlist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Waitlist entries: user_id, parking_id, requested_time, status (pending/notified).</w:t>
            </w:r>
          </w:p>
        </w:tc>
      </w:tr>
    </w:tbl>
    <w:p>
      <w:pPr>
        <w:spacing w:after="0" w:before="120"/>
      </w:pPr>
      <w:r>
        <w:t xml:space="preserve"/>
      </w:r>
    </w:p>
    <w:p>
      <w:pPr>
        <w:pStyle w:val="Heading2"/>
        <w:spacing w:after="120" w:before="280"/>
      </w:pPr>
      <w:r>
        <w:rPr>
          <w:rFonts w:ascii="Arial" w:cs="Arial" w:eastAsia="Arial" w:hAnsi="Arial"/>
          <w:b/>
          <w:bCs/>
          <w:color w:val="1D4ED8"/>
          <w:sz w:val="28"/>
          <w:szCs w:val="28"/>
        </w:rPr>
        <w:t xml:space="preserve">5.2 Document Database — MongoDB Atlas</w:t>
      </w:r>
    </w:p>
    <w:p>
      <w:pPr>
        <w:spacing w:after="100" w:before="80"/>
      </w:pPr>
      <w:r>
        <w:rPr>
          <w:rFonts w:ascii="Arial" w:cs="Arial" w:eastAsia="Arial" w:hAnsi="Arial"/>
          <w:sz w:val="22"/>
          <w:szCs w:val="22"/>
        </w:rPr>
        <w:t xml:space="preserve">MongoDB is used exclusively for the real-time chat system between drivers and owners. The schema is minimal and message-document oriented: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ChatMessage Schema (Mongoose):</w:t>
            </w:r>
          </w:p>
          <w:p>
            <w:pPr>
              <w:spacing w:after="20" w:before="20"/>
            </w:pPr>
            <w:r>
              <w:rPr>
                <w:rFonts w:ascii="Courier New" w:cs="Courier New" w:eastAsia="Courier New" w:hAnsi="Courier New"/>
                <w:color w:val="94D5F5"/>
                <w:sz w:val="18"/>
                <w:szCs w:val="18"/>
              </w:rPr>
              <w:t xml:space="preserve">{</w:t>
            </w:r>
          </w:p>
          <w:p>
            <w:pPr>
              <w:spacing w:after="20" w:before="20"/>
            </w:pPr>
            <w:r>
              <w:rPr>
                <w:rFonts w:ascii="Courier New" w:cs="Courier New" w:eastAsia="Courier New" w:hAnsi="Courier New"/>
                <w:color w:val="94D5F5"/>
                <w:sz w:val="18"/>
                <w:szCs w:val="18"/>
              </w:rPr>
              <w:t xml:space="preserve">  reservationId: String  // Logical FK to the reservation (indexed for fast lookups)</w:t>
            </w:r>
          </w:p>
          <w:p>
            <w:pPr>
              <w:spacing w:after="20" w:before="20"/>
            </w:pPr>
            <w:r>
              <w:rPr>
                <w:rFonts w:ascii="Courier New" w:cs="Courier New" w:eastAsia="Courier New" w:hAnsi="Courier New"/>
                <w:color w:val="94D5F5"/>
                <w:sz w:val="18"/>
                <w:szCs w:val="18"/>
              </w:rPr>
              <w:t xml:space="preserve">  senderId:      String  // ID of the message sender</w:t>
            </w:r>
          </w:p>
          <w:p>
            <w:pPr>
              <w:spacing w:after="20" w:before="20"/>
            </w:pPr>
            <w:r>
              <w:rPr>
                <w:rFonts w:ascii="Courier New" w:cs="Courier New" w:eastAsia="Courier New" w:hAnsi="Courier New"/>
                <w:color w:val="94D5F5"/>
                <w:sz w:val="18"/>
                <w:szCs w:val="18"/>
              </w:rPr>
              <w:t xml:space="preserve">  senderEmail:   String  // Sender's email</w:t>
            </w:r>
          </w:p>
          <w:p>
            <w:pPr>
              <w:spacing w:after="20" w:before="20"/>
            </w:pPr>
            <w:r>
              <w:rPr>
                <w:rFonts w:ascii="Courier New" w:cs="Courier New" w:eastAsia="Courier New" w:hAnsi="Courier New"/>
                <w:color w:val="94D5F5"/>
                <w:sz w:val="18"/>
                <w:szCs w:val="18"/>
              </w:rPr>
              <w:t xml:space="preserve">  receiverEmail: String  // Recipient's email</w:t>
            </w:r>
          </w:p>
          <w:p>
            <w:pPr>
              <w:spacing w:after="20" w:before="20"/>
            </w:pPr>
            <w:r>
              <w:rPr>
                <w:rFonts w:ascii="Courier New" w:cs="Courier New" w:eastAsia="Courier New" w:hAnsi="Courier New"/>
                <w:color w:val="94D5F5"/>
                <w:sz w:val="18"/>
                <w:szCs w:val="18"/>
              </w:rPr>
              <w:t xml:space="preserve">  message:       String  // Message content</w:t>
            </w:r>
          </w:p>
          <w:p>
            <w:pPr>
              <w:spacing w:after="20" w:before="20"/>
            </w:pPr>
            <w:r>
              <w:rPr>
                <w:rFonts w:ascii="Courier New" w:cs="Courier New" w:eastAsia="Courier New" w:hAnsi="Courier New"/>
                <w:color w:val="94D5F5"/>
                <w:sz w:val="18"/>
                <w:szCs w:val="18"/>
              </w:rPr>
              <w:t xml:space="preserve">  createdAt:     Date    // Auto timestamp (default: Date.now)</w:t>
            </w:r>
          </w:p>
          <w:p>
            <w:pPr>
              <w:spacing w:after="20" w:before="20"/>
            </w:pPr>
            <w:r>
              <w:rPr>
                <w:rFonts w:ascii="Courier New" w:cs="Courier New" w:eastAsia="Courier New" w:hAnsi="Courier New"/>
                <w:color w:val="94D5F5"/>
                <w:sz w:val="18"/>
                <w:szCs w:val="18"/>
              </w:rPr>
              <w:t xml:space="preserve">}</w:t>
            </w:r>
          </w:p>
        </w:tc>
      </w:tr>
    </w:tbl>
    <w:p>
      <w:pPr>
        <w:spacing w:after="100" w:before="80"/>
      </w:pPr>
      <w:r>
        <w:rPr>
          <w:rFonts w:ascii="Arial" w:cs="Arial" w:eastAsia="Arial" w:hAnsi="Arial"/>
          <w:sz w:val="22"/>
          <w:szCs w:val="22"/>
        </w:rPr>
        <w:t xml:space="preserve">Messages are retrieved with ChatMessage.find({ reservationId }).sort({ createdAt: 1 }) to display the chronological conversation history.</w:t>
      </w:r>
    </w:p>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6. REST API — Complete Endpoint Reference</w:t>
      </w:r>
    </w:p>
    <w:p>
      <w:pPr>
        <w:pStyle w:val="Heading2"/>
        <w:spacing w:after="120" w:before="280"/>
      </w:pPr>
      <w:r>
        <w:rPr>
          <w:rFonts w:ascii="Arial" w:cs="Arial" w:eastAsia="Arial" w:hAnsi="Arial"/>
          <w:b/>
          <w:bCs/>
          <w:color w:val="1D4ED8"/>
          <w:sz w:val="28"/>
          <w:szCs w:val="28"/>
        </w:rPr>
        <w:t xml:space="preserve">6.1 Authentication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/login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Verifies email + password (bcrypt). Returns user object without password.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/register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Creates user with hashed password. Sends welcome email via Resend.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/forgot-password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SHA-256 token, saves with 1-hour expiry, sends reset link by email.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/reset-password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Validates non-expired token, updates password hash, invalidates token.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/auth/google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OAuth login/registration. Creates account if not found (password='GOOGLE_AUTH').</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6.2 Users —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Lists all active users (excludes status='deleted').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Full user profile by ID (without password).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Updates name, phone, vehicle type, and license plate.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/:id/status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 changes status to 'active', 'suspended', or 'deleted'.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/:userId/favorites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 of favorite spot IDs for the user.</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/:userId/favorites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Adds a spot to favorites (INSERT IGNORE prevents duplicates).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/:userId/favorites/:spotId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Removes a spot from favorites.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/:userId/spots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Lists all spots registered by the owner.</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6.3 Parking Spots — /api/spots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Lists spots with available=1 (approved). JOINs with users to get ownerName.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Full details of a single spot. Parses images field from JSON string to array.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or /request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new spot request. Uploads photos and certificate to Cloudinary. Initial state: available=0 (pending).</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PUT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Updates spot data (name, address, price, images). Uploads new photos if provided.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Soft delete: sets available=-1 and deleted_at=NOW().</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/:id/approve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 approves the spot (available=1, verified=1).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/:id/reject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rejects the spot (available=-1, verified=0).</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6.4 Reservations — /api/reservations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lists all reservations with JOIN to parking_spots.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/user/:userId</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User's reservations (filters by userId OR userEmail).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reservation with schedule conflict validation. Sends confirmation email. Fires webhook.</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/:id/status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Updates status: pending → active → in-use → completed / cancelled.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/:id/arrive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Records driver arrival: changes status to 'in-use'.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/:id/cancel</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 cancels with reason (cancel_reason field).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cancels own reservation (only if pending/in-use/active).</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6.5 Additional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Method + Path</w:t>
            </w:r>
          </w:p>
        </w:tc>
        <w:tc>
          <w:tcPr>
            <w:tcW w:type="dxa" w:w="1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48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/api/chat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social.js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Saves a message to MongoDB.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/api/chat/:resId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social.js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Message history for a reservation, sorted chronologically.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/api/ai-chat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social.js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Proxy to OpenAI GPT-4o-mini for the chatbot.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 /api/reviews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interaction.js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Creates a review and updates the spot's average rating via subquery.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/api/reviews/spot/:spotId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interaction.js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Lists reviews for a spot with the reviewer's name.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 /api/waitlist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interaction.js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Adds a user to the waitlist for a spot.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/api/pqr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support.js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a PQR support ticket.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/api/pqr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support.js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 lists all PQRs with user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 /api/pqr/:id/respond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support.js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responds to and closes a PQR.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/api/admin/stats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Returns total user and spot counts.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/api/admin/metrics-all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metrics. Tries Python microservice; SQL fallback if unavailable.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/api/admin/spots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admin.js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Lists ALL spots including those pending approval.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/api/wompi/signature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SHA-256 signature for the Wompi payment widget.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/api/config/maps-key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config.js</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Securely delivers the Google Maps API Key to the frontend.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/api/export/reservations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export.js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Downloads all reservations as a CSV file.</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7. Frontend Modules</w:t>
      </w:r>
    </w:p>
    <w:p>
      <w:pPr>
        <w:pStyle w:val="Heading2"/>
        <w:spacing w:after="120" w:before="280"/>
      </w:pPr>
      <w:r>
        <w:rPr>
          <w:rFonts w:ascii="Arial" w:cs="Arial" w:eastAsia="Arial" w:hAnsi="Arial"/>
          <w:b/>
          <w:bCs/>
          <w:color w:val="1D4ED8"/>
          <w:sz w:val="28"/>
          <w:szCs w:val="28"/>
        </w:rPr>
        <w:t xml:space="preserve">7.1 Session System (session.js / auth.js)</w:t>
      </w:r>
    </w:p>
    <w:p>
      <w:pPr>
        <w:spacing w:after="100" w:before="80"/>
      </w:pPr>
      <w:r>
        <w:rPr>
          <w:rFonts w:ascii="Arial" w:cs="Arial" w:eastAsia="Arial" w:hAnsi="Arial"/>
          <w:sz w:val="22"/>
          <w:szCs w:val="22"/>
        </w:rPr>
        <w:t xml:space="preserve">Parkly does NOT use JWT tokens. Sessions are managed entirely on the client side using localStorage. On successful login, the server returns the complete user object and the frontend stores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Save session on successful login:</w:t>
            </w:r>
          </w:p>
          <w:p>
            <w:pPr>
              <w:spacing w:after="20" w:before="20"/>
            </w:pPr>
            <w:r>
              <w:rPr>
                <w:rFonts w:ascii="Courier New" w:cs="Courier New" w:eastAsia="Courier New" w:hAnsi="Courier New"/>
                <w:color w:val="94D5F5"/>
                <w:sz w:val="18"/>
                <w:szCs w:val="18"/>
              </w:rPr>
              <w:t xml:space="preserve">localStorage.setItem('parkly_session', JSON.stringify(userData));</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Read session on any page:</w:t>
            </w:r>
          </w:p>
          <w:p>
            <w:pPr>
              <w:spacing w:after="20" w:before="20"/>
            </w:pPr>
            <w:r>
              <w:rPr>
                <w:rFonts w:ascii="Courier New" w:cs="Courier New" w:eastAsia="Courier New" w:hAnsi="Courier New"/>
                <w:color w:val="94D5F5"/>
                <w:sz w:val="18"/>
                <w:szCs w:val="18"/>
              </w:rPr>
              <w:t xml:space="preserve">const session = JSON.parse(localStorage.getItem('parkly_session'));</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Role-based redirect (session.js — runs on login/register page load):</w:t>
            </w:r>
          </w:p>
          <w:p>
            <w:pPr>
              <w:spacing w:after="20" w:before="20"/>
            </w:pPr>
            <w:r>
              <w:rPr>
                <w:rFonts w:ascii="Courier New" w:cs="Courier New" w:eastAsia="Courier New" w:hAnsi="Courier New"/>
                <w:color w:val="94D5F5"/>
                <w:sz w:val="18"/>
                <w:szCs w:val="18"/>
              </w:rPr>
              <w:t xml:space="preserve">if (session.role == 'client')  → search.html</w:t>
            </w:r>
          </w:p>
          <w:p>
            <w:pPr>
              <w:spacing w:after="20" w:before="20"/>
            </w:pPr>
            <w:r>
              <w:rPr>
                <w:rFonts w:ascii="Courier New" w:cs="Courier New" w:eastAsia="Courier New" w:hAnsi="Courier New"/>
                <w:color w:val="94D5F5"/>
                <w:sz w:val="18"/>
                <w:szCs w:val="18"/>
              </w:rPr>
              <w:t xml:space="preserve">if (session.role == 'owner')   → owner-dash.html</w:t>
            </w:r>
          </w:p>
          <w:p>
            <w:pPr>
              <w:spacing w:after="20" w:before="20"/>
            </w:pPr>
            <w:r>
              <w:rPr>
                <w:rFonts w:ascii="Courier New" w:cs="Courier New" w:eastAsia="Courier New" w:hAnsi="Courier New"/>
                <w:color w:val="94D5F5"/>
                <w:sz w:val="18"/>
                <w:szCs w:val="18"/>
              </w:rPr>
              <w:t xml:space="preserve">if (session.role == 'admin')   → admin-dash.html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EE2E2" w:val="clear"/>
            <w:tcMar>
              <w:top w:type="dxa" w:w="100"/>
              <w:left w:type="dxa" w:w="160"/>
              <w:bottom w:type="dxa" w:w="100"/>
              <w:right w:type="dxa" w:w="160"/>
            </w:tcMar>
          </w:tcPr>
          <w:p>
            <w:pPr>
              <w:spacing w:after="0" w:before="0"/>
            </w:pPr>
            <w:r>
              <w:rPr>
                <w:rFonts w:ascii="Arial" w:cs="Arial" w:eastAsia="Arial" w:hAnsi="Arial"/>
                <w:i/>
                <w:iCs/>
                <w:sz w:val="21"/>
                <w:szCs w:val="21"/>
              </w:rPr>
              <w:t xml:space="preserve">IMPORTANT: Without JWT, route protection is client-side only. No token validation exists on the backend. Implementing JWT with an authorization middleware is strongly recommended for a production-grade version.</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7.2 Data Module (data.js — Class DB)</w:t>
      </w:r>
    </w:p>
    <w:p>
      <w:pPr>
        <w:spacing w:after="100" w:before="80"/>
      </w:pPr>
      <w:r>
        <w:rPr>
          <w:rFonts w:ascii="Arial" w:cs="Arial" w:eastAsia="Arial" w:hAnsi="Arial"/>
          <w:sz w:val="22"/>
          <w:szCs w:val="22"/>
        </w:rPr>
        <w:t xml:space="preserve">data.js centralizes all fetch calls to the backend as a static class, acting as an abstraction layer between the UI and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Class DB usage examples:</w:t>
            </w:r>
          </w:p>
          <w:p>
            <w:pPr>
              <w:spacing w:after="20" w:before="20"/>
            </w:pPr>
            <w:r>
              <w:rPr>
                <w:rFonts w:ascii="Courier New" w:cs="Courier New" w:eastAsia="Courier New" w:hAnsi="Courier New"/>
                <w:color w:val="94D5F5"/>
                <w:sz w:val="18"/>
                <w:szCs w:val="18"/>
              </w:rPr>
              <w:t xml:space="preserve">const spots = await DB.getSpots();                    // GET /api/spots</w:t>
            </w:r>
          </w:p>
          <w:p>
            <w:pPr>
              <w:spacing w:after="20" w:before="20"/>
            </w:pPr>
            <w:r>
              <w:rPr>
                <w:rFonts w:ascii="Courier New" w:cs="Courier New" w:eastAsia="Courier New" w:hAnsi="Courier New"/>
                <w:color w:val="94D5F5"/>
                <w:sz w:val="18"/>
                <w:szCs w:val="18"/>
              </w:rPr>
              <w:t xml:space="preserve">const spot  = await DB.getSpotById(id);              // GET /api/spots/:id</w:t>
            </w:r>
          </w:p>
          <w:p>
            <w:pPr>
              <w:spacing w:after="20" w:before="20"/>
            </w:pPr>
            <w:r>
              <w:rPr>
                <w:rFonts w:ascii="Courier New" w:cs="Courier New" w:eastAsia="Courier New" w:hAnsi="Courier New"/>
                <w:color w:val="94D5F5"/>
                <w:sz w:val="18"/>
                <w:szCs w:val="18"/>
              </w:rPr>
              <w:t xml:space="preserve">const res   = await DB.getReservationsByUser(id);    // GET /api/reservations/user/:id</w:t>
            </w:r>
          </w:p>
          <w:p>
            <w:pPr>
              <w:spacing w:after="20" w:before="20"/>
            </w:pPr>
            <w:r>
              <w:rPr>
                <w:rFonts w:ascii="Courier New" w:cs="Courier New" w:eastAsia="Courier New" w:hAnsi="Courier New"/>
                <w:color w:val="94D5F5"/>
                <w:sz w:val="18"/>
                <w:szCs w:val="18"/>
              </w:rPr>
              <w:t xml:space="preserve">await DB.createReservation(data);                     // POST /api/reservations</w:t>
            </w:r>
          </w:p>
          <w:p>
            <w:pPr>
              <w:spacing w:after="20" w:before="20"/>
            </w:pPr>
            <w:r>
              <w:rPr>
                <w:rFonts w:ascii="Courier New" w:cs="Courier New" w:eastAsia="Courier New" w:hAnsi="Courier New"/>
                <w:color w:val="94D5F5"/>
                <w:sz w:val="18"/>
                <w:szCs w:val="18"/>
              </w:rPr>
              <w:t xml:space="preserve">await DB.updateReservationStatus(id, status);        // PATCH /api/reservations/:id/status</w:t>
            </w:r>
          </w:p>
          <w:p>
            <w:pPr>
              <w:spacing w:after="20" w:before="20"/>
            </w:pPr>
            <w:r>
              <w:rPr>
                <w:rFonts w:ascii="Courier New" w:cs="Courier New" w:eastAsia="Courier New" w:hAnsi="Courier New"/>
                <w:color w:val="94D5F5"/>
                <w:sz w:val="18"/>
                <w:szCs w:val="18"/>
              </w:rPr>
              <w:t xml:space="preserve">await DB.addFavorite(userId, spotId);                 // POST /api/users/:userId/favorites</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7.3 Search and Filters (search.js)</w:t>
      </w:r>
    </w:p>
    <w:p>
      <w:pPr>
        <w:spacing w:after="100" w:before="80"/>
      </w:pPr>
      <w:r>
        <w:rPr>
          <w:rFonts w:ascii="Arial" w:cs="Arial" w:eastAsia="Arial" w:hAnsi="Arial"/>
          <w:sz w:val="22"/>
          <w:szCs w:val="22"/>
        </w:rPr>
        <w:t xml:space="preserve">search.js implements all search logic. It loads ALL spots from /api/spots on page load and applies filters in the browser's memory to avoid multiple server requests:</w:t>
      </w:r>
    </w:p>
    <w:p>
      <w:pPr>
        <w:pStyle w:val="ListParagraph"/>
        <w:numPr>
          <w:ilvl w:val="0"/>
          <w:numId w:val="2"/>
        </w:numPr>
        <w:spacing w:after="40" w:before="40"/>
      </w:pPr>
      <w:r>
        <w:rPr>
          <w:rFonts w:ascii="Arial" w:cs="Arial" w:eastAsia="Arial" w:hAnsi="Arial"/>
          <w:b/>
          <w:bCs/>
          <w:sz w:val="22"/>
          <w:szCs w:val="22"/>
        </w:rPr>
        <w:t xml:space="preserve">Available filters: </w:t>
      </w:r>
      <w:r>
        <w:rPr>
          <w:rFonts w:ascii="Arial" w:cs="Arial" w:eastAsia="Arial" w:hAnsi="Arial"/>
          <w:sz w:val="22"/>
          <w:szCs w:val="22"/>
        </w:rPr>
        <w:t xml:space="preserve">Geographic zone, maximum hourly price, vehicle type, verified spot, currently available, 24-hour service, EV charging, security, illumination.</w:t>
      </w:r>
    </w:p>
    <w:p>
      <w:pPr>
        <w:pStyle w:val="ListParagraph"/>
        <w:numPr>
          <w:ilvl w:val="0"/>
          <w:numId w:val="2"/>
        </w:numPr>
        <w:spacing w:after="40" w:before="40"/>
      </w:pPr>
      <w:r>
        <w:rPr>
          <w:rFonts w:ascii="Arial" w:cs="Arial" w:eastAsia="Arial" w:hAnsi="Arial"/>
          <w:b/>
          <w:bCs/>
          <w:sz w:val="22"/>
          <w:szCs w:val="22"/>
        </w:rPr>
        <w:t xml:space="preserve">Sorting: </w:t>
      </w:r>
      <w:r>
        <w:rPr>
          <w:rFonts w:ascii="Arial" w:cs="Arial" w:eastAsia="Arial" w:hAnsi="Arial"/>
          <w:sz w:val="22"/>
          <w:szCs w:val="22"/>
        </w:rPr>
        <w:t xml:space="preserve">By name (A-Z), lowest price, top rated.</w:t>
      </w:r>
    </w:p>
    <w:p>
      <w:pPr>
        <w:pStyle w:val="ListParagraph"/>
        <w:numPr>
          <w:ilvl w:val="0"/>
          <w:numId w:val="2"/>
        </w:numPr>
        <w:spacing w:after="40" w:before="40"/>
      </w:pPr>
      <w:r>
        <w:rPr>
          <w:rFonts w:ascii="Arial" w:cs="Arial" w:eastAsia="Arial" w:hAnsi="Arial"/>
          <w:b/>
          <w:bCs/>
          <w:sz w:val="22"/>
          <w:szCs w:val="22"/>
        </w:rPr>
        <w:t xml:space="preserve">Favorites: </w:t>
      </w:r>
      <w:r>
        <w:rPr>
          <w:rFonts w:ascii="Arial" w:cs="Arial" w:eastAsia="Arial" w:hAnsi="Arial"/>
          <w:sz w:val="22"/>
          <w:szCs w:val="22"/>
        </w:rPr>
        <w:t xml:space="preserve">On load, queries /api/users/:id/favorites and marks spots with a filled heart icon.</w:t>
      </w:r>
    </w:p>
    <w:p>
      <w:pPr>
        <w:pStyle w:val="ListParagraph"/>
        <w:numPr>
          <w:ilvl w:val="0"/>
          <w:numId w:val="2"/>
        </w:numPr>
        <w:spacing w:after="40" w:before="40"/>
      </w:pPr>
      <w:r>
        <w:rPr>
          <w:rFonts w:ascii="Arial" w:cs="Arial" w:eastAsia="Arial" w:hAnsi="Arial"/>
          <w:b/>
          <w:bCs/>
          <w:sz w:val="22"/>
          <w:szCs w:val="22"/>
        </w:rPr>
        <w:t xml:space="preserve">Map: </w:t>
      </w:r>
      <w:r>
        <w:rPr>
          <w:rFonts w:ascii="Arial" w:cs="Arial" w:eastAsia="Arial" w:hAnsi="Arial"/>
          <w:sz w:val="22"/>
          <w:szCs w:val="22"/>
        </w:rPr>
        <w:t xml:space="preserve">Each card has a button that centers the Google Maps view on the spot's coordinates.</w:t>
      </w:r>
    </w:p>
    <w:p>
      <w:pPr>
        <w:spacing w:after="0" w:before="100"/>
      </w:pPr>
      <w:r>
        <w:t xml:space="preserve"/>
      </w:r>
    </w:p>
    <w:p>
      <w:pPr>
        <w:pStyle w:val="Heading2"/>
        <w:spacing w:after="120" w:before="280"/>
      </w:pPr>
      <w:r>
        <w:rPr>
          <w:rFonts w:ascii="Arial" w:cs="Arial" w:eastAsia="Arial" w:hAnsi="Arial"/>
          <w:b/>
          <w:bCs/>
          <w:color w:val="1D4ED8"/>
          <w:sz w:val="28"/>
          <w:szCs w:val="28"/>
        </w:rPr>
        <w:t xml:space="preserve">7.4 Payment Flow (payment.js + Wompi)</w:t>
      </w:r>
    </w:p>
    <w:p>
      <w:pPr>
        <w:spacing w:after="100" w:before="80"/>
      </w:pPr>
      <w:r>
        <w:rPr>
          <w:rFonts w:ascii="Arial" w:cs="Arial" w:eastAsia="Arial" w:hAnsi="Arial"/>
          <w:sz w:val="22"/>
          <w:szCs w:val="22"/>
        </w:rPr>
        <w:t xml:space="preserve">The payment flow implements the integrity signature pattern required by Wompi to prevent amount tampering: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1. Frontend requests the signature from the backend:</w:t>
            </w:r>
          </w:p>
          <w:p>
            <w:pPr>
              <w:spacing w:after="20" w:before="20"/>
            </w:pPr>
            <w:r>
              <w:rPr>
                <w:rFonts w:ascii="Courier New" w:cs="Courier New" w:eastAsia="Courier New" w:hAnsi="Courier New"/>
                <w:color w:val="94D5F5"/>
                <w:sz w:val="18"/>
                <w:szCs w:val="18"/>
              </w:rPr>
              <w:t xml:space="preserve">const sigRes = await fetch('/api/wompi/signature', {</w:t>
            </w:r>
          </w:p>
          <w:p>
            <w:pPr>
              <w:spacing w:after="20" w:before="20"/>
            </w:pPr>
            <w:r>
              <w:rPr>
                <w:rFonts w:ascii="Courier New" w:cs="Courier New" w:eastAsia="Courier New" w:hAnsi="Courier New"/>
                <w:color w:val="94D5F5"/>
                <w:sz w:val="18"/>
                <w:szCs w:val="18"/>
              </w:rPr>
              <w:t xml:space="preserve">  method: 'POST',</w:t>
            </w:r>
          </w:p>
          <w:p>
            <w:pPr>
              <w:spacing w:after="20" w:before="20"/>
            </w:pPr>
            <w:r>
              <w:rPr>
                <w:rFonts w:ascii="Courier New" w:cs="Courier New" w:eastAsia="Courier New" w:hAnsi="Courier New"/>
                <w:color w:val="94D5F5"/>
                <w:sz w:val="18"/>
                <w:szCs w:val="18"/>
              </w:rPr>
              <w:t xml:space="preserve">  body: JSON.stringify({ reference: resId, amountInCents, currency: 'COP' })</w:t>
            </w:r>
          </w:p>
          <w:p>
            <w:pPr>
              <w:spacing w:after="20" w:before="20"/>
            </w:pPr>
            <w:r>
              <w:rPr>
                <w:rFonts w:ascii="Courier New" w:cs="Courier New" w:eastAsia="Courier New" w:hAnsi="Courier New"/>
                <w:color w:val="94D5F5"/>
                <w:sz w:val="18"/>
                <w:szCs w:val="18"/>
              </w:rPr>
              <w:t xml:space="preserve">});</w:t>
            </w:r>
          </w:p>
          <w:p>
            <w:pPr>
              <w:spacing w:after="20" w:before="20"/>
            </w:pPr>
            <w:r>
              <w:rPr>
                <w:rFonts w:ascii="Courier New" w:cs="Courier New" w:eastAsia="Courier New" w:hAnsi="Courier New"/>
                <w:color w:val="94D5F5"/>
                <w:sz w:val="18"/>
                <w:szCs w:val="18"/>
              </w:rPr>
              <w:t xml:space="preserve">const { signature } = await sigRes.json();</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2. Backend computes SHA-256 with the Wompi secret:</w:t>
            </w:r>
          </w:p>
          <w:p>
            <w:pPr>
              <w:spacing w:after="20" w:before="20"/>
            </w:pPr>
            <w:r>
              <w:rPr>
                <w:rFonts w:ascii="Courier New" w:cs="Courier New" w:eastAsia="Courier New" w:hAnsi="Courier New"/>
                <w:color w:val="94D5F5"/>
                <w:sz w:val="18"/>
                <w:szCs w:val="18"/>
              </w:rPr>
              <w:t xml:space="preserve">const rawString = `${reference}${amountInCents}${currency}${WOMPI_INTEGRITY_SECRET}`;</w:t>
            </w:r>
          </w:p>
          <w:p>
            <w:pPr>
              <w:spacing w:after="20" w:before="20"/>
            </w:pPr>
            <w:r>
              <w:rPr>
                <w:rFonts w:ascii="Courier New" w:cs="Courier New" w:eastAsia="Courier New" w:hAnsi="Courier New"/>
                <w:color w:val="94D5F5"/>
                <w:sz w:val="18"/>
                <w:szCs w:val="18"/>
              </w:rPr>
              <w:t xml:space="preserve">const hash = crypto.createHash('sha256').update(rawString).digest('hex');</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3. Frontend initializes the Wompi widget with the signature.</w:t>
            </w:r>
          </w:p>
          <w:p>
            <w:pPr>
              <w:spacing w:after="20" w:before="20"/>
            </w:pPr>
            <w:r>
              <w:rPr>
                <w:rFonts w:ascii="Courier New" w:cs="Courier New" w:eastAsia="Courier New" w:hAnsi="Courier New"/>
                <w:color w:val="94D5F5"/>
                <w:sz w:val="18"/>
                <w:szCs w:val="18"/>
              </w:rPr>
              <w:t xml:space="preserve">// The Wompi widget verifies the signature before processing the payment.</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7.5 AI Chatbox (chatbox.js)</w:t>
      </w:r>
    </w:p>
    <w:p>
      <w:pPr>
        <w:spacing w:after="100" w:before="80"/>
      </w:pPr>
      <w:r>
        <w:rPr>
          <w:rFonts w:ascii="Arial" w:cs="Arial" w:eastAsia="Arial" w:hAnsi="Arial"/>
          <w:sz w:val="22"/>
          <w:szCs w:val="22"/>
        </w:rPr>
        <w:t xml:space="preserve">The floating chat widget operates in two modes:</w:t>
      </w:r>
    </w:p>
    <w:p>
      <w:pPr>
        <w:pStyle w:val="ListParagraph"/>
        <w:numPr>
          <w:ilvl w:val="0"/>
          <w:numId w:val="2"/>
        </w:numPr>
        <w:spacing w:after="40" w:before="40"/>
      </w:pPr>
      <w:r>
        <w:rPr>
          <w:rFonts w:ascii="Arial" w:cs="Arial" w:eastAsia="Arial" w:hAnsi="Arial"/>
          <w:b/>
          <w:bCs/>
          <w:sz w:val="22"/>
          <w:szCs w:val="22"/>
        </w:rPr>
        <w:t xml:space="preserve">Menu Mode (Quick Replies): </w:t>
      </w:r>
      <w:r>
        <w:rPr>
          <w:rFonts w:ascii="Arial" w:cs="Arial" w:eastAsia="Arial" w:hAnsi="Arial"/>
          <w:sz w:val="22"/>
          <w:szCs w:val="22"/>
        </w:rPr>
        <w:t xml:space="preserve">Displays 4 predefined options (search a spot, make a reservation, payment and cancellation, registration and login). Each option triggers a sequence of hardcoded step-by-step messages.</w:t>
      </w:r>
    </w:p>
    <w:p>
      <w:pPr>
        <w:pStyle w:val="ListParagraph"/>
        <w:numPr>
          <w:ilvl w:val="0"/>
          <w:numId w:val="2"/>
        </w:numPr>
        <w:spacing w:after="40" w:before="40"/>
      </w:pPr>
      <w:r>
        <w:rPr>
          <w:rFonts w:ascii="Arial" w:cs="Arial" w:eastAsia="Arial" w:hAnsi="Arial"/>
          <w:b/>
          <w:bCs/>
          <w:sz w:val="22"/>
          <w:szCs w:val="22"/>
        </w:rPr>
        <w:t xml:space="preserve">Free AI Mode: </w:t>
      </w:r>
      <w:r>
        <w:rPr>
          <w:rFonts w:ascii="Arial" w:cs="Arial" w:eastAsia="Arial" w:hAnsi="Arial"/>
          <w:sz w:val="22"/>
          <w:szCs w:val="22"/>
        </w:rPr>
        <w:t xml:space="preserve">The user can type any question. The message is sent to POST /api/ai-chat which relays it to OpenAI GPT-4o-mini. The conversation history is kept in memory (array aiHistory) for context.</w:t>
      </w:r>
    </w:p>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8. External Service Integration</w:t>
      </w:r>
    </w:p>
    <w:p>
      <w:pPr>
        <w:pStyle w:val="Heading2"/>
        <w:spacing w:after="120" w:before="280"/>
      </w:pPr>
      <w:r>
        <w:rPr>
          <w:rFonts w:ascii="Arial" w:cs="Arial" w:eastAsia="Arial" w:hAnsi="Arial"/>
          <w:b/>
          <w:bCs/>
          <w:color w:val="1D4ED8"/>
          <w:sz w:val="28"/>
          <w:szCs w:val="28"/>
        </w:rPr>
        <w:t xml:space="preserve">8.1 Cloudinary — Image Management</w:t>
      </w:r>
    </w:p>
    <w:p>
      <w:pPr>
        <w:spacing w:after="100" w:before="80"/>
      </w:pPr>
      <w:r>
        <w:rPr>
          <w:rFonts w:ascii="Arial" w:cs="Arial" w:eastAsia="Arial" w:hAnsi="Arial"/>
          <w:sz w:val="22"/>
          <w:szCs w:val="22"/>
        </w:rPr>
        <w:t xml:space="preserve">Cloudinary stores all parking spot images and property certificates. The upload process uses multer with memoryStorage to avoid writing temporary files to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Upload flow (spots.js):</w:t>
            </w:r>
          </w:p>
          <w:p>
            <w:pPr>
              <w:spacing w:after="20" w:before="20"/>
            </w:pPr>
            <w:r>
              <w:rPr>
                <w:rFonts w:ascii="Courier New" w:cs="Courier New" w:eastAsia="Courier New" w:hAnsi="Courier New"/>
                <w:color w:val="94D5F5"/>
                <w:sz w:val="18"/>
                <w:szCs w:val="18"/>
              </w:rPr>
              <w:t xml:space="preserve">// 1. Multer processes the multipart and stores in memory: file.buffer</w:t>
            </w:r>
          </w:p>
          <w:p>
            <w:pPr>
              <w:spacing w:after="20" w:before="20"/>
            </w:pPr>
            <w:r>
              <w:rPr>
                <w:rFonts w:ascii="Courier New" w:cs="Courier New" w:eastAsia="Courier New" w:hAnsi="Courier New"/>
                <w:color w:val="94D5F5"/>
                <w:sz w:val="18"/>
                <w:szCs w:val="18"/>
              </w:rPr>
              <w:t xml:space="preserve">// 2. Buffer is converted to a base64 data URL:</w:t>
            </w:r>
          </w:p>
          <w:p>
            <w:pPr>
              <w:spacing w:after="20" w:before="20"/>
            </w:pPr>
            <w:r>
              <w:rPr>
                <w:rFonts w:ascii="Courier New" w:cs="Courier New" w:eastAsia="Courier New" w:hAnsi="Courier New"/>
                <w:color w:val="94D5F5"/>
                <w:sz w:val="18"/>
                <w:szCs w:val="18"/>
              </w:rPr>
              <w:t xml:space="preserve">const dataUrl = `data:${file.mimetype};base64,${file.buffer.toString('base64')}`;</w:t>
            </w:r>
          </w:p>
          <w:p>
            <w:pPr>
              <w:spacing w:after="20" w:before="20"/>
            </w:pPr>
            <w:r>
              <w:rPr>
                <w:rFonts w:ascii="Courier New" w:cs="Courier New" w:eastAsia="Courier New" w:hAnsi="Courier New"/>
                <w:color w:val="94D5F5"/>
                <w:sz w:val="18"/>
                <w:szCs w:val="18"/>
              </w:rPr>
              <w:t xml:space="preserve">// 3. Upload to Cloudinary with the corresponding folder:</w:t>
            </w:r>
          </w:p>
          <w:p>
            <w:pPr>
              <w:spacing w:after="20" w:before="20"/>
            </w:pPr>
            <w:r>
              <w:rPr>
                <w:rFonts w:ascii="Courier New" w:cs="Courier New" w:eastAsia="Courier New" w:hAnsi="Courier New"/>
                <w:color w:val="94D5F5"/>
                <w:sz w:val="18"/>
                <w:szCs w:val="18"/>
              </w:rPr>
              <w:t xml:space="preserve">const result = await cloudinary.v2.uploader.upload(dataUrl, { folder: 'parkly_spots' });</w:t>
            </w:r>
          </w:p>
          <w:p>
            <w:pPr>
              <w:spacing w:after="20" w:before="20"/>
            </w:pPr>
            <w:r>
              <w:rPr>
                <w:rFonts w:ascii="Courier New" w:cs="Courier New" w:eastAsia="Courier New" w:hAnsi="Courier New"/>
                <w:color w:val="94D5F5"/>
                <w:sz w:val="18"/>
                <w:szCs w:val="18"/>
              </w:rPr>
              <w:t xml:space="preserve">// 4. result.secure_url is saved to the database.</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Spot photos    → folder: 'parkly_spots'</w:t>
            </w:r>
          </w:p>
          <w:p>
            <w:pPr>
              <w:spacing w:after="20" w:before="20"/>
            </w:pPr>
            <w:r>
              <w:rPr>
                <w:rFonts w:ascii="Courier New" w:cs="Courier New" w:eastAsia="Courier New" w:hAnsi="Courier New"/>
                <w:color w:val="94D5F5"/>
                <w:sz w:val="18"/>
                <w:szCs w:val="18"/>
              </w:rPr>
              <w:t xml:space="preserve">// Certificates   → folder: 'parkly_certs'</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8.2 Resend — Transactional Emails</w:t>
      </w:r>
    </w:p>
    <w:p>
      <w:pPr>
        <w:spacing w:after="100" w:before="80"/>
      </w:pPr>
      <w:r>
        <w:rPr>
          <w:rFonts w:ascii="Arial" w:cs="Arial" w:eastAsia="Arial" w:hAnsi="Arial"/>
          <w:sz w:val="22"/>
          <w:szCs w:val="22"/>
        </w:rPr>
        <w:t xml:space="preserve">Resend provides the email delivery infrastructure. The email.js service abstracts Resend's HTTP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Email Subject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user registration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Welcome to Parkly!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Reservation confirmation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Your Parkly booking is ready!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Password reset request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Recover your Parkly access</w:t>
            </w:r>
          </w:p>
        </w:tc>
      </w:tr>
    </w:tbl>
    <w:p>
      <w:pPr>
        <w:spacing w:after="0" w:before="100"/>
      </w:pPr>
      <w:r>
        <w:t xml:space="preserve"/>
      </w:r>
    </w:p>
    <w:p>
      <w:pPr>
        <w:pStyle w:val="Heading2"/>
        <w:spacing w:after="120" w:before="280"/>
      </w:pPr>
      <w:r>
        <w:rPr>
          <w:rFonts w:ascii="Arial" w:cs="Arial" w:eastAsia="Arial" w:hAnsi="Arial"/>
          <w:b/>
          <w:bCs/>
          <w:color w:val="1D4ED8"/>
          <w:sz w:val="28"/>
          <w:szCs w:val="28"/>
        </w:rPr>
        <w:t xml:space="preserve">8.3 Wompi — Payment Gateway</w:t>
      </w:r>
    </w:p>
    <w:p>
      <w:pPr>
        <w:spacing w:after="100" w:before="80"/>
      </w:pPr>
      <w:r>
        <w:rPr>
          <w:rFonts w:ascii="Arial" w:cs="Arial" w:eastAsia="Arial" w:hAnsi="Arial"/>
          <w:sz w:val="22"/>
          <w:szCs w:val="22"/>
        </w:rPr>
        <w:t xml:space="preserve">Wompi is the Colombian payment gateway used in Parkly. The integration uses Wompi's embedded widget with the SHA-256 integrity signature pattern to guarantee transaction security. The integrity secret is NEVER exposed to the frontend; it is always computed on the server.</w:t>
      </w:r>
    </w:p>
    <w:p>
      <w:pPr>
        <w:spacing w:after="0" w:before="100"/>
      </w:pPr>
      <w:r>
        <w:t xml:space="preserve"/>
      </w:r>
    </w:p>
    <w:p>
      <w:pPr>
        <w:pStyle w:val="Heading2"/>
        <w:spacing w:after="120" w:before="280"/>
      </w:pPr>
      <w:r>
        <w:rPr>
          <w:rFonts w:ascii="Arial" w:cs="Arial" w:eastAsia="Arial" w:hAnsi="Arial"/>
          <w:b/>
          <w:bCs/>
          <w:color w:val="1D4ED8"/>
          <w:sz w:val="28"/>
          <w:szCs w:val="28"/>
        </w:rPr>
        <w:t xml:space="preserve">8.4 OpenAI — AI Assistant</w:t>
      </w:r>
    </w:p>
    <w:p>
      <w:pPr>
        <w:spacing w:after="100" w:before="80"/>
      </w:pPr>
      <w:r>
        <w:rPr>
          <w:rFonts w:ascii="Arial" w:cs="Arial" w:eastAsia="Arial" w:hAnsi="Arial"/>
          <w:sz w:val="22"/>
          <w:szCs w:val="22"/>
        </w:rPr>
        <w:t xml:space="preserve">The OpenAI client is instantiated conditionally only if OPENAI_API_KEY exists. This allows deployment without AI features if no key is provided. The model used is gpt-4o-mini, optimized for fast and cost-effective responses.</w:t>
      </w:r>
    </w:p>
    <w:p>
      <w:pPr>
        <w:spacing w:after="0" w:before="100"/>
      </w:pPr>
      <w:r>
        <w:t xml:space="preserve"/>
      </w:r>
    </w:p>
    <w:p>
      <w:pPr>
        <w:pStyle w:val="Heading2"/>
        <w:spacing w:after="120" w:before="280"/>
      </w:pPr>
      <w:r>
        <w:rPr>
          <w:rFonts w:ascii="Arial" w:cs="Arial" w:eastAsia="Arial" w:hAnsi="Arial"/>
          <w:b/>
          <w:bCs/>
          <w:color w:val="1D4ED8"/>
          <w:sz w:val="28"/>
          <w:szCs w:val="28"/>
        </w:rPr>
        <w:t xml:space="preserve">8.5 Google Maps API</w:t>
      </w:r>
    </w:p>
    <w:p>
      <w:pPr>
        <w:spacing w:after="100" w:before="80"/>
      </w:pPr>
      <w:r>
        <w:rPr>
          <w:rFonts w:ascii="Arial" w:cs="Arial" w:eastAsia="Arial" w:hAnsi="Arial"/>
          <w:sz w:val="22"/>
          <w:szCs w:val="22"/>
        </w:rPr>
        <w:t xml:space="preserve">The Google Maps key is delivered to the frontend securely via GET /api/config/maps-key, preventing it from being exposed in HTML. maps.js initializes the map centered on Medellín (lat: 6.2097, lng: -75.5636) with markers representing each available parking spot.</w:t>
      </w:r>
    </w:p>
    <w:p>
      <w:pPr>
        <w:spacing w:after="0" w:before="100"/>
      </w:pPr>
      <w:r>
        <w:t xml:space="preserve"/>
      </w:r>
    </w:p>
    <w:p>
      <w:pPr>
        <w:pStyle w:val="Heading2"/>
        <w:spacing w:after="120" w:before="280"/>
      </w:pPr>
      <w:r>
        <w:rPr>
          <w:rFonts w:ascii="Arial" w:cs="Arial" w:eastAsia="Arial" w:hAnsi="Arial"/>
          <w:b/>
          <w:bCs/>
          <w:color w:val="1D4ED8"/>
          <w:sz w:val="28"/>
          <w:szCs w:val="28"/>
        </w:rPr>
        <w:t xml:space="preserve">8.6 Automation — n8n / Make</w:t>
      </w:r>
    </w:p>
    <w:p>
      <w:pPr>
        <w:spacing w:after="100" w:before="80"/>
      </w:pPr>
      <w:r>
        <w:rPr>
          <w:rFonts w:ascii="Arial" w:cs="Arial" w:eastAsia="Arial" w:hAnsi="Arial"/>
          <w:sz w:val="22"/>
          <w:szCs w:val="22"/>
        </w:rPr>
        <w:t xml:space="preserve">When a reservation is created, the backend fires a configurable webhook with the event 'reservation_created' and all reservation data. This enables external automation workflows such as WhatsApp notifications, spreadsheet updates, or invoice generation.</w:t>
      </w:r>
    </w:p>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9. Analytics Microservice (Python / FastAPI)</w:t>
      </w:r>
    </w:p>
    <w:p>
      <w:pPr>
        <w:spacing w:after="100" w:before="80"/>
      </w:pPr>
      <w:r>
        <w:rPr>
          <w:rFonts w:ascii="Arial" w:cs="Arial" w:eastAsia="Arial" w:hAnsi="Arial"/>
          <w:sz w:val="22"/>
          <w:szCs w:val="22"/>
        </w:rPr>
        <w:t xml:space="preserve">The stats.py file implements an independent microservice using FastAPI and Pandas. It runs on port 8000 and is consumed by the Node.js backend at the /api/admin/metrics-all endpoint.</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9.1 Microservice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 and Calculation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/metrics/full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aggregator endpoint. Calculates in a single DB connection: occupancy rate, monthly revenue for the current year, and the top 3 most-booked spots.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/api/python/stats/monthly-projection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Revenue projection: avg_hourly_price × 8 hours × 30 days. Uses Pandas to compute the average price_hour across all verified spots.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/api/python/stats/occupancy-rate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Occupancy percentage: (active_reservations / total_verified_spots) × 100. Capped at 100%.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/api/python/stats/top-spots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The 3 parking spots with the most bookings using GROUP BY and ORDER BY COUNT(reservations).</w:t>
            </w:r>
          </w:p>
        </w:tc>
      </w:tr>
    </w:tbl>
    <w:p>
      <w:pPr>
        <w:spacing w:after="0" w:before="80"/>
      </w:pPr>
      <w:r>
        <w:t xml:space="preserve"/>
      </w:r>
    </w:p>
    <w:p>
      <w:pPr>
        <w:pStyle w:val="Heading2"/>
        <w:spacing w:after="120" w:before="280"/>
      </w:pPr>
      <w:r>
        <w:rPr>
          <w:rFonts w:ascii="Arial" w:cs="Arial" w:eastAsia="Arial" w:hAnsi="Arial"/>
          <w:b/>
          <w:bCs/>
          <w:color w:val="1D4ED8"/>
          <w:sz w:val="28"/>
          <w:szCs w:val="28"/>
        </w:rPr>
        <w:t xml:space="preserve">9.2 Fallback Pattern</w:t>
      </w:r>
    </w:p>
    <w:p>
      <w:pPr>
        <w:spacing w:after="100" w:before="80"/>
      </w:pPr>
      <w:r>
        <w:rPr>
          <w:rFonts w:ascii="Arial" w:cs="Arial" w:eastAsia="Arial" w:hAnsi="Arial"/>
          <w:sz w:val="22"/>
          <w:szCs w:val="22"/>
        </w:rPr>
        <w:t xml:space="preserve">The /api/admin/metrics-all endpoint in Node.js implements a resilience pattern: it first tries to consume the Python microservice via HTTP. If the service is unavailable (network error, timeout), it falls back to direct SQL queries from Node.js and returns the response with the flag isFallback: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admin.js — Fallback pattern:</w:t>
            </w:r>
          </w:p>
          <w:p>
            <w:pPr>
              <w:spacing w:after="20" w:before="20"/>
            </w:pPr>
            <w:r>
              <w:rPr>
                <w:rFonts w:ascii="Courier New" w:cs="Courier New" w:eastAsia="Courier New" w:hAnsi="Courier New"/>
                <w:color w:val="94D5F5"/>
                <w:sz w:val="18"/>
                <w:szCs w:val="18"/>
              </w:rPr>
              <w:t xml:space="preserve">try {</w:t>
            </w:r>
          </w:p>
          <w:p>
            <w:pPr>
              <w:spacing w:after="20" w:before="20"/>
            </w:pPr>
            <w:r>
              <w:rPr>
                <w:rFonts w:ascii="Courier New" w:cs="Courier New" w:eastAsia="Courier New" w:hAnsi="Courier New"/>
                <w:color w:val="94D5F5"/>
                <w:sz w:val="18"/>
                <w:szCs w:val="18"/>
              </w:rPr>
              <w:t xml:space="preserve">    const pyRes = await fetch('http://api-python:8000/metrics/full');</w:t>
            </w:r>
          </w:p>
          <w:p>
            <w:pPr>
              <w:spacing w:after="20" w:before="20"/>
            </w:pPr>
            <w:r>
              <w:rPr>
                <w:rFonts w:ascii="Courier New" w:cs="Courier New" w:eastAsia="Courier New" w:hAnsi="Courier New"/>
                <w:color w:val="94D5F5"/>
                <w:sz w:val="18"/>
                <w:szCs w:val="18"/>
              </w:rPr>
              <w:t xml:space="preserve">    if (pyRes.ok) return res.json(await pyRes.json()); // Happy path</w:t>
            </w:r>
          </w:p>
          <w:p>
            <w:pPr>
              <w:spacing w:after="20" w:before="20"/>
            </w:pPr>
            <w:r>
              <w:rPr>
                <w:rFonts w:ascii="Courier New" w:cs="Courier New" w:eastAsia="Courier New" w:hAnsi="Courier New"/>
                <w:color w:val="94D5F5"/>
                <w:sz w:val="18"/>
                <w:szCs w:val="18"/>
              </w:rPr>
              <w:t xml:space="preserve">} catch (e) {</w:t>
            </w:r>
          </w:p>
          <w:p>
            <w:pPr>
              <w:spacing w:after="20" w:before="20"/>
            </w:pPr>
            <w:r>
              <w:rPr>
                <w:rFonts w:ascii="Courier New" w:cs="Courier New" w:eastAsia="Courier New" w:hAnsi="Courier New"/>
                <w:color w:val="94D5F5"/>
                <w:sz w:val="18"/>
                <w:szCs w:val="18"/>
              </w:rPr>
              <w:t xml:space="preserve">    console.warn('Python service unreachable, using SQL fallback.');</w:t>
            </w:r>
          </w:p>
          <w:p>
            <w:pPr>
              <w:spacing w:after="20" w:before="20"/>
            </w:pPr>
            <w:r>
              <w:rPr>
                <w:rFonts w:ascii="Courier New" w:cs="Courier New" w:eastAsia="Courier New" w:hAnsi="Courier New"/>
                <w:color w:val="94D5F5"/>
                <w:sz w:val="18"/>
                <w:szCs w:val="18"/>
              </w:rPr>
              <w:t xml:space="preserve">}</w:t>
            </w:r>
          </w:p>
          <w:p>
            <w:pPr>
              <w:spacing w:after="20" w:before="20"/>
            </w:pPr>
            <w:r>
              <w:rPr>
                <w:rFonts w:ascii="Courier New" w:cs="Courier New" w:eastAsia="Courier New" w:hAnsi="Courier New"/>
                <w:color w:val="94D5F5"/>
                <w:sz w:val="18"/>
                <w:szCs w:val="18"/>
              </w:rPr>
              <w:t xml:space="preserve">// Falls back to direct SQL and returns { ...metrics, isFallback: true }</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10. Infrastructure and Deployment</w:t>
      </w:r>
    </w:p>
    <w:p>
      <w:pPr>
        <w:pStyle w:val="Heading2"/>
        <w:spacing w:after="120" w:before="280"/>
      </w:pPr>
      <w:r>
        <w:rPr>
          <w:rFonts w:ascii="Arial" w:cs="Arial" w:eastAsia="Arial" w:hAnsi="Arial"/>
          <w:b/>
          <w:bCs/>
          <w:color w:val="1D4ED8"/>
          <w:sz w:val="28"/>
          <w:szCs w:val="28"/>
        </w:rPr>
        <w:t xml:space="preserve">10.1 Docker — Containerization</w:t>
      </w:r>
    </w:p>
    <w:p>
      <w:pPr>
        <w:spacing w:after="100" w:before="80"/>
      </w:pPr>
      <w:r>
        <w:rPr>
          <w:rFonts w:ascii="Arial" w:cs="Arial" w:eastAsia="Arial" w:hAnsi="Arial"/>
          <w:sz w:val="22"/>
          <w:szCs w:val="22"/>
        </w:rPr>
        <w:t xml:space="preserve">Parkly uses a unified Dockerfile including Node.js 18, Python 3, and Supervisor in a single container to simplify deployment on platforms like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FROM node:18-slim</w:t>
            </w:r>
          </w:p>
          <w:p>
            <w:pPr>
              <w:spacing w:after="20" w:before="20"/>
            </w:pPr>
            <w:r>
              <w:rPr>
                <w:rFonts w:ascii="Courier New" w:cs="Courier New" w:eastAsia="Courier New" w:hAnsi="Courier New"/>
                <w:color w:val="94D5F5"/>
                <w:sz w:val="18"/>
                <w:szCs w:val="18"/>
              </w:rPr>
              <w:t xml:space="preserve">RUN apt-get install -y python3 python3-pip python3-venv supervisor</w:t>
            </w:r>
          </w:p>
          <w:p>
            <w:pPr>
              <w:spacing w:after="20" w:before="20"/>
            </w:pPr>
            <w:r>
              <w:rPr>
                <w:rFonts w:ascii="Courier New" w:cs="Courier New" w:eastAsia="Courier New" w:hAnsi="Courier New"/>
                <w:color w:val="94D5F5"/>
                <w:sz w:val="18"/>
                <w:szCs w:val="18"/>
              </w:rPr>
              <w:t xml:space="preserve">RUN npm install --omit=dev</w:t>
            </w:r>
          </w:p>
          <w:p>
            <w:pPr>
              <w:spacing w:after="20" w:before="20"/>
            </w:pPr>
            <w:r>
              <w:rPr>
                <w:rFonts w:ascii="Courier New" w:cs="Courier New" w:eastAsia="Courier New" w:hAnsi="Courier New"/>
                <w:color w:val="94D5F5"/>
                <w:sz w:val="18"/>
                <w:szCs w:val="18"/>
              </w:rPr>
              <w:t xml:space="preserve">RUN pip3 install -r requirements.txt --break-system-packages</w:t>
            </w:r>
          </w:p>
          <w:p>
            <w:pPr>
              <w:spacing w:after="20" w:before="20"/>
            </w:pPr>
            <w:r>
              <w:rPr>
                <w:rFonts w:ascii="Courier New" w:cs="Courier New" w:eastAsia="Courier New" w:hAnsi="Courier New"/>
                <w:color w:val="94D5F5"/>
                <w:sz w:val="18"/>
                <w:szCs w:val="18"/>
              </w:rPr>
              <w:t xml:space="preserve"># Supervisor starts Node (port $PORT) and Python (port 8000)</w:t>
            </w:r>
          </w:p>
          <w:p>
            <w:pPr>
              <w:spacing w:after="20" w:before="20"/>
            </w:pPr>
            <w:r>
              <w:rPr>
                <w:rFonts w:ascii="Courier New" w:cs="Courier New" w:eastAsia="Courier New" w:hAnsi="Courier New"/>
                <w:color w:val="94D5F5"/>
                <w:sz w:val="18"/>
                <w:szCs w:val="18"/>
              </w:rPr>
              <w:t xml:space="preserve">CMD ["/usr/bin/supervisord", "-n", "-c", "/etc/supervisor/conf.d/supervisord.conf"]</w:t>
            </w:r>
          </w:p>
        </w:tc>
      </w:tr>
    </w:tbl>
    <w:p>
      <w:pPr>
        <w:spacing w:after="0" w:before="80"/>
      </w:pPr>
      <w:r>
        <w:t xml:space="preserve"/>
      </w:r>
    </w:p>
    <w:p>
      <w:pPr>
        <w:pStyle w:val="Heading2"/>
        <w:spacing w:after="120" w:before="280"/>
      </w:pPr>
      <w:r>
        <w:rPr>
          <w:rFonts w:ascii="Arial" w:cs="Arial" w:eastAsia="Arial" w:hAnsi="Arial"/>
          <w:b/>
          <w:bCs/>
          <w:color w:val="1D4ED8"/>
          <w:sz w:val="28"/>
          <w:szCs w:val="28"/>
        </w:rPr>
        <w:t xml:space="preserve">10.2 Docker Compose — Local Development</w:t>
      </w:r>
    </w:p>
    <w:p>
      <w:pPr>
        <w:spacing w:after="100" w:before="80"/>
      </w:pPr>
      <w:r>
        <w:rPr>
          <w:rFonts w:ascii="Arial" w:cs="Arial" w:eastAsia="Arial" w:hAnsi="Arial"/>
          <w:sz w:val="22"/>
          <w:szCs w:val="22"/>
        </w:rPr>
        <w:t xml:space="preserve">A docker-compose.yml file spins up two separate services for local development: api-node on port 3000 and api-python on port 8000. Both share the .env file with database credentials.</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Variable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DB_HOST, DB_USER, DB_PASSWORD, DB_NAME, DB_PORT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TiDB Cloud (MySQL) credentials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DB_SSL_REJECT_UNAUTHORIZED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SSL control for the database connection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MONGODB_URI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Atlas connection URI for the chat system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CLOUDINARY_CLOUD_NAME, API_KEY, API_SECRET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Cloudinary credentials for image uploads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RESEND_API_KEY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Resend API key for transactional email delivery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WOMPI_INTEGRITY_SECRET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Wompi integrity secret for SHA-256 payment signature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OPENAI_API_KEY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OpenAI API key for the AI chatbot (optional)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GOOGLE_MAPS_API_KEY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 Maps key for the frontend (delivered via /api/config/maps-key)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AUTOMATION_WEBHOOK_URL / N8N_WEBHOOK_URL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Webhook URL for n8n or Make when reservations are created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EMAILJS_SERVICE_ID, TEMPLATE_ID, PUBLIC_KEY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EmailJS credentials (frontend email alternative)</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11. Security and Considerations</w:t>
      </w:r>
    </w:p>
    <w:p>
      <w:pPr>
        <w:pStyle w:val="Heading2"/>
        <w:spacing w:after="120" w:before="280"/>
      </w:pPr>
      <w:r>
        <w:rPr>
          <w:rFonts w:ascii="Arial" w:cs="Arial" w:eastAsia="Arial" w:hAnsi="Arial"/>
          <w:b/>
          <w:bCs/>
          <w:color w:val="1D4ED8"/>
          <w:sz w:val="28"/>
          <w:szCs w:val="28"/>
        </w:rPr>
        <w:t xml:space="preserve">11.1 Implemented Security Measures</w:t>
      </w:r>
    </w:p>
    <w:p>
      <w:pPr>
        <w:pStyle w:val="ListParagraph"/>
        <w:numPr>
          <w:ilvl w:val="0"/>
          <w:numId w:val="2"/>
        </w:numPr>
        <w:spacing w:after="40" w:before="40"/>
      </w:pPr>
      <w:r>
        <w:rPr>
          <w:rFonts w:ascii="Arial" w:cs="Arial" w:eastAsia="Arial" w:hAnsi="Arial"/>
          <w:b/>
          <w:bCs/>
          <w:sz w:val="22"/>
          <w:szCs w:val="22"/>
        </w:rPr>
        <w:t xml:space="preserve">Password hashing: </w:t>
      </w:r>
      <w:r>
        <w:rPr>
          <w:rFonts w:ascii="Arial" w:cs="Arial" w:eastAsia="Arial" w:hAnsi="Arial"/>
          <w:sz w:val="22"/>
          <w:szCs w:val="22"/>
        </w:rPr>
        <w:t xml:space="preserve">bcryptjs with a salt of 10 rounds. Passwords are never stored or transmitted in plain text.</w:t>
      </w:r>
    </w:p>
    <w:p>
      <w:pPr>
        <w:pStyle w:val="ListParagraph"/>
        <w:numPr>
          <w:ilvl w:val="0"/>
          <w:numId w:val="2"/>
        </w:numPr>
        <w:spacing w:after="40" w:before="40"/>
      </w:pPr>
      <w:r>
        <w:rPr>
          <w:rFonts w:ascii="Arial" w:cs="Arial" w:eastAsia="Arial" w:hAnsi="Arial"/>
          <w:b/>
          <w:bCs/>
          <w:sz w:val="22"/>
          <w:szCs w:val="22"/>
        </w:rPr>
        <w:t xml:space="preserve">Payment integrity signature: </w:t>
      </w:r>
      <w:r>
        <w:rPr>
          <w:rFonts w:ascii="Arial" w:cs="Arial" w:eastAsia="Arial" w:hAnsi="Arial"/>
          <w:sz w:val="22"/>
          <w:szCs w:val="22"/>
        </w:rPr>
        <w:t xml:space="preserve">The Wompi SHA-256 hash is computed on the server, never on the client. WOMPI_INTEGRITY_SECRET exists only in server environment variables.</w:t>
      </w:r>
    </w:p>
    <w:p>
      <w:pPr>
        <w:pStyle w:val="ListParagraph"/>
        <w:numPr>
          <w:ilvl w:val="0"/>
          <w:numId w:val="2"/>
        </w:numPr>
        <w:spacing w:after="40" w:before="40"/>
      </w:pPr>
      <w:r>
        <w:rPr>
          <w:rFonts w:ascii="Arial" w:cs="Arial" w:eastAsia="Arial" w:hAnsi="Arial"/>
          <w:b/>
          <w:bCs/>
          <w:sz w:val="22"/>
          <w:szCs w:val="22"/>
        </w:rPr>
        <w:t xml:space="preserve">Credential protection: </w:t>
      </w:r>
      <w:r>
        <w:rPr>
          <w:rFonts w:ascii="Arial" w:cs="Arial" w:eastAsia="Arial" w:hAnsi="Arial"/>
          <w:sz w:val="22"/>
          <w:szCs w:val="22"/>
        </w:rPr>
        <w:t xml:space="preserve">Google Maps API Key is delivered via a backend endpoint. Cloudinary and OpenAI credentials only exist on the server.</w:t>
      </w:r>
    </w:p>
    <w:p>
      <w:pPr>
        <w:pStyle w:val="ListParagraph"/>
        <w:numPr>
          <w:ilvl w:val="0"/>
          <w:numId w:val="2"/>
        </w:numPr>
        <w:spacing w:after="40" w:before="40"/>
      </w:pPr>
      <w:r>
        <w:rPr>
          <w:rFonts w:ascii="Arial" w:cs="Arial" w:eastAsia="Arial" w:hAnsi="Arial"/>
          <w:b/>
          <w:bCs/>
          <w:sz w:val="22"/>
          <w:szCs w:val="22"/>
        </w:rPr>
        <w:t xml:space="preserve">Password recovery tokens: </w:t>
      </w:r>
      <w:r>
        <w:rPr>
          <w:rFonts w:ascii="Arial" w:cs="Arial" w:eastAsia="Arial" w:hAnsi="Arial"/>
          <w:sz w:val="22"/>
          <w:szCs w:val="22"/>
        </w:rPr>
        <w:t xml:space="preserve">Generated with crypto.randomBytes(32), stored with a 1-hour expiry, and invalidated after use.</w:t>
      </w:r>
    </w:p>
    <w:p>
      <w:pPr>
        <w:pStyle w:val="ListParagraph"/>
        <w:numPr>
          <w:ilvl w:val="0"/>
          <w:numId w:val="2"/>
        </w:numPr>
        <w:spacing w:after="40" w:before="40"/>
      </w:pPr>
      <w:r>
        <w:rPr>
          <w:rFonts w:ascii="Arial" w:cs="Arial" w:eastAsia="Arial" w:hAnsi="Arial"/>
          <w:b/>
          <w:bCs/>
          <w:sz w:val="22"/>
          <w:szCs w:val="22"/>
        </w:rPr>
        <w:t xml:space="preserve">Soft delete: </w:t>
      </w:r>
      <w:r>
        <w:rPr>
          <w:rFonts w:ascii="Arial" w:cs="Arial" w:eastAsia="Arial" w:hAnsi="Arial"/>
          <w:sz w:val="22"/>
          <w:szCs w:val="22"/>
        </w:rPr>
        <w:t xml:space="preserve">Deleted spots and users are not physically removed. Marked with deleted_at or status='deleted' to preserve referential integrity.</w:t>
      </w:r>
    </w:p>
    <w:p>
      <w:pPr>
        <w:pStyle w:val="ListParagraph"/>
        <w:numPr>
          <w:ilvl w:val="0"/>
          <w:numId w:val="2"/>
        </w:numPr>
        <w:spacing w:after="40" w:before="40"/>
      </w:pPr>
      <w:r>
        <w:rPr>
          <w:rFonts w:ascii="Arial" w:cs="Arial" w:eastAsia="Arial" w:hAnsi="Arial"/>
          <w:b/>
          <w:bCs/>
          <w:sz w:val="22"/>
          <w:szCs w:val="22"/>
        </w:rPr>
        <w:t xml:space="preserve">Data separation in responses: </w:t>
      </w:r>
      <w:r>
        <w:rPr>
          <w:rFonts w:ascii="Arial" w:cs="Arial" w:eastAsia="Arial" w:hAnsi="Arial"/>
          <w:sz w:val="22"/>
          <w:szCs w:val="22"/>
        </w:rPr>
        <w:t xml:space="preserve">The password field is removed from the user object before any JSON response (delete user.password).</w:t>
      </w:r>
    </w:p>
    <w:p>
      <w:pPr>
        <w:pStyle w:val="ListParagraph"/>
        <w:numPr>
          <w:ilvl w:val="0"/>
          <w:numId w:val="2"/>
        </w:numPr>
        <w:spacing w:after="40" w:before="40"/>
      </w:pPr>
      <w:r>
        <w:rPr>
          <w:rFonts w:ascii="Arial" w:cs="Arial" w:eastAsia="Arial" w:hAnsi="Arial"/>
          <w:b/>
          <w:bCs/>
          <w:sz w:val="22"/>
          <w:szCs w:val="22"/>
        </w:rPr>
        <w:t xml:space="preserve">Per-request MySQL connections: </w:t>
      </w:r>
      <w:r>
        <w:rPr>
          <w:rFonts w:ascii="Arial" w:cs="Arial" w:eastAsia="Arial" w:hAnsi="Arial"/>
          <w:sz w:val="22"/>
          <w:szCs w:val="22"/>
        </w:rPr>
        <w:t xml:space="preserve">A connection is opened and closed per request using try/finally, guaranteeing closure even on errors.</w:t>
      </w:r>
    </w:p>
    <w:p>
      <w:pPr>
        <w:pStyle w:val="ListParagraph"/>
        <w:numPr>
          <w:ilvl w:val="0"/>
          <w:numId w:val="2"/>
        </w:numPr>
        <w:spacing w:after="40" w:before="40"/>
      </w:pPr>
      <w:r>
        <w:rPr>
          <w:rFonts w:ascii="Arial" w:cs="Arial" w:eastAsia="Arial" w:hAnsi="Arial"/>
          <w:b/>
          <w:bCs/>
          <w:sz w:val="22"/>
          <w:szCs w:val="22"/>
        </w:rPr>
        <w:t xml:space="preserve">Reservation conflict validation: </w:t>
      </w:r>
      <w:r>
        <w:rPr>
          <w:rFonts w:ascii="Arial" w:cs="Arial" w:eastAsia="Arial" w:hAnsi="Arial"/>
          <w:sz w:val="22"/>
          <w:szCs w:val="22"/>
        </w:rPr>
        <w:t xml:space="preserve">Before creating a reservation, the system checks for any existing active booking for the same spot, date, and time slot.</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11.2 Recommended Improvements</w:t>
      </w:r>
    </w:p>
    <w:p>
      <w:pPr>
        <w:pStyle w:val="ListParagraph"/>
        <w:numPr>
          <w:ilvl w:val="0"/>
          <w:numId w:val="2"/>
        </w:numPr>
        <w:spacing w:after="40" w:before="40"/>
      </w:pPr>
      <w:r>
        <w:rPr>
          <w:rFonts w:ascii="Arial" w:cs="Arial" w:eastAsia="Arial" w:hAnsi="Arial"/>
          <w:b/>
          <w:bCs/>
          <w:sz w:val="22"/>
          <w:szCs w:val="22"/>
        </w:rPr>
        <w:t xml:space="preserve">Token-based authentication: </w:t>
      </w:r>
      <w:r>
        <w:rPr>
          <w:rFonts w:ascii="Arial" w:cs="Arial" w:eastAsia="Arial" w:hAnsi="Arial"/>
          <w:sz w:val="22"/>
          <w:szCs w:val="22"/>
        </w:rPr>
        <w:t xml:space="preserve">Implement JWT with backend authorization middleware so sensitive routes validate sessions server-side, not only on the client.</w:t>
      </w:r>
    </w:p>
    <w:p>
      <w:pPr>
        <w:pStyle w:val="ListParagraph"/>
        <w:numPr>
          <w:ilvl w:val="0"/>
          <w:numId w:val="2"/>
        </w:numPr>
        <w:spacing w:after="40" w:before="40"/>
      </w:pPr>
      <w:r>
        <w:rPr>
          <w:rFonts w:ascii="Arial" w:cs="Arial" w:eastAsia="Arial" w:hAnsi="Arial"/>
          <w:b/>
          <w:bCs/>
          <w:sz w:val="22"/>
          <w:szCs w:val="22"/>
        </w:rPr>
        <w:t xml:space="preserve">Rate limiting: </w:t>
      </w:r>
      <w:r>
        <w:rPr>
          <w:rFonts w:ascii="Arial" w:cs="Arial" w:eastAsia="Arial" w:hAnsi="Arial"/>
          <w:sz w:val="22"/>
          <w:szCs w:val="22"/>
        </w:rPr>
        <w:t xml:space="preserve">Add express-rate-limit to protect authentication endpoints against brute-force attacks.</w:t>
      </w:r>
    </w:p>
    <w:p>
      <w:pPr>
        <w:pStyle w:val="ListParagraph"/>
        <w:numPr>
          <w:ilvl w:val="0"/>
          <w:numId w:val="2"/>
        </w:numPr>
        <w:spacing w:after="40" w:before="40"/>
      </w:pPr>
      <w:r>
        <w:rPr>
          <w:rFonts w:ascii="Arial" w:cs="Arial" w:eastAsia="Arial" w:hAnsi="Arial"/>
          <w:b/>
          <w:bCs/>
          <w:sz w:val="22"/>
          <w:szCs w:val="22"/>
        </w:rPr>
        <w:t xml:space="preserve">Input validation: </w:t>
      </w:r>
      <w:r>
        <w:rPr>
          <w:rFonts w:ascii="Arial" w:cs="Arial" w:eastAsia="Arial" w:hAnsi="Arial"/>
          <w:sz w:val="22"/>
          <w:szCs w:val="22"/>
        </w:rPr>
        <w:t xml:space="preserve">Integrate joi or express-validator to sanitize and validate all input fields before executing SQL queries.</w:t>
      </w:r>
    </w:p>
    <w:p>
      <w:pPr>
        <w:pStyle w:val="ListParagraph"/>
        <w:numPr>
          <w:ilvl w:val="0"/>
          <w:numId w:val="2"/>
        </w:numPr>
        <w:spacing w:after="40" w:before="40"/>
      </w:pPr>
      <w:r>
        <w:rPr>
          <w:rFonts w:ascii="Arial" w:cs="Arial" w:eastAsia="Arial" w:hAnsi="Arial"/>
          <w:b/>
          <w:bCs/>
          <w:sz w:val="22"/>
          <w:szCs w:val="22"/>
        </w:rPr>
        <w:t xml:space="preserve">Mandatory HTTPS: </w:t>
      </w:r>
      <w:r>
        <w:rPr>
          <w:rFonts w:ascii="Arial" w:cs="Arial" w:eastAsia="Arial" w:hAnsi="Arial"/>
          <w:sz w:val="22"/>
          <w:szCs w:val="22"/>
        </w:rPr>
        <w:t xml:space="preserve">Configure HTTP → HTTPS redirection in production.</w:t>
      </w:r>
    </w:p>
    <w:p>
      <w:pPr>
        <w:pStyle w:val="ListParagraph"/>
        <w:numPr>
          <w:ilvl w:val="0"/>
          <w:numId w:val="2"/>
        </w:numPr>
        <w:spacing w:after="40" w:before="40"/>
      </w:pPr>
      <w:r>
        <w:rPr>
          <w:rFonts w:ascii="Arial" w:cs="Arial" w:eastAsia="Arial" w:hAnsi="Arial"/>
          <w:b/>
          <w:bCs/>
          <w:sz w:val="22"/>
          <w:szCs w:val="22"/>
        </w:rPr>
        <w:t xml:space="preserve">Structured logging: </w:t>
      </w:r>
      <w:r>
        <w:rPr>
          <w:rFonts w:ascii="Arial" w:cs="Arial" w:eastAsia="Arial" w:hAnsi="Arial"/>
          <w:sz w:val="22"/>
          <w:szCs w:val="22"/>
        </w:rPr>
        <w:t xml:space="preserve">Implement winston or pino for structured logging with levels (info, warn, error) instead of console.log.</w:t>
      </w:r>
    </w:p>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12. Key Business Flows</w:t>
      </w:r>
    </w:p>
    <w:p>
      <w:pPr>
        <w:pStyle w:val="Heading2"/>
        <w:spacing w:after="120" w:before="280"/>
      </w:pPr>
      <w:r>
        <w:rPr>
          <w:rFonts w:ascii="Arial" w:cs="Arial" w:eastAsia="Arial" w:hAnsi="Arial"/>
          <w:b/>
          <w:bCs/>
          <w:color w:val="1D4ED8"/>
          <w:sz w:val="28"/>
          <w:szCs w:val="28"/>
        </w:rPr>
        <w:t xml:space="preserve">12.1 Flow: Owner Lists a Parking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1. Owner fills out the form in owner-dash.html</w:t>
            </w:r>
          </w:p>
          <w:p>
            <w:pPr>
              <w:spacing w:after="20" w:before="20"/>
            </w:pPr>
            <w:r>
              <w:rPr>
                <w:rFonts w:ascii="Courier New" w:cs="Courier New" w:eastAsia="Courier New" w:hAnsi="Courier New"/>
                <w:color w:val="94D5F5"/>
                <w:sz w:val="18"/>
                <w:szCs w:val="18"/>
              </w:rPr>
              <w:t xml:space="preserve">2. Uploads photos and property certificate (multipart/form-data)</w:t>
            </w:r>
          </w:p>
          <w:p>
            <w:pPr>
              <w:spacing w:after="20" w:before="20"/>
            </w:pPr>
            <w:r>
              <w:rPr>
                <w:rFonts w:ascii="Courier New" w:cs="Courier New" w:eastAsia="Courier New" w:hAnsi="Courier New"/>
                <w:color w:val="94D5F5"/>
                <w:sz w:val="18"/>
                <w:szCs w:val="18"/>
              </w:rPr>
              <w:t xml:space="preserve">3. Frontend → POST /api/spots</w:t>
            </w:r>
          </w:p>
          <w:p>
            <w:pPr>
              <w:spacing w:after="20" w:before="20"/>
            </w:pPr>
            <w:r>
              <w:rPr>
                <w:rFonts w:ascii="Courier New" w:cs="Courier New" w:eastAsia="Courier New" w:hAnsi="Courier New"/>
                <w:color w:val="94D5F5"/>
                <w:sz w:val="18"/>
                <w:szCs w:val="18"/>
              </w:rPr>
              <w:t xml:space="preserve">4. Backend (spots.js):</w:t>
            </w:r>
          </w:p>
          <w:p>
            <w:pPr>
              <w:spacing w:after="20" w:before="20"/>
            </w:pPr>
            <w:r>
              <w:rPr>
                <w:rFonts w:ascii="Courier New" w:cs="Courier New" w:eastAsia="Courier New" w:hAnsi="Courier New"/>
                <w:color w:val="94D5F5"/>
                <w:sz w:val="18"/>
                <w:szCs w:val="18"/>
              </w:rPr>
              <w:t xml:space="preserve">   a. Multer intercepts files → memoryStorage (RAM)</w:t>
            </w:r>
          </w:p>
          <w:p>
            <w:pPr>
              <w:spacing w:after="20" w:before="20"/>
            </w:pPr>
            <w:r>
              <w:rPr>
                <w:rFonts w:ascii="Courier New" w:cs="Courier New" w:eastAsia="Courier New" w:hAnsi="Courier New"/>
                <w:color w:val="94D5F5"/>
                <w:sz w:val="18"/>
                <w:szCs w:val="18"/>
              </w:rPr>
              <w:t xml:space="preserve">   b. Cloudinary: uploads each photo → receives secure_url</w:t>
            </w:r>
          </w:p>
          <w:p>
            <w:pPr>
              <w:spacing w:after="20" w:before="20"/>
            </w:pPr>
            <w:r>
              <w:rPr>
                <w:rFonts w:ascii="Courier New" w:cs="Courier New" w:eastAsia="Courier New" w:hAnsi="Courier New"/>
                <w:color w:val="94D5F5"/>
                <w:sz w:val="18"/>
                <w:szCs w:val="18"/>
              </w:rPr>
              <w:t xml:space="preserve">   c. Cloudinary: uploads certificate → parkly_certs folder</w:t>
            </w:r>
          </w:p>
          <w:p>
            <w:pPr>
              <w:spacing w:after="20" w:before="20"/>
            </w:pPr>
            <w:r>
              <w:rPr>
                <w:rFonts w:ascii="Courier New" w:cs="Courier New" w:eastAsia="Courier New" w:hAnsi="Courier New"/>
                <w:color w:val="94D5F5"/>
                <w:sz w:val="18"/>
                <w:szCs w:val="18"/>
              </w:rPr>
              <w:t xml:space="preserve">   d. MySQL: INSERT INTO parking_spots (...) with available=0 (pending)</w:t>
            </w:r>
          </w:p>
          <w:p>
            <w:pPr>
              <w:spacing w:after="20" w:before="20"/>
            </w:pPr>
            <w:r>
              <w:rPr>
                <w:rFonts w:ascii="Courier New" w:cs="Courier New" w:eastAsia="Courier New" w:hAnsi="Courier New"/>
                <w:color w:val="94D5F5"/>
                <w:sz w:val="18"/>
                <w:szCs w:val="18"/>
              </w:rPr>
              <w:t xml:space="preserve">5. Admin sees the spot in /api/admin/spots</w:t>
            </w:r>
          </w:p>
          <w:p>
            <w:pPr>
              <w:spacing w:after="20" w:before="20"/>
            </w:pPr>
            <w:r>
              <w:rPr>
                <w:rFonts w:ascii="Courier New" w:cs="Courier New" w:eastAsia="Courier New" w:hAnsi="Courier New"/>
                <w:color w:val="94D5F5"/>
                <w:sz w:val="18"/>
                <w:szCs w:val="18"/>
              </w:rPr>
              <w:t xml:space="preserve">6. Admin approves: PATCH /api/spots/:id/approve → available=1, verified=1</w:t>
            </w:r>
          </w:p>
          <w:p>
            <w:pPr>
              <w:spacing w:after="20" w:before="20"/>
            </w:pPr>
            <w:r>
              <w:rPr>
                <w:rFonts w:ascii="Courier New" w:cs="Courier New" w:eastAsia="Courier New" w:hAnsi="Courier New"/>
                <w:color w:val="94D5F5"/>
                <w:sz w:val="18"/>
                <w:szCs w:val="18"/>
              </w:rPr>
              <w:t xml:space="preserve">7. Spot appears in client search results</w:t>
            </w:r>
          </w:p>
        </w:tc>
      </w:tr>
    </w:tbl>
    <w:p>
      <w:pPr>
        <w:spacing w:after="0" w:before="80"/>
      </w:pPr>
      <w:r>
        <w:t xml:space="preserve"/>
      </w:r>
    </w:p>
    <w:p>
      <w:pPr>
        <w:pStyle w:val="Heading2"/>
        <w:spacing w:after="120" w:before="280"/>
      </w:pPr>
      <w:r>
        <w:rPr>
          <w:rFonts w:ascii="Arial" w:cs="Arial" w:eastAsia="Arial" w:hAnsi="Arial"/>
          <w:b/>
          <w:bCs/>
          <w:color w:val="1D4ED8"/>
          <w:sz w:val="28"/>
          <w:szCs w:val="28"/>
        </w:rPr>
        <w:t xml:space="preserve">12.2 Flow: Client Books a Parking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1. Client searches in search.html → GET /api/spots (in-memory filters)</w:t>
            </w:r>
          </w:p>
          <w:p>
            <w:pPr>
              <w:spacing w:after="20" w:before="20"/>
            </w:pPr>
            <w:r>
              <w:rPr>
                <w:rFonts w:ascii="Courier New" w:cs="Courier New" w:eastAsia="Courier New" w:hAnsi="Courier New"/>
                <w:color w:val="94D5F5"/>
                <w:sz w:val="18"/>
                <w:szCs w:val="18"/>
              </w:rPr>
              <w:t xml:space="preserve">2. Clicks on spot → detail.html → GET /api/spots/:id</w:t>
            </w:r>
          </w:p>
          <w:p>
            <w:pPr>
              <w:spacing w:after="20" w:before="20"/>
            </w:pPr>
            <w:r>
              <w:rPr>
                <w:rFonts w:ascii="Courier New" w:cs="Courier New" w:eastAsia="Courier New" w:hAnsi="Courier New"/>
                <w:color w:val="94D5F5"/>
                <w:sz w:val="18"/>
                <w:szCs w:val="18"/>
              </w:rPr>
              <w:t xml:space="preserve">3. Selects date, start time, and duration → total cost is calculated</w:t>
            </w:r>
          </w:p>
          <w:p>
            <w:pPr>
              <w:spacing w:after="20" w:before="20"/>
            </w:pPr>
            <w:r>
              <w:rPr>
                <w:rFonts w:ascii="Courier New" w:cs="Courier New" w:eastAsia="Courier New" w:hAnsi="Courier New"/>
                <w:color w:val="94D5F5"/>
                <w:sz w:val="18"/>
                <w:szCs w:val="18"/>
              </w:rPr>
              <w:t xml:space="preserve">4. Clicks 'Book' → saves to localStorage['parkly_booking']</w:t>
            </w:r>
          </w:p>
          <w:p>
            <w:pPr>
              <w:spacing w:after="20" w:before="20"/>
            </w:pPr>
            <w:r>
              <w:rPr>
                <w:rFonts w:ascii="Courier New" w:cs="Courier New" w:eastAsia="Courier New" w:hAnsi="Courier New"/>
                <w:color w:val="94D5F5"/>
                <w:sz w:val="18"/>
                <w:szCs w:val="18"/>
              </w:rPr>
              <w:t xml:space="preserve">5. Redirects to payment.html</w:t>
            </w:r>
          </w:p>
          <w:p>
            <w:pPr>
              <w:spacing w:after="20" w:before="20"/>
            </w:pPr>
            <w:r>
              <w:rPr>
                <w:rFonts w:ascii="Courier New" w:cs="Courier New" w:eastAsia="Courier New" w:hAnsi="Courier New"/>
                <w:color w:val="94D5F5"/>
                <w:sz w:val="18"/>
                <w:szCs w:val="18"/>
              </w:rPr>
              <w:t xml:space="preserve">6. Frontend requests signature: POST /api/wompi/signature</w:t>
            </w:r>
          </w:p>
          <w:p>
            <w:pPr>
              <w:spacing w:after="20" w:before="20"/>
            </w:pPr>
            <w:r>
              <w:rPr>
                <w:rFonts w:ascii="Courier New" w:cs="Courier New" w:eastAsia="Courier New" w:hAnsi="Courier New"/>
                <w:color w:val="94D5F5"/>
                <w:sz w:val="18"/>
                <w:szCs w:val="18"/>
              </w:rPr>
              <w:t xml:space="preserve">7. Backend computes SHA-256 → returns signature</w:t>
            </w:r>
          </w:p>
          <w:p>
            <w:pPr>
              <w:spacing w:after="20" w:before="20"/>
            </w:pPr>
            <w:r>
              <w:rPr>
                <w:rFonts w:ascii="Courier New" w:cs="Courier New" w:eastAsia="Courier New" w:hAnsi="Courier New"/>
                <w:color w:val="94D5F5"/>
                <w:sz w:val="18"/>
                <w:szCs w:val="18"/>
              </w:rPr>
              <w:t xml:space="preserve">8. Frontend initializes Wompi widget with the signature</w:t>
            </w:r>
          </w:p>
          <w:p>
            <w:pPr>
              <w:spacing w:after="20" w:before="20"/>
            </w:pPr>
            <w:r>
              <w:rPr>
                <w:rFonts w:ascii="Courier New" w:cs="Courier New" w:eastAsia="Courier New" w:hAnsi="Courier New"/>
                <w:color w:val="94D5F5"/>
                <w:sz w:val="18"/>
                <w:szCs w:val="18"/>
              </w:rPr>
              <w:t xml:space="preserve">9. User completes payment in the Wompi widget</w:t>
            </w:r>
          </w:p>
          <w:p>
            <w:pPr>
              <w:spacing w:after="20" w:before="20"/>
            </w:pPr>
            <w:r>
              <w:rPr>
                <w:rFonts w:ascii="Courier New" w:cs="Courier New" w:eastAsia="Courier New" w:hAnsi="Courier New"/>
                <w:color w:val="94D5F5"/>
                <w:sz w:val="18"/>
                <w:szCs w:val="18"/>
              </w:rPr>
              <w:t xml:space="preserve">10. Frontend → POST /api/reservations (creates reservation in DB)</w:t>
            </w:r>
          </w:p>
          <w:p>
            <w:pPr>
              <w:spacing w:after="20" w:before="20"/>
            </w:pPr>
            <w:r>
              <w:rPr>
                <w:rFonts w:ascii="Courier New" w:cs="Courier New" w:eastAsia="Courier New" w:hAnsi="Courier New"/>
                <w:color w:val="94D5F5"/>
                <w:sz w:val="18"/>
                <w:szCs w:val="18"/>
              </w:rPr>
              <w:t xml:space="preserve">11. Backend validates schedule conflicts (SELECT with overlap check)</w:t>
            </w:r>
          </w:p>
          <w:p>
            <w:pPr>
              <w:spacing w:after="20" w:before="20"/>
            </w:pPr>
            <w:r>
              <w:rPr>
                <w:rFonts w:ascii="Courier New" w:cs="Courier New" w:eastAsia="Courier New" w:hAnsi="Courier New"/>
                <w:color w:val="94D5F5"/>
                <w:sz w:val="18"/>
                <w:szCs w:val="18"/>
              </w:rPr>
              <w:t xml:space="preserve">12. INSERT reservation with status='pending'</w:t>
            </w:r>
          </w:p>
          <w:p>
            <w:pPr>
              <w:spacing w:after="20" w:before="20"/>
            </w:pPr>
            <w:r>
              <w:rPr>
                <w:rFonts w:ascii="Courier New" w:cs="Courier New" w:eastAsia="Courier New" w:hAnsi="Courier New"/>
                <w:color w:val="94D5F5"/>
                <w:sz w:val="18"/>
                <w:szCs w:val="18"/>
              </w:rPr>
              <w:t xml:space="preserve">13. Resend sends confirmation email to the client</w:t>
            </w:r>
          </w:p>
          <w:p>
            <w:pPr>
              <w:spacing w:after="20" w:before="20"/>
            </w:pPr>
            <w:r>
              <w:rPr>
                <w:rFonts w:ascii="Courier New" w:cs="Courier New" w:eastAsia="Courier New" w:hAnsi="Courier New"/>
                <w:color w:val="94D5F5"/>
                <w:sz w:val="18"/>
                <w:szCs w:val="18"/>
              </w:rPr>
              <w:t xml:space="preserve">14. Webhook fires 'reservation_created' event to n8n/Make</w:t>
            </w:r>
          </w:p>
          <w:p>
            <w:pPr>
              <w:spacing w:after="20" w:before="20"/>
            </w:pPr>
            <w:r>
              <w:rPr>
                <w:rFonts w:ascii="Courier New" w:cs="Courier New" w:eastAsia="Courier New" w:hAnsi="Courier New"/>
                <w:color w:val="94D5F5"/>
                <w:sz w:val="18"/>
                <w:szCs w:val="18"/>
              </w:rPr>
              <w:t xml:space="preserve">15. Reservation appears in both client and owner dashboards</w:t>
            </w:r>
          </w:p>
        </w:tc>
      </w:tr>
    </w:tbl>
    <w:p>
      <w:pPr>
        <w:spacing w:after="0" w:before="80"/>
      </w:pPr>
      <w:r>
        <w:t xml:space="preserve"/>
      </w:r>
    </w:p>
    <w:p>
      <w:pPr>
        <w:pStyle w:val="Heading2"/>
        <w:spacing w:after="120" w:before="280"/>
      </w:pPr>
      <w:r>
        <w:rPr>
          <w:rFonts w:ascii="Arial" w:cs="Arial" w:eastAsia="Arial" w:hAnsi="Arial"/>
          <w:b/>
          <w:bCs/>
          <w:color w:val="1D4ED8"/>
          <w:sz w:val="28"/>
          <w:szCs w:val="28"/>
        </w:rPr>
        <w:t xml:space="preserve">12.3 Flow: Review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1. Reservation completed (status='completed')</w:t>
            </w:r>
          </w:p>
          <w:p>
            <w:pPr>
              <w:spacing w:after="20" w:before="20"/>
            </w:pPr>
            <w:r>
              <w:rPr>
                <w:rFonts w:ascii="Courier New" w:cs="Courier New" w:eastAsia="Courier New" w:hAnsi="Courier New"/>
                <w:color w:val="94D5F5"/>
                <w:sz w:val="18"/>
                <w:szCs w:val="18"/>
              </w:rPr>
              <w:t xml:space="preserve">2. Dashboard shows option to leave a review</w:t>
            </w:r>
          </w:p>
          <w:p>
            <w:pPr>
              <w:spacing w:after="20" w:before="20"/>
            </w:pPr>
            <w:r>
              <w:rPr>
                <w:rFonts w:ascii="Courier New" w:cs="Courier New" w:eastAsia="Courier New" w:hAnsi="Courier New"/>
                <w:color w:val="94D5F5"/>
                <w:sz w:val="18"/>
                <w:szCs w:val="18"/>
              </w:rPr>
              <w:t xml:space="preserve">3. POST /api/reviews with rating (1-5) and comment</w:t>
            </w:r>
          </w:p>
          <w:p>
            <w:pPr>
              <w:spacing w:after="20" w:before="20"/>
            </w:pPr>
            <w:r>
              <w:rPr>
                <w:rFonts w:ascii="Courier New" w:cs="Courier New" w:eastAsia="Courier New" w:hAnsi="Courier New"/>
                <w:color w:val="94D5F5"/>
                <w:sz w:val="18"/>
                <w:szCs w:val="18"/>
              </w:rPr>
              <w:t xml:space="preserve">4. Backend saves review in the reviews table</w:t>
            </w:r>
          </w:p>
          <w:p>
            <w:pPr>
              <w:spacing w:after="20" w:before="20"/>
            </w:pPr>
            <w:r>
              <w:rPr>
                <w:rFonts w:ascii="Courier New" w:cs="Courier New" w:eastAsia="Courier New" w:hAnsi="Courier New"/>
                <w:color w:val="94D5F5"/>
                <w:sz w:val="18"/>
                <w:szCs w:val="18"/>
              </w:rPr>
              <w:t xml:space="preserve">5. Subquery auto-updates parking_spots.rating:</w:t>
            </w:r>
          </w:p>
          <w:p>
            <w:pPr>
              <w:spacing w:after="20" w:before="20"/>
            </w:pPr>
            <w:r>
              <w:rPr>
                <w:rFonts w:ascii="Courier New" w:cs="Courier New" w:eastAsia="Courier New" w:hAnsi="Courier New"/>
                <w:color w:val="94D5F5"/>
                <w:sz w:val="18"/>
                <w:szCs w:val="18"/>
              </w:rPr>
              <w:t xml:space="preserve">   UPDATE parking_spots SET rating = (SELECT AVG(rating) FROM reviews WHERE spotId=?) WHERE id=?</w:t>
            </w:r>
          </w:p>
          <w:p>
            <w:pPr>
              <w:spacing w:after="20" w:before="20"/>
            </w:pPr>
            <w:r>
              <w:rPr>
                <w:rFonts w:ascii="Courier New" w:cs="Courier New" w:eastAsia="Courier New" w:hAnsi="Courier New"/>
                <w:color w:val="94D5F5"/>
                <w:sz w:val="18"/>
                <w:szCs w:val="18"/>
              </w:rPr>
              <w:t xml:space="preserve">6. New rating appears on search result cards</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13. Installation and Local Setup Guide</w:t>
      </w:r>
    </w:p>
    <w:p>
      <w:pPr>
        <w:pStyle w:val="Heading2"/>
        <w:spacing w:after="120" w:before="280"/>
      </w:pPr>
      <w:r>
        <w:rPr>
          <w:rFonts w:ascii="Arial" w:cs="Arial" w:eastAsia="Arial" w:hAnsi="Arial"/>
          <w:b/>
          <w:bCs/>
          <w:color w:val="1D4ED8"/>
          <w:sz w:val="28"/>
          <w:szCs w:val="28"/>
        </w:rPr>
        <w:t xml:space="preserve">13.1 Prerequisites</w:t>
      </w:r>
    </w:p>
    <w:p>
      <w:pPr>
        <w:pStyle w:val="ListParagraph"/>
        <w:numPr>
          <w:ilvl w:val="0"/>
          <w:numId w:val="2"/>
        </w:numPr>
        <w:spacing w:after="40" w:before="40"/>
      </w:pPr>
      <w:r>
        <w:rPr>
          <w:rFonts w:ascii="Arial" w:cs="Arial" w:eastAsia="Arial" w:hAnsi="Arial"/>
          <w:b/>
          <w:bCs/>
          <w:sz w:val="22"/>
          <w:szCs w:val="22"/>
        </w:rPr>
        <w:t xml:space="preserve">Node.js: </w:t>
      </w:r>
      <w:r>
        <w:rPr>
          <w:rFonts w:ascii="Arial" w:cs="Arial" w:eastAsia="Arial" w:hAnsi="Arial"/>
          <w:sz w:val="22"/>
          <w:szCs w:val="22"/>
        </w:rPr>
        <w:t xml:space="preserve">v18 or higher</w:t>
      </w:r>
    </w:p>
    <w:p>
      <w:pPr>
        <w:pStyle w:val="ListParagraph"/>
        <w:numPr>
          <w:ilvl w:val="0"/>
          <w:numId w:val="2"/>
        </w:numPr>
        <w:spacing w:after="40" w:before="40"/>
      </w:pPr>
      <w:r>
        <w:rPr>
          <w:rFonts w:ascii="Arial" w:cs="Arial" w:eastAsia="Arial" w:hAnsi="Arial"/>
          <w:b/>
          <w:bCs/>
          <w:sz w:val="22"/>
          <w:szCs w:val="22"/>
        </w:rPr>
        <w:t xml:space="preserve">Python: </w:t>
      </w:r>
      <w:r>
        <w:rPr>
          <w:rFonts w:ascii="Arial" w:cs="Arial" w:eastAsia="Arial" w:hAnsi="Arial"/>
          <w:sz w:val="22"/>
          <w:szCs w:val="22"/>
        </w:rPr>
        <w:t xml:space="preserve">v3.10 or higher</w:t>
      </w:r>
    </w:p>
    <w:p>
      <w:pPr>
        <w:pStyle w:val="ListParagraph"/>
        <w:numPr>
          <w:ilvl w:val="0"/>
          <w:numId w:val="2"/>
        </w:numPr>
        <w:spacing w:after="40" w:before="40"/>
      </w:pPr>
      <w:r>
        <w:rPr>
          <w:rFonts w:ascii="Arial" w:cs="Arial" w:eastAsia="Arial" w:hAnsi="Arial"/>
          <w:b/>
          <w:bCs/>
          <w:sz w:val="22"/>
          <w:szCs w:val="22"/>
        </w:rPr>
        <w:t xml:space="preserve">Databases: </w:t>
      </w:r>
      <w:r>
        <w:rPr>
          <w:rFonts w:ascii="Arial" w:cs="Arial" w:eastAsia="Arial" w:hAnsi="Arial"/>
          <w:sz w:val="22"/>
          <w:szCs w:val="22"/>
        </w:rPr>
        <w:t xml:space="preserve">Access to MySQL/TiDB Cloud (relational) and MongoDB Atlas (chat)</w:t>
      </w:r>
    </w:p>
    <w:p>
      <w:pPr>
        <w:pStyle w:val="ListParagraph"/>
        <w:numPr>
          <w:ilvl w:val="0"/>
          <w:numId w:val="2"/>
        </w:numPr>
        <w:spacing w:after="40" w:before="40"/>
      </w:pPr>
      <w:r>
        <w:rPr>
          <w:rFonts w:ascii="Arial" w:cs="Arial" w:eastAsia="Arial" w:hAnsi="Arial"/>
          <w:b/>
          <w:bCs/>
          <w:sz w:val="22"/>
          <w:szCs w:val="22"/>
        </w:rPr>
        <w:t xml:space="preserve">Service accounts: </w:t>
      </w:r>
      <w:r>
        <w:rPr>
          <w:rFonts w:ascii="Arial" w:cs="Arial" w:eastAsia="Arial" w:hAnsi="Arial"/>
          <w:sz w:val="22"/>
          <w:szCs w:val="22"/>
        </w:rPr>
        <w:t xml:space="preserve">Cloudinary, Resend, OpenAI (optional), Google Maps API, Wompi</w:t>
      </w:r>
    </w:p>
    <w:p>
      <w:pPr>
        <w:spacing w:after="0" w:before="80"/>
      </w:pPr>
      <w:r>
        <w:t xml:space="preserve"/>
      </w:r>
    </w:p>
    <w:p>
      <w:pPr>
        <w:pStyle w:val="Heading2"/>
        <w:spacing w:after="120" w:before="280"/>
      </w:pPr>
      <w:r>
        <w:rPr>
          <w:rFonts w:ascii="Arial" w:cs="Arial" w:eastAsia="Arial" w:hAnsi="Arial"/>
          <w:b/>
          <w:bCs/>
          <w:color w:val="1D4ED8"/>
          <w:sz w:val="28"/>
          <w:szCs w:val="28"/>
        </w:rPr>
        <w:t xml:space="preserve">13.2 Installation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94D5F5"/>
                <w:sz w:val="18"/>
                <w:szCs w:val="18"/>
              </w:rPr>
              <w:t xml:space="preserve"># 1. Clone the repository</w:t>
            </w:r>
          </w:p>
          <w:p>
            <w:pPr>
              <w:spacing w:after="20" w:before="20"/>
            </w:pPr>
            <w:r>
              <w:rPr>
                <w:rFonts w:ascii="Courier New" w:cs="Courier New" w:eastAsia="Courier New" w:hAnsi="Courier New"/>
                <w:color w:val="94D5F5"/>
                <w:sz w:val="18"/>
                <w:szCs w:val="18"/>
              </w:rPr>
              <w:t xml:space="preserve">git clone https://github.com/SAOT31/Parkly.git</w:t>
            </w:r>
          </w:p>
          <w:p>
            <w:pPr>
              <w:spacing w:after="20" w:before="20"/>
            </w:pPr>
            <w:r>
              <w:rPr>
                <w:rFonts w:ascii="Courier New" w:cs="Courier New" w:eastAsia="Courier New" w:hAnsi="Courier New"/>
                <w:color w:val="94D5F5"/>
                <w:sz w:val="18"/>
                <w:szCs w:val="18"/>
              </w:rPr>
              <w:t xml:space="preserve">cd parkly-integrative-project-turing-develop</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2. Install Node.js dependencies</w:t>
            </w:r>
          </w:p>
          <w:p>
            <w:pPr>
              <w:spacing w:after="20" w:before="20"/>
            </w:pPr>
            <w:r>
              <w:rPr>
                <w:rFonts w:ascii="Courier New" w:cs="Courier New" w:eastAsia="Courier New" w:hAnsi="Courier New"/>
                <w:color w:val="94D5F5"/>
                <w:sz w:val="18"/>
                <w:szCs w:val="18"/>
              </w:rPr>
              <w:t xml:space="preserve">npm install</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3. Install Python dependencies</w:t>
            </w:r>
          </w:p>
          <w:p>
            <w:pPr>
              <w:spacing w:after="20" w:before="20"/>
            </w:pPr>
            <w:r>
              <w:rPr>
                <w:rFonts w:ascii="Courier New" w:cs="Courier New" w:eastAsia="Courier New" w:hAnsi="Courier New"/>
                <w:color w:val="94D5F5"/>
                <w:sz w:val="18"/>
                <w:szCs w:val="18"/>
              </w:rPr>
              <w:t xml:space="preserve">pip install -r requirements.txt</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4. Create the .env file</w:t>
            </w:r>
          </w:p>
          <w:p>
            <w:pPr>
              <w:spacing w:after="20" w:before="20"/>
            </w:pPr>
            <w:r>
              <w:rPr>
                <w:rFonts w:ascii="Courier New" w:cs="Courier New" w:eastAsia="Courier New" w:hAnsi="Courier New"/>
                <w:color w:val="94D5F5"/>
                <w:sz w:val="18"/>
                <w:szCs w:val="18"/>
              </w:rPr>
              <w:t xml:space="preserve">cp .env.example .env   # then edit with your actual credentials</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5. Run each service in a separate terminal:</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Terminal 1 — Primary Node.js backend (port 3000)</w:t>
            </w:r>
          </w:p>
          <w:p>
            <w:pPr>
              <w:spacing w:after="20" w:before="20"/>
            </w:pPr>
            <w:r>
              <w:rPr>
                <w:rFonts w:ascii="Courier New" w:cs="Courier New" w:eastAsia="Courier New" w:hAnsi="Courier New"/>
                <w:color w:val="94D5F5"/>
                <w:sz w:val="18"/>
                <w:szCs w:val="18"/>
              </w:rPr>
              <w:t xml:space="preserve">npm run dev</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Terminal 2 — Python analytics microservice (port 8000)</w:t>
            </w:r>
          </w:p>
          <w:p>
            <w:pPr>
              <w:spacing w:after="20" w:before="20"/>
            </w:pPr>
            <w:r>
              <w:rPr>
                <w:rFonts w:ascii="Courier New" w:cs="Courier New" w:eastAsia="Courier New" w:hAnsi="Courier New"/>
                <w:color w:val="94D5F5"/>
                <w:sz w:val="18"/>
                <w:szCs w:val="18"/>
              </w:rPr>
              <w:t xml:space="preserve">uvicorn stats:app --reload --port 8000</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Terminal 3 — AI proxy (optional, port 3001)</w:t>
            </w:r>
          </w:p>
          <w:p>
            <w:pPr>
              <w:spacing w:after="20" w:before="20"/>
            </w:pPr>
            <w:r>
              <w:rPr>
                <w:rFonts w:ascii="Courier New" w:cs="Courier New" w:eastAsia="Courier New" w:hAnsi="Courier New"/>
                <w:color w:val="94D5F5"/>
                <w:sz w:val="18"/>
                <w:szCs w:val="18"/>
              </w:rPr>
              <w:t xml:space="preserve">node public/IA/box.js</w:t>
            </w:r>
          </w:p>
          <w:p>
            <w:pPr>
              <w:spacing w:after="20" w:before="20"/>
            </w:pPr>
            <w:r>
              <w:rPr>
                <w:rFonts w:ascii="Courier New" w:cs="Courier New" w:eastAsia="Courier New" w:hAnsi="Courier New"/>
                <w:color w:val="94D5F5"/>
                <w:sz w:val="18"/>
                <w:szCs w:val="18"/>
              </w:rPr>
              <w:t xml:space="preserve"/>
            </w:r>
          </w:p>
          <w:p>
            <w:pPr>
              <w:spacing w:after="20" w:before="20"/>
            </w:pPr>
            <w:r>
              <w:rPr>
                <w:rFonts w:ascii="Courier New" w:cs="Courier New" w:eastAsia="Courier New" w:hAnsi="Courier New"/>
                <w:color w:val="94D5F5"/>
                <w:sz w:val="18"/>
                <w:szCs w:val="18"/>
              </w:rPr>
              <w:t xml:space="preserve"># Or run everything at once with Docker:</w:t>
            </w:r>
          </w:p>
          <w:p>
            <w:pPr>
              <w:spacing w:after="20" w:before="20"/>
            </w:pPr>
            <w:r>
              <w:rPr>
                <w:rFonts w:ascii="Courier New" w:cs="Courier New" w:eastAsia="Courier New" w:hAnsi="Courier New"/>
                <w:color w:val="94D5F5"/>
                <w:sz w:val="18"/>
                <w:szCs w:val="18"/>
              </w:rPr>
              <w:t xml:space="preserve">docker-compose up --build</w:t>
            </w:r>
          </w:p>
        </w:tc>
      </w:tr>
    </w:tbl>
    <w:p>
      <w:pPr>
        <w:spacing w:after="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14. Full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Technology / Tool</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Category and Version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Node.js 18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backend runtime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Express 4.18</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HTTP framework / REST API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 3.10+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Analytics microservice runtime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FastAPI (latest)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Python framework for analytics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Uvicorn (latest)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ASGI server for FastAPI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Pandas (latest)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Data analysis and transformation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Atlas + Mongoose 8.0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database + ODM (chat)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TiDB Cloud / MySQL + mysql2 3.19</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Relational database + driver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mysql-connector-python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MySQL driver for Python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bcryptjs 3.0</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Password hashing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Cloudinary 2.9 + multer 2.1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Image and file storage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OpenAI SDK 6.22 + GPT-4o-mini</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Conversational AI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Resend 6.9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Transactional email service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Wompi</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Colombian payment gateway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Maps JavaScript 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Maps and geolocation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 Identity Services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 OAuth2 social authentication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dotenv 17.3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Environment variable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cors 2.8</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CORS middleware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crypto (Node built-in)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Token generation and SHA-256 signing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axios 1.13</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HTTP client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Tailwind CSS (CDN)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Utility-first CSS framework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Lucide Icons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SVG icon library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Docker + Supervisor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Containerization and process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Render.com</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Cloud deployment platform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n8n / Make (Webhook)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External process automation</w:t>
            </w:r>
          </w:p>
        </w:tc>
      </w:tr>
    </w:tbl>
    <w:p>
      <w:pPr>
        <w:spacing w:after="0" w:before="200"/>
      </w:pPr>
      <w:r>
        <w:t xml:space="preserve"/>
      </w:r>
    </w:p>
    <w:p>
      <w:pPr>
        <w:pBdr>
          <w:top w:val="single" w:color="2563EB" w:sz="4" w:space="8"/>
        </w:pBdr>
        <w:spacing w:after="0" w:before="400"/>
        <w:jc w:val="center"/>
      </w:pPr>
      <w:r>
        <w:rPr>
          <w:rFonts w:ascii="Arial" w:cs="Arial" w:eastAsia="Arial" w:hAnsi="Arial"/>
          <w:i/>
          <w:iCs/>
          <w:color w:val="94A3B8"/>
          <w:sz w:val="18"/>
          <w:szCs w:val="18"/>
        </w:rPr>
        <w:t xml:space="preserve">© 2026 Crudzaso – Parkly. Document auto-generated from source code analysis of the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center"/>
    </w:pPr>
    <w:r>
      <w:rPr>
        <w:rFonts w:ascii="Arial" w:cs="Arial" w:eastAsia="Arial" w:hAnsi="Arial"/>
        <w:color w:val="64748B"/>
        <w:sz w:val="18"/>
        <w:szCs w:val="18"/>
      </w:rPr>
      <w:t xml:space="preserve">© 2026 Crudzaso – Parkly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4748B"/>
        <w:sz w:val="18"/>
        <w:szCs w:val="18"/>
      </w:rPr>
      <w:t xml:space="preserve">PARKLY — Technical Architecture &amp; Platform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2026-03-17T20:31:00.633Z</dcterms:created>
  <dcterms:modified xsi:type="dcterms:W3CDTF">2026-03-17T20:31:00.634Z</dcterms:modified>
</cp:coreProperties>
</file>

<file path=docProps/custom.xml><?xml version="1.0" encoding="utf-8"?>
<Properties xmlns="http://schemas.openxmlformats.org/officeDocument/2006/custom-properties" xmlns:vt="http://schemas.openxmlformats.org/officeDocument/2006/docPropsVTypes"/>
</file>