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widowControl w:val="false"/>
        <w:spacing w:before="240" w:after="240" w:lineRule="auto" w:line="275"/>
        <w:rPr>
          <w:color w:val="1b1c1d"/>
          <w:sz w:val="24"/>
          <w:szCs w:val="24"/>
        </w:rPr>
      </w:pPr>
      <w:r>
        <w:rPr>
          <w:color w:val="1b1c1d"/>
          <w:sz w:val="24"/>
          <w:szCs w:val="24"/>
        </w:rPr>
        <w:t xml:space="preserve">                                       </w:t>
      </w:r>
      <w:r>
        <w:rPr/>
        <w:drawing>
          <wp:inline distL="0" distT="0" distB="0" distR="0">
            <wp:extent cx="2214920" cy="2314575"/>
            <wp:effectExtent l="0" t="0" r="0" b="0"/>
            <wp:docPr id="1026" name="image1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14920" cy="231457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spacing w:before="240" w:after="240" w:lineRule="auto" w:line="275"/>
        <w:rPr>
          <w:b/>
          <w:bCs/>
          <w:i/>
          <w:iCs/>
          <w:color w:val="1b1c1d"/>
          <w:sz w:val="24"/>
          <w:szCs w:val="24"/>
        </w:rPr>
      </w:pPr>
      <w:r>
        <w:rPr>
          <w:color w:val="1b1c1d"/>
          <w:sz w:val="24"/>
          <w:szCs w:val="24"/>
        </w:rPr>
        <w:t xml:space="preserve">                                       </w:t>
      </w:r>
      <w:r>
        <w:rPr>
          <w:b/>
          <w:bCs/>
          <w:color w:val="1b1c1d"/>
          <w:sz w:val="24"/>
          <w:szCs w:val="24"/>
        </w:rPr>
        <w:t xml:space="preserve">  </w:t>
      </w:r>
      <w:r>
        <w:rPr>
          <w:b/>
          <w:bCs/>
          <w:i/>
          <w:iCs/>
          <w:color w:val="1b1c1d"/>
          <w:sz w:val="24"/>
          <w:szCs w:val="24"/>
        </w:rPr>
        <w:t>BAHIR DAR UNIVERSITY</w:t>
      </w:r>
    </w:p>
    <w:p>
      <w:pPr>
        <w:pStyle w:val="style0"/>
        <w:widowControl w:val="false"/>
        <w:spacing w:before="240" w:after="240" w:lineRule="auto" w:line="275"/>
        <w:rPr>
          <w:b/>
          <w:bCs/>
          <w:i/>
          <w:iCs/>
          <w:color w:val="1b1c1d"/>
          <w:sz w:val="24"/>
          <w:szCs w:val="24"/>
        </w:rPr>
      </w:pPr>
      <w:r>
        <w:rPr>
          <w:b/>
          <w:bCs/>
          <w:i/>
          <w:iCs/>
          <w:color w:val="1b1c1d"/>
          <w:sz w:val="24"/>
          <w:szCs w:val="24"/>
        </w:rPr>
        <w:t xml:space="preserve">                                  BAHIR DAR INSTITUTE OF TECHNOLOGY(BIT)</w:t>
      </w:r>
    </w:p>
    <w:p>
      <w:pPr>
        <w:pStyle w:val="style0"/>
        <w:widowControl w:val="false"/>
        <w:spacing w:before="240" w:after="240" w:lineRule="auto" w:line="275"/>
        <w:rPr>
          <w:b/>
          <w:bCs/>
          <w:i/>
          <w:iCs/>
          <w:color w:val="1b1c1d"/>
          <w:sz w:val="24"/>
          <w:szCs w:val="24"/>
          <w:lang w:val="en-US"/>
        </w:rPr>
      </w:pPr>
      <w:r>
        <w:rPr>
          <w:b/>
          <w:bCs/>
          <w:i/>
          <w:iCs/>
          <w:color w:val="1b1c1d"/>
          <w:sz w:val="24"/>
          <w:szCs w:val="24"/>
          <w:lang w:val="en-US"/>
        </w:rPr>
        <w:t xml:space="preserve">                                  </w:t>
      </w:r>
      <w:r>
        <w:rPr>
          <w:b/>
          <w:bCs/>
          <w:i/>
          <w:iCs/>
          <w:color w:val="1b1c1d"/>
          <w:sz w:val="24"/>
          <w:szCs w:val="24"/>
          <w:lang w:val="en-US"/>
        </w:rPr>
        <w:t>FACULTY  OF</w:t>
      </w:r>
      <w:r>
        <w:rPr>
          <w:b/>
          <w:bCs/>
          <w:i/>
          <w:iCs/>
          <w:color w:val="1b1c1d"/>
          <w:sz w:val="24"/>
          <w:szCs w:val="24"/>
          <w:lang w:val="en-US"/>
        </w:rPr>
        <w:t xml:space="preserve"> COMPUTING</w:t>
      </w:r>
    </w:p>
    <w:p>
      <w:pPr>
        <w:pStyle w:val="style0"/>
        <w:widowControl w:val="false"/>
        <w:spacing w:before="240" w:after="240" w:lineRule="auto" w:line="275"/>
        <w:rPr>
          <w:b/>
          <w:bCs/>
          <w:i/>
          <w:iCs/>
          <w:color w:val="1b1c1d"/>
          <w:sz w:val="24"/>
          <w:szCs w:val="24"/>
          <w:lang w:val="en-US"/>
        </w:rPr>
      </w:pPr>
      <w:r>
        <w:rPr>
          <w:b/>
          <w:bCs/>
          <w:i/>
          <w:iCs/>
          <w:color w:val="1b1c1d"/>
          <w:sz w:val="24"/>
          <w:szCs w:val="24"/>
          <w:lang w:val="en-US"/>
        </w:rPr>
        <w:t xml:space="preserve">                                DEPARTMENT OF INFORMATION </w:t>
      </w:r>
      <w:r>
        <w:rPr>
          <w:b/>
          <w:bCs/>
          <w:i/>
          <w:iCs/>
          <w:color w:val="1b1c1d"/>
          <w:sz w:val="24"/>
          <w:szCs w:val="24"/>
          <w:lang w:val="en-US"/>
        </w:rPr>
        <w:t>TECHNOLOGY(</w:t>
      </w:r>
      <w:r>
        <w:rPr>
          <w:b/>
          <w:bCs/>
          <w:i/>
          <w:iCs/>
          <w:color w:val="1b1c1d"/>
          <w:sz w:val="24"/>
          <w:szCs w:val="24"/>
          <w:lang w:val="en-US"/>
        </w:rPr>
        <w:t>bed)</w:t>
      </w:r>
    </w:p>
    <w:p>
      <w:pPr>
        <w:pStyle w:val="style0"/>
        <w:widowControl w:val="false"/>
        <w:spacing w:before="240" w:after="240" w:lineRule="auto" w:line="275"/>
        <w:rPr>
          <w:b/>
          <w:bCs/>
          <w:i/>
          <w:iCs/>
          <w:color w:val="1b1c1d"/>
          <w:sz w:val="24"/>
          <w:szCs w:val="24"/>
          <w:lang w:val="en-US"/>
        </w:rPr>
      </w:pPr>
      <w:r>
        <w:rPr>
          <w:b/>
          <w:bCs/>
          <w:i/>
          <w:iCs/>
          <w:color w:val="1b1c1d"/>
          <w:sz w:val="24"/>
          <w:szCs w:val="24"/>
          <w:lang w:val="en-US"/>
        </w:rPr>
        <w:t xml:space="preserve">                                  COURSES </w:t>
      </w:r>
      <w:r>
        <w:rPr>
          <w:b/>
          <w:bCs/>
          <w:i/>
          <w:iCs/>
          <w:color w:val="1b1c1d"/>
          <w:sz w:val="24"/>
          <w:szCs w:val="24"/>
          <w:lang w:val="en-US"/>
        </w:rPr>
        <w:t>NAME:operating</w:t>
      </w:r>
      <w:r>
        <w:rPr>
          <w:b/>
          <w:bCs/>
          <w:i/>
          <w:iCs/>
          <w:color w:val="1b1c1d"/>
          <w:sz w:val="24"/>
          <w:szCs w:val="24"/>
          <w:lang w:val="en-US"/>
        </w:rPr>
        <w:t xml:space="preserve"> system</w:t>
      </w:r>
      <w:r>
        <w:rPr>
          <w:b/>
          <w:bCs/>
          <w:i/>
          <w:iCs/>
          <w:color w:val="1b1c1d"/>
          <w:sz w:val="24"/>
          <w:szCs w:val="24"/>
          <w:lang w:val="en-US"/>
        </w:rPr>
        <w:t xml:space="preserve"> assignment one</w:t>
      </w:r>
    </w:p>
    <w:p>
      <w:pPr>
        <w:pStyle w:val="style0"/>
        <w:widowControl w:val="false"/>
        <w:spacing w:before="240" w:after="240" w:lineRule="auto" w:line="275"/>
        <w:rPr>
          <w:b/>
          <w:bCs/>
          <w:i/>
          <w:iCs/>
          <w:color w:val="1b1c1d"/>
          <w:sz w:val="24"/>
          <w:szCs w:val="24"/>
        </w:rPr>
      </w:pPr>
      <w:r>
        <w:rPr>
          <w:b/>
          <w:bCs/>
          <w:i/>
          <w:iCs/>
          <w:color w:val="1b1c1d"/>
          <w:sz w:val="24"/>
          <w:szCs w:val="24"/>
        </w:rPr>
        <w:t xml:space="preserve">                                      INDIVIDUAL ASSIGNMENT    </w:t>
      </w:r>
    </w:p>
    <w:p>
      <w:pPr>
        <w:pStyle w:val="style0"/>
        <w:widowControl w:val="false"/>
        <w:spacing w:before="240" w:after="240" w:lineRule="auto" w:line="275"/>
        <w:rPr>
          <w:b/>
          <w:bCs/>
          <w:i/>
          <w:iCs/>
          <w:color w:val="1b1c1d"/>
          <w:sz w:val="24"/>
          <w:szCs w:val="24"/>
        </w:rPr>
      </w:pPr>
      <w:r>
        <w:rPr>
          <w:b/>
          <w:bCs/>
          <w:i/>
          <w:iCs/>
          <w:color w:val="1b1c1d"/>
          <w:sz w:val="24"/>
          <w:szCs w:val="24"/>
        </w:rPr>
        <w:t xml:space="preserve"> </w:t>
      </w:r>
    </w:p>
    <w:p>
      <w:pPr>
        <w:pStyle w:val="style0"/>
        <w:widowControl w:val="false"/>
        <w:spacing w:before="240" w:after="240" w:lineRule="auto" w:line="275"/>
        <w:rPr>
          <w:b/>
          <w:bCs/>
          <w:i/>
          <w:iCs/>
          <w:color w:val="1b1c1d"/>
          <w:sz w:val="24"/>
          <w:szCs w:val="24"/>
        </w:rPr>
      </w:pPr>
      <w:r>
        <w:rPr>
          <w:b/>
          <w:bCs/>
          <w:i/>
          <w:iCs/>
          <w:color w:val="1b1c1d"/>
          <w:sz w:val="24"/>
          <w:szCs w:val="24"/>
        </w:rPr>
        <w:t>NAME                                                                                                           ID NUMBER</w:t>
      </w:r>
    </w:p>
    <w:p>
      <w:pPr>
        <w:pStyle w:val="style0"/>
        <w:widowControl w:val="false"/>
        <w:spacing w:before="240" w:after="240" w:lineRule="auto" w:line="275"/>
        <w:rPr>
          <w:b/>
          <w:bCs/>
          <w:i/>
          <w:iCs/>
          <w:color w:val="1b1c1d"/>
          <w:sz w:val="24"/>
          <w:szCs w:val="24"/>
        </w:rPr>
      </w:pPr>
      <w:r>
        <w:rPr>
          <w:b/>
          <w:bCs/>
          <w:i/>
          <w:iCs/>
          <w:color w:val="1b1c1d"/>
          <w:sz w:val="24"/>
          <w:szCs w:val="24"/>
        </w:rPr>
        <w:t>1, AEMRO MANAYE                                                                                  BDU 1600842</w:t>
      </w:r>
    </w:p>
    <w:p>
      <w:pPr>
        <w:pStyle w:val="style0"/>
        <w:widowControl w:val="false"/>
        <w:spacing w:before="240" w:after="240" w:lineRule="auto" w:line="275"/>
        <w:rPr>
          <w:b/>
          <w:bCs/>
          <w:i/>
          <w:iCs/>
          <w:color w:val="1b1c1d"/>
          <w:sz w:val="24"/>
          <w:szCs w:val="24"/>
        </w:rPr>
      </w:pPr>
      <w:r>
        <w:rPr>
          <w:b/>
          <w:bCs/>
          <w:i/>
          <w:iCs/>
          <w:color w:val="1b1c1d"/>
          <w:sz w:val="24"/>
          <w:szCs w:val="24"/>
        </w:rPr>
        <w:t xml:space="preserve">                                                                </w:t>
      </w:r>
      <w:r>
        <w:rPr>
          <w:b/>
          <w:bCs/>
          <w:i/>
          <w:iCs/>
          <w:color w:val="1b1c1d"/>
          <w:sz w:val="24"/>
          <w:szCs w:val="24"/>
        </w:rPr>
        <w:t xml:space="preserve">                                                                               </w:t>
      </w:r>
      <w:r>
        <w:rPr>
          <w:b/>
          <w:bCs/>
          <w:i/>
          <w:iCs/>
          <w:color w:val="1b1c1d"/>
          <w:sz w:val="24"/>
          <w:szCs w:val="24"/>
        </w:rPr>
        <w:t xml:space="preserve">                                                                              </w:t>
      </w:r>
      <w:r>
        <w:rPr>
          <w:b/>
          <w:bCs/>
          <w:i/>
          <w:iCs/>
          <w:color w:val="1b1c1d"/>
          <w:sz w:val="24"/>
          <w:szCs w:val="24"/>
        </w:rPr>
        <w:t xml:space="preserve"> </w:t>
      </w:r>
      <w:r>
        <w:rPr>
          <w:b/>
          <w:bCs/>
          <w:i/>
          <w:iCs/>
          <w:color w:val="1b1c1d"/>
          <w:sz w:val="24"/>
          <w:szCs w:val="24"/>
        </w:rPr>
        <w:t xml:space="preserve">       </w:t>
      </w:r>
    </w:p>
    <w:p>
      <w:pPr>
        <w:pStyle w:val="style0"/>
        <w:widowControl w:val="false"/>
        <w:spacing w:before="240" w:after="240" w:lineRule="auto" w:line="275"/>
        <w:rPr>
          <w:b/>
          <w:bCs/>
          <w:i/>
          <w:iCs/>
          <w:color w:val="1b1c1d"/>
          <w:sz w:val="24"/>
          <w:szCs w:val="24"/>
        </w:rPr>
      </w:pPr>
    </w:p>
    <w:p>
      <w:pPr>
        <w:pStyle w:val="style0"/>
        <w:widowControl w:val="false"/>
        <w:spacing w:before="240" w:after="240" w:lineRule="auto" w:line="275"/>
        <w:rPr>
          <w:b/>
          <w:bCs/>
          <w:i/>
          <w:iCs/>
          <w:color w:val="1b1c1d"/>
          <w:sz w:val="24"/>
          <w:szCs w:val="24"/>
          <w:lang w:val="en-US"/>
        </w:rPr>
      </w:pPr>
      <w:r>
        <w:rPr>
          <w:b/>
          <w:bCs/>
          <w:i/>
          <w:iCs/>
          <w:color w:val="1b1c1d"/>
          <w:sz w:val="24"/>
          <w:szCs w:val="24"/>
          <w:lang w:val="en-US"/>
        </w:rPr>
        <w:t xml:space="preserve">                                        </w:t>
      </w:r>
    </w:p>
    <w:p>
      <w:pPr>
        <w:pStyle w:val="style0"/>
        <w:widowControl w:val="false"/>
        <w:spacing w:before="240" w:after="240" w:lineRule="auto" w:line="275"/>
        <w:rPr>
          <w:b/>
          <w:bCs/>
          <w:i/>
          <w:iCs/>
          <w:color w:val="1b1c1d"/>
          <w:sz w:val="24"/>
          <w:szCs w:val="24"/>
          <w:lang w:val="en-US"/>
        </w:rPr>
      </w:pPr>
    </w:p>
    <w:p>
      <w:pPr>
        <w:pStyle w:val="style0"/>
        <w:widowControl w:val="false"/>
        <w:spacing w:before="240" w:after="240" w:lineRule="auto" w:line="275"/>
        <w:rPr>
          <w:b/>
          <w:bCs/>
          <w:i/>
          <w:iCs/>
          <w:color w:val="1b1c1d"/>
          <w:sz w:val="24"/>
          <w:szCs w:val="24"/>
          <w:lang w:val="en-US"/>
        </w:rPr>
      </w:pPr>
    </w:p>
    <w:p>
      <w:pPr>
        <w:pStyle w:val="style0"/>
        <w:widowControl w:val="false"/>
        <w:spacing w:before="240" w:after="240" w:lineRule="auto" w:line="275"/>
        <w:rPr>
          <w:b/>
          <w:bCs/>
          <w:i/>
          <w:iCs/>
          <w:color w:val="1b1c1d"/>
          <w:sz w:val="24"/>
          <w:szCs w:val="24"/>
          <w:lang w:val="en-US"/>
        </w:rPr>
      </w:pPr>
    </w:p>
    <w:p>
      <w:pPr>
        <w:pStyle w:val="style0"/>
        <w:widowControl w:val="false"/>
        <w:spacing w:before="240" w:after="240" w:lineRule="auto" w:line="275"/>
        <w:rPr>
          <w:b/>
          <w:bCs/>
          <w:i/>
          <w:iCs/>
          <w:color w:val="1b1c1d"/>
          <w:sz w:val="24"/>
          <w:szCs w:val="24"/>
        </w:rPr>
      </w:pPr>
      <w:r>
        <w:rPr>
          <w:b/>
          <w:bCs/>
          <w:i/>
          <w:iCs/>
          <w:color w:val="1b1c1d"/>
          <w:sz w:val="24"/>
          <w:szCs w:val="24"/>
          <w:lang w:val="en-US"/>
        </w:rPr>
        <w:t xml:space="preserve">                                                                    </w:t>
      </w:r>
      <w:r>
        <w:rPr>
          <w:b/>
          <w:bCs/>
          <w:i/>
          <w:iCs/>
          <w:color w:val="1b1c1d"/>
          <w:sz w:val="24"/>
          <w:szCs w:val="24"/>
        </w:rPr>
        <w:t>SUBMISSION DATE :27/04/18</w:t>
      </w:r>
    </w:p>
    <w:p>
      <w:pPr>
        <w:pStyle w:val="style1"/>
        <w:shd w:val="clear" w:color="auto" w:fill="ffffff"/>
        <w:spacing w:before="0" w:beforeAutospacing="false" w:after="0" w:afterAutospacing="false" w:lineRule="auto" w:line="420"/>
        <w:rPr>
          <w:rFonts w:ascii="Arial" w:cs="Arial" w:eastAsia="Arial" w:hAnsi="Arial"/>
          <w:b/>
          <w:bCs/>
          <w:i w:val="false"/>
          <w:iCs w:val="false"/>
          <w:caps w:val="false"/>
          <w:smallCaps w:val="false"/>
          <w:noProof w:val="false"/>
          <w:color w:val="1a1c1e"/>
          <w:sz w:val="28"/>
          <w:szCs w:val="28"/>
        </w:rPr>
      </w:pPr>
      <w:r>
        <w:rPr>
          <w:rFonts w:ascii="Arial" w:cs="Arial" w:eastAsia="Arial" w:hAnsi="Arial"/>
          <w:b/>
          <w:bCs/>
          <w:i w:val="false"/>
          <w:iCs w:val="false"/>
          <w:caps w:val="false"/>
          <w:smallCaps w:val="false"/>
          <w:noProof w:val="false"/>
          <w:color w:val="1a1c1e"/>
          <w:sz w:val="28"/>
          <w:szCs w:val="28"/>
        </w:rPr>
        <w:t xml:space="preserve"> </w:t>
      </w:r>
    </w:p>
    <w:p>
      <w:pPr>
        <w:pStyle w:val="style1"/>
        <w:shd w:val="clear" w:color="auto" w:fill="ffffff"/>
        <w:spacing w:before="0" w:beforeAutospacing="false" w:after="0" w:afterAutospacing="false" w:lineRule="auto" w:line="420"/>
        <w:rPr>
          <w:rFonts w:ascii="Arial" w:cs="Arial" w:eastAsia="Arial" w:hAnsi="Arial"/>
          <w:b/>
          <w:bCs/>
          <w:i w:val="false"/>
          <w:iCs w:val="false"/>
          <w:caps w:val="false"/>
          <w:smallCaps w:val="false"/>
          <w:noProof w:val="false"/>
          <w:color w:val="1a1c1e"/>
          <w:sz w:val="28"/>
          <w:szCs w:val="28"/>
        </w:rPr>
      </w:pPr>
    </w:p>
    <w:p>
      <w:pPr>
        <w:pStyle w:val="style1"/>
        <w:shd w:val="clear" w:color="auto" w:fill="ffffff"/>
        <w:spacing w:before="0" w:beforeAutospacing="false" w:after="0" w:afterAutospacing="false" w:lineRule="auto" w:line="420"/>
        <w:rPr>
          <w:rFonts w:ascii="Arial" w:cs="Arial" w:eastAsia="Arial" w:hAnsi="Arial"/>
          <w:b/>
          <w:bCs/>
          <w:i w:val="false"/>
          <w:iCs w:val="false"/>
          <w:caps w:val="false"/>
          <w:smallCaps w:val="false"/>
          <w:noProof w:val="false"/>
          <w:color w:val="1a1c1e"/>
          <w:sz w:val="28"/>
          <w:szCs w:val="28"/>
        </w:rPr>
      </w:pPr>
      <w:r>
        <w:rPr>
          <w:rFonts w:ascii="Arial" w:cs="Arial" w:eastAsia="Arial" w:hAnsi="Arial"/>
          <w:b/>
          <w:bCs/>
          <w:i w:val="false"/>
          <w:iCs w:val="false"/>
          <w:caps w:val="false"/>
          <w:smallCaps w:val="false"/>
          <w:noProof w:val="false"/>
          <w:color w:val="1a1c1e"/>
          <w:sz w:val="28"/>
          <w:szCs w:val="28"/>
        </w:rPr>
        <w:t xml:space="preserve">  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smallCaps w:val="false"/>
          <w:noProof w:val="false"/>
          <w:color w:val="1a1c1e"/>
          <w:sz w:val="28"/>
          <w:szCs w:val="28"/>
        </w:rPr>
        <w:t>Gentoo Linux Installation Documentation</w:t>
      </w:r>
    </w:p>
    <w:p>
      <w:pPr>
        <w:pStyle w:val="style2"/>
        <w:spacing w:before="299" w:beforeAutospacing="false" w:after="299" w:afterAutospacing="false"/>
        <w:rPr>
          <w:rFonts w:ascii="Arial" w:cs="Arial" w:eastAsia="Arial" w:hAnsi="Arial"/>
          <w:b/>
          <w:bCs/>
          <w:noProof w:val="false"/>
          <w:sz w:val="24"/>
          <w:szCs w:val="24"/>
        </w:rPr>
      </w:pPr>
      <w:r>
        <w:rPr>
          <w:rFonts w:ascii="Arial" w:cs="Arial" w:eastAsia="Arial" w:hAnsi="Arial"/>
          <w:b/>
          <w:bCs/>
          <w:noProof w:val="false"/>
          <w:sz w:val="28"/>
          <w:szCs w:val="28"/>
        </w:rPr>
        <w:t xml:space="preserve">          </w:t>
      </w:r>
      <w:r>
        <w:rPr>
          <w:rFonts w:ascii="Arial" w:cs="Arial" w:eastAsia="Arial" w:hAnsi="Arial"/>
          <w:b/>
          <w:bCs/>
          <w:noProof w:val="false"/>
          <w:sz w:val="24"/>
          <w:szCs w:val="24"/>
        </w:rPr>
        <w:t xml:space="preserve"> Introduction: The Gentoo Philosophy</w:t>
      </w:r>
    </w:p>
    <w:p>
      <w:pPr>
        <w:pStyle w:val="style0"/>
        <w:spacing w:before="240" w:beforeAutospacing="false" w:after="240" w:afterAutospacing="false"/>
        <w:rPr>
          <w:rFonts w:ascii="Arial" w:cs="Arial" w:eastAsia="Arial" w:hAnsi="Arial"/>
          <w:noProof w:val="false"/>
          <w:sz w:val="24"/>
          <w:szCs w:val="24"/>
        </w:rPr>
      </w:pPr>
      <w:r>
        <w:rPr>
          <w:rFonts w:ascii="Arial" w:cs="Arial" w:eastAsia="Arial" w:hAnsi="Arial"/>
          <w:noProof w:val="false"/>
          <w:sz w:val="24"/>
          <w:szCs w:val="24"/>
        </w:rPr>
        <w:t>Gentoo Linux is a unique, meta-distribution built on the "Portage" package management system. Unlike binary-based distributions (such as Ubuntu or Fedora) that provide pre-compiled software, Gentoo is built from source.</w:t>
      </w:r>
    </w:p>
    <w:p>
      <w:pPr>
        <w:pStyle w:val="style0"/>
        <w:spacing w:before="240" w:beforeAutospacing="false" w:after="240" w:afterAutospacing="false"/>
        <w:rPr>
          <w:rFonts w:ascii="Arial" w:cs="Arial" w:eastAsia="Arial" w:hAnsi="Arial"/>
          <w:b/>
          <w:bCs/>
          <w:noProof w:val="false"/>
          <w:sz w:val="24"/>
          <w:szCs w:val="24"/>
        </w:rPr>
      </w:pPr>
      <w:r>
        <w:rPr>
          <w:rFonts w:ascii="Arial" w:cs="Arial" w:eastAsia="Arial" w:hAnsi="Arial"/>
          <w:b/>
          <w:bCs/>
          <w:noProof w:val="false"/>
          <w:sz w:val="24"/>
          <w:szCs w:val="24"/>
        </w:rPr>
        <w:t>Why choose Gentoo?</w:t>
      </w:r>
    </w:p>
    <w:p>
      <w:pPr>
        <w:pStyle w:val="style179"/>
        <w:numPr>
          <w:ilvl w:val="0"/>
          <w:numId w:val="1"/>
        </w:numPr>
        <w:spacing w:before="240" w:beforeAutospacing="false" w:after="240" w:afterAutospacing="false"/>
        <w:rPr>
          <w:rFonts w:ascii="Arial" w:cs="Arial" w:eastAsia="Arial" w:hAnsi="Arial"/>
          <w:noProof w:val="false"/>
          <w:sz w:val="24"/>
          <w:szCs w:val="24"/>
        </w:rPr>
      </w:pPr>
      <w:r>
        <w:rPr>
          <w:rFonts w:ascii="Arial" w:cs="Arial" w:eastAsia="Arial" w:hAnsi="Arial"/>
          <w:b/>
          <w:bCs/>
          <w:noProof w:val="false"/>
          <w:sz w:val="24"/>
          <w:szCs w:val="24"/>
        </w:rPr>
        <w:t>Extreme Optimization:</w:t>
      </w:r>
      <w:r>
        <w:rPr>
          <w:rFonts w:ascii="Arial" w:cs="Arial" w:eastAsia="Arial" w:hAnsi="Arial"/>
          <w:noProof w:val="false"/>
          <w:sz w:val="24"/>
          <w:szCs w:val="24"/>
        </w:rPr>
        <w:t xml:space="preserve"> Every piece of software is compiled specifically for your computer's CPU, ensuring maximum performance.</w:t>
      </w:r>
    </w:p>
    <w:p>
      <w:pPr>
        <w:pStyle w:val="style179"/>
        <w:numPr>
          <w:ilvl w:val="0"/>
          <w:numId w:val="1"/>
        </w:numPr>
        <w:spacing w:before="240" w:beforeAutospacing="false" w:after="240" w:afterAutospacing="false"/>
        <w:rPr>
          <w:rFonts w:ascii="Arial" w:cs="Arial" w:eastAsia="Arial" w:hAnsi="Arial"/>
          <w:noProof w:val="false"/>
          <w:sz w:val="24"/>
          <w:szCs w:val="24"/>
        </w:rPr>
      </w:pPr>
      <w:r>
        <w:rPr>
          <w:rFonts w:ascii="Arial" w:cs="Arial" w:eastAsia="Arial" w:hAnsi="Arial"/>
          <w:b/>
          <w:bCs/>
          <w:noProof w:val="false"/>
          <w:sz w:val="24"/>
          <w:szCs w:val="24"/>
        </w:rPr>
        <w:t>Granular Control:</w:t>
      </w:r>
      <w:r>
        <w:rPr>
          <w:rFonts w:ascii="Arial" w:cs="Arial" w:eastAsia="Arial" w:hAnsi="Arial"/>
          <w:noProof w:val="false"/>
          <w:sz w:val="24"/>
          <w:szCs w:val="24"/>
        </w:rPr>
        <w:t xml:space="preserve"> Through "USE flags," you decide exactly which features are included in your software, keeping your system lean and free of "bloat."</w:t>
      </w:r>
    </w:p>
    <w:p>
      <w:pPr>
        <w:pStyle w:val="style179"/>
        <w:numPr>
          <w:ilvl w:val="0"/>
          <w:numId w:val="1"/>
        </w:numPr>
        <w:spacing w:before="240" w:beforeAutospacing="false" w:after="240" w:afterAutospacing="false"/>
        <w:rPr>
          <w:rFonts w:ascii="Arial" w:cs="Arial" w:eastAsia="Arial" w:hAnsi="Arial"/>
          <w:noProof w:val="false"/>
          <w:sz w:val="24"/>
          <w:szCs w:val="24"/>
        </w:rPr>
      </w:pPr>
      <w:r>
        <w:rPr>
          <w:rFonts w:ascii="Arial" w:cs="Arial" w:eastAsia="Arial" w:hAnsi="Arial"/>
          <w:b/>
          <w:bCs/>
          <w:noProof w:val="false"/>
          <w:sz w:val="24"/>
          <w:szCs w:val="24"/>
        </w:rPr>
        <w:t>Educational Value:</w:t>
      </w:r>
      <w:r>
        <w:rPr>
          <w:rFonts w:ascii="Arial" w:cs="Arial" w:eastAsia="Arial" w:hAnsi="Arial"/>
          <w:noProof w:val="false"/>
          <w:sz w:val="24"/>
          <w:szCs w:val="24"/>
        </w:rPr>
        <w:t xml:space="preserve"> The installation process is a deep dive into the inner workings of the Linux kernel, filesystems, and the toolchain.</w:t>
      </w:r>
    </w:p>
    <w:p>
      <w:pPr>
        <w:pStyle w:val="style2"/>
        <w:spacing w:before="299" w:beforeAutospacing="false" w:after="299" w:afterAutospacing="false"/>
        <w:rPr>
          <w:rFonts w:ascii="Arial" w:cs="Arial" w:eastAsia="Arial" w:hAnsi="Arial"/>
          <w:b/>
          <w:bCs/>
          <w:noProof w:val="false"/>
          <w:sz w:val="24"/>
          <w:szCs w:val="24"/>
        </w:rPr>
      </w:pPr>
      <w:r>
        <w:rPr>
          <w:rFonts w:ascii="Arial" w:cs="Arial" w:eastAsia="Arial" w:hAnsi="Arial"/>
          <w:b/>
          <w:bCs/>
          <w:noProof w:val="false"/>
          <w:sz w:val="24"/>
          <w:szCs w:val="24"/>
        </w:rPr>
        <w:t>1. Prerequisites &amp; VM Setup</w:t>
      </w:r>
    </w:p>
    <w:p>
      <w:pPr>
        <w:pStyle w:val="style0"/>
        <w:spacing w:before="240" w:beforeAutospacing="false" w:after="240" w:afterAutospacing="false"/>
        <w:rPr>
          <w:rFonts w:ascii="Arial" w:cs="Arial" w:eastAsia="Arial" w:hAnsi="Arial"/>
          <w:noProof w:val="false"/>
          <w:sz w:val="24"/>
          <w:szCs w:val="24"/>
        </w:rPr>
      </w:pPr>
      <w:r>
        <w:rPr>
          <w:rFonts w:ascii="Arial" w:cs="Arial" w:eastAsia="Arial" w:hAnsi="Arial"/>
          <w:noProof w:val="false"/>
          <w:sz w:val="24"/>
          <w:szCs w:val="24"/>
        </w:rPr>
        <w:t xml:space="preserve">First, download the </w:t>
      </w:r>
      <w:r>
        <w:rPr>
          <w:rFonts w:ascii="Arial" w:cs="Arial" w:eastAsia="Arial" w:hAnsi="Arial"/>
          <w:b/>
          <w:bCs/>
          <w:noProof w:val="false"/>
          <w:sz w:val="24"/>
          <w:szCs w:val="24"/>
        </w:rPr>
        <w:t>Gentoo Minimal Installation CD</w:t>
      </w:r>
      <w:r>
        <w:rPr>
          <w:rFonts w:ascii="Arial" w:cs="Arial" w:eastAsia="Arial" w:hAnsi="Arial"/>
          <w:noProof w:val="false"/>
          <w:sz w:val="24"/>
          <w:szCs w:val="24"/>
        </w:rPr>
        <w:t xml:space="preserve"> (ISO) from the </w:t>
      </w:r>
      <w:r>
        <w:rPr/>
        <w:fldChar w:fldCharType="begin"/>
      </w:r>
      <w:r>
        <w:instrText xml:space="preserve"> HYPERLINK "https://www.gentoo.org/downloads/" </w:instrText>
      </w:r>
      <w:r>
        <w:rPr/>
        <w:fldChar w:fldCharType="separate"/>
      </w:r>
      <w:r>
        <w:rPr>
          <w:rStyle w:val="style85"/>
          <w:rFonts w:ascii="Arial" w:cs="Arial" w:eastAsia="Arial" w:hAnsi="Arial"/>
          <w:noProof w:val="false"/>
          <w:sz w:val="24"/>
          <w:szCs w:val="24"/>
        </w:rPr>
        <w:t>Gentoo Downloads Page</w:t>
      </w:r>
      <w:r>
        <w:rPr/>
        <w:fldChar w:fldCharType="end"/>
      </w:r>
      <w:r>
        <w:rPr>
          <w:rFonts w:ascii="Arial" w:cs="Arial" w:eastAsia="Arial" w:hAnsi="Arial"/>
          <w:noProof w:val="false"/>
          <w:sz w:val="24"/>
          <w:szCs w:val="24"/>
        </w:rPr>
        <w:t>.</w:t>
      </w:r>
    </w:p>
    <w:p>
      <w:pPr>
        <w:pStyle w:val="style3"/>
        <w:spacing w:before="281" w:beforeAutospacing="false" w:after="281" w:afterAutospacing="false"/>
        <w:rPr>
          <w:rFonts w:ascii="Arial" w:cs="Arial" w:eastAsia="Arial" w:hAnsi="Arial"/>
          <w:b/>
          <w:bCs/>
          <w:noProof w:val="false"/>
          <w:sz w:val="24"/>
          <w:szCs w:val="24"/>
        </w:rPr>
      </w:pPr>
      <w:r>
        <w:rPr>
          <w:rFonts w:ascii="Arial" w:cs="Arial" w:eastAsia="Arial" w:hAnsi="Arial"/>
          <w:b/>
          <w:bCs/>
          <w:noProof w:val="false"/>
          <w:sz w:val="24"/>
          <w:szCs w:val="24"/>
        </w:rPr>
        <w:t>VirtualBox Configuration</w:t>
      </w:r>
    </w:p>
    <w:p>
      <w:pPr>
        <w:pStyle w:val="style0"/>
        <w:spacing w:before="240" w:beforeAutospacing="false" w:after="240" w:afterAutospacing="false"/>
        <w:rPr>
          <w:rFonts w:ascii="Arial" w:cs="Arial" w:eastAsia="Arial" w:hAnsi="Arial"/>
          <w:noProof w:val="false"/>
          <w:sz w:val="24"/>
          <w:szCs w:val="24"/>
        </w:rPr>
      </w:pPr>
      <w:r>
        <w:rPr>
          <w:rFonts w:ascii="Arial" w:cs="Arial" w:eastAsia="Arial" w:hAnsi="Arial"/>
          <w:noProof w:val="false"/>
          <w:sz w:val="24"/>
          <w:szCs w:val="24"/>
        </w:rPr>
        <w:t>Create a new Virtual Machine with these specific settings for a smooth experience:</w:t>
      </w:r>
    </w:p>
    <w:p>
      <w:pPr>
        <w:pStyle w:val="style179"/>
        <w:numPr>
          <w:ilvl w:val="0"/>
          <w:numId w:val="19"/>
        </w:numPr>
        <w:spacing w:before="240" w:beforeAutospacing="false" w:after="240" w:afterAutospacing="false"/>
        <w:rPr>
          <w:rFonts w:ascii="Arial" w:cs="Arial" w:eastAsia="Arial" w:hAnsi="Arial"/>
          <w:noProof w:val="false"/>
          <w:sz w:val="24"/>
          <w:szCs w:val="24"/>
          <w:lang w:val="en-US"/>
        </w:rPr>
      </w:pPr>
      <w:r>
        <w:rPr>
          <w:rFonts w:ascii="Arial" w:cs="Arial" w:eastAsia="Arial" w:hAnsi="Arial"/>
          <w:b/>
          <w:bCs/>
          <w:noProof w:val="false"/>
          <w:sz w:val="24"/>
          <w:szCs w:val="24"/>
          <w:lang w:val="en-US"/>
        </w:rPr>
        <w:t>Memory:</w:t>
      </w:r>
      <w:r>
        <w:rPr>
          <w:rFonts w:ascii="Arial" w:cs="Arial" w:eastAsia="Arial" w:hAnsi="Arial"/>
          <w:noProof w:val="false"/>
          <w:sz w:val="24"/>
          <w:szCs w:val="24"/>
          <w:lang w:val="en-US"/>
        </w:rPr>
        <w:t xml:space="preserve"> 4GB to 8GB (Compiling </w:t>
      </w:r>
      <w:r>
        <w:rPr>
          <w:rFonts w:ascii="Arial" w:cs="Arial" w:eastAsia="Arial" w:hAnsi="Arial"/>
          <w:noProof w:val="false"/>
          <w:sz w:val="24"/>
          <w:szCs w:val="24"/>
          <w:lang w:val="en-US"/>
        </w:rPr>
        <w:t>requires</w:t>
      </w:r>
      <w:r>
        <w:rPr>
          <w:rFonts w:ascii="Arial" w:cs="Arial" w:eastAsia="Arial" w:hAnsi="Arial"/>
          <w:noProof w:val="false"/>
          <w:sz w:val="24"/>
          <w:szCs w:val="24"/>
          <w:lang w:val="en-US"/>
        </w:rPr>
        <w:t xml:space="preserve"> RAM).</w:t>
      </w:r>
    </w:p>
    <w:p>
      <w:pPr>
        <w:pStyle w:val="style179"/>
        <w:numPr>
          <w:ilvl w:val="0"/>
          <w:numId w:val="19"/>
        </w:numPr>
        <w:spacing w:before="240" w:beforeAutospacing="false" w:after="240" w:afterAutospacing="false"/>
        <w:rPr>
          <w:rFonts w:ascii="Arial" w:cs="Arial" w:eastAsia="Arial" w:hAnsi="Arial"/>
          <w:b/>
          <w:bCs/>
          <w:noProof w:val="false"/>
          <w:sz w:val="24"/>
          <w:szCs w:val="24"/>
        </w:rPr>
      </w:pPr>
      <w:r>
        <w:rPr>
          <w:rFonts w:ascii="Arial" w:cs="Arial" w:eastAsia="Arial" w:hAnsi="Arial"/>
          <w:b/>
          <w:bCs/>
          <w:noProof w:val="false"/>
          <w:sz w:val="24"/>
          <w:szCs w:val="24"/>
        </w:rPr>
        <w:t>Processor:</w:t>
      </w:r>
      <w:r>
        <w:rPr>
          <w:rFonts w:ascii="Arial" w:cs="Arial" w:eastAsia="Arial" w:hAnsi="Arial"/>
          <w:noProof w:val="false"/>
          <w:sz w:val="24"/>
          <w:szCs w:val="24"/>
        </w:rPr>
        <w:t xml:space="preserve"> Allocate at least 2–4 CPUs. </w:t>
      </w:r>
      <w:r>
        <w:rPr>
          <w:rFonts w:ascii="Arial" w:cs="Arial" w:eastAsia="Arial" w:hAnsi="Arial"/>
          <w:b/>
          <w:bCs/>
          <w:noProof w:val="false"/>
          <w:sz w:val="24"/>
          <w:szCs w:val="24"/>
        </w:rPr>
        <w:t>Enable PAE/NX.</w:t>
      </w:r>
    </w:p>
    <w:p>
      <w:pPr>
        <w:pStyle w:val="style179"/>
        <w:numPr>
          <w:ilvl w:val="0"/>
          <w:numId w:val="19"/>
        </w:numPr>
        <w:spacing w:before="240" w:beforeAutospacing="false" w:after="240" w:afterAutospacing="false"/>
        <w:rPr>
          <w:rFonts w:ascii="Arial" w:cs="Arial" w:eastAsia="Arial" w:hAnsi="Arial"/>
          <w:noProof w:val="false"/>
          <w:sz w:val="24"/>
          <w:szCs w:val="24"/>
        </w:rPr>
      </w:pPr>
      <w:r>
        <w:rPr>
          <w:rFonts w:ascii="Arial" w:cs="Arial" w:eastAsia="Arial" w:hAnsi="Arial"/>
          <w:b/>
          <w:bCs/>
          <w:noProof w:val="false"/>
          <w:sz w:val="24"/>
          <w:szCs w:val="24"/>
        </w:rPr>
        <w:t>System &gt; Motherboard:</w:t>
      </w:r>
      <w:r>
        <w:rPr>
          <w:rFonts w:ascii="Arial" w:cs="Arial" w:eastAsia="Arial" w:hAnsi="Arial"/>
          <w:noProof w:val="false"/>
          <w:sz w:val="24"/>
          <w:szCs w:val="24"/>
        </w:rPr>
        <w:t xml:space="preserve"> Check </w:t>
      </w:r>
      <w:r>
        <w:rPr>
          <w:rFonts w:ascii="Arial" w:cs="Arial" w:eastAsia="Arial" w:hAnsi="Arial"/>
          <w:b/>
          <w:bCs/>
          <w:noProof w:val="false"/>
          <w:sz w:val="24"/>
          <w:szCs w:val="24"/>
        </w:rPr>
        <w:t>Enable EFI (special OSes only)</w:t>
      </w:r>
      <w:r>
        <w:rPr>
          <w:rFonts w:ascii="Arial" w:cs="Arial" w:eastAsia="Arial" w:hAnsi="Arial"/>
          <w:noProof w:val="false"/>
          <w:sz w:val="24"/>
          <w:szCs w:val="24"/>
        </w:rPr>
        <w:t>.</w:t>
      </w:r>
    </w:p>
    <w:p>
      <w:pPr>
        <w:pStyle w:val="style179"/>
        <w:numPr>
          <w:ilvl w:val="0"/>
          <w:numId w:val="19"/>
        </w:numPr>
        <w:spacing w:before="240" w:beforeAutospacing="false" w:after="240" w:afterAutospacing="false"/>
        <w:rPr>
          <w:rFonts w:ascii="Arial" w:cs="Arial" w:eastAsia="Arial" w:hAnsi="Arial"/>
          <w:noProof w:val="false"/>
          <w:sz w:val="24"/>
          <w:szCs w:val="24"/>
        </w:rPr>
      </w:pPr>
      <w:r>
        <w:rPr>
          <w:rFonts w:ascii="Arial" w:cs="Arial" w:eastAsia="Arial" w:hAnsi="Arial"/>
          <w:b/>
          <w:bCs/>
          <w:noProof w:val="false"/>
          <w:sz w:val="24"/>
          <w:szCs w:val="24"/>
        </w:rPr>
        <w:t>Storage:</w:t>
      </w:r>
      <w:r>
        <w:rPr>
          <w:rFonts w:ascii="Arial" w:cs="Arial" w:eastAsia="Arial" w:hAnsi="Arial"/>
          <w:noProof w:val="false"/>
          <w:sz w:val="24"/>
          <w:szCs w:val="24"/>
        </w:rPr>
        <w:t xml:space="preserve"> Create a Virtual Hard Disk (VDI) of at least </w:t>
      </w:r>
      <w:r>
        <w:rPr>
          <w:rFonts w:ascii="Arial" w:cs="Arial" w:eastAsia="Arial" w:hAnsi="Arial"/>
          <w:b/>
          <w:bCs/>
          <w:noProof w:val="false"/>
          <w:sz w:val="24"/>
          <w:szCs w:val="24"/>
        </w:rPr>
        <w:t>40GB</w:t>
      </w:r>
      <w:r>
        <w:rPr>
          <w:rFonts w:ascii="Arial" w:cs="Arial" w:eastAsia="Arial" w:hAnsi="Arial"/>
          <w:noProof w:val="false"/>
          <w:sz w:val="24"/>
          <w:szCs w:val="24"/>
        </w:rPr>
        <w:t>.</w:t>
      </w:r>
    </w:p>
    <w:p>
      <w:pPr>
        <w:pStyle w:val="style179"/>
        <w:numPr>
          <w:ilvl w:val="0"/>
          <w:numId w:val="19"/>
        </w:numPr>
        <w:spacing w:before="240" w:beforeAutospacing="false" w:after="240" w:afterAutospacing="false"/>
        <w:rPr>
          <w:rFonts w:ascii="Arial" w:cs="Arial" w:eastAsia="Arial" w:hAnsi="Arial"/>
          <w:noProof w:val="false"/>
          <w:sz w:val="24"/>
          <w:szCs w:val="24"/>
        </w:rPr>
      </w:pPr>
      <w:r>
        <w:rPr>
          <w:rFonts w:ascii="Arial" w:cs="Arial" w:eastAsia="Arial" w:hAnsi="Arial"/>
          <w:b/>
          <w:bCs/>
          <w:noProof w:val="false"/>
          <w:sz w:val="24"/>
          <w:szCs w:val="24"/>
        </w:rPr>
        <w:t>Network:</w:t>
      </w:r>
      <w:r>
        <w:rPr>
          <w:rFonts w:ascii="Arial" w:cs="Arial" w:eastAsia="Arial" w:hAnsi="Arial"/>
          <w:noProof w:val="false"/>
          <w:sz w:val="24"/>
          <w:szCs w:val="24"/>
        </w:rPr>
        <w:t xml:space="preserve"> Set to </w:t>
      </w:r>
      <w:r>
        <w:rPr>
          <w:rFonts w:ascii="Arial" w:cs="Arial" w:eastAsia="Arial" w:hAnsi="Arial"/>
          <w:b/>
          <w:bCs/>
          <w:noProof w:val="false"/>
          <w:sz w:val="24"/>
          <w:szCs w:val="24"/>
        </w:rPr>
        <w:t>Bridged Adapter</w:t>
      </w:r>
      <w:r>
        <w:rPr>
          <w:rFonts w:ascii="Arial" w:cs="Arial" w:eastAsia="Arial" w:hAnsi="Arial"/>
          <w:noProof w:val="false"/>
          <w:sz w:val="24"/>
          <w:szCs w:val="24"/>
        </w:rPr>
        <w:t xml:space="preserve"> (simplest for internet access) or </w:t>
      </w:r>
      <w:r>
        <w:rPr>
          <w:rFonts w:ascii="Arial" w:cs="Arial" w:eastAsia="Arial" w:hAnsi="Arial"/>
          <w:b/>
          <w:bCs/>
          <w:noProof w:val="false"/>
          <w:sz w:val="24"/>
          <w:szCs w:val="24"/>
        </w:rPr>
        <w:t>NAT</w:t>
      </w:r>
      <w:r>
        <w:rPr>
          <w:rFonts w:ascii="Arial" w:cs="Arial" w:eastAsia="Arial" w:hAnsi="Arial"/>
          <w:noProof w:val="false"/>
          <w:sz w:val="24"/>
          <w:szCs w:val="24"/>
        </w:rPr>
        <w:t>.</w:t>
      </w:r>
    </w:p>
    <w:p>
      <w:pPr>
        <w:pStyle w:val="style179"/>
        <w:numPr>
          <w:ilvl w:val="0"/>
          <w:numId w:val="17"/>
        </w:numPr>
        <w:spacing w:before="240" w:beforeAutospacing="false" w:after="240" w:afterAutospacing="false"/>
        <w:rPr>
          <w:rFonts w:ascii="Arial" w:cs="Arial" w:eastAsia="Arial" w:hAnsi="Arial"/>
          <w:noProof w:val="false"/>
          <w:sz w:val="24"/>
          <w:szCs w:val="24"/>
        </w:rPr>
      </w:pPr>
      <w:r>
        <w:rPr>
          <w:b/>
          <w:bCs/>
          <w:noProof w:val="false"/>
          <w:sz w:val="24"/>
          <w:szCs w:val="24"/>
        </w:rPr>
        <w:t xml:space="preserve"> Preparing the Disk</w:t>
      </w:r>
    </w:p>
    <w:p>
      <w:pPr>
        <w:pStyle w:val="style179"/>
        <w:numPr>
          <w:ilvl w:val="0"/>
          <w:numId w:val="19"/>
        </w:numPr>
        <w:spacing w:before="240" w:beforeAutospacing="false" w:after="240" w:afterAutospacing="false"/>
        <w:rPr>
          <w:noProof w:val="false"/>
          <w:sz w:val="24"/>
          <w:szCs w:val="24"/>
        </w:rPr>
      </w:pPr>
      <w:r>
        <w:rPr>
          <w:noProof w:val="false"/>
          <w:sz w:val="24"/>
          <w:szCs w:val="24"/>
        </w:rPr>
        <w:t xml:space="preserve">Boot the VM from the ISO. Once you reach the prompt, verify your internet connection with </w:t>
      </w:r>
      <w:r>
        <w:rPr>
          <w:rFonts w:ascii="Consolas" w:cs="Consolas" w:eastAsia="Consolas" w:hAnsi="Consolas"/>
          <w:noProof w:val="false"/>
          <w:sz w:val="24"/>
          <w:szCs w:val="24"/>
        </w:rPr>
        <w:t>ping -c 3 google.com</w:t>
      </w:r>
      <w:r>
        <w:rPr>
          <w:noProof w:val="false"/>
          <w:sz w:val="24"/>
          <w:szCs w:val="24"/>
        </w:rPr>
        <w:t>.</w:t>
      </w:r>
    </w:p>
    <w:p>
      <w:pPr>
        <w:pStyle w:val="style3"/>
        <w:numPr>
          <w:ilvl w:val="0"/>
          <w:numId w:val="19"/>
        </w:numPr>
        <w:spacing w:before="281" w:beforeAutospacing="false" w:after="281" w:afterAutospacing="false"/>
        <w:rPr>
          <w:b/>
          <w:bCs/>
          <w:noProof w:val="false"/>
          <w:sz w:val="24"/>
          <w:szCs w:val="24"/>
        </w:rPr>
      </w:pPr>
      <w:r>
        <w:rPr>
          <w:b/>
          <w:bCs/>
          <w:noProof w:val="false"/>
          <w:sz w:val="24"/>
          <w:szCs w:val="24"/>
        </w:rPr>
        <w:t>Partitioning (GPT/UEFI)</w:t>
      </w:r>
    </w:p>
    <w:p>
      <w:pPr>
        <w:pStyle w:val="style179"/>
        <w:numPr>
          <w:ilvl w:val="0"/>
          <w:numId w:val="19"/>
        </w:numPr>
        <w:spacing w:before="240" w:beforeAutospacing="false" w:after="240" w:afterAutospacing="false"/>
        <w:rPr>
          <w:noProof w:val="false"/>
          <w:sz w:val="24"/>
          <w:szCs w:val="24"/>
          <w:lang w:val="en-US"/>
        </w:rPr>
      </w:pPr>
      <w:r>
        <w:rPr>
          <w:noProof w:val="false"/>
          <w:sz w:val="24"/>
          <w:szCs w:val="24"/>
          <w:lang w:val="en-US"/>
        </w:rPr>
        <w:t xml:space="preserve">We will use 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parted</w:t>
      </w:r>
      <w:r>
        <w:rPr>
          <w:noProof w:val="false"/>
          <w:sz w:val="24"/>
          <w:szCs w:val="24"/>
          <w:lang w:val="en-US"/>
        </w:rPr>
        <w:t xml:space="preserve"> or 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cfdisk</w:t>
      </w:r>
      <w:r>
        <w:rPr>
          <w:noProof w:val="false"/>
          <w:sz w:val="24"/>
          <w:szCs w:val="24"/>
          <w:lang w:val="en-US"/>
        </w:rPr>
        <w:t xml:space="preserve"> to create the structure.</w:t>
      </w:r>
    </w:p>
    <w:p>
      <w:pPr>
        <w:pStyle w:val="style179"/>
        <w:numPr>
          <w:ilvl w:val="0"/>
          <w:numId w:val="19"/>
        </w:numPr>
        <w:spacing w:before="240" w:beforeAutospacing="false" w:after="240" w:afterAutospacing="false"/>
        <w:rPr>
          <w:noProof w:val="false"/>
          <w:sz w:val="24"/>
          <w:szCs w:val="24"/>
          <w:lang w:val="en-US"/>
        </w:rPr>
      </w:pPr>
      <w:r>
        <w:rPr>
          <w:noProof w:val="false"/>
          <w:sz w:val="24"/>
          <w:szCs w:val="24"/>
          <w:lang w:val="en-US"/>
        </w:rPr>
        <w:t xml:space="preserve">Type 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cfdisk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/dev/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sda</w:t>
      </w:r>
      <w:r>
        <w:rPr>
          <w:noProof w:val="false"/>
          <w:sz w:val="24"/>
          <w:szCs w:val="24"/>
          <w:lang w:val="en-US"/>
        </w:rPr>
        <w:t xml:space="preserve"> and select </w:t>
      </w:r>
      <w:r>
        <w:rPr>
          <w:b/>
          <w:bCs/>
          <w:noProof w:val="false"/>
          <w:sz w:val="24"/>
          <w:szCs w:val="24"/>
          <w:lang w:val="en-US"/>
        </w:rPr>
        <w:t>gpt</w:t>
      </w:r>
      <w:r>
        <w:rPr>
          <w:noProof w:val="false"/>
          <w:sz w:val="24"/>
          <w:szCs w:val="24"/>
          <w:lang w:val="en-US"/>
        </w:rPr>
        <w:t>.</w:t>
      </w:r>
    </w:p>
    <w:p>
      <w:pPr>
        <w:pStyle w:val="style179"/>
        <w:numPr>
          <w:ilvl w:val="0"/>
          <w:numId w:val="19"/>
        </w:numPr>
        <w:spacing w:before="240" w:beforeAutospacing="false" w:after="240" w:afterAutospacing="false"/>
        <w:rPr>
          <w:noProof w:val="false"/>
          <w:sz w:val="24"/>
          <w:szCs w:val="24"/>
        </w:rPr>
      </w:pPr>
      <w:r>
        <w:rPr>
          <w:b/>
          <w:bCs/>
          <w:noProof w:val="false"/>
          <w:sz w:val="24"/>
          <w:szCs w:val="24"/>
        </w:rPr>
        <w:t>New Partition 1:</w:t>
      </w:r>
      <w:r>
        <w:rPr>
          <w:noProof w:val="false"/>
          <w:sz w:val="24"/>
          <w:szCs w:val="24"/>
        </w:rPr>
        <w:t xml:space="preserve"> 512MB, Type: </w:t>
      </w:r>
      <w:r>
        <w:rPr>
          <w:b/>
          <w:bCs/>
          <w:noProof w:val="false"/>
          <w:sz w:val="24"/>
          <w:szCs w:val="24"/>
        </w:rPr>
        <w:t>EFI System</w:t>
      </w:r>
      <w:r>
        <w:rPr>
          <w:noProof w:val="false"/>
          <w:sz w:val="24"/>
          <w:szCs w:val="24"/>
        </w:rPr>
        <w:t xml:space="preserve"> (This is </w:t>
      </w:r>
      <w:r>
        <w:rPr>
          <w:rFonts w:ascii="Consolas" w:cs="Consolas" w:eastAsia="Consolas" w:hAnsi="Consolas"/>
          <w:noProof w:val="false"/>
          <w:sz w:val="24"/>
          <w:szCs w:val="24"/>
        </w:rPr>
        <w:t>/dev/sda1</w:t>
      </w:r>
      <w:r>
        <w:rPr>
          <w:noProof w:val="false"/>
          <w:sz w:val="24"/>
          <w:szCs w:val="24"/>
        </w:rPr>
        <w:t>).</w:t>
      </w:r>
    </w:p>
    <w:p>
      <w:pPr>
        <w:pStyle w:val="style179"/>
        <w:numPr>
          <w:ilvl w:val="0"/>
          <w:numId w:val="19"/>
        </w:numPr>
        <w:spacing w:before="240" w:beforeAutospacing="false" w:after="240" w:afterAutospacing="false"/>
        <w:rPr>
          <w:noProof w:val="false"/>
          <w:sz w:val="24"/>
          <w:szCs w:val="24"/>
        </w:rPr>
      </w:pPr>
      <w:r>
        <w:rPr>
          <w:b/>
          <w:bCs/>
          <w:noProof w:val="false"/>
          <w:sz w:val="24"/>
          <w:szCs w:val="24"/>
        </w:rPr>
        <w:t>New Partition 2:</w:t>
      </w:r>
      <w:r>
        <w:rPr>
          <w:noProof w:val="false"/>
          <w:sz w:val="24"/>
          <w:szCs w:val="24"/>
        </w:rPr>
        <w:t xml:space="preserve"> 4GB, Type: </w:t>
      </w:r>
      <w:r>
        <w:rPr>
          <w:b/>
          <w:bCs/>
          <w:noProof w:val="false"/>
          <w:sz w:val="24"/>
          <w:szCs w:val="24"/>
        </w:rPr>
        <w:t>Linux swap</w:t>
      </w:r>
      <w:r>
        <w:rPr>
          <w:noProof w:val="false"/>
          <w:sz w:val="24"/>
          <w:szCs w:val="24"/>
        </w:rPr>
        <w:t xml:space="preserve"> (This is </w:t>
      </w:r>
      <w:r>
        <w:rPr>
          <w:rFonts w:ascii="Consolas" w:cs="Consolas" w:eastAsia="Consolas" w:hAnsi="Consolas"/>
          <w:noProof w:val="false"/>
          <w:sz w:val="24"/>
          <w:szCs w:val="24"/>
        </w:rPr>
        <w:t>/dev/sda2</w:t>
      </w:r>
      <w:r>
        <w:rPr>
          <w:noProof w:val="false"/>
          <w:sz w:val="24"/>
          <w:szCs w:val="24"/>
        </w:rPr>
        <w:t>).</w:t>
      </w:r>
    </w:p>
    <w:p>
      <w:pPr>
        <w:pStyle w:val="style179"/>
        <w:numPr>
          <w:ilvl w:val="0"/>
          <w:numId w:val="19"/>
        </w:numPr>
        <w:spacing w:before="240" w:beforeAutospacing="false" w:after="240" w:afterAutospacing="false"/>
        <w:rPr>
          <w:noProof w:val="false"/>
          <w:sz w:val="24"/>
          <w:szCs w:val="24"/>
        </w:rPr>
      </w:pPr>
      <w:r>
        <w:rPr>
          <w:b/>
          <w:bCs/>
          <w:noProof w:val="false"/>
          <w:sz w:val="24"/>
          <w:szCs w:val="24"/>
        </w:rPr>
        <w:t>New Partition 3:</w:t>
      </w:r>
      <w:r>
        <w:rPr>
          <w:noProof w:val="false"/>
          <w:sz w:val="24"/>
          <w:szCs w:val="24"/>
        </w:rPr>
        <w:t xml:space="preserve"> Remaining space, Type: </w:t>
      </w:r>
      <w:r>
        <w:rPr>
          <w:b/>
          <w:bCs/>
          <w:noProof w:val="false"/>
          <w:sz w:val="24"/>
          <w:szCs w:val="24"/>
        </w:rPr>
        <w:t>Linux root</w:t>
      </w:r>
      <w:r>
        <w:rPr>
          <w:noProof w:val="false"/>
          <w:sz w:val="24"/>
          <w:szCs w:val="24"/>
        </w:rPr>
        <w:t xml:space="preserve"> (This is </w:t>
      </w:r>
      <w:r>
        <w:rPr>
          <w:rFonts w:ascii="Consolas" w:cs="Consolas" w:eastAsia="Consolas" w:hAnsi="Consolas"/>
          <w:noProof w:val="false"/>
          <w:sz w:val="24"/>
          <w:szCs w:val="24"/>
        </w:rPr>
        <w:t>/dev/sda3</w:t>
      </w:r>
      <w:r>
        <w:rPr>
          <w:noProof w:val="false"/>
          <w:sz w:val="24"/>
          <w:szCs w:val="24"/>
        </w:rPr>
        <w:t>).</w:t>
      </w:r>
    </w:p>
    <w:p>
      <w:pPr>
        <w:pStyle w:val="style179"/>
        <w:suppressLineNumbers w:val="false"/>
        <w:bidi w:val="false"/>
        <w:spacing w:before="240" w:beforeAutospacing="false" w:after="240" w:afterAutospacing="false" w:lineRule="auto" w:line="276"/>
        <w:ind w:left="720" w:right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</w:t>
      </w:r>
      <w:r>
        <w:rPr>
          <w:sz w:val="24"/>
          <w:szCs w:val="24"/>
          <w:lang w:val="en-US"/>
        </w:rPr>
        <w:t xml:space="preserve"> 1 </w:t>
      </w:r>
      <w:r>
        <w:rPr/>
        <w:drawing>
          <wp:inline distL="0" distT="0" distB="0" distR="0">
            <wp:extent cx="2013254" cy="1043537"/>
            <wp:effectExtent l="0" t="0" r="0" b="0"/>
            <wp:docPr id="1027" name="drawi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13254" cy="104353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Step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  </w:t>
      </w:r>
      <w:r>
        <w:rPr/>
        <w:drawing>
          <wp:inline distL="0" distT="0" distB="0" distR="0">
            <wp:extent cx="2167522" cy="1058354"/>
            <wp:effectExtent l="0" t="0" r="0" b="0"/>
            <wp:docPr id="1028" name="drawi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67522" cy="105835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t xml:space="preserve">    </w:t>
      </w:r>
    </w:p>
    <w:p>
      <w:pPr>
        <w:pStyle w:val="style0"/>
        <w:suppressLineNumbers w:val="false"/>
        <w:bidi w:val="false"/>
        <w:spacing w:before="240" w:beforeAutospacing="false" w:after="240" w:afterAutospacing="false" w:lineRule="auto" w:line="276"/>
        <w:ind w:left="0" w:right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stpe</w:t>
      </w:r>
      <w:r>
        <w:rPr>
          <w:sz w:val="24"/>
          <w:szCs w:val="24"/>
          <w:lang w:val="en-US"/>
        </w:rPr>
        <w:t>3</w:t>
      </w:r>
      <w:r>
        <w:rPr/>
        <w:drawing>
          <wp:inline distL="0" distT="0" distB="0" distR="0">
            <wp:extent cx="2017059" cy="1085850"/>
            <wp:effectExtent l="0" t="0" r="0" b="0"/>
            <wp:docPr id="1029" name="drawi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17059" cy="10858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t xml:space="preserve">  </w:t>
      </w:r>
      <w:r>
        <w:rPr>
          <w:sz w:val="24"/>
          <w:szCs w:val="24"/>
          <w:lang w:val="en-US"/>
        </w:rPr>
        <w:t>Step</w:t>
      </w:r>
      <w:r>
        <w:rPr>
          <w:sz w:val="24"/>
          <w:szCs w:val="24"/>
          <w:lang w:val="en-US"/>
        </w:rPr>
        <w:t xml:space="preserve">  </w:t>
      </w:r>
      <w:r>
        <w:rPr>
          <w:sz w:val="24"/>
          <w:szCs w:val="24"/>
          <w:lang w:val="en-US"/>
        </w:rPr>
        <w:t>4</w:t>
      </w:r>
      <w:r>
        <w:rPr>
          <w:sz w:val="24"/>
          <w:szCs w:val="24"/>
          <w:lang w:val="en-US"/>
        </w:rPr>
        <w:t xml:space="preserve">  </w:t>
      </w:r>
      <w:r>
        <w:rPr/>
        <w:drawing>
          <wp:inline distL="0" distT="0" distB="0" distR="0">
            <wp:extent cx="2090226" cy="1135555"/>
            <wp:effectExtent l="0" t="0" r="0" b="0"/>
            <wp:docPr id="1030" name="drawi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90226" cy="11355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 </w:t>
      </w:r>
    </w:p>
    <w:p>
      <w:pPr>
        <w:pStyle w:val="style3"/>
        <w:bidi w:val="false"/>
        <w:spacing w:before="281" w:beforeAutospacing="false" w:after="281" w:afterAutospacing="false"/>
        <w:jc w:val="left"/>
        <w:rPr>
          <w:rFonts w:ascii="Arial" w:cs="Arial" w:eastAsia="Arial" w:hAnsi="Arial"/>
          <w:b/>
          <w:bCs/>
          <w:noProof w:val="false"/>
          <w:sz w:val="24"/>
          <w:szCs w:val="24"/>
          <w:lang w:val="en-US"/>
        </w:rPr>
      </w:pPr>
      <w:r>
        <w:rPr>
          <w:rFonts w:ascii="Arial" w:cs="Arial" w:eastAsia="Arial" w:hAnsi="Arial"/>
          <w:b/>
          <w:bCs/>
          <w:noProof w:val="false"/>
          <w:sz w:val="24"/>
          <w:szCs w:val="24"/>
          <w:lang w:val="en-US"/>
        </w:rPr>
        <w:t>Formatting &amp; Mounting</w:t>
      </w:r>
    </w:p>
    <w:p>
      <w:pPr>
        <w:pStyle w:val="style0"/>
        <w:bidi w:val="false"/>
        <w:spacing w:before="0" w:beforeAutospacing="false" w:after="0" w:afterAutospacing="false"/>
        <w:jc w:val="left"/>
        <w:rPr>
          <w:rFonts w:ascii="Arial" w:cs="Arial" w:eastAsia="Arial" w:hAnsi="Arial"/>
          <w:noProof w:val="false"/>
          <w:sz w:val="24"/>
          <w:szCs w:val="24"/>
          <w:lang w:val="en-US"/>
        </w:rPr>
      </w:pPr>
      <w:r>
        <w:rPr>
          <w:rFonts w:ascii="Arial" w:cs="Arial" w:eastAsia="Arial" w:hAnsi="Arial"/>
          <w:noProof w:val="false"/>
          <w:sz w:val="24"/>
          <w:szCs w:val="24"/>
          <w:lang w:val="en-US"/>
        </w:rPr>
        <w:t>Bash</w:t>
      </w:r>
    </w:p>
    <w:p>
      <w:pPr>
        <w:pStyle w:val="style0"/>
        <w:bidi w:val="false"/>
        <w:spacing w:before="0" w:beforeAutospacing="false" w:after="0" w:afterAutospacing="false"/>
        <w:jc w:val="left"/>
        <w:rPr>
          <w:rFonts w:ascii="Consolas" w:cs="Consolas" w:eastAsia="Consolas" w:hAnsi="Consolas"/>
          <w:noProof w:val="false"/>
          <w:sz w:val="24"/>
          <w:szCs w:val="24"/>
          <w:lang w:val="en-US"/>
        </w:rPr>
      </w:pP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# 1. Format EFI</w:t>
      </w:r>
      <w:r>
        <w:br/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mkfs.vfat -F 32 /dev/sda1</w:t>
      </w:r>
      <w:r>
        <w:br/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# 2. Setup Swap</w:t>
      </w:r>
      <w:r>
        <w:br/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mkswap /dev/sda2</w:t>
      </w:r>
      <w:r>
        <w:br/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swapon /dev/sda2</w:t>
      </w:r>
      <w:r>
        <w:br/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# 3. Format Root</w:t>
      </w:r>
      <w:r>
        <w:br/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mkfs.ext4 /dev/sda3</w:t>
      </w:r>
      <w:r>
        <w:br/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# 4. Mount Root</w:t>
      </w:r>
      <w:r>
        <w:br/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mount /dev/sda3 /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mnt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/gentoo</w:t>
      </w:r>
    </w:p>
    <w:p>
      <w:pPr>
        <w:pStyle w:val="style2"/>
        <w:bidi w:val="false"/>
        <w:spacing w:before="299" w:beforeAutospacing="false" w:after="299" w:afterAutospacing="false"/>
        <w:jc w:val="left"/>
        <w:rPr>
          <w:rFonts w:ascii="Consolas" w:cs="Consolas" w:eastAsia="Consolas" w:hAnsi="Consolas"/>
          <w:b/>
          <w:bCs/>
          <w:noProof w:val="false"/>
          <w:sz w:val="24"/>
          <w:szCs w:val="24"/>
          <w:lang w:val="en-US"/>
        </w:rPr>
      </w:pPr>
      <w:r>
        <w:rPr>
          <w:rFonts w:ascii="Consolas" w:cs="Consolas" w:eastAsia="Consolas" w:hAnsi="Consolas"/>
          <w:b/>
          <w:bCs/>
          <w:noProof w:val="false"/>
          <w:sz w:val="24"/>
          <w:szCs w:val="24"/>
          <w:lang w:val="en-US"/>
        </w:rPr>
        <w:t>3. Installing the Gentoo Base (Stage 3)</w:t>
      </w:r>
    </w:p>
    <w:p>
      <w:pPr>
        <w:pStyle w:val="style0"/>
        <w:bidi w:val="false"/>
        <w:spacing w:before="240" w:beforeAutospacing="false" w:after="240" w:afterAutospacing="false"/>
        <w:jc w:val="left"/>
        <w:rPr>
          <w:rFonts w:ascii="Consolas" w:cs="Consolas" w:eastAsia="Consolas" w:hAnsi="Consolas"/>
          <w:noProof w:val="false"/>
          <w:sz w:val="24"/>
          <w:szCs w:val="24"/>
          <w:lang w:val="en-US"/>
        </w:rPr>
      </w:pP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The Stage 3 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Tarbell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contains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the core binaries needed to begin.</w:t>
      </w:r>
    </w:p>
    <w:p>
      <w:pPr>
        <w:pStyle w:val="style179"/>
        <w:numPr>
          <w:ilvl w:val="0"/>
          <w:numId w:val="12"/>
        </w:numPr>
        <w:bidi w:val="false"/>
        <w:spacing w:before="240" w:beforeAutospacing="false" w:after="240" w:afterAutospacing="false"/>
        <w:jc w:val="left"/>
        <w:rPr>
          <w:rFonts w:ascii="Consolas" w:cs="Consolas" w:eastAsia="Consolas" w:hAnsi="Consolas"/>
          <w:noProof w:val="false"/>
          <w:sz w:val="24"/>
          <w:szCs w:val="24"/>
          <w:lang w:val="en-US"/>
        </w:rPr>
      </w:pPr>
      <w:r>
        <w:rPr>
          <w:rFonts w:ascii="Consolas" w:cs="Consolas" w:eastAsia="Consolas" w:hAnsi="Consolas"/>
          <w:b/>
          <w:bCs/>
          <w:noProof w:val="false"/>
          <w:sz w:val="24"/>
          <w:szCs w:val="24"/>
          <w:lang w:val="en-US"/>
        </w:rPr>
        <w:t>Download: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cd /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mint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/gentoo and use links </w:t>
      </w:r>
      <w:r>
        <w:rPr/>
        <w:fldChar w:fldCharType="begin"/>
      </w:r>
      <w:r>
        <w:instrText xml:space="preserve"> HYPERLINK "https://www.gentoo.org/downloads/mirrors/" </w:instrText>
      </w:r>
      <w:r>
        <w:rPr/>
        <w:fldChar w:fldCharType="separate"/>
      </w:r>
      <w:r>
        <w:rPr>
          <w:rStyle w:val="style85"/>
          <w:rFonts w:ascii="Consolas" w:cs="Consolas" w:eastAsia="Consolas" w:hAnsi="Consolas"/>
          <w:noProof w:val="false"/>
          <w:sz w:val="24"/>
          <w:szCs w:val="24"/>
          <w:lang w:val="en-US"/>
        </w:rPr>
        <w:t>https://www.gentoo.org/downloads/mirrors/</w:t>
      </w:r>
      <w:r>
        <w:rPr/>
        <w:fldChar w:fldCharType="end"/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. Navigate to releases/amd64/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auto builds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/ and pick the </w:t>
      </w:r>
      <w:r>
        <w:rPr>
          <w:rFonts w:ascii="Consolas" w:cs="Consolas" w:eastAsia="Consolas" w:hAnsi="Consolas"/>
          <w:b/>
          <w:bCs/>
          <w:noProof w:val="false"/>
          <w:sz w:val="24"/>
          <w:szCs w:val="24"/>
          <w:lang w:val="en-US"/>
        </w:rPr>
        <w:t>stage3-amd64-openrc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file.</w:t>
      </w:r>
    </w:p>
    <w:p>
      <w:pPr>
        <w:pStyle w:val="style179"/>
        <w:numPr>
          <w:ilvl w:val="0"/>
          <w:numId w:val="12"/>
        </w:numPr>
        <w:bidi w:val="false"/>
        <w:spacing w:before="240" w:beforeAutospacing="false" w:after="240" w:afterAutospacing="false"/>
        <w:jc w:val="left"/>
        <w:rPr>
          <w:rFonts w:ascii="Consolas" w:cs="Consolas" w:eastAsia="Consolas" w:hAnsi="Consolas"/>
          <w:noProof w:val="false"/>
          <w:sz w:val="24"/>
          <w:szCs w:val="24"/>
          <w:lang w:val="en-US"/>
        </w:rPr>
      </w:pPr>
      <w:r>
        <w:rPr>
          <w:rFonts w:ascii="Consolas" w:cs="Consolas" w:eastAsia="Consolas" w:hAnsi="Consolas"/>
          <w:b/>
          <w:bCs/>
          <w:noProof w:val="false"/>
          <w:sz w:val="24"/>
          <w:szCs w:val="24"/>
          <w:lang w:val="en-US"/>
        </w:rPr>
        <w:t>Unpack: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```bash tar 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xpvf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stage3-</w:t>
      </w:r>
      <w:r>
        <w:rPr>
          <w:rFonts w:ascii="Consolas" w:cs="Consolas" w:eastAsia="Consolas" w:hAnsi="Consolas"/>
          <w:i/>
          <w:iCs/>
          <w:noProof w:val="false"/>
          <w:sz w:val="24"/>
          <w:szCs w:val="24"/>
          <w:lang w:val="en-US"/>
        </w:rPr>
        <w:t>.tar.xz --</w:t>
      </w:r>
      <w:r>
        <w:rPr>
          <w:rFonts w:ascii="Consolas" w:cs="Consolas" w:eastAsia="Consolas" w:hAnsi="Consolas"/>
          <w:i/>
          <w:iCs/>
          <w:noProof w:val="false"/>
          <w:sz w:val="24"/>
          <w:szCs w:val="24"/>
          <w:lang w:val="en-US"/>
        </w:rPr>
        <w:t>attars</w:t>
      </w:r>
      <w:r>
        <w:rPr>
          <w:rFonts w:ascii="Consolas" w:cs="Consolas" w:eastAsia="Consolas" w:hAnsi="Consolas"/>
          <w:i/>
          <w:iCs/>
          <w:noProof w:val="false"/>
          <w:sz w:val="24"/>
          <w:szCs w:val="24"/>
          <w:lang w:val="en-US"/>
        </w:rPr>
        <w:t>-include=</w:t>
      </w:r>
      <w:r>
        <w:rPr>
          <w:rFonts w:ascii="Consolas" w:cs="Consolas" w:eastAsia="Consolas" w:hAnsi="Consolas"/>
          <w:i/>
          <w:iCs/>
          <w:noProof w:val="false"/>
          <w:sz w:val="24"/>
          <w:szCs w:val="24"/>
          <w:lang w:val="en-US"/>
        </w:rPr>
        <w:t>'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.*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' --numeric-owner</w:t>
      </w:r>
    </w:p>
    <w:p>
      <w:pPr>
        <w:pStyle w:val="style2"/>
        <w:bidi w:val="false"/>
        <w:spacing w:before="299" w:beforeAutospacing="false" w:after="299" w:afterAutospacing="false"/>
        <w:rPr>
          <w:b/>
          <w:bCs/>
          <w:noProof w:val="false"/>
          <w:sz w:val="24"/>
          <w:szCs w:val="24"/>
          <w:lang w:val="en-US"/>
        </w:rPr>
      </w:pPr>
      <w:r>
        <w:rPr>
          <w:b/>
          <w:bCs/>
          <w:noProof w:val="false"/>
          <w:sz w:val="24"/>
          <w:szCs w:val="24"/>
          <w:lang w:val="en-US"/>
        </w:rPr>
        <w:t>4. Entering the Chroot</w:t>
      </w:r>
    </w:p>
    <w:p>
      <w:pPr>
        <w:pStyle w:val="style0"/>
        <w:bidi w:val="false"/>
        <w:spacing w:before="240" w:beforeAutospacing="false" w:after="240" w:afterAutospacing="false"/>
        <w:rPr>
          <w:noProof w:val="false"/>
          <w:sz w:val="24"/>
          <w:szCs w:val="24"/>
          <w:lang w:val="en-US"/>
        </w:rPr>
      </w:pPr>
      <w:r>
        <w:rPr>
          <w:noProof w:val="false"/>
          <w:sz w:val="24"/>
          <w:szCs w:val="24"/>
          <w:lang w:val="en-US"/>
        </w:rPr>
        <w:t>We now move from the Live CD environment into your new virtual drive.</w:t>
      </w:r>
    </w:p>
    <w:p>
      <w:pPr>
        <w:pStyle w:val="style0"/>
        <w:bidi w:val="false"/>
        <w:spacing w:before="0" w:beforeAutospacing="false" w:after="0" w:afterAutospacing="false"/>
        <w:rPr>
          <w:noProof w:val="false"/>
          <w:sz w:val="24"/>
          <w:szCs w:val="24"/>
          <w:lang w:val="en-US"/>
        </w:rPr>
      </w:pPr>
      <w:r>
        <w:rPr>
          <w:noProof w:val="false"/>
          <w:sz w:val="24"/>
          <w:szCs w:val="24"/>
          <w:lang w:val="en-US"/>
        </w:rPr>
        <w:t>Bash</w:t>
      </w:r>
    </w:p>
    <w:p>
      <w:pPr>
        <w:pStyle w:val="style0"/>
        <w:bidi w:val="false"/>
        <w:spacing w:before="0" w:beforeAutospacing="false" w:after="0" w:afterAutospacing="false"/>
        <w:rPr>
          <w:rFonts w:ascii="Consolas" w:cs="Consolas" w:eastAsia="Consolas" w:hAnsi="Consolas"/>
          <w:noProof w:val="false"/>
          <w:sz w:val="24"/>
          <w:szCs w:val="24"/>
          <w:lang w:val="en-US"/>
        </w:rPr>
      </w:pP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# Copy DNS settings</w:t>
      </w:r>
      <w:r>
        <w:br/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cp --dereference /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etc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/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resolv.conf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/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mnt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/gentoo/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etc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/</w:t>
      </w:r>
      <w:r>
        <w:br/>
      </w:r>
      <w:r>
        <w:br/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# Mount temporary filesystems</w:t>
      </w:r>
      <w:r>
        <w:br/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mount --types proc /proc /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mnt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/gentoo/proc</w:t>
      </w:r>
      <w:r>
        <w:br/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mount --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rbind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/sys /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mnt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/gentoo/sys</w:t>
      </w:r>
      <w:r>
        <w:br/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mount --make-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rslave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/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mnt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/gentoo/sys</w:t>
      </w:r>
      <w:r>
        <w:br/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mount --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rbind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/dev /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mnt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/gentoo/dev</w:t>
      </w:r>
      <w:r>
        <w:br/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mount --make-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rslave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/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mnt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/gentoo/dev</w:t>
      </w:r>
    </w:p>
    <w:p>
      <w:pPr>
        <w:pStyle w:val="style0"/>
        <w:bidi w:val="false"/>
        <w:spacing w:before="0" w:beforeAutospacing="false" w:after="0" w:afterAutospacing="false"/>
        <w:rPr>
          <w:rFonts w:ascii="Consolas" w:cs="Consolas" w:eastAsia="Consolas" w:hAnsi="Consolas"/>
          <w:noProof w:val="false"/>
          <w:sz w:val="24"/>
          <w:szCs w:val="24"/>
          <w:lang w:val="en-US"/>
        </w:rPr>
      </w:pPr>
      <w:r>
        <w:rPr/>
        <w:drawing>
          <wp:inline distL="0" distT="0" distB="0" distR="0">
            <wp:extent cx="2085961" cy="1139925"/>
            <wp:effectExtent l="0" t="0" r="0" b="0"/>
            <wp:docPr id="1031" name="drawi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85961" cy="1139925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# Enter the system</w:t>
      </w:r>
      <w:r>
        <w:br/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chroot /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mnt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/gentoo /bin/bash</w:t>
      </w:r>
    </w:p>
    <w:p>
      <w:pPr>
        <w:pStyle w:val="style0"/>
        <w:bidi w:val="false"/>
        <w:spacing w:before="0" w:beforeAutospacing="false" w:after="0" w:afterAutospacing="false"/>
        <w:rPr>
          <w:rFonts w:ascii="Consolas" w:cs="Consolas" w:eastAsia="Consolas" w:hAnsi="Consolas"/>
          <w:noProof w:val="false"/>
          <w:sz w:val="24"/>
          <w:szCs w:val="24"/>
          <w:lang w:val="en-US"/>
        </w:rPr>
      </w:pP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source /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etc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/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profile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export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PS1="(chroot) $P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1"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             </w:t>
      </w:r>
    </w:p>
    <w:p>
      <w:pPr>
        <w:pStyle w:val="style2"/>
        <w:bidi w:val="false"/>
        <w:spacing w:before="299" w:beforeAutospacing="false" w:after="299" w:afterAutospacing="false"/>
        <w:rPr>
          <w:rFonts w:ascii="Consolas" w:cs="Consolas" w:eastAsia="Consolas" w:hAnsi="Consolas"/>
          <w:b/>
          <w:bCs/>
          <w:noProof w:val="false"/>
          <w:sz w:val="24"/>
          <w:szCs w:val="24"/>
          <w:lang w:val="en-US"/>
        </w:rPr>
      </w:pPr>
      <w:r>
        <w:rPr>
          <w:rFonts w:ascii="Consolas" w:cs="Consolas" w:eastAsia="Consolas" w:hAnsi="Consolas"/>
          <w:b/>
          <w:bCs/>
          <w:noProof w:val="false"/>
          <w:sz w:val="24"/>
          <w:szCs w:val="24"/>
          <w:lang w:val="en-US"/>
        </w:rPr>
        <w:t>5. System Configuration &amp; Kernel</w:t>
      </w:r>
    </w:p>
    <w:p>
      <w:pPr>
        <w:pStyle w:val="style3"/>
        <w:bidi w:val="false"/>
        <w:spacing w:before="281" w:beforeAutospacing="false" w:after="281" w:afterAutospacing="false"/>
        <w:rPr>
          <w:rFonts w:ascii="Consolas" w:cs="Consolas" w:eastAsia="Consolas" w:hAnsi="Consolas"/>
          <w:b/>
          <w:bCs/>
          <w:noProof w:val="false"/>
          <w:sz w:val="24"/>
          <w:szCs w:val="24"/>
          <w:lang w:val="en-US"/>
        </w:rPr>
      </w:pPr>
      <w:r>
        <w:rPr>
          <w:rFonts w:ascii="Consolas" w:cs="Consolas" w:eastAsia="Consolas" w:hAnsi="Consolas"/>
          <w:b/>
          <w:bCs/>
          <w:noProof w:val="false"/>
          <w:sz w:val="24"/>
          <w:szCs w:val="24"/>
          <w:lang w:val="en-US"/>
        </w:rPr>
        <w:t>Configure Portage</w:t>
      </w:r>
    </w:p>
    <w:p>
      <w:pPr>
        <w:pStyle w:val="style0"/>
        <w:bidi w:val="false"/>
        <w:spacing w:before="240" w:beforeAutospacing="false" w:after="240" w:afterAutospacing="false"/>
        <w:rPr>
          <w:rFonts w:ascii="Consolas" w:cs="Consolas" w:eastAsia="Consolas" w:hAnsi="Consolas"/>
          <w:noProof w:val="false"/>
          <w:sz w:val="24"/>
          <w:szCs w:val="24"/>
          <w:lang w:val="en-US"/>
        </w:rPr>
      </w:pP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Edit /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etc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/portage/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make.conf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. This is vital for VirtualBox performance.</w:t>
      </w:r>
    </w:p>
    <w:p>
      <w:pPr>
        <w:pStyle w:val="style0"/>
        <w:bidi w:val="false"/>
        <w:spacing w:before="0" w:beforeAutospacing="false" w:after="0" w:afterAutospacing="false"/>
        <w:rPr>
          <w:rFonts w:ascii="Consolas" w:cs="Consolas" w:eastAsia="Consolas" w:hAnsi="Consolas"/>
          <w:noProof w:val="false"/>
          <w:sz w:val="24"/>
          <w:szCs w:val="24"/>
          <w:lang w:val="en-US"/>
        </w:rPr>
      </w:pP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Bash</w:t>
      </w:r>
    </w:p>
    <w:p>
      <w:pPr>
        <w:pStyle w:val="style0"/>
        <w:bidi w:val="false"/>
        <w:spacing w:before="0" w:beforeAutospacing="false" w:after="0" w:afterAutospacing="false"/>
        <w:rPr>
          <w:rFonts w:ascii="Consolas" w:cs="Consolas" w:eastAsia="Consolas" w:hAnsi="Consolas"/>
          <w:noProof w:val="false"/>
          <w:sz w:val="24"/>
          <w:szCs w:val="24"/>
          <w:lang w:val="en-US"/>
        </w:rPr>
      </w:pP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# Adjust -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jX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to your VM cores + 1</w:t>
      </w:r>
      <w:r>
        <w:br/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MAKEOPTS="-j3" </w:t>
      </w:r>
      <w:r>
        <w:br/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VIDEO_CARDS="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virtualbox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"</w:t>
      </w:r>
      <w:r>
        <w:br/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INPUT_DEVICES="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libinput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"</w:t>
      </w:r>
    </w:p>
    <w:p>
      <w:pPr>
        <w:pStyle w:val="style3"/>
        <w:bidi w:val="false"/>
        <w:spacing w:before="281" w:beforeAutospacing="false" w:after="281" w:afterAutospacing="false"/>
        <w:rPr>
          <w:rFonts w:ascii="Consolas" w:cs="Consolas" w:eastAsia="Consolas" w:hAnsi="Consolas"/>
          <w:b/>
          <w:bCs/>
          <w:noProof w:val="false"/>
          <w:sz w:val="24"/>
          <w:szCs w:val="24"/>
          <w:lang w:val="en-US"/>
        </w:rPr>
      </w:pPr>
      <w:r>
        <w:rPr>
          <w:rFonts w:ascii="Consolas" w:cs="Consolas" w:eastAsia="Consolas" w:hAnsi="Consolas"/>
          <w:b/>
          <w:bCs/>
          <w:noProof w:val="false"/>
          <w:sz w:val="24"/>
          <w:szCs w:val="24"/>
          <w:lang w:val="en-US"/>
        </w:rPr>
        <w:t>Install the Kernel</w:t>
      </w:r>
    </w:p>
    <w:p>
      <w:pPr>
        <w:pStyle w:val="style0"/>
        <w:bidi w:val="false"/>
        <w:spacing w:before="240" w:beforeAutospacing="false" w:after="240" w:afterAutospacing="false"/>
        <w:rPr>
          <w:rFonts w:ascii="Consolas" w:cs="Consolas" w:eastAsia="Consolas" w:hAnsi="Consolas"/>
          <w:noProof w:val="false"/>
          <w:sz w:val="24"/>
          <w:szCs w:val="24"/>
          <w:lang w:val="en-US"/>
        </w:rPr>
      </w:pP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In a VM, the simplest path is the binary distribution kernel:</w:t>
      </w:r>
    </w:p>
    <w:p>
      <w:pPr>
        <w:pStyle w:val="style0"/>
        <w:bidi w:val="false"/>
        <w:spacing w:before="0" w:beforeAutospacing="false" w:after="0" w:afterAutospacing="false"/>
        <w:rPr>
          <w:rFonts w:ascii="Consolas" w:cs="Consolas" w:eastAsia="Consolas" w:hAnsi="Consolas"/>
          <w:noProof w:val="false"/>
          <w:sz w:val="24"/>
          <w:szCs w:val="24"/>
          <w:lang w:val="en-US"/>
        </w:rPr>
      </w:pP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Bash</w:t>
      </w:r>
    </w:p>
    <w:p>
      <w:pPr>
        <w:pStyle w:val="style0"/>
        <w:bidi w:val="false"/>
        <w:spacing w:before="0" w:beforeAutospacing="false" w:after="0" w:afterAutospacing="false"/>
        <w:rPr>
          <w:rFonts w:ascii="Consolas" w:cs="Consolas" w:eastAsia="Consolas" w:hAnsi="Consolas"/>
          <w:noProof w:val="false"/>
          <w:sz w:val="24"/>
          <w:szCs w:val="24"/>
          <w:lang w:val="en-US"/>
        </w:rPr>
      </w:pP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emerge-webrsync</w:t>
      </w:r>
      <w:r>
        <w:br/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emerge sys-kernel/gentoo-kernel-bin</w:t>
      </w:r>
    </w:p>
    <w:p>
      <w:pPr>
        <w:pStyle w:val="style0"/>
        <w:suppressLineNumbers w:val="false"/>
        <w:bidi w:val="false"/>
        <w:spacing w:before="0" w:beforeAutospacing="false" w:after="0" w:afterAutospacing="false" w:lineRule="auto" w:line="276"/>
        <w:ind w:left="0" w:right="0"/>
        <w:jc w:val="left"/>
        <w:rPr>
          <w:rFonts w:ascii="Consolas" w:cs="Consolas" w:eastAsia="Consolas" w:hAnsi="Consolas"/>
          <w:noProof w:val="false"/>
          <w:sz w:val="24"/>
          <w:szCs w:val="24"/>
          <w:lang w:val="en-US"/>
        </w:rPr>
      </w:pPr>
      <w:r>
        <w:rPr>
          <w:sz w:val="24"/>
          <w:szCs w:val="24"/>
        </w:rPr>
        <w:t xml:space="preserve">  </w:t>
      </w:r>
      <w:r>
        <w:rPr/>
        <w:drawing>
          <wp:inline distL="0" distT="0" distB="0" distR="0">
            <wp:extent cx="1565364" cy="764326"/>
            <wp:effectExtent l="0" t="0" r="0" b="0"/>
            <wp:docPr id="1032" name="drawi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565364" cy="76432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</w:t>
      </w:r>
      <w:r>
        <w:rPr>
          <w:rFonts w:ascii="Segoe UI Emoji" w:cs="Segoe UI Emoji" w:eastAsia="Segoe UI Emoji" w:hAnsi="Segoe UI Emoji"/>
          <w:sz w:val="24"/>
          <w:szCs w:val="24"/>
        </w:rPr>
        <w:t>👉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  </w:t>
      </w:r>
      <w:r>
        <w:rPr/>
        <w:drawing>
          <wp:inline distL="0" distT="0" distB="0" distR="0">
            <wp:extent cx="1776308" cy="810649"/>
            <wp:effectExtent l="0" t="0" r="0" b="0"/>
            <wp:docPr id="1033" name="drawi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776308" cy="81064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   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   </w:t>
      </w:r>
    </w:p>
    <w:p>
      <w:pPr>
        <w:pStyle w:val="style0"/>
        <w:suppressLineNumbers w:val="false"/>
        <w:bidi w:val="false"/>
        <w:spacing w:before="0" w:beforeAutospacing="false" w:after="0" w:afterAutospacing="false" w:lineRule="auto" w:line="276"/>
        <w:ind w:left="0" w:right="0"/>
        <w:jc w:val="left"/>
        <w:rPr>
          <w:rFonts w:ascii="Consolas" w:cs="Consolas" w:eastAsia="Consolas" w:hAnsi="Consolas"/>
          <w:noProof w:val="false"/>
          <w:sz w:val="24"/>
          <w:szCs w:val="24"/>
          <w:lang w:val="en-US"/>
        </w:rPr>
      </w:pP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</w:t>
      </w:r>
      <w:r>
        <w:rPr/>
        <w:drawing>
          <wp:inline distL="0" distT="0" distB="0" distR="0">
            <wp:extent cx="1624032" cy="918724"/>
            <wp:effectExtent l="0" t="0" r="0" b="0"/>
            <wp:docPr id="1034" name="drawi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24032" cy="9187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   </w:t>
      </w:r>
      <w:r>
        <w:rPr>
          <w:rFonts w:ascii="Segoe UI Emoji" w:cs="Segoe UI Emoji" w:eastAsia="Segoe UI Emoji" w:hAnsi="Segoe UI Emoji"/>
          <w:noProof w:val="false"/>
          <w:sz w:val="24"/>
          <w:szCs w:val="24"/>
          <w:lang w:val="en-US"/>
        </w:rPr>
        <w:t>👉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   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  </w:t>
      </w:r>
      <w:r>
        <w:rPr/>
        <w:drawing>
          <wp:inline distL="0" distT="0" distB="0" distR="0">
            <wp:extent cx="1832582" cy="980902"/>
            <wp:effectExtent l="0" t="0" r="0" b="0"/>
            <wp:docPr id="1035" name="drawi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32582" cy="98090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</w:t>
      </w:r>
      <w:r>
        <w:rPr/>
        <w:drawing>
          <wp:inline distL="0" distT="0" distB="0" distR="0">
            <wp:extent cx="1693151" cy="895417"/>
            <wp:effectExtent l="0" t="0" r="0" b="0"/>
            <wp:docPr id="1036" name="drawi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93151" cy="89541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     </w:t>
      </w:r>
      <w:r>
        <w:rPr>
          <w:rFonts w:ascii="Segoe UI Emoji" w:cs="Segoe UI Emoji" w:eastAsia="Segoe UI Emoji" w:hAnsi="Segoe UI Emoji"/>
          <w:noProof w:val="false"/>
          <w:sz w:val="24"/>
          <w:szCs w:val="24"/>
          <w:lang w:val="en-US"/>
        </w:rPr>
        <w:t>👉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 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   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</w:t>
      </w:r>
      <w:r>
        <w:rPr/>
        <w:drawing>
          <wp:inline distL="0" distT="0" distB="0" distR="0">
            <wp:extent cx="1748930" cy="962025"/>
            <wp:effectExtent l="0" t="0" r="0" b="0"/>
            <wp:docPr id="1037" name="drawi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748930" cy="9620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</w:t>
      </w:r>
    </w:p>
    <w:p>
      <w:pPr>
        <w:pStyle w:val="style2"/>
        <w:bidi w:val="false"/>
        <w:spacing w:before="299" w:beforeAutospacing="false" w:after="299" w:afterAutospacing="false"/>
        <w:jc w:val="left"/>
        <w:rPr>
          <w:rFonts w:ascii="Consolas" w:cs="Consolas" w:eastAsia="Consolas" w:hAnsi="Consolas"/>
          <w:b/>
          <w:bCs/>
          <w:noProof w:val="false"/>
          <w:sz w:val="24"/>
          <w:szCs w:val="24"/>
          <w:lang w:val="en-US"/>
        </w:rPr>
      </w:pPr>
      <w:r>
        <w:rPr>
          <w:rFonts w:ascii="Consolas" w:cs="Consolas" w:eastAsia="Consolas" w:hAnsi="Consolas"/>
          <w:b/>
          <w:bCs/>
          <w:noProof w:val="false"/>
          <w:sz w:val="24"/>
          <w:szCs w:val="24"/>
          <w:lang w:val="en-US"/>
        </w:rPr>
        <w:t>6. Bootloader (GRUB)</w:t>
      </w:r>
    </w:p>
    <w:p>
      <w:pPr>
        <w:pStyle w:val="style0"/>
        <w:bidi w:val="false"/>
        <w:spacing w:before="240" w:beforeAutospacing="false" w:after="240" w:afterAutospacing="false"/>
        <w:jc w:val="left"/>
        <w:rPr>
          <w:rFonts w:ascii="Consolas" w:cs="Consolas" w:eastAsia="Consolas" w:hAnsi="Consolas"/>
          <w:noProof w:val="false"/>
          <w:sz w:val="24"/>
          <w:szCs w:val="24"/>
          <w:lang w:val="en-US"/>
        </w:rPr>
      </w:pP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This allows the VM to find the operating system upon restart.</w:t>
      </w:r>
    </w:p>
    <w:p>
      <w:pPr>
        <w:pStyle w:val="style0"/>
        <w:bidi w:val="false"/>
        <w:spacing w:before="0" w:beforeAutospacing="false" w:after="0" w:afterAutospacing="false"/>
        <w:jc w:val="left"/>
        <w:rPr>
          <w:rFonts w:ascii="Consolas" w:cs="Consolas" w:eastAsia="Consolas" w:hAnsi="Consolas"/>
          <w:noProof w:val="false"/>
          <w:sz w:val="24"/>
          <w:szCs w:val="24"/>
          <w:lang w:val="en-US"/>
        </w:rPr>
      </w:pP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Bash</w:t>
      </w:r>
    </w:p>
    <w:p>
      <w:pPr>
        <w:pStyle w:val="style0"/>
        <w:bidi w:val="false"/>
        <w:spacing w:before="0" w:beforeAutospacing="false" w:after="0" w:afterAutospacing="false"/>
        <w:jc w:val="left"/>
        <w:rPr>
          <w:rFonts w:ascii="Consolas" w:cs="Consolas" w:eastAsia="Consolas" w:hAnsi="Consolas"/>
          <w:noProof w:val="false"/>
          <w:sz w:val="24"/>
          <w:szCs w:val="24"/>
          <w:lang w:val="en-US"/>
        </w:rPr>
      </w:pP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echo "sys-boot/grub:2" &gt;&gt; /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etc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/portage/package.accept_keywords</w:t>
      </w:r>
      <w:r>
        <w:br/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emerge --ask sys-boot/grub</w:t>
      </w:r>
      <w:r>
        <w:br/>
      </w:r>
      <w:r>
        <w:br/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# Mount EFI and Install</w:t>
      </w:r>
      <w:r>
        <w:br/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mkdir -p /boot/efi</w:t>
      </w:r>
      <w:r>
        <w:br/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mount /dev/sda1 /boot/efi</w:t>
      </w:r>
      <w:r>
        <w:br/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grub-install --target=x86_64-efi --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efi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-directory=/boot/efi</w:t>
      </w:r>
      <w:r>
        <w:br/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grub-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mkconfig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-o /boot/grub/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grub.cfg</w:t>
      </w:r>
    </w:p>
    <w:p>
      <w:pPr>
        <w:pStyle w:val="style2"/>
        <w:bidi w:val="false"/>
        <w:spacing w:before="299" w:beforeAutospacing="false" w:after="299" w:afterAutospacing="false"/>
        <w:jc w:val="left"/>
        <w:rPr>
          <w:rFonts w:ascii="Consolas" w:cs="Consolas" w:eastAsia="Consolas" w:hAnsi="Consolas"/>
          <w:b/>
          <w:bCs/>
          <w:noProof w:val="false"/>
          <w:sz w:val="24"/>
          <w:szCs w:val="24"/>
          <w:lang w:val="en-US"/>
        </w:rPr>
      </w:pPr>
      <w:r>
        <w:rPr>
          <w:rFonts w:ascii="Consolas" w:cs="Consolas" w:eastAsia="Consolas" w:hAnsi="Consolas"/>
          <w:b/>
          <w:bCs/>
          <w:noProof w:val="false"/>
          <w:sz w:val="24"/>
          <w:szCs w:val="24"/>
          <w:lang w:val="en-US"/>
        </w:rPr>
        <w:t>7. Final Steps</w:t>
      </w:r>
    </w:p>
    <w:p>
      <w:pPr>
        <w:pStyle w:val="style179"/>
        <w:numPr>
          <w:ilvl w:val="0"/>
          <w:numId w:val="10"/>
        </w:numPr>
        <w:bidi w:val="false"/>
        <w:spacing w:before="240" w:beforeAutospacing="false" w:after="240" w:afterAutospacing="false"/>
        <w:jc w:val="left"/>
        <w:rPr>
          <w:rFonts w:ascii="Consolas" w:cs="Consolas" w:eastAsia="Consolas" w:hAnsi="Consolas"/>
          <w:noProof w:val="false"/>
          <w:sz w:val="24"/>
          <w:szCs w:val="24"/>
          <w:lang w:val="en-US"/>
        </w:rPr>
      </w:pPr>
      <w:r>
        <w:rPr>
          <w:rFonts w:ascii="Consolas" w:cs="Consolas" w:eastAsia="Consolas" w:hAnsi="Consolas"/>
          <w:b/>
          <w:bCs/>
          <w:noProof w:val="false"/>
          <w:sz w:val="24"/>
          <w:szCs w:val="24"/>
          <w:lang w:val="en-US"/>
        </w:rPr>
        <w:t>Set Password: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Type passwd and enter a root password.</w:t>
      </w:r>
    </w:p>
    <w:p>
      <w:pPr>
        <w:pStyle w:val="style179"/>
        <w:bidi w:val="false"/>
        <w:spacing w:before="240" w:beforeAutospacing="false" w:after="240" w:afterAutospacing="false"/>
        <w:ind w:left="720"/>
        <w:jc w:val="left"/>
        <w:rPr>
          <w:sz w:val="24"/>
          <w:szCs w:val="24"/>
        </w:rPr>
      </w:pPr>
      <w:r>
        <w:rPr/>
        <w:drawing>
          <wp:inline distL="0" distT="0" distB="0" distR="0">
            <wp:extent cx="2138349" cy="1209675"/>
            <wp:effectExtent l="0" t="0" r="0" b="0"/>
            <wp:docPr id="1038" name="drawi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38349" cy="12096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          </w:t>
      </w:r>
      <w:r>
        <w:rPr/>
        <w:drawing>
          <wp:inline distL="0" distT="0" distB="0" distR="0">
            <wp:extent cx="2279991" cy="1185677"/>
            <wp:effectExtent l="0" t="0" r="0" b="0"/>
            <wp:docPr id="1039" name="drawi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79991" cy="1185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uppressLineNumbers w:val="false"/>
        <w:bidi w:val="false"/>
        <w:spacing w:before="0" w:beforeAutospacing="false" w:after="0" w:afterAutospacing="false" w:lineRule="auto" w:line="276"/>
        <w:ind w:left="0" w:right="0"/>
        <w:jc w:val="left"/>
        <w:rPr>
          <w:rFonts w:ascii="Consolas" w:cs="Consolas" w:eastAsia="Consolas" w:hAnsi="Consolas"/>
          <w:noProof w:val="false"/>
          <w:sz w:val="24"/>
          <w:szCs w:val="24"/>
          <w:lang w:val="en-US"/>
        </w:rPr>
      </w:pPr>
    </w:p>
    <w:p>
      <w:pPr>
        <w:pStyle w:val="style179"/>
        <w:numPr>
          <w:ilvl w:val="0"/>
          <w:numId w:val="9"/>
        </w:numPr>
        <w:bidi w:val="false"/>
        <w:spacing w:before="0" w:beforeAutospacing="false" w:after="0" w:afterAutospacing="false"/>
        <w:rPr>
          <w:rFonts w:ascii="Consolas" w:cs="Consolas" w:eastAsia="Consolas" w:hAnsi="Consolas"/>
          <w:b/>
          <w:bCs/>
          <w:noProof w:val="false"/>
          <w:color w:val="ff0000"/>
          <w:sz w:val="24"/>
          <w:szCs w:val="24"/>
          <w:lang w:val="en-US"/>
        </w:rPr>
      </w:pPr>
      <w:r>
        <w:rPr>
          <w:rFonts w:ascii="Consolas" w:cs="Consolas" w:eastAsia="Consolas" w:hAnsi="Consolas"/>
          <w:b/>
          <w:bCs/>
          <w:noProof w:val="false"/>
          <w:color w:val="ff0000"/>
          <w:sz w:val="24"/>
          <w:szCs w:val="24"/>
          <w:lang w:val="en-US"/>
        </w:rPr>
        <w:t xml:space="preserve">The </w:t>
      </w:r>
      <w:r>
        <w:rPr>
          <w:rFonts w:ascii="Consolas" w:cs="Consolas" w:eastAsia="Consolas" w:hAnsi="Consolas"/>
          <w:b/>
          <w:bCs/>
          <w:noProof w:val="false"/>
          <w:color w:val="ff0000"/>
          <w:sz w:val="24"/>
          <w:szCs w:val="24"/>
          <w:lang w:val="en-US"/>
        </w:rPr>
        <w:t>final step</w:t>
      </w:r>
      <w:r>
        <w:rPr>
          <w:rFonts w:ascii="Consolas" w:cs="Consolas" w:eastAsia="Consolas" w:hAnsi="Consolas"/>
          <w:b/>
          <w:bCs/>
          <w:noProof w:val="false"/>
          <w:color w:val="ff0000"/>
          <w:sz w:val="24"/>
          <w:szCs w:val="24"/>
          <w:lang w:val="en-US"/>
        </w:rPr>
        <w:t xml:space="preserve"> interface</w:t>
      </w:r>
      <w:r>
        <w:rPr>
          <w:rFonts w:ascii="Consolas" w:cs="Consolas" w:eastAsia="Consolas" w:hAnsi="Consolas"/>
          <w:b/>
          <w:bCs/>
          <w:noProof w:val="false"/>
          <w:color w:val="ff0000"/>
          <w:sz w:val="24"/>
          <w:szCs w:val="24"/>
          <w:lang w:val="en-US"/>
        </w:rPr>
        <w:t xml:space="preserve"> of </w:t>
      </w:r>
      <w:r>
        <w:rPr>
          <w:rFonts w:ascii="Consolas" w:cs="Consolas" w:eastAsia="Consolas" w:hAnsi="Consolas"/>
          <w:b/>
          <w:bCs/>
          <w:noProof w:val="false"/>
          <w:color w:val="ff0000"/>
          <w:sz w:val="24"/>
          <w:szCs w:val="24"/>
          <w:lang w:val="en-US"/>
        </w:rPr>
        <w:t>gntoolinux</w:t>
      </w:r>
      <w:r>
        <w:rPr>
          <w:rFonts w:ascii="Consolas" w:cs="Consolas" w:eastAsia="Consolas" w:hAnsi="Consolas"/>
          <w:b/>
          <w:bCs/>
          <w:noProof w:val="false"/>
          <w:color w:val="ff0000"/>
          <w:sz w:val="24"/>
          <w:szCs w:val="24"/>
          <w:lang w:val="en-US"/>
        </w:rPr>
        <w:t xml:space="preserve"> </w:t>
      </w:r>
      <w:r>
        <w:rPr>
          <w:rFonts w:ascii="Consolas" w:cs="Consolas" w:eastAsia="Consolas" w:hAnsi="Consolas"/>
          <w:b/>
          <w:bCs/>
          <w:noProof w:val="false"/>
          <w:color w:val="ff0000"/>
          <w:sz w:val="24"/>
          <w:szCs w:val="24"/>
          <w:lang w:val="en-US"/>
        </w:rPr>
        <w:t>this sniped image</w:t>
      </w:r>
    </w:p>
    <w:p>
      <w:pPr>
        <w:pStyle w:val="style0"/>
        <w:bidi w:val="false"/>
        <w:spacing w:before="0" w:beforeAutospacing="false" w:after="0" w:afterAutospacing="false"/>
        <w:rPr>
          <w:sz w:val="24"/>
          <w:szCs w:val="24"/>
        </w:rPr>
      </w:pPr>
      <w:r>
        <w:rPr/>
        <w:drawing>
          <wp:inline distL="0" distT="0" distB="0" distR="0">
            <wp:extent cx="2179331" cy="1169993"/>
            <wp:effectExtent l="0" t="0" r="0" b="0"/>
            <wp:docPr id="1040" name="drawi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79331" cy="11699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bCs/>
          <w:color w:val="ff0000"/>
          <w:sz w:val="24"/>
          <w:szCs w:val="24"/>
        </w:rPr>
        <w:t xml:space="preserve">                    </w:t>
      </w:r>
      <w:r>
        <w:rPr/>
        <w:drawing>
          <wp:inline distL="0" distT="0" distB="0" distR="0">
            <wp:extent cx="2097413" cy="1136099"/>
            <wp:effectExtent l="0" t="0" r="0" b="0"/>
            <wp:docPr id="1041" name="drawi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97413" cy="1136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8"/>
        </w:numPr>
        <w:bidi w:val="false"/>
        <w:spacing w:before="0" w:beforeAutospacing="false" w:after="0" w:afterAutospacing="false"/>
        <w:rPr>
          <w:rFonts w:ascii="Consolas" w:cs="Consolas" w:eastAsia="Consolas" w:hAnsi="Consolas"/>
          <w:noProof w:val="false"/>
          <w:sz w:val="24"/>
          <w:szCs w:val="24"/>
          <w:lang w:val="en-US"/>
        </w:rPr>
      </w:pP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While Gentoo is incredibly rewarding, it comes with a steep learning curve. In a VirtualBox environment, some of these challenges are amplified because you are working within "virtualized" hardware.</w:t>
      </w:r>
    </w:p>
    <w:p>
      <w:pPr>
        <w:pStyle w:val="style2"/>
        <w:bidi w:val="false"/>
        <w:spacing w:before="299" w:beforeAutospacing="false" w:after="299" w:afterAutospacing="false"/>
        <w:rPr>
          <w:b/>
          <w:bCs/>
          <w:noProof w:val="false"/>
          <w:sz w:val="24"/>
          <w:szCs w:val="24"/>
          <w:lang w:val="en-US"/>
        </w:rPr>
      </w:pPr>
      <w:r>
        <w:rPr>
          <w:b/>
          <w:bCs/>
          <w:noProof w:val="false"/>
          <w:sz w:val="24"/>
          <w:szCs w:val="24"/>
          <w:lang w:val="en-US"/>
        </w:rPr>
        <w:t>1 The "Compilation Time" Wall</w:t>
      </w:r>
    </w:p>
    <w:p>
      <w:pPr>
        <w:pStyle w:val="style0"/>
        <w:bidi w:val="false"/>
        <w:spacing w:before="240" w:beforeAutospacing="false" w:after="240" w:afterAutospacing="false"/>
        <w:rPr>
          <w:b/>
          <w:bCs/>
          <w:noProof w:val="false"/>
          <w:sz w:val="24"/>
          <w:szCs w:val="24"/>
          <w:lang w:val="en-US"/>
        </w:rPr>
      </w:pPr>
      <w:r>
        <w:rPr>
          <w:b/>
          <w:bCs/>
          <w:noProof w:val="false"/>
          <w:sz w:val="24"/>
          <w:szCs w:val="24"/>
          <w:lang w:val="en-US"/>
        </w:rPr>
        <w:t>The Challenge:</w:t>
      </w:r>
      <w:r>
        <w:rPr>
          <w:noProof w:val="false"/>
          <w:sz w:val="24"/>
          <w:szCs w:val="24"/>
          <w:lang w:val="en-US"/>
        </w:rPr>
        <w:t xml:space="preserve"> Because Gentoo builds software from source code, installing a large package (like a Web Browser or a Desktop Environment) can take hours, even on a fast computer. </w:t>
      </w:r>
      <w:r>
        <w:rPr>
          <w:b/>
          <w:bCs/>
          <w:noProof w:val="false"/>
          <w:sz w:val="24"/>
          <w:szCs w:val="24"/>
          <w:lang w:val="en-US"/>
        </w:rPr>
        <w:t>The Solution:</w:t>
      </w:r>
    </w:p>
    <w:p>
      <w:pPr>
        <w:pStyle w:val="style179"/>
        <w:numPr>
          <w:ilvl w:val="0"/>
          <w:numId w:val="7"/>
        </w:numPr>
        <w:bidi w:val="false"/>
        <w:spacing w:before="240" w:beforeAutospacing="false" w:after="240" w:afterAutospacing="false"/>
        <w:rPr>
          <w:noProof w:val="false"/>
          <w:sz w:val="24"/>
          <w:szCs w:val="24"/>
          <w:lang w:val="en-US"/>
        </w:rPr>
      </w:pPr>
      <w:r>
        <w:rPr>
          <w:b/>
          <w:bCs/>
          <w:noProof w:val="false"/>
          <w:sz w:val="24"/>
          <w:szCs w:val="24"/>
          <w:lang w:val="en-US"/>
        </w:rPr>
        <w:t>Use Binary Packages:</w:t>
      </w:r>
      <w:r>
        <w:rPr>
          <w:noProof w:val="false"/>
          <w:sz w:val="24"/>
          <w:szCs w:val="24"/>
          <w:lang w:val="en-US"/>
        </w:rPr>
        <w:t xml:space="preserve"> For massive software, use the "bin" versions (e.g., 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emerge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gui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-libs/gtk:3</w:t>
      </w:r>
      <w:r>
        <w:rPr>
          <w:noProof w:val="false"/>
          <w:sz w:val="24"/>
          <w:szCs w:val="24"/>
          <w:lang w:val="en-US"/>
        </w:rPr>
        <w:t xml:space="preserve"> vs 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emerge-bin</w:t>
      </w:r>
      <w:r>
        <w:rPr>
          <w:noProof w:val="false"/>
          <w:sz w:val="24"/>
          <w:szCs w:val="24"/>
          <w:lang w:val="en-US"/>
        </w:rPr>
        <w:t>).</w:t>
      </w:r>
    </w:p>
    <w:p>
      <w:pPr>
        <w:pStyle w:val="style179"/>
        <w:numPr>
          <w:ilvl w:val="0"/>
          <w:numId w:val="7"/>
        </w:numPr>
        <w:bidi w:val="false"/>
        <w:spacing w:before="240" w:beforeAutospacing="false" w:after="240" w:afterAutospacing="false"/>
        <w:rPr>
          <w:noProof w:val="false"/>
          <w:sz w:val="24"/>
          <w:szCs w:val="24"/>
          <w:lang w:val="en-US"/>
        </w:rPr>
      </w:pPr>
      <w:r>
        <w:rPr>
          <w:b/>
          <w:bCs/>
          <w:noProof w:val="false"/>
          <w:sz w:val="24"/>
          <w:szCs w:val="24"/>
          <w:lang w:val="en-US"/>
        </w:rPr>
        <w:t>Optimize</w:t>
      </w:r>
      <w:r>
        <w:rPr>
          <w:b/>
          <w:bCs/>
          <w:noProof w:val="false"/>
          <w:sz w:val="24"/>
          <w:szCs w:val="24"/>
          <w:lang w:val="en-US"/>
        </w:rPr>
        <w:t xml:space="preserve"> MAKEOPTS:</w:t>
      </w:r>
      <w:r>
        <w:rPr>
          <w:noProof w:val="false"/>
          <w:sz w:val="24"/>
          <w:szCs w:val="24"/>
          <w:lang w:val="en-US"/>
        </w:rPr>
        <w:t xml:space="preserve"> In 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/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etc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/portage/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make.conf</w:t>
      </w:r>
      <w:r>
        <w:rPr>
          <w:noProof w:val="false"/>
          <w:sz w:val="24"/>
          <w:szCs w:val="24"/>
          <w:lang w:val="en-US"/>
        </w:rPr>
        <w:t xml:space="preserve">, ensure 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MAKEOPTS="-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jX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"</w:t>
      </w:r>
      <w:r>
        <w:rPr>
          <w:noProof w:val="false"/>
          <w:sz w:val="24"/>
          <w:szCs w:val="24"/>
          <w:lang w:val="en-US"/>
        </w:rPr>
        <w:t xml:space="preserve"> is set to the number of CPU cores you gave the VM + 1.</w:t>
      </w:r>
    </w:p>
    <w:p>
      <w:pPr>
        <w:pStyle w:val="style179"/>
        <w:numPr>
          <w:ilvl w:val="0"/>
          <w:numId w:val="7"/>
        </w:numPr>
        <w:bidi w:val="false"/>
        <w:spacing w:before="240" w:beforeAutospacing="false" w:after="240" w:afterAutospacing="false"/>
        <w:rPr>
          <w:noProof w:val="false"/>
          <w:sz w:val="24"/>
          <w:szCs w:val="24"/>
          <w:lang w:val="en-US"/>
        </w:rPr>
      </w:pPr>
      <w:r>
        <w:rPr>
          <w:b/>
          <w:bCs/>
          <w:noProof w:val="false"/>
          <w:sz w:val="24"/>
          <w:szCs w:val="24"/>
          <w:lang w:val="en-US"/>
        </w:rPr>
        <w:t>Allocate more RAM:</w:t>
      </w:r>
      <w:r>
        <w:rPr>
          <w:noProof w:val="false"/>
          <w:sz w:val="24"/>
          <w:szCs w:val="24"/>
          <w:lang w:val="en-US"/>
        </w:rPr>
        <w:t xml:space="preserve"> Compiling needs memory. If the VM runs out of RAM, it will use "Swap," which is extremely slow.</w:t>
      </w:r>
    </w:p>
    <w:p>
      <w:pPr>
        <w:pStyle w:val="style2"/>
        <w:bidi w:val="false"/>
        <w:spacing w:before="299" w:beforeAutospacing="false" w:after="299" w:afterAutospacing="false"/>
        <w:rPr>
          <w:b/>
          <w:bCs/>
          <w:noProof w:val="false"/>
          <w:sz w:val="24"/>
          <w:szCs w:val="24"/>
          <w:lang w:val="en-US"/>
        </w:rPr>
      </w:pPr>
      <w:r>
        <w:rPr>
          <w:b/>
          <w:bCs/>
          <w:noProof w:val="false"/>
          <w:sz w:val="24"/>
          <w:szCs w:val="24"/>
          <w:lang w:val="en-US"/>
        </w:rPr>
        <w:t>2. Dependency Conflicts (Slot Conflicts)</w:t>
      </w:r>
    </w:p>
    <w:p>
      <w:pPr>
        <w:pStyle w:val="style0"/>
        <w:bidi w:val="false"/>
        <w:spacing w:before="240" w:beforeAutospacing="false" w:after="240" w:afterAutospacing="false"/>
        <w:rPr>
          <w:b/>
          <w:bCs/>
          <w:noProof w:val="false"/>
          <w:sz w:val="24"/>
          <w:szCs w:val="24"/>
          <w:lang w:val="en-US"/>
        </w:rPr>
      </w:pPr>
      <w:r>
        <w:rPr>
          <w:b/>
          <w:bCs/>
          <w:noProof w:val="false"/>
          <w:sz w:val="24"/>
          <w:szCs w:val="24"/>
          <w:lang w:val="en-US"/>
        </w:rPr>
        <w:t>The Challenge:</w:t>
      </w:r>
      <w:r>
        <w:rPr>
          <w:noProof w:val="false"/>
          <w:sz w:val="24"/>
          <w:szCs w:val="24"/>
          <w:lang w:val="en-US"/>
        </w:rPr>
        <w:t xml:space="preserve"> When updating or installing new software, Portage may report that two packages "conflict" because they </w:t>
      </w:r>
      <w:r>
        <w:rPr>
          <w:noProof w:val="false"/>
          <w:sz w:val="24"/>
          <w:szCs w:val="24"/>
          <w:lang w:val="en-US"/>
        </w:rPr>
        <w:t>require</w:t>
      </w:r>
      <w:r>
        <w:rPr>
          <w:noProof w:val="false"/>
          <w:sz w:val="24"/>
          <w:szCs w:val="24"/>
          <w:lang w:val="en-US"/>
        </w:rPr>
        <w:t xml:space="preserve"> different versions of the same library. </w:t>
      </w:r>
      <w:r>
        <w:rPr>
          <w:b/>
          <w:bCs/>
          <w:noProof w:val="false"/>
          <w:sz w:val="24"/>
          <w:szCs w:val="24"/>
          <w:lang w:val="en-US"/>
        </w:rPr>
        <w:t>The Solution:</w:t>
      </w:r>
    </w:p>
    <w:p>
      <w:pPr>
        <w:pStyle w:val="style179"/>
        <w:numPr>
          <w:ilvl w:val="0"/>
          <w:numId w:val="6"/>
        </w:numPr>
        <w:bidi w:val="false"/>
        <w:spacing w:before="240" w:beforeAutospacing="false" w:after="240" w:afterAutospacing="false"/>
        <w:rPr>
          <w:noProof w:val="false"/>
          <w:sz w:val="24"/>
          <w:szCs w:val="24"/>
          <w:lang w:val="en-US"/>
        </w:rPr>
      </w:pPr>
      <w:r>
        <w:rPr>
          <w:b/>
          <w:bCs/>
          <w:noProof w:val="false"/>
          <w:sz w:val="24"/>
          <w:szCs w:val="24"/>
          <w:lang w:val="en-US"/>
        </w:rPr>
        <w:t>Read the Output:</w:t>
      </w:r>
      <w:r>
        <w:rPr>
          <w:noProof w:val="false"/>
          <w:sz w:val="24"/>
          <w:szCs w:val="24"/>
          <w:lang w:val="en-US"/>
        </w:rPr>
        <w:t xml:space="preserve"> Gentoo's package manager (Portage) </w:t>
      </w:r>
      <w:r>
        <w:rPr>
          <w:noProof w:val="false"/>
          <w:sz w:val="24"/>
          <w:szCs w:val="24"/>
          <w:lang w:val="en-US"/>
        </w:rPr>
        <w:t>actually tells</w:t>
      </w:r>
      <w:r>
        <w:rPr>
          <w:noProof w:val="false"/>
          <w:sz w:val="24"/>
          <w:szCs w:val="24"/>
          <w:lang w:val="en-US"/>
        </w:rPr>
        <w:t xml:space="preserve"> you how to fix it. Look for the "suggested" changes.</w:t>
      </w:r>
    </w:p>
    <w:p>
      <w:pPr>
        <w:pStyle w:val="style179"/>
        <w:numPr>
          <w:ilvl w:val="0"/>
          <w:numId w:val="6"/>
        </w:numPr>
        <w:bidi w:val="false"/>
        <w:spacing w:before="240" w:beforeAutospacing="false" w:after="240" w:afterAutospacing="false"/>
        <w:rPr>
          <w:noProof w:val="false"/>
          <w:sz w:val="24"/>
          <w:szCs w:val="24"/>
          <w:lang w:val="en-US"/>
        </w:rPr>
      </w:pPr>
      <w:r>
        <w:rPr>
          <w:b/>
          <w:bCs/>
          <w:noProof w:val="false"/>
          <w:sz w:val="24"/>
          <w:szCs w:val="24"/>
          <w:lang w:val="en-US"/>
        </w:rPr>
        <w:t xml:space="preserve">Use </w:t>
      </w:r>
      <w:r>
        <w:rPr>
          <w:rFonts w:ascii="Consolas" w:cs="Consolas" w:eastAsia="Consolas" w:hAnsi="Consolas"/>
          <w:b/>
          <w:bCs/>
          <w:noProof w:val="false"/>
          <w:sz w:val="24"/>
          <w:szCs w:val="24"/>
          <w:lang w:val="en-US"/>
        </w:rPr>
        <w:t>--</w:t>
      </w:r>
      <w:r>
        <w:rPr>
          <w:rFonts w:ascii="Consolas" w:cs="Consolas" w:eastAsia="Consolas" w:hAnsi="Consolas"/>
          <w:b/>
          <w:bCs/>
          <w:noProof w:val="false"/>
          <w:sz w:val="24"/>
          <w:szCs w:val="24"/>
          <w:lang w:val="en-US"/>
        </w:rPr>
        <w:t>autounmask</w:t>
      </w:r>
      <w:r>
        <w:rPr>
          <w:rFonts w:ascii="Consolas" w:cs="Consolas" w:eastAsia="Consolas" w:hAnsi="Consolas"/>
          <w:b/>
          <w:bCs/>
          <w:noProof w:val="false"/>
          <w:sz w:val="24"/>
          <w:szCs w:val="24"/>
          <w:lang w:val="en-US"/>
        </w:rPr>
        <w:t>-write</w:t>
      </w:r>
      <w:r>
        <w:rPr>
          <w:b/>
          <w:bCs/>
          <w:noProof w:val="false"/>
          <w:sz w:val="24"/>
          <w:szCs w:val="24"/>
          <w:lang w:val="en-US"/>
        </w:rPr>
        <w:t>:</w:t>
      </w:r>
      <w:r>
        <w:rPr>
          <w:noProof w:val="false"/>
          <w:sz w:val="24"/>
          <w:szCs w:val="24"/>
          <w:lang w:val="en-US"/>
        </w:rPr>
        <w:t xml:space="preserve"> Run your command with this flag: 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emerge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--ask --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autounmask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-write &lt;package&gt;</w:t>
      </w:r>
      <w:r>
        <w:rPr>
          <w:noProof w:val="false"/>
          <w:sz w:val="24"/>
          <w:szCs w:val="24"/>
          <w:lang w:val="en-US"/>
        </w:rPr>
        <w:t xml:space="preserve"> Then run 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etc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-update</w:t>
      </w:r>
      <w:r>
        <w:rPr>
          <w:noProof w:val="false"/>
          <w:sz w:val="24"/>
          <w:szCs w:val="24"/>
          <w:lang w:val="en-US"/>
        </w:rPr>
        <w:t xml:space="preserve"> to automatically apply the configuration changes needed to fix the conflict.</w:t>
      </w:r>
    </w:p>
    <w:p>
      <w:pPr>
        <w:pStyle w:val="style2"/>
        <w:bidi w:val="false"/>
        <w:spacing w:before="299" w:beforeAutospacing="false" w:after="299" w:afterAutospacing="false"/>
        <w:rPr>
          <w:b/>
          <w:bCs/>
          <w:noProof w:val="false"/>
          <w:sz w:val="24"/>
          <w:szCs w:val="24"/>
          <w:lang w:val="en-US"/>
        </w:rPr>
      </w:pPr>
      <w:r>
        <w:rPr>
          <w:b/>
          <w:bCs/>
          <w:noProof w:val="false"/>
          <w:sz w:val="24"/>
          <w:szCs w:val="24"/>
          <w:lang w:val="en-US"/>
        </w:rPr>
        <w:t>3. Kernel Configuration Errors</w:t>
      </w:r>
    </w:p>
    <w:p>
      <w:pPr>
        <w:pStyle w:val="style0"/>
        <w:bidi w:val="false"/>
        <w:spacing w:before="240" w:beforeAutospacing="false" w:after="240" w:afterAutospacing="false"/>
        <w:rPr>
          <w:b/>
          <w:bCs/>
          <w:noProof w:val="false"/>
          <w:sz w:val="24"/>
          <w:szCs w:val="24"/>
          <w:lang w:val="en-US"/>
        </w:rPr>
      </w:pPr>
      <w:r>
        <w:rPr>
          <w:b/>
          <w:bCs/>
          <w:noProof w:val="false"/>
          <w:sz w:val="24"/>
          <w:szCs w:val="24"/>
          <w:lang w:val="en-US"/>
        </w:rPr>
        <w:t>The Challenge:</w:t>
      </w:r>
      <w:r>
        <w:rPr>
          <w:noProof w:val="false"/>
          <w:sz w:val="24"/>
          <w:szCs w:val="24"/>
          <w:lang w:val="en-US"/>
        </w:rPr>
        <w:t xml:space="preserve"> If you try to build a "Manual" kernel instead of using the "Distribution Kernel," the system might not boot (showing a "Kernel Panic"), or the internet/mouse might not work. </w:t>
      </w:r>
      <w:r>
        <w:rPr>
          <w:b/>
          <w:bCs/>
          <w:noProof w:val="false"/>
          <w:sz w:val="24"/>
          <w:szCs w:val="24"/>
          <w:lang w:val="en-US"/>
        </w:rPr>
        <w:t>The Solution:</w:t>
      </w:r>
    </w:p>
    <w:p>
      <w:pPr>
        <w:pStyle w:val="style179"/>
        <w:numPr>
          <w:ilvl w:val="0"/>
          <w:numId w:val="5"/>
        </w:numPr>
        <w:bidi w:val="false"/>
        <w:spacing w:before="240" w:beforeAutospacing="false" w:after="240" w:afterAutospacing="false"/>
        <w:rPr>
          <w:noProof w:val="false"/>
          <w:sz w:val="24"/>
          <w:szCs w:val="24"/>
          <w:lang w:val="en-US"/>
        </w:rPr>
      </w:pPr>
      <w:r>
        <w:rPr>
          <w:b/>
          <w:bCs/>
          <w:noProof w:val="false"/>
          <w:sz w:val="24"/>
          <w:szCs w:val="24"/>
          <w:lang w:val="en-US"/>
        </w:rPr>
        <w:t xml:space="preserve">Start with </w:t>
      </w:r>
      <w:r>
        <w:rPr>
          <w:rFonts w:ascii="Consolas" w:cs="Consolas" w:eastAsia="Consolas" w:hAnsi="Consolas"/>
          <w:b/>
          <w:bCs/>
          <w:noProof w:val="false"/>
          <w:sz w:val="24"/>
          <w:szCs w:val="24"/>
          <w:lang w:val="en-US"/>
        </w:rPr>
        <w:t>gentoo-kernel-bin</w:t>
      </w:r>
      <w:r>
        <w:rPr>
          <w:b/>
          <w:bCs/>
          <w:noProof w:val="false"/>
          <w:sz w:val="24"/>
          <w:szCs w:val="24"/>
          <w:lang w:val="en-US"/>
        </w:rPr>
        <w:t>:</w:t>
      </w:r>
      <w:r>
        <w:rPr>
          <w:noProof w:val="false"/>
          <w:sz w:val="24"/>
          <w:szCs w:val="24"/>
          <w:lang w:val="en-US"/>
        </w:rPr>
        <w:t xml:space="preserve"> Use the pre-built version first to ensure your system works.</w:t>
      </w:r>
    </w:p>
    <w:p>
      <w:pPr>
        <w:pStyle w:val="style179"/>
        <w:numPr>
          <w:ilvl w:val="0"/>
          <w:numId w:val="5"/>
        </w:numPr>
        <w:bidi w:val="false"/>
        <w:spacing w:before="240" w:beforeAutospacing="false" w:after="240" w:afterAutospacing="false"/>
        <w:rPr>
          <w:noProof w:val="false"/>
          <w:sz w:val="24"/>
          <w:szCs w:val="24"/>
          <w:lang w:val="en-US"/>
        </w:rPr>
      </w:pPr>
      <w:r>
        <w:rPr>
          <w:b/>
          <w:bCs/>
          <w:noProof w:val="false"/>
          <w:sz w:val="24"/>
          <w:szCs w:val="24"/>
          <w:lang w:val="en-US"/>
        </w:rPr>
        <w:t xml:space="preserve">Use </w:t>
      </w:r>
      <w:r>
        <w:rPr>
          <w:rFonts w:ascii="Consolas" w:cs="Consolas" w:eastAsia="Consolas" w:hAnsi="Consolas"/>
          <w:b/>
          <w:bCs/>
          <w:noProof w:val="false"/>
          <w:sz w:val="24"/>
          <w:szCs w:val="24"/>
          <w:lang w:val="en-US"/>
        </w:rPr>
        <w:t>genkernel</w:t>
      </w:r>
      <w:r>
        <w:rPr>
          <w:b/>
          <w:bCs/>
          <w:noProof w:val="false"/>
          <w:sz w:val="24"/>
          <w:szCs w:val="24"/>
          <w:lang w:val="en-US"/>
        </w:rPr>
        <w:t>:</w:t>
      </w:r>
      <w:r>
        <w:rPr>
          <w:noProof w:val="false"/>
          <w:sz w:val="24"/>
          <w:szCs w:val="24"/>
          <w:lang w:val="en-US"/>
        </w:rPr>
        <w:t xml:space="preserve"> It automates the kernel building process while still allowing some customization.</w:t>
      </w:r>
    </w:p>
    <w:p>
      <w:pPr>
        <w:pStyle w:val="style179"/>
        <w:numPr>
          <w:ilvl w:val="0"/>
          <w:numId w:val="5"/>
        </w:numPr>
        <w:bidi w:val="false"/>
        <w:spacing w:before="240" w:beforeAutospacing="false" w:after="240" w:afterAutospacing="false"/>
        <w:rPr>
          <w:noProof w:val="false"/>
          <w:sz w:val="24"/>
          <w:szCs w:val="24"/>
          <w:lang w:val="en-US"/>
        </w:rPr>
      </w:pPr>
      <w:r>
        <w:rPr>
          <w:b/>
          <w:bCs/>
          <w:noProof w:val="false"/>
          <w:sz w:val="24"/>
          <w:szCs w:val="24"/>
          <w:lang w:val="en-US"/>
        </w:rPr>
        <w:t>VirtualBox Drivers:</w:t>
      </w:r>
      <w:r>
        <w:rPr>
          <w:noProof w:val="false"/>
          <w:sz w:val="24"/>
          <w:szCs w:val="24"/>
          <w:lang w:val="en-US"/>
        </w:rPr>
        <w:t xml:space="preserve"> Ensure 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CONFIG_VBOXGUEST</w:t>
      </w:r>
      <w:r>
        <w:rPr>
          <w:noProof w:val="false"/>
          <w:sz w:val="24"/>
          <w:szCs w:val="24"/>
          <w:lang w:val="en-US"/>
        </w:rPr>
        <w:t xml:space="preserve"> and related drivers are enabled in the kernel configuration if you are doing it manually.</w:t>
      </w:r>
    </w:p>
    <w:p>
      <w:pPr>
        <w:pStyle w:val="style2"/>
        <w:bidi w:val="false"/>
        <w:spacing w:before="299" w:beforeAutospacing="false" w:after="299" w:afterAutospacing="false"/>
        <w:rPr>
          <w:b/>
          <w:bCs/>
          <w:noProof w:val="false"/>
          <w:sz w:val="24"/>
          <w:szCs w:val="24"/>
          <w:lang w:val="en-US"/>
        </w:rPr>
      </w:pPr>
      <w:r>
        <w:rPr>
          <w:b/>
          <w:bCs/>
          <w:noProof w:val="false"/>
          <w:sz w:val="24"/>
          <w:szCs w:val="24"/>
          <w:lang w:val="en-US"/>
        </w:rPr>
        <w:t>4. Circular Dependencies</w:t>
      </w:r>
    </w:p>
    <w:p>
      <w:pPr>
        <w:pStyle w:val="style0"/>
        <w:bidi w:val="false"/>
        <w:spacing w:before="240" w:beforeAutospacing="false" w:after="240" w:afterAutospacing="false"/>
        <w:rPr>
          <w:b/>
          <w:bCs/>
          <w:noProof w:val="false"/>
          <w:sz w:val="24"/>
          <w:szCs w:val="24"/>
          <w:lang w:val="en-US"/>
        </w:rPr>
      </w:pPr>
      <w:r>
        <w:rPr>
          <w:b/>
          <w:bCs/>
          <w:noProof w:val="false"/>
          <w:sz w:val="24"/>
          <w:szCs w:val="24"/>
          <w:lang w:val="en-US"/>
        </w:rPr>
        <w:t>The Challenge:</w:t>
      </w:r>
      <w:r>
        <w:rPr>
          <w:noProof w:val="false"/>
          <w:sz w:val="24"/>
          <w:szCs w:val="24"/>
          <w:lang w:val="en-US"/>
        </w:rPr>
        <w:t xml:space="preserve"> Package A needs Package B to install, but Package B needs Package A to install. </w:t>
      </w:r>
      <w:r>
        <w:rPr>
          <w:b/>
          <w:bCs/>
          <w:noProof w:val="false"/>
          <w:sz w:val="24"/>
          <w:szCs w:val="24"/>
          <w:lang w:val="en-US"/>
        </w:rPr>
        <w:t>The Solution:</w:t>
      </w:r>
    </w:p>
    <w:p>
      <w:pPr>
        <w:pStyle w:val="style179"/>
        <w:numPr>
          <w:ilvl w:val="0"/>
          <w:numId w:val="4"/>
        </w:numPr>
        <w:bidi w:val="false"/>
        <w:spacing w:before="240" w:beforeAutospacing="false" w:after="240" w:afterAutospacing="false"/>
        <w:rPr>
          <w:noProof w:val="false"/>
          <w:sz w:val="24"/>
          <w:szCs w:val="24"/>
          <w:lang w:val="en-US"/>
        </w:rPr>
      </w:pPr>
      <w:r>
        <w:rPr>
          <w:b/>
          <w:bCs/>
          <w:noProof w:val="false"/>
          <w:sz w:val="24"/>
          <w:szCs w:val="24"/>
          <w:lang w:val="en-US"/>
        </w:rPr>
        <w:t>Temporary USE flags:</w:t>
      </w:r>
      <w:r>
        <w:rPr>
          <w:noProof w:val="false"/>
          <w:sz w:val="24"/>
          <w:szCs w:val="24"/>
          <w:lang w:val="en-US"/>
        </w:rPr>
        <w:t xml:space="preserve"> Temporarily disable a feature (USE flag) in one of the packages to break the loop.</w:t>
      </w:r>
    </w:p>
    <w:p>
      <w:pPr>
        <w:pStyle w:val="style179"/>
        <w:numPr>
          <w:ilvl w:val="0"/>
          <w:numId w:val="4"/>
        </w:numPr>
        <w:bidi w:val="false"/>
        <w:spacing w:before="240" w:beforeAutospacing="false" w:after="240" w:afterAutospacing="false"/>
        <w:rPr>
          <w:noProof w:val="false"/>
          <w:sz w:val="24"/>
          <w:szCs w:val="24"/>
          <w:lang w:val="en-US"/>
        </w:rPr>
      </w:pPr>
      <w:r>
        <w:rPr>
          <w:b/>
          <w:bCs/>
          <w:noProof w:val="false"/>
          <w:sz w:val="24"/>
          <w:szCs w:val="24"/>
          <w:lang w:val="en-US"/>
        </w:rPr>
        <w:t>Example:</w:t>
      </w:r>
      <w:r>
        <w:rPr>
          <w:noProof w:val="false"/>
          <w:sz w:val="24"/>
          <w:szCs w:val="24"/>
          <w:lang w:val="en-US"/>
        </w:rPr>
        <w:t xml:space="preserve"> 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USE="-python" 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emerge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 xml:space="preserve"> package-a</w:t>
      </w:r>
      <w:r>
        <w:rPr>
          <w:noProof w:val="false"/>
          <w:sz w:val="24"/>
          <w:szCs w:val="24"/>
          <w:lang w:val="en-US"/>
        </w:rPr>
        <w:t xml:space="preserve">. Once </w:t>
      </w:r>
      <w:r>
        <w:rPr>
          <w:noProof w:val="false"/>
          <w:sz w:val="24"/>
          <w:szCs w:val="24"/>
          <w:lang w:val="en-US"/>
        </w:rPr>
        <w:t>it's</w:t>
      </w:r>
      <w:r>
        <w:rPr>
          <w:noProof w:val="false"/>
          <w:sz w:val="24"/>
          <w:szCs w:val="24"/>
          <w:lang w:val="en-US"/>
        </w:rPr>
        <w:t xml:space="preserve"> installed, you can re-enable the flag and re-compile.</w:t>
      </w:r>
    </w:p>
    <w:p>
      <w:pPr>
        <w:pStyle w:val="style2"/>
        <w:bidi w:val="false"/>
        <w:spacing w:before="299" w:beforeAutospacing="false" w:after="299" w:afterAutospacing="false"/>
        <w:rPr>
          <w:b/>
          <w:bCs/>
          <w:noProof w:val="false"/>
          <w:sz w:val="24"/>
          <w:szCs w:val="24"/>
          <w:lang w:val="en-US"/>
        </w:rPr>
      </w:pPr>
      <w:r>
        <w:rPr>
          <w:b/>
          <w:bCs/>
          <w:noProof w:val="false"/>
          <w:sz w:val="24"/>
          <w:szCs w:val="24"/>
          <w:lang w:val="en-US"/>
        </w:rPr>
        <w:t>5. Screen Resolution &amp; Mouse Issues (VirtualBox Specific)</w:t>
      </w:r>
    </w:p>
    <w:p>
      <w:pPr>
        <w:pStyle w:val="style0"/>
        <w:bidi w:val="false"/>
        <w:spacing w:before="240" w:beforeAutospacing="false" w:after="240" w:afterAutospacing="false"/>
        <w:rPr>
          <w:b/>
          <w:bCs/>
          <w:noProof w:val="false"/>
          <w:sz w:val="24"/>
          <w:szCs w:val="24"/>
          <w:lang w:val="en-US"/>
        </w:rPr>
      </w:pPr>
      <w:r>
        <w:rPr>
          <w:b/>
          <w:bCs/>
          <w:noProof w:val="false"/>
          <w:sz w:val="24"/>
          <w:szCs w:val="24"/>
          <w:lang w:val="en-US"/>
        </w:rPr>
        <w:t>The Challenge:</w:t>
      </w:r>
      <w:r>
        <w:rPr>
          <w:noProof w:val="false"/>
          <w:sz w:val="24"/>
          <w:szCs w:val="24"/>
          <w:lang w:val="en-US"/>
        </w:rPr>
        <w:t xml:space="preserve"> After booting, the VM window is tiny, and the mouse might feel "stuck" or laggy. </w:t>
      </w:r>
      <w:r>
        <w:rPr>
          <w:b/>
          <w:bCs/>
          <w:noProof w:val="false"/>
          <w:sz w:val="24"/>
          <w:szCs w:val="24"/>
          <w:lang w:val="en-US"/>
        </w:rPr>
        <w:t>The Solution:</w:t>
      </w:r>
    </w:p>
    <w:p>
      <w:pPr>
        <w:pStyle w:val="style179"/>
        <w:numPr>
          <w:ilvl w:val="0"/>
          <w:numId w:val="3"/>
        </w:numPr>
        <w:bidi w:val="false"/>
        <w:spacing w:before="240" w:beforeAutospacing="false" w:after="240" w:afterAutospacing="false"/>
        <w:rPr>
          <w:noProof w:val="false"/>
          <w:sz w:val="24"/>
          <w:szCs w:val="24"/>
          <w:lang w:val="en-US"/>
        </w:rPr>
      </w:pPr>
      <w:r>
        <w:rPr>
          <w:b/>
          <w:bCs/>
          <w:noProof w:val="false"/>
          <w:sz w:val="24"/>
          <w:szCs w:val="24"/>
          <w:lang w:val="en-US"/>
        </w:rPr>
        <w:t>Guest Additions:</w:t>
      </w:r>
      <w:r>
        <w:rPr>
          <w:noProof w:val="false"/>
          <w:sz w:val="24"/>
          <w:szCs w:val="24"/>
          <w:lang w:val="en-US"/>
        </w:rPr>
        <w:t xml:space="preserve"> This is mandatory. Install 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app-emulation/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virtualbox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-guest-additions</w:t>
      </w:r>
      <w:r>
        <w:rPr>
          <w:noProof w:val="false"/>
          <w:sz w:val="24"/>
          <w:szCs w:val="24"/>
          <w:lang w:val="en-US"/>
        </w:rPr>
        <w:t>.</w:t>
      </w:r>
    </w:p>
    <w:p>
      <w:pPr>
        <w:pStyle w:val="style179"/>
        <w:numPr>
          <w:ilvl w:val="0"/>
          <w:numId w:val="3"/>
        </w:numPr>
        <w:bidi w:val="false"/>
        <w:spacing w:before="240" w:beforeAutospacing="false" w:after="240" w:afterAutospacing="false"/>
        <w:rPr>
          <w:noProof w:val="false"/>
          <w:sz w:val="24"/>
          <w:szCs w:val="24"/>
          <w:lang w:val="en-US"/>
        </w:rPr>
      </w:pPr>
      <w:r>
        <w:rPr>
          <w:b/>
          <w:bCs/>
          <w:noProof w:val="false"/>
          <w:sz w:val="24"/>
          <w:szCs w:val="24"/>
          <w:lang w:val="en-US"/>
        </w:rPr>
        <w:t>Video Driver:</w:t>
      </w:r>
      <w:r>
        <w:rPr>
          <w:noProof w:val="false"/>
          <w:sz w:val="24"/>
          <w:szCs w:val="24"/>
          <w:lang w:val="en-US"/>
        </w:rPr>
        <w:t xml:space="preserve"> Ensure your 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make.conf</w:t>
      </w:r>
      <w:r>
        <w:rPr>
          <w:noProof w:val="false"/>
          <w:sz w:val="24"/>
          <w:szCs w:val="24"/>
          <w:lang w:val="en-US"/>
        </w:rPr>
        <w:t xml:space="preserve"> </w:t>
      </w:r>
      <w:r>
        <w:rPr>
          <w:noProof w:val="false"/>
          <w:sz w:val="24"/>
          <w:szCs w:val="24"/>
          <w:lang w:val="en-US"/>
        </w:rPr>
        <w:t>contains</w:t>
      </w:r>
      <w:r>
        <w:rPr>
          <w:noProof w:val="false"/>
          <w:sz w:val="24"/>
          <w:szCs w:val="24"/>
          <w:lang w:val="en-US"/>
        </w:rPr>
        <w:t xml:space="preserve"> 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VIDEO_CARDS="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virtualbox</w:t>
      </w:r>
      <w:r>
        <w:rPr>
          <w:rFonts w:ascii="Consolas" w:cs="Consolas" w:eastAsia="Consolas" w:hAnsi="Consolas"/>
          <w:noProof w:val="false"/>
          <w:sz w:val="24"/>
          <w:szCs w:val="24"/>
          <w:lang w:val="en-US"/>
        </w:rPr>
        <w:t>"</w:t>
      </w:r>
      <w:r>
        <w:rPr>
          <w:noProof w:val="false"/>
          <w:sz w:val="24"/>
          <w:szCs w:val="24"/>
          <w:lang w:val="en-US"/>
        </w:rPr>
        <w:t xml:space="preserve"> and that you have compiled your </w:t>
      </w:r>
      <w:r>
        <w:rPr>
          <w:noProof w:val="false"/>
          <w:sz w:val="24"/>
          <w:szCs w:val="24"/>
          <w:lang w:val="en-US"/>
        </w:rPr>
        <w:t>Xorg</w:t>
      </w:r>
      <w:r>
        <w:rPr>
          <w:noProof w:val="false"/>
          <w:sz w:val="24"/>
          <w:szCs w:val="24"/>
          <w:lang w:val="en-US"/>
        </w:rPr>
        <w:t xml:space="preserve"> or Wayland server with that driver.</w:t>
      </w:r>
    </w:p>
    <w:tbl>
      <w:tblPr>
        <w:tblStyle w:val="style105"/>
        <w:bidiVisual w:val="false"/>
        <w:tblW w:w="0" w:type="auto"/>
        <w:tblLook w:val="06A0" w:firstRow="1" w:lastRow="0" w:firstColumn="1" w:lastColumn="0" w:noHBand="1" w:noVBand="1"/>
      </w:tblPr>
      <w:tblGrid>
        <w:gridCol w:w="2636"/>
        <w:gridCol w:w="6356"/>
      </w:tblGrid>
      <w:tr>
        <w:trPr>
          <w:trHeight w:val="300" w:hRule="atLeast"/>
        </w:trPr>
        <w:tc>
          <w:tcPr>
            <w:tcW w:w="2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bidi w:val="false"/>
              <w:spacing w:before="0" w:beforeAutospacing="false" w:after="0" w:afterAutospacing="false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Problem</w:t>
            </w:r>
          </w:p>
        </w:tc>
        <w:tc>
          <w:tcPr>
            <w:tcW w:w="63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bidi w:val="false"/>
              <w:spacing w:before="0" w:beforeAutospacing="false" w:after="0" w:afterAutospacing="false"/>
              <w:rPr>
                <w:b/>
                <w:bCs/>
                <w:color w:val="1f1f1f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1f1f1f"/>
                <w:sz w:val="24"/>
                <w:szCs w:val="24"/>
                <w:lang w:val="en-US"/>
              </w:rPr>
              <w:t>Quick Fix</w:t>
            </w:r>
            <w:r>
              <w:rPr>
                <w:b/>
                <w:bCs/>
                <w:color w:val="1f1f1f"/>
                <w:sz w:val="24"/>
                <w:szCs w:val="24"/>
                <w:lang w:val="en-US"/>
              </w:rPr>
              <w:t xml:space="preserve"> / </w:t>
            </w:r>
            <w:r>
              <w:rPr>
                <w:b/>
                <w:bCs/>
                <w:color w:val="1f1f1f"/>
                <w:sz w:val="24"/>
                <w:szCs w:val="24"/>
                <w:lang w:val="en-US"/>
              </w:rPr>
              <w:t>soluation</w:t>
            </w:r>
          </w:p>
        </w:tc>
      </w:tr>
      <w:tr>
        <w:tblPrEx/>
        <w:trPr>
          <w:trHeight w:val="300" w:hRule="atLeast"/>
        </w:trPr>
        <w:tc>
          <w:tcPr>
            <w:tcW w:w="2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bidi w:val="false"/>
              <w:spacing w:before="0" w:beforeAutospacing="false" w:after="0" w:afterAutospacing="false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Slow Installation</w:t>
            </w:r>
          </w:p>
        </w:tc>
        <w:tc>
          <w:tcPr>
            <w:tcW w:w="63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bidi w:val="false"/>
              <w:spacing w:before="0" w:beforeAutospacing="false" w:after="0" w:afterAutospacing="false"/>
              <w:rPr>
                <w:color w:val="1f1f1f"/>
                <w:sz w:val="24"/>
                <w:szCs w:val="24"/>
                <w:lang w:val="en-US"/>
              </w:rPr>
            </w:pPr>
            <w:r>
              <w:rPr>
                <w:color w:val="1f1f1f"/>
                <w:sz w:val="24"/>
                <w:szCs w:val="24"/>
                <w:lang w:val="en-US"/>
              </w:rPr>
              <w:t xml:space="preserve">Use </w:t>
            </w:r>
            <w:r>
              <w:rPr>
                <w:rFonts w:ascii="Consolas" w:cs="Consolas" w:eastAsia="Consolas" w:hAnsi="Consolas"/>
                <w:color w:val="444746"/>
                <w:sz w:val="24"/>
                <w:szCs w:val="24"/>
                <w:lang w:val="en-US"/>
              </w:rPr>
              <w:t>MAKEOPTS</w:t>
            </w:r>
            <w:r>
              <w:rPr>
                <w:color w:val="1f1f1f"/>
                <w:sz w:val="24"/>
                <w:szCs w:val="24"/>
                <w:lang w:val="en-US"/>
              </w:rPr>
              <w:t xml:space="preserve"> and binary </w:t>
            </w:r>
            <w:r>
              <w:rPr>
                <w:color w:val="1f1f1f"/>
                <w:sz w:val="24"/>
                <w:szCs w:val="24"/>
                <w:lang w:val="en-US"/>
              </w:rPr>
              <w:t>packages (</w:t>
            </w:r>
            <w:r>
              <w:rPr>
                <w:rFonts w:ascii="Consolas" w:cs="Consolas" w:eastAsia="Consolas" w:hAnsi="Consolas"/>
                <w:color w:val="444746"/>
                <w:sz w:val="24"/>
                <w:szCs w:val="24"/>
                <w:lang w:val="en-US"/>
              </w:rPr>
              <w:t>-</w:t>
            </w:r>
            <w:r>
              <w:rPr>
                <w:rFonts w:ascii="Consolas" w:cs="Consolas" w:eastAsia="Consolas" w:hAnsi="Consolas"/>
                <w:color w:val="444746"/>
                <w:sz w:val="24"/>
                <w:szCs w:val="24"/>
                <w:lang w:val="en-US"/>
              </w:rPr>
              <w:t>bin</w:t>
            </w:r>
            <w:r>
              <w:rPr>
                <w:color w:val="1f1f1f"/>
                <w:sz w:val="24"/>
                <w:szCs w:val="24"/>
                <w:lang w:val="en-US"/>
              </w:rPr>
              <w:t>).</w:t>
            </w:r>
          </w:p>
        </w:tc>
      </w:tr>
      <w:tr>
        <w:tblPrEx/>
        <w:trPr>
          <w:trHeight w:val="300" w:hRule="atLeast"/>
        </w:trPr>
        <w:tc>
          <w:tcPr>
            <w:tcW w:w="2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bidi w:val="false"/>
              <w:spacing w:before="0" w:beforeAutospacing="false" w:after="0" w:afterAutospacing="false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Kernel Panic</w:t>
            </w:r>
          </w:p>
        </w:tc>
        <w:tc>
          <w:tcPr>
            <w:tcW w:w="63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bidi w:val="false"/>
              <w:spacing w:before="0" w:beforeAutospacing="false" w:after="0" w:afterAutospacing="false"/>
              <w:rPr>
                <w:color w:val="1f1f1f"/>
                <w:sz w:val="24"/>
                <w:szCs w:val="24"/>
                <w:lang w:val="en-US"/>
              </w:rPr>
            </w:pPr>
            <w:r>
              <w:rPr>
                <w:color w:val="1f1f1f"/>
                <w:sz w:val="24"/>
                <w:szCs w:val="24"/>
                <w:lang w:val="en-US"/>
              </w:rPr>
              <w:t xml:space="preserve">Use </w:t>
            </w:r>
            <w:r>
              <w:rPr>
                <w:rFonts w:ascii="Consolas" w:cs="Consolas" w:eastAsia="Consolas" w:hAnsi="Consolas"/>
                <w:color w:val="444746"/>
                <w:sz w:val="24"/>
                <w:szCs w:val="24"/>
                <w:lang w:val="en-US"/>
              </w:rPr>
              <w:t>gentoo-</w:t>
            </w:r>
            <w:r>
              <w:rPr>
                <w:rFonts w:ascii="Consolas" w:cs="Consolas" w:eastAsia="Consolas" w:hAnsi="Consolas"/>
                <w:color w:val="444746"/>
                <w:sz w:val="24"/>
                <w:szCs w:val="24"/>
                <w:lang w:val="en-US"/>
              </w:rPr>
              <w:t>kernel-bin</w:t>
            </w:r>
            <w:r>
              <w:rPr>
                <w:color w:val="1f1f1f"/>
                <w:sz w:val="24"/>
                <w:szCs w:val="24"/>
                <w:lang w:val="en-US"/>
              </w:rPr>
              <w:t xml:space="preserve"> until you are an expert.</w:t>
            </w:r>
          </w:p>
        </w:tc>
      </w:tr>
      <w:tr>
        <w:tblPrEx/>
        <w:trPr>
          <w:trHeight w:val="300" w:hRule="atLeast"/>
        </w:trPr>
        <w:tc>
          <w:tcPr>
            <w:tcW w:w="2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bidi w:val="false"/>
              <w:spacing w:before="0" w:beforeAutospacing="false" w:after="0" w:afterAutospacing="false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Missing Internet</w:t>
            </w:r>
          </w:p>
        </w:tc>
        <w:tc>
          <w:tcPr>
            <w:tcW w:w="63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bidi w:val="false"/>
              <w:spacing w:before="0" w:beforeAutospacing="false" w:after="0" w:afterAutospacing="false"/>
              <w:rPr>
                <w:color w:val="1f1f1f"/>
                <w:sz w:val="24"/>
                <w:szCs w:val="24"/>
                <w:lang w:val="en-US"/>
              </w:rPr>
            </w:pPr>
            <w:r>
              <w:rPr>
                <w:color w:val="1f1f1f"/>
                <w:sz w:val="24"/>
                <w:szCs w:val="24"/>
                <w:lang w:val="en-US"/>
              </w:rPr>
              <w:t xml:space="preserve">Check if </w:t>
            </w:r>
            <w:r>
              <w:rPr>
                <w:rFonts w:ascii="Consolas" w:cs="Consolas" w:eastAsia="Consolas" w:hAnsi="Consolas"/>
                <w:color w:val="444746"/>
                <w:sz w:val="24"/>
                <w:szCs w:val="24"/>
                <w:lang w:val="en-US"/>
              </w:rPr>
              <w:t>dhcpcd</w:t>
            </w:r>
            <w:r>
              <w:rPr>
                <w:color w:val="1f1f1f"/>
                <w:sz w:val="24"/>
                <w:szCs w:val="24"/>
                <w:lang w:val="en-US"/>
              </w:rPr>
              <w:t xml:space="preserve"> is running (</w:t>
            </w:r>
            <w:r>
              <w:rPr>
                <w:rFonts w:ascii="Consolas" w:cs="Consolas" w:eastAsia="Consolas" w:hAnsi="Consolas"/>
                <w:color w:val="444746"/>
                <w:sz w:val="24"/>
                <w:szCs w:val="24"/>
                <w:lang w:val="en-US"/>
              </w:rPr>
              <w:t>rc</w:t>
            </w:r>
            <w:r>
              <w:rPr>
                <w:rFonts w:ascii="Consolas" w:cs="Consolas" w:eastAsia="Consolas" w:hAnsi="Consolas"/>
                <w:color w:val="444746"/>
                <w:sz w:val="24"/>
                <w:szCs w:val="24"/>
                <w:lang w:val="en-US"/>
              </w:rPr>
              <w:t xml:space="preserve">-service </w:t>
            </w:r>
            <w:r>
              <w:rPr>
                <w:rFonts w:ascii="Consolas" w:cs="Consolas" w:eastAsia="Consolas" w:hAnsi="Consolas"/>
                <w:color w:val="444746"/>
                <w:sz w:val="24"/>
                <w:szCs w:val="24"/>
                <w:lang w:val="en-US"/>
              </w:rPr>
              <w:t>dhcpcd</w:t>
            </w:r>
            <w:r>
              <w:rPr>
                <w:rFonts w:ascii="Consolas" w:cs="Consolas" w:eastAsia="Consolas" w:hAnsi="Consolas"/>
                <w:color w:val="444746"/>
                <w:sz w:val="24"/>
                <w:szCs w:val="24"/>
                <w:lang w:val="en-US"/>
              </w:rPr>
              <w:t xml:space="preserve"> status</w:t>
            </w:r>
            <w:r>
              <w:rPr>
                <w:color w:val="1f1f1f"/>
                <w:sz w:val="24"/>
                <w:szCs w:val="24"/>
                <w:lang w:val="en-US"/>
              </w:rPr>
              <w:t>).</w:t>
            </w:r>
          </w:p>
        </w:tc>
      </w:tr>
      <w:tr>
        <w:tblPrEx/>
        <w:trPr>
          <w:trHeight w:val="300" w:hRule="atLeast"/>
        </w:trPr>
        <w:tc>
          <w:tcPr>
            <w:tcW w:w="2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bidi w:val="false"/>
              <w:spacing w:before="0" w:beforeAutospacing="false" w:after="0" w:afterAutospacing="false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"Blocked" Packages</w:t>
            </w:r>
          </w:p>
        </w:tc>
        <w:tc>
          <w:tcPr>
            <w:tcW w:w="63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bidi w:val="false"/>
              <w:spacing w:before="0" w:beforeAutospacing="false" w:after="0" w:afterAutospacing="false"/>
              <w:rPr>
                <w:color w:val="1f1f1f"/>
                <w:sz w:val="24"/>
                <w:szCs w:val="24"/>
                <w:lang w:val="en-US"/>
              </w:rPr>
            </w:pPr>
            <w:r>
              <w:rPr>
                <w:color w:val="1f1f1f"/>
                <w:sz w:val="24"/>
                <w:szCs w:val="24"/>
                <w:lang w:val="en-US"/>
              </w:rPr>
              <w:t xml:space="preserve">Read the Portage output and use </w:t>
            </w:r>
            <w:r>
              <w:rPr>
                <w:rFonts w:ascii="Consolas" w:cs="Consolas" w:eastAsia="Consolas" w:hAnsi="Consolas"/>
                <w:color w:val="444746"/>
                <w:sz w:val="24"/>
                <w:szCs w:val="24"/>
                <w:lang w:val="en-US"/>
              </w:rPr>
              <w:t>etc</w:t>
            </w:r>
            <w:r>
              <w:rPr>
                <w:rFonts w:ascii="Consolas" w:cs="Consolas" w:eastAsia="Consolas" w:hAnsi="Consolas"/>
                <w:color w:val="444746"/>
                <w:sz w:val="24"/>
                <w:szCs w:val="24"/>
                <w:lang w:val="en-US"/>
              </w:rPr>
              <w:t>-update</w:t>
            </w:r>
            <w:r>
              <w:rPr>
                <w:color w:val="1f1f1f"/>
                <w:sz w:val="24"/>
                <w:szCs w:val="24"/>
                <w:lang w:val="en-US"/>
              </w:rPr>
              <w:t>.</w:t>
            </w:r>
          </w:p>
        </w:tc>
      </w:tr>
    </w:tbl>
    <w:p>
      <w:pPr>
        <w:pStyle w:val="style179"/>
        <w:bidi w:val="false"/>
        <w:spacing w:before="0" w:beforeAutospacing="false" w:after="0" w:afterAutospacing="false"/>
        <w:ind w:left="720"/>
        <w:rPr>
          <w:rFonts w:ascii="Consolas" w:cs="Consolas" w:eastAsia="Consolas" w:hAnsi="Consolas"/>
          <w:noProof w:val="false"/>
          <w:sz w:val="24"/>
          <w:szCs w:val="24"/>
          <w:lang w:val="en-US"/>
        </w:rPr>
      </w:pPr>
    </w:p>
    <w:p>
      <w:pPr>
        <w:pStyle w:val="style0"/>
        <w:bidi w:val="false"/>
        <w:spacing w:before="240" w:beforeAutospacing="false" w:after="240" w:afterAutospacing="false"/>
        <w:rPr>
          <w:noProof w:val="false"/>
          <w:sz w:val="24"/>
          <w:szCs w:val="24"/>
          <w:lang w:val="en-US"/>
        </w:rPr>
      </w:pPr>
      <w:r>
        <w:rPr>
          <w:noProof w:val="false"/>
          <w:sz w:val="24"/>
          <w:szCs w:val="24"/>
          <w:lang w:val="en-US"/>
        </w:rPr>
        <w:t xml:space="preserve">            </w:t>
      </w:r>
      <w:r>
        <w:rPr>
          <w:b/>
          <w:bCs/>
          <w:i/>
          <w:iCs/>
          <w:noProof w:val="false"/>
          <w:sz w:val="24"/>
          <w:szCs w:val="24"/>
          <w:lang w:val="en-US"/>
        </w:rPr>
        <w:t xml:space="preserve">      </w:t>
      </w:r>
      <w:r>
        <w:rPr>
          <w:b/>
          <w:bCs/>
          <w:i/>
          <w:iCs/>
          <w:noProof w:val="false"/>
          <w:sz w:val="24"/>
          <w:szCs w:val="24"/>
          <w:lang w:val="en-US"/>
        </w:rPr>
        <w:t>In summary</w:t>
      </w:r>
    </w:p>
    <w:p>
      <w:pPr>
        <w:pStyle w:val="style179"/>
        <w:numPr>
          <w:ilvl w:val="0"/>
          <w:numId w:val="2"/>
        </w:numPr>
        <w:bidi w:val="false"/>
        <w:spacing w:before="240" w:beforeAutospacing="false" w:after="240" w:afterAutospacing="false"/>
        <w:rPr>
          <w:noProof w:val="false"/>
          <w:sz w:val="24"/>
          <w:szCs w:val="24"/>
          <w:lang w:val="en-US"/>
        </w:rPr>
      </w:pPr>
      <w:r>
        <w:rPr>
          <w:noProof w:val="false"/>
          <w:sz w:val="24"/>
          <w:szCs w:val="24"/>
          <w:lang w:val="en-US"/>
        </w:rPr>
        <w:t>installing</w:t>
      </w:r>
      <w:r>
        <w:rPr>
          <w:noProof w:val="false"/>
          <w:sz w:val="24"/>
          <w:szCs w:val="24"/>
          <w:lang w:val="en-US"/>
        </w:rPr>
        <w:t xml:space="preserve"> Gentoo Linux is more than just setting up an operating system—it is a comprehensive masterclass in Linux architecture. By navigating the challenges of source compilation and manual configuration, you gain a system that is perfectly tailored to your hardware and free of unnecessary overhead.</w:t>
      </w:r>
    </w:p>
    <w:p>
      <w:pPr>
        <w:pStyle w:val="style179"/>
        <w:numPr>
          <w:ilvl w:val="0"/>
          <w:numId w:val="2"/>
        </w:numPr>
        <w:bidi w:val="false"/>
        <w:spacing w:before="240" w:beforeAutospacing="false" w:after="240" w:afterAutospacing="false"/>
        <w:rPr>
          <w:noProof w:val="false"/>
          <w:sz w:val="24"/>
          <w:szCs w:val="24"/>
          <w:lang w:val="en-US"/>
        </w:rPr>
      </w:pPr>
      <w:r>
        <w:rPr>
          <w:noProof w:val="false"/>
          <w:sz w:val="24"/>
          <w:szCs w:val="24"/>
          <w:lang w:val="en-US"/>
        </w:rPr>
        <w:t>While the learning curve is steep, the result is a high-performance, ultra-stable environment that provides total transparency and control over your computing experience. Welcome to the world of Gentoo!</w:t>
      </w:r>
    </w:p>
    <w:p>
      <w:pPr>
        <w:pStyle w:val="style179"/>
        <w:bidi w:val="false"/>
        <w:spacing w:before="240" w:beforeAutospacing="false" w:after="240" w:afterAutospacing="false"/>
        <w:ind w:left="720"/>
        <w:jc w:val="left"/>
        <w:rPr>
          <w:rFonts w:ascii="Consolas" w:cs="Consolas" w:eastAsia="Consolas" w:hAnsi="Consolas"/>
          <w:noProof w:val="false"/>
          <w:sz w:val="24"/>
          <w:szCs w:val="24"/>
          <w:lang w:val="en-US"/>
        </w:rPr>
      </w:pPr>
    </w:p>
    <w:p>
      <w:pPr>
        <w:pStyle w:val="style0"/>
        <w:bidi w:val="false"/>
        <w:spacing w:before="0" w:beforeAutospacing="false" w:after="0" w:afterAutospacing="false"/>
        <w:jc w:val="left"/>
        <w:rPr>
          <w:rFonts w:ascii="Consolas" w:cs="Consolas" w:eastAsia="Consolas" w:hAnsi="Consolas"/>
          <w:noProof w:val="false"/>
          <w:sz w:val="24"/>
          <w:szCs w:val="24"/>
          <w:lang w:val="en-US"/>
        </w:rPr>
      </w:pPr>
    </w:p>
    <w:p>
      <w:pPr>
        <w:pStyle w:val="style0"/>
        <w:suppressLineNumbers w:val="false"/>
        <w:bidi w:val="false"/>
        <w:spacing w:before="240" w:beforeAutospacing="false" w:after="240" w:afterAutospacing="false" w:lineRule="auto" w:line="276"/>
        <w:ind w:left="0" w:right="0"/>
        <w:jc w:val="left"/>
        <w:rPr>
          <w:sz w:val="24"/>
          <w:szCs w:val="24"/>
          <w:lang w:val="en-US"/>
        </w:rPr>
      </w:pPr>
    </w:p>
    <w:sectPr>
      <w:headerReference w:type="default" r:id="rId18"/>
      <w:footerReference w:type="default" r:id="rId19"/>
      <w:pgSz w:w="12240" w:h="15840" w:orient="portrait"/>
      <w:pgMar w:top="1440" w:right="1440" w:bottom="1440" w:left="1440" w:header="720" w:footer="720" w:gutter="0"/>
      <w:pgBorders w:zOrder="front" w:display="firstPage" w:offsetFrom="page">
        <w:top w:val="double" w:sz="48" w:space="24" w:color="ff0000"/>
        <w:left w:val="double" w:sz="48" w:space="24" w:color="ff0000"/>
        <w:bottom w:val="double" w:sz="48" w:space="24" w:color="ff0000"/>
        <w:right w:val="double" w:sz="48" w:space="24" w:color="ff0000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tbl>
    <w:tblPr>
      <w:tblStyle w:val="style105"/>
      <w:bidiVisual w:val="false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style31"/>
            <w:bidi w:val="false"/>
            <w:ind w:left="-115"/>
            <w:jc w:val="left"/>
            <w:rPr/>
          </w:pPr>
        </w:p>
      </w:tc>
      <w:tc>
        <w:tcPr>
          <w:tcW w:w="3120" w:type="dxa"/>
          <w:tcBorders/>
        </w:tcPr>
        <w:p>
          <w:pPr>
            <w:pStyle w:val="style31"/>
            <w:bidi w:val="false"/>
            <w:jc w:val="center"/>
            <w:rPr/>
          </w:pPr>
          <w:r>
            <w:rPr/>
            <w:fldChar w:fldCharType="begin"/>
          </w:r>
          <w:r>
            <w:instrText>PAGE</w:instrText>
          </w:r>
          <w:r>
            <w:rPr/>
            <w:fldChar w:fldCharType="separate"/>
          </w:r>
          <w:r>
            <w:rPr/>
            <w:fldChar w:fldCharType="end"/>
          </w:r>
        </w:p>
      </w:tc>
      <w:tc>
        <w:tcPr>
          <w:tcW w:w="3120" w:type="dxa"/>
          <w:tcBorders/>
        </w:tcPr>
        <w:p>
          <w:pPr>
            <w:pStyle w:val="style31"/>
            <w:bidi w:val="false"/>
            <w:ind w:right="-115"/>
            <w:jc w:val="right"/>
            <w:rPr/>
          </w:pPr>
        </w:p>
      </w:tc>
    </w:tr>
  </w:tbl>
  <w:p>
    <w:pPr>
      <w:pStyle w:val="style32"/>
      <w:bidi w:val="false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tbl>
    <w:tblPr>
      <w:tblStyle w:val="style105"/>
      <w:bidiVisual w:val="false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style31"/>
            <w:bidi w:val="false"/>
            <w:ind w:left="-115"/>
            <w:jc w:val="left"/>
            <w:rPr/>
          </w:pPr>
        </w:p>
      </w:tc>
      <w:tc>
        <w:tcPr>
          <w:tcW w:w="3120" w:type="dxa"/>
          <w:tcBorders/>
        </w:tcPr>
        <w:p>
          <w:pPr>
            <w:pStyle w:val="style31"/>
            <w:bidi w:val="false"/>
            <w:jc w:val="center"/>
            <w:rPr/>
          </w:pPr>
        </w:p>
      </w:tc>
      <w:tc>
        <w:tcPr>
          <w:tcW w:w="3120" w:type="dxa"/>
          <w:tcBorders/>
        </w:tcPr>
        <w:p>
          <w:pPr>
            <w:pStyle w:val="style31"/>
            <w:bidi w:val="false"/>
            <w:ind w:right="-115"/>
            <w:jc w:val="right"/>
            <w:rPr/>
          </w:pPr>
        </w:p>
      </w:tc>
    </w:tr>
  </w:tbl>
  <w:p>
    <w:pPr>
      <w:pStyle w:val="style31"/>
      <w:bidi w:val="false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FFFFFFFF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FFFFFFFF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FFFFFFFF"/>
    <w:lvl w:ilvl="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FFFFFFFF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FFFFFFFF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  <w:lang w:bidi="ar-SA" w:eastAsia="ja-JP"/>
      </w:rPr>
    </w:rPrDefault>
    <w:pPrDefault>
      <w:pPr>
        <w:spacing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after="60"/>
    </w:pPr>
    <w:rPr>
      <w:sz w:val="52"/>
      <w:szCs w:val="5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yle4098">
    <w:basedOn w:val="style4097"/>
    <w:next w:val="style4098"/>
    <w:pPr/>
    <w:rPr/>
    <w:tblPr>
      <w:tblStyleRowBandSize w:val="1"/>
      <w:tblStyleColBandSize w:val="1"/>
    </w:tblPr>
    <w:tcPr>
      <w:tcBorders/>
    </w:tcPr>
  </w:style>
  <w:style w:type="table" w:customStyle="1" w:styleId="style4099">
    <w:basedOn w:val="style4097"/>
    <w:next w:val="style4099"/>
    <w:pPr/>
    <w:rPr/>
    <w:tblPr>
      <w:tblStyleRowBandSize w:val="1"/>
      <w:tblStyleColBandSize w:val="1"/>
    </w:tblPr>
    <w:tcPr>
      <w:tcBorders/>
    </w:tcPr>
  </w:style>
  <w:style w:type="table" w:customStyle="1" w:styleId="style4100">
    <w:basedOn w:val="style4097"/>
    <w:next w:val="style4100"/>
    <w:pPr/>
    <w:rPr/>
    <w:tblPr>
      <w:tblStyleRowBandSize w:val="1"/>
      <w:tblStyleColBandSize w:val="1"/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2">
    <w:name w:val="footer"/>
    <w:basedOn w:val="style0"/>
    <w:next w:val="style32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styles" Target="styles.xml"/><Relationship Id="rId11" Type="http://schemas.openxmlformats.org/officeDocument/2006/relationships/image" Target="media/image9.jpeg"/><Relationship Id="rId22" Type="http://schemas.openxmlformats.org/officeDocument/2006/relationships/settings" Target="settings.xml"/><Relationship Id="rId10" Type="http://schemas.openxmlformats.org/officeDocument/2006/relationships/image" Target="media/image8.jpeg"/><Relationship Id="rId21" Type="http://schemas.openxmlformats.org/officeDocument/2006/relationships/fontTable" Target="fontTable.xml"/><Relationship Id="rId13" Type="http://schemas.openxmlformats.org/officeDocument/2006/relationships/image" Target="media/image11.jpeg"/><Relationship Id="rId12" Type="http://schemas.openxmlformats.org/officeDocument/2006/relationships/image" Target="media/image10.jpeg"/><Relationship Id="rId2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7.jpe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5" Type="http://schemas.openxmlformats.org/officeDocument/2006/relationships/image" Target="media/image4.jpeg"/><Relationship Id="rId19" Type="http://schemas.openxmlformats.org/officeDocument/2006/relationships/footer" Target="footer2.xml"/><Relationship Id="rId6" Type="http://schemas.openxmlformats.org/officeDocument/2006/relationships/image" Target="media/image2.png"/><Relationship Id="rId18" Type="http://schemas.openxmlformats.org/officeDocument/2006/relationships/header" Target="header1.xml"/><Relationship Id="rId7" Type="http://schemas.openxmlformats.org/officeDocument/2006/relationships/image" Target="media/image5.jpeg"/><Relationship Id="rId8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1041</Words>
  <Characters>6191</Characters>
  <Application>WPS Office</Application>
  <DocSecurity>0</DocSecurity>
  <Paragraphs>136</Paragraphs>
  <ScaleCrop>false</ScaleCrop>
  <LinksUpToDate>false</LinksUpToDate>
  <CharactersWithSpaces>8101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2025-12-31T19:37:19Z</dcterms:created>
  <dc:creator>WPS Office</dc:creator>
  <lastModifiedBy>SM-A075F</lastModifiedBy>
  <dcterms:modified xsi:type="dcterms:W3CDTF">2025-12-31T19:37:19Z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76e0e98bfe184385b6b54d7404229583</vt:lpwstr>
  </property>
</Properties>
</file>