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B177B" w14:textId="77777777" w:rsidR="00C1757A" w:rsidRPr="00C1757A" w:rsidRDefault="00C1757A" w:rsidP="00C1757A">
      <w:pPr>
        <w:rPr>
          <w:rFonts w:ascii="Aptos" w:hAnsi="Aptos"/>
          <w:b/>
          <w:bCs/>
          <w:sz w:val="72"/>
          <w:szCs w:val="72"/>
        </w:rPr>
      </w:pPr>
    </w:p>
    <w:p w14:paraId="5E60AF23" w14:textId="77777777" w:rsidR="00C1757A" w:rsidRPr="00C1757A" w:rsidRDefault="00C1757A" w:rsidP="00C1757A">
      <w:pPr>
        <w:rPr>
          <w:rFonts w:ascii="Aptos" w:hAnsi="Aptos"/>
          <w:b/>
          <w:bCs/>
          <w:sz w:val="72"/>
          <w:szCs w:val="72"/>
        </w:rPr>
      </w:pPr>
    </w:p>
    <w:p w14:paraId="3C36247A" w14:textId="77777777" w:rsidR="00C1757A" w:rsidRDefault="00C1757A" w:rsidP="00C1757A">
      <w:pPr>
        <w:rPr>
          <w:rFonts w:ascii="Aptos" w:eastAsia="Times New Roman" w:hAnsi="Aptos" w:cs="Segoe UI"/>
          <w:b/>
          <w:bCs/>
          <w:caps/>
          <w:color w:val="000000" w:themeColor="text1"/>
          <w:kern w:val="36"/>
          <w:sz w:val="72"/>
          <w:szCs w:val="72"/>
          <w:lang w:eastAsia="en-IN"/>
        </w:rPr>
      </w:pPr>
    </w:p>
    <w:p w14:paraId="2DDB27B5" w14:textId="77777777" w:rsidR="00C1757A" w:rsidRDefault="00C1757A" w:rsidP="00C1757A">
      <w:pPr>
        <w:rPr>
          <w:rFonts w:ascii="Aptos" w:eastAsia="Times New Roman" w:hAnsi="Aptos" w:cs="Segoe UI"/>
          <w:b/>
          <w:bCs/>
          <w:caps/>
          <w:color w:val="000000" w:themeColor="text1"/>
          <w:kern w:val="36"/>
          <w:sz w:val="72"/>
          <w:szCs w:val="72"/>
          <w:lang w:eastAsia="en-IN"/>
        </w:rPr>
      </w:pPr>
    </w:p>
    <w:p w14:paraId="3C77ACA6" w14:textId="04222B13" w:rsidR="00C1757A" w:rsidRPr="00C1757A" w:rsidRDefault="00C1757A" w:rsidP="00C1757A">
      <w:pPr>
        <w:rPr>
          <w:rFonts w:ascii="Aptos" w:hAnsi="Aptos"/>
          <w:b/>
          <w:bCs/>
          <w:color w:val="000000" w:themeColor="text1"/>
          <w:sz w:val="72"/>
          <w:szCs w:val="72"/>
        </w:rPr>
      </w:pPr>
      <w:r w:rsidRPr="00C1757A">
        <w:rPr>
          <w:rFonts w:ascii="Aptos" w:eastAsia="Times New Roman" w:hAnsi="Aptos" w:cs="Segoe UI"/>
          <w:b/>
          <w:bCs/>
          <w:caps/>
          <w:color w:val="000000" w:themeColor="text1"/>
          <w:kern w:val="36"/>
          <w:sz w:val="72"/>
          <w:szCs w:val="72"/>
          <w:lang w:eastAsia="en-IN"/>
        </w:rPr>
        <w:t>Employee engagement project- Mypulse 9.0</w:t>
      </w:r>
    </w:p>
    <w:p w14:paraId="56271F4A" w14:textId="77777777" w:rsidR="00C1757A" w:rsidRPr="00C1757A" w:rsidRDefault="00C1757A" w:rsidP="00C1757A">
      <w:pPr>
        <w:rPr>
          <w:rFonts w:ascii="Aptos" w:hAnsi="Aptos"/>
          <w:b/>
          <w:bCs/>
          <w:sz w:val="72"/>
          <w:szCs w:val="72"/>
        </w:rPr>
      </w:pPr>
    </w:p>
    <w:p w14:paraId="35E8428F" w14:textId="3C1FB296" w:rsidR="00C1757A" w:rsidRPr="009A7089" w:rsidRDefault="009A7089" w:rsidP="00C1757A">
      <w:pPr>
        <w:rPr>
          <w:rFonts w:ascii="Aptos" w:hAnsi="Aptos"/>
          <w:sz w:val="48"/>
          <w:szCs w:val="48"/>
          <w:lang w:val="en-IN"/>
        </w:rPr>
      </w:pPr>
      <w:r w:rsidRPr="009A7089">
        <w:rPr>
          <w:rFonts w:ascii="Aptos" w:hAnsi="Aptos"/>
          <w:sz w:val="48"/>
          <w:szCs w:val="48"/>
          <w:lang w:val="en-IN"/>
        </w:rPr>
        <w:t>PART I REPORT (PROJECT J2)</w:t>
      </w:r>
    </w:p>
    <w:p w14:paraId="523602BB" w14:textId="77777777" w:rsidR="00C1757A" w:rsidRPr="00C1757A" w:rsidRDefault="00C1757A" w:rsidP="00C1757A">
      <w:pPr>
        <w:rPr>
          <w:rFonts w:ascii="Aptos" w:hAnsi="Aptos"/>
          <w:sz w:val="40"/>
          <w:szCs w:val="40"/>
        </w:rPr>
      </w:pPr>
    </w:p>
    <w:p w14:paraId="15D1A47B" w14:textId="5353D598" w:rsidR="00C1757A" w:rsidRPr="00C1757A" w:rsidRDefault="00C1757A" w:rsidP="00C1757A">
      <w:pPr>
        <w:rPr>
          <w:rFonts w:ascii="Aptos" w:hAnsi="Aptos"/>
          <w:sz w:val="40"/>
          <w:szCs w:val="40"/>
        </w:rPr>
      </w:pPr>
      <w:r w:rsidRPr="00C1757A">
        <w:rPr>
          <w:rFonts w:ascii="Aptos" w:hAnsi="Aptos"/>
          <w:sz w:val="40"/>
          <w:szCs w:val="40"/>
        </w:rPr>
        <w:t>Prepared by                                      Date: December  2025</w:t>
      </w:r>
    </w:p>
    <w:p w14:paraId="269FCE5D" w14:textId="77777777" w:rsidR="00C1757A" w:rsidRPr="00C1757A" w:rsidRDefault="00C1757A" w:rsidP="00C1757A">
      <w:pPr>
        <w:rPr>
          <w:rFonts w:ascii="Aptos" w:hAnsi="Aptos"/>
          <w:sz w:val="40"/>
          <w:szCs w:val="40"/>
        </w:rPr>
      </w:pPr>
      <w:r w:rsidRPr="00C1757A">
        <w:rPr>
          <w:rFonts w:ascii="Aptos" w:hAnsi="Aptos"/>
          <w:sz w:val="40"/>
          <w:szCs w:val="40"/>
        </w:rPr>
        <w:t>Riya A</w:t>
      </w:r>
    </w:p>
    <w:p w14:paraId="5BBC8ACB" w14:textId="77777777" w:rsidR="00C1757A" w:rsidRPr="00C1757A" w:rsidRDefault="00C1757A" w:rsidP="00C1757A">
      <w:pPr>
        <w:rPr>
          <w:rFonts w:ascii="Aptos" w:hAnsi="Aptos"/>
          <w:sz w:val="40"/>
          <w:szCs w:val="40"/>
        </w:rPr>
      </w:pPr>
    </w:p>
    <w:p w14:paraId="4338B4F5" w14:textId="7E83ECDD" w:rsidR="009A7089" w:rsidRDefault="00C1757A" w:rsidP="00C1757A">
      <w:pPr>
        <w:rPr>
          <w:rFonts w:ascii="Aptos" w:hAnsi="Aptos"/>
          <w:sz w:val="40"/>
          <w:szCs w:val="40"/>
        </w:rPr>
      </w:pPr>
      <w:r w:rsidRPr="00C1757A">
        <w:rPr>
          <w:rFonts w:ascii="Aptos" w:hAnsi="Aptos"/>
          <w:noProof/>
          <w:sz w:val="40"/>
          <w:szCs w:val="40"/>
        </w:rPr>
        <w:drawing>
          <wp:inline distT="0" distB="0" distL="0" distR="0" wp14:anchorId="1BA1CC34" wp14:editId="2923A083">
            <wp:extent cx="1016000" cy="1016000"/>
            <wp:effectExtent l="0" t="0" r="0" b="0"/>
            <wp:docPr id="487105870"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5870" name="Picture 1" descr="A logo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inline>
        </w:drawing>
      </w:r>
    </w:p>
    <w:p w14:paraId="3562AFD4"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lastRenderedPageBreak/>
        <w:t>Executive Summary</w:t>
      </w:r>
    </w:p>
    <w:p w14:paraId="260037C7"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t>This report analyzes employee engagement scores across Myntra's Business Units (BUs), highlighting significant gaps in Career Growth and Recognition dimensions. Using quantitative survey data and qualitative focus group discussions, the report identifies root causes and proposes actionable recommendations with phased implementation plans. The goal is to improve engagement scores, reduce attrition, and enhance organizational productivity.</w:t>
      </w:r>
    </w:p>
    <w:p w14:paraId="71688603"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069BE29A">
          <v:rect id="_x0000_i1661" style="width:0;height:1.5pt" o:hralign="center" o:hrstd="t" o:hr="t" fillcolor="#a0a0a0" stroked="f"/>
        </w:pict>
      </w:r>
    </w:p>
    <w:p w14:paraId="51EA0E2F"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1. Problem Statement</w:t>
      </w:r>
    </w:p>
    <w:p w14:paraId="1B2F0CE6"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t xml:space="preserve">Employee engagement scores at Myntra vary significantly across Business Units (BUs), with Tech &amp; Product and Fashion consistently outperforming Supply Chain &amp; Operations and Customer Experience. The lowest scoring dimension across the organization is </w:t>
      </w:r>
      <w:r w:rsidRPr="009A7089">
        <w:rPr>
          <w:rFonts w:ascii="Aptos" w:hAnsi="Aptos"/>
          <w:b/>
          <w:bCs/>
          <w:sz w:val="24"/>
          <w:szCs w:val="24"/>
          <w:lang w:val="en-IN"/>
        </w:rPr>
        <w:t>Career Growth (3.61)</w:t>
      </w:r>
      <w:r w:rsidRPr="009A7089">
        <w:rPr>
          <w:rFonts w:ascii="Aptos" w:hAnsi="Aptos"/>
          <w:sz w:val="24"/>
          <w:szCs w:val="24"/>
          <w:lang w:val="en-IN"/>
        </w:rPr>
        <w:t>, which directly impacts attrition, productivity, and morale. Without clear frameworks and consistent practices, employees feel uncertain about their career trajectories, recognition, and opportunities for innovation.</w:t>
      </w:r>
    </w:p>
    <w:p w14:paraId="770E95A3"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2550DA74">
          <v:rect id="_x0000_i1662" style="width:0;height:1.5pt" o:hralign="center" o:hrstd="t" o:hr="t" fillcolor="#a0a0a0" stroked="f"/>
        </w:pict>
      </w:r>
    </w:p>
    <w:p w14:paraId="058F965D"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2. Why This Project Was Chosen</w:t>
      </w:r>
    </w:p>
    <w:p w14:paraId="708822E8"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t>This project was independently undertaken to analyze employee engagement challenges at Myntra, focusing on Career Growth and Recognition. It was not part of an internship but a self-driven initiative to apply HR concepts and analytical skills to a real-world business problem.</w:t>
      </w:r>
    </w:p>
    <w:p w14:paraId="31B0162B"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29D969EF">
          <v:rect id="_x0000_i1663" style="width:0;height:1.5pt" o:hralign="center" o:hrstd="t" o:hr="t" fillcolor="#a0a0a0" stroked="f"/>
        </w:pict>
      </w:r>
    </w:p>
    <w:p w14:paraId="4B4F3B13"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3. Methodology – How This Was Done</w:t>
      </w:r>
    </w:p>
    <w:p w14:paraId="399A1E5F" w14:textId="77777777" w:rsidR="009A7089" w:rsidRPr="009A7089" w:rsidRDefault="009A7089" w:rsidP="009A7089">
      <w:pPr>
        <w:numPr>
          <w:ilvl w:val="0"/>
          <w:numId w:val="305"/>
        </w:numPr>
        <w:rPr>
          <w:rFonts w:ascii="Aptos" w:hAnsi="Aptos"/>
          <w:sz w:val="24"/>
          <w:szCs w:val="24"/>
          <w:lang w:val="en-IN"/>
        </w:rPr>
      </w:pPr>
      <w:r w:rsidRPr="009A7089">
        <w:rPr>
          <w:rFonts w:ascii="Aptos" w:hAnsi="Aptos"/>
          <w:b/>
          <w:bCs/>
          <w:sz w:val="24"/>
          <w:szCs w:val="24"/>
          <w:lang w:val="en-IN"/>
        </w:rPr>
        <w:t>Quantitative Analysis</w:t>
      </w:r>
      <w:r w:rsidRPr="009A7089">
        <w:rPr>
          <w:rFonts w:ascii="Aptos" w:hAnsi="Aptos"/>
          <w:sz w:val="24"/>
          <w:szCs w:val="24"/>
          <w:lang w:val="en-IN"/>
        </w:rPr>
        <w:t>: MyPulse 9.0 survey data (Q1–Q3 2024) covering 761 employees across 5 BUs, measuring 8 engagement dimensions.</w:t>
      </w:r>
    </w:p>
    <w:p w14:paraId="688BED83" w14:textId="77777777" w:rsidR="009A7089" w:rsidRPr="009A7089" w:rsidRDefault="009A7089" w:rsidP="009A7089">
      <w:pPr>
        <w:numPr>
          <w:ilvl w:val="0"/>
          <w:numId w:val="305"/>
        </w:numPr>
        <w:rPr>
          <w:rFonts w:ascii="Aptos" w:hAnsi="Aptos"/>
          <w:sz w:val="24"/>
          <w:szCs w:val="24"/>
          <w:lang w:val="en-IN"/>
        </w:rPr>
      </w:pPr>
      <w:r w:rsidRPr="009A7089">
        <w:rPr>
          <w:rFonts w:ascii="Aptos" w:hAnsi="Aptos"/>
          <w:b/>
          <w:bCs/>
          <w:sz w:val="24"/>
          <w:szCs w:val="24"/>
          <w:lang w:val="en-IN"/>
        </w:rPr>
        <w:t>Qualitative Insights</w:t>
      </w:r>
      <w:r w:rsidRPr="009A7089">
        <w:rPr>
          <w:rFonts w:ascii="Aptos" w:hAnsi="Aptos"/>
          <w:sz w:val="24"/>
          <w:szCs w:val="24"/>
          <w:lang w:val="en-IN"/>
        </w:rPr>
        <w:t>: Three FGDs (24 participants) across Supply Chain, Tech, and Fashion BUs to understand root causes behind scores.</w:t>
      </w:r>
    </w:p>
    <w:p w14:paraId="5B23B3F9" w14:textId="77777777" w:rsidR="009A7089" w:rsidRPr="009A7089" w:rsidRDefault="009A7089" w:rsidP="009A7089">
      <w:pPr>
        <w:numPr>
          <w:ilvl w:val="0"/>
          <w:numId w:val="305"/>
        </w:numPr>
        <w:rPr>
          <w:rFonts w:ascii="Aptos" w:hAnsi="Aptos"/>
          <w:sz w:val="24"/>
          <w:szCs w:val="24"/>
          <w:lang w:val="en-IN"/>
        </w:rPr>
      </w:pPr>
      <w:r w:rsidRPr="009A7089">
        <w:rPr>
          <w:rFonts w:ascii="Aptos" w:hAnsi="Aptos"/>
          <w:b/>
          <w:bCs/>
          <w:sz w:val="24"/>
          <w:szCs w:val="24"/>
          <w:lang w:val="en-IN"/>
        </w:rPr>
        <w:t>Mixed-Methods Approach</w:t>
      </w:r>
      <w:r w:rsidRPr="009A7089">
        <w:rPr>
          <w:rFonts w:ascii="Aptos" w:hAnsi="Aptos"/>
          <w:sz w:val="24"/>
          <w:szCs w:val="24"/>
          <w:lang w:val="en-IN"/>
        </w:rPr>
        <w:t>: Combined survey trends with employee narratives to validate findings.</w:t>
      </w:r>
    </w:p>
    <w:p w14:paraId="03BC3B31" w14:textId="77777777" w:rsidR="009A7089" w:rsidRPr="009A7089" w:rsidRDefault="009A7089" w:rsidP="009A7089">
      <w:pPr>
        <w:numPr>
          <w:ilvl w:val="0"/>
          <w:numId w:val="305"/>
        </w:numPr>
        <w:rPr>
          <w:rFonts w:ascii="Aptos" w:hAnsi="Aptos"/>
          <w:sz w:val="24"/>
          <w:szCs w:val="24"/>
          <w:lang w:val="en-IN"/>
        </w:rPr>
      </w:pPr>
      <w:r w:rsidRPr="009A7089">
        <w:rPr>
          <w:rFonts w:ascii="Aptos" w:hAnsi="Aptos"/>
          <w:b/>
          <w:bCs/>
          <w:sz w:val="24"/>
          <w:szCs w:val="24"/>
          <w:lang w:val="en-IN"/>
        </w:rPr>
        <w:t>Benchmarking</w:t>
      </w:r>
      <w:r w:rsidRPr="009A7089">
        <w:rPr>
          <w:rFonts w:ascii="Aptos" w:hAnsi="Aptos"/>
          <w:sz w:val="24"/>
          <w:szCs w:val="24"/>
          <w:lang w:val="en-IN"/>
        </w:rPr>
        <w:t>: Internal (Tech vs. other BUs) and external (Google, Amazon, Spotify career frameworks).</w:t>
      </w:r>
    </w:p>
    <w:p w14:paraId="67377135" w14:textId="77777777" w:rsidR="009A7089" w:rsidRPr="009A7089" w:rsidRDefault="009A7089" w:rsidP="009A7089">
      <w:pPr>
        <w:numPr>
          <w:ilvl w:val="0"/>
          <w:numId w:val="305"/>
        </w:numPr>
        <w:rPr>
          <w:rFonts w:ascii="Aptos" w:hAnsi="Aptos"/>
          <w:sz w:val="24"/>
          <w:szCs w:val="24"/>
          <w:lang w:val="en-IN"/>
        </w:rPr>
      </w:pPr>
      <w:r w:rsidRPr="009A7089">
        <w:rPr>
          <w:rFonts w:ascii="Aptos" w:hAnsi="Aptos"/>
          <w:b/>
          <w:bCs/>
          <w:sz w:val="24"/>
          <w:szCs w:val="24"/>
          <w:lang w:val="en-IN"/>
        </w:rPr>
        <w:lastRenderedPageBreak/>
        <w:t>Recommendations Development</w:t>
      </w:r>
      <w:r w:rsidRPr="009A7089">
        <w:rPr>
          <w:rFonts w:ascii="Aptos" w:hAnsi="Aptos"/>
          <w:sz w:val="24"/>
          <w:szCs w:val="24"/>
          <w:lang w:val="en-IN"/>
        </w:rPr>
        <w:t>: Actionable HRBP strategies designed with 30/60/90-day rollout plans.</w:t>
      </w:r>
    </w:p>
    <w:p w14:paraId="54FEF71D"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14C1CED8">
          <v:rect id="_x0000_i1664" style="width:0;height:1.5pt" o:hralign="center" o:hrstd="t" o:hr="t" fillcolor="#a0a0a0" stroked="f"/>
        </w:pict>
      </w:r>
    </w:p>
    <w:p w14:paraId="545AECD9"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4. Key Terminologies Explained</w:t>
      </w:r>
    </w:p>
    <w:p w14:paraId="3F3D2E74" w14:textId="77777777" w:rsidR="009A7089" w:rsidRPr="009A7089" w:rsidRDefault="009A7089" w:rsidP="009A7089">
      <w:pPr>
        <w:numPr>
          <w:ilvl w:val="0"/>
          <w:numId w:val="306"/>
        </w:numPr>
        <w:rPr>
          <w:rFonts w:ascii="Aptos" w:hAnsi="Aptos"/>
          <w:sz w:val="24"/>
          <w:szCs w:val="24"/>
          <w:lang w:val="en-IN"/>
        </w:rPr>
      </w:pPr>
      <w:r w:rsidRPr="009A7089">
        <w:rPr>
          <w:rFonts w:ascii="Aptos" w:hAnsi="Aptos"/>
          <w:b/>
          <w:bCs/>
          <w:sz w:val="24"/>
          <w:szCs w:val="24"/>
          <w:lang w:val="en-IN"/>
        </w:rPr>
        <w:t>Employee Engagement</w:t>
      </w:r>
      <w:r w:rsidRPr="009A7089">
        <w:rPr>
          <w:rFonts w:ascii="Aptos" w:hAnsi="Aptos"/>
          <w:sz w:val="24"/>
          <w:szCs w:val="24"/>
          <w:lang w:val="en-IN"/>
        </w:rPr>
        <w:t>: The emotional commitment employees have towards their organization, influencing discretionary effort.</w:t>
      </w:r>
    </w:p>
    <w:p w14:paraId="292BE804" w14:textId="77777777" w:rsidR="009A7089" w:rsidRPr="009A7089" w:rsidRDefault="009A7089" w:rsidP="009A7089">
      <w:pPr>
        <w:numPr>
          <w:ilvl w:val="0"/>
          <w:numId w:val="306"/>
        </w:numPr>
        <w:rPr>
          <w:rFonts w:ascii="Aptos" w:hAnsi="Aptos"/>
          <w:sz w:val="24"/>
          <w:szCs w:val="24"/>
          <w:lang w:val="en-IN"/>
        </w:rPr>
      </w:pPr>
      <w:r w:rsidRPr="009A7089">
        <w:rPr>
          <w:rFonts w:ascii="Aptos" w:hAnsi="Aptos"/>
          <w:b/>
          <w:bCs/>
          <w:sz w:val="24"/>
          <w:szCs w:val="24"/>
          <w:lang w:val="en-IN"/>
        </w:rPr>
        <w:t>MyPulse 9.0</w:t>
      </w:r>
      <w:r w:rsidRPr="009A7089">
        <w:rPr>
          <w:rFonts w:ascii="Aptos" w:hAnsi="Aptos"/>
          <w:sz w:val="24"/>
          <w:szCs w:val="24"/>
          <w:lang w:val="en-IN"/>
        </w:rPr>
        <w:t>: Myntra’s engagement survey tool measuring BU-level scores across 8 dimensions.</w:t>
      </w:r>
    </w:p>
    <w:p w14:paraId="1470AD0F" w14:textId="77777777" w:rsidR="009A7089" w:rsidRPr="009A7089" w:rsidRDefault="009A7089" w:rsidP="009A7089">
      <w:pPr>
        <w:numPr>
          <w:ilvl w:val="0"/>
          <w:numId w:val="306"/>
        </w:numPr>
        <w:rPr>
          <w:rFonts w:ascii="Aptos" w:hAnsi="Aptos"/>
          <w:sz w:val="24"/>
          <w:szCs w:val="24"/>
          <w:lang w:val="en-IN"/>
        </w:rPr>
      </w:pPr>
      <w:r w:rsidRPr="009A7089">
        <w:rPr>
          <w:rFonts w:ascii="Aptos" w:hAnsi="Aptos"/>
          <w:b/>
          <w:bCs/>
          <w:sz w:val="24"/>
          <w:szCs w:val="24"/>
          <w:lang w:val="en-IN"/>
        </w:rPr>
        <w:t>Dimensions</w:t>
      </w:r>
      <w:r w:rsidRPr="009A7089">
        <w:rPr>
          <w:rFonts w:ascii="Aptos" w:hAnsi="Aptos"/>
          <w:sz w:val="24"/>
          <w:szCs w:val="24"/>
          <w:lang w:val="en-IN"/>
        </w:rPr>
        <w:t>: Specific areas of engagement (Leadership, Career Growth, Recognition, Work-Life Balance, Collaboration, Culture, Manager Support, Innovation).</w:t>
      </w:r>
    </w:p>
    <w:p w14:paraId="41ABD67D" w14:textId="77777777" w:rsidR="009A7089" w:rsidRPr="009A7089" w:rsidRDefault="009A7089" w:rsidP="009A7089">
      <w:pPr>
        <w:numPr>
          <w:ilvl w:val="0"/>
          <w:numId w:val="306"/>
        </w:numPr>
        <w:rPr>
          <w:rFonts w:ascii="Aptos" w:hAnsi="Aptos"/>
          <w:sz w:val="24"/>
          <w:szCs w:val="24"/>
          <w:lang w:val="en-IN"/>
        </w:rPr>
      </w:pPr>
      <w:r w:rsidRPr="009A7089">
        <w:rPr>
          <w:rFonts w:ascii="Aptos" w:hAnsi="Aptos"/>
          <w:b/>
          <w:bCs/>
          <w:sz w:val="24"/>
          <w:szCs w:val="24"/>
          <w:lang w:val="en-IN"/>
        </w:rPr>
        <w:t>Focus Group Discussions (FGDs)</w:t>
      </w:r>
      <w:r w:rsidRPr="009A7089">
        <w:rPr>
          <w:rFonts w:ascii="Aptos" w:hAnsi="Aptos"/>
          <w:sz w:val="24"/>
          <w:szCs w:val="24"/>
          <w:lang w:val="en-IN"/>
        </w:rPr>
        <w:t>: Facilitated sessions with employees to capture qualitative insights.</w:t>
      </w:r>
    </w:p>
    <w:p w14:paraId="78506288" w14:textId="77777777" w:rsidR="009A7089" w:rsidRPr="009A7089" w:rsidRDefault="009A7089" w:rsidP="009A7089">
      <w:pPr>
        <w:numPr>
          <w:ilvl w:val="0"/>
          <w:numId w:val="306"/>
        </w:numPr>
        <w:rPr>
          <w:rFonts w:ascii="Aptos" w:hAnsi="Aptos"/>
          <w:sz w:val="24"/>
          <w:szCs w:val="24"/>
          <w:lang w:val="en-IN"/>
        </w:rPr>
      </w:pPr>
      <w:r w:rsidRPr="009A7089">
        <w:rPr>
          <w:rFonts w:ascii="Aptos" w:hAnsi="Aptos"/>
          <w:b/>
          <w:bCs/>
          <w:sz w:val="24"/>
          <w:szCs w:val="24"/>
          <w:lang w:val="en-IN"/>
        </w:rPr>
        <w:t>Attrition</w:t>
      </w:r>
      <w:r w:rsidRPr="009A7089">
        <w:rPr>
          <w:rFonts w:ascii="Aptos" w:hAnsi="Aptos"/>
          <w:sz w:val="24"/>
          <w:szCs w:val="24"/>
          <w:lang w:val="en-IN"/>
        </w:rPr>
        <w:t>: Voluntary turnover of employees, often linked to low engagement.</w:t>
      </w:r>
    </w:p>
    <w:p w14:paraId="3EE0F58A" w14:textId="77777777" w:rsidR="009A7089" w:rsidRPr="009A7089" w:rsidRDefault="009A7089" w:rsidP="009A7089">
      <w:pPr>
        <w:numPr>
          <w:ilvl w:val="0"/>
          <w:numId w:val="306"/>
        </w:numPr>
        <w:rPr>
          <w:rFonts w:ascii="Aptos" w:hAnsi="Aptos"/>
          <w:sz w:val="24"/>
          <w:szCs w:val="24"/>
          <w:lang w:val="en-IN"/>
        </w:rPr>
      </w:pPr>
      <w:r w:rsidRPr="009A7089">
        <w:rPr>
          <w:rFonts w:ascii="Aptos" w:hAnsi="Aptos"/>
          <w:b/>
          <w:bCs/>
          <w:sz w:val="24"/>
          <w:szCs w:val="24"/>
          <w:lang w:val="en-IN"/>
        </w:rPr>
        <w:t>Career Pathing</w:t>
      </w:r>
      <w:r w:rsidRPr="009A7089">
        <w:rPr>
          <w:rFonts w:ascii="Aptos" w:hAnsi="Aptos"/>
          <w:sz w:val="24"/>
          <w:szCs w:val="24"/>
          <w:lang w:val="en-IN"/>
        </w:rPr>
        <w:t>: Structured frameworks defining progression levels, skill requirements, and growth options.</w:t>
      </w:r>
    </w:p>
    <w:p w14:paraId="57388BF8"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6A28DFDA">
          <v:rect id="_x0000_i1665" style="width:0;height:1.5pt" o:hralign="center" o:hrstd="t" o:hr="t" fillcolor="#a0a0a0" stroked="f"/>
        </w:pict>
      </w:r>
    </w:p>
    <w:p w14:paraId="2F5E84F5"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5. HR Concepts Applied Throughout the Project</w:t>
      </w:r>
    </w:p>
    <w:p w14:paraId="581F7901" w14:textId="77777777" w:rsidR="009A7089" w:rsidRPr="009A7089" w:rsidRDefault="009A7089" w:rsidP="009A7089">
      <w:pPr>
        <w:numPr>
          <w:ilvl w:val="0"/>
          <w:numId w:val="307"/>
        </w:numPr>
        <w:rPr>
          <w:rFonts w:ascii="Aptos" w:hAnsi="Aptos"/>
          <w:sz w:val="24"/>
          <w:szCs w:val="24"/>
          <w:lang w:val="en-IN"/>
        </w:rPr>
      </w:pPr>
      <w:r w:rsidRPr="009A7089">
        <w:rPr>
          <w:rFonts w:ascii="Aptos" w:hAnsi="Aptos"/>
          <w:b/>
          <w:bCs/>
          <w:sz w:val="24"/>
          <w:szCs w:val="24"/>
          <w:lang w:val="en-IN"/>
        </w:rPr>
        <w:t>Employee Engagement Theory</w:t>
      </w:r>
      <w:r w:rsidRPr="009A7089">
        <w:rPr>
          <w:rFonts w:ascii="Aptos" w:hAnsi="Aptos"/>
          <w:sz w:val="24"/>
          <w:szCs w:val="24"/>
          <w:lang w:val="en-IN"/>
        </w:rPr>
        <w:t>: Linking engagement to productivity, retention, and business outcomes.</w:t>
      </w:r>
    </w:p>
    <w:p w14:paraId="4A71F893" w14:textId="77777777" w:rsidR="009A7089" w:rsidRPr="009A7089" w:rsidRDefault="009A7089" w:rsidP="009A7089">
      <w:pPr>
        <w:numPr>
          <w:ilvl w:val="0"/>
          <w:numId w:val="307"/>
        </w:numPr>
        <w:rPr>
          <w:rFonts w:ascii="Aptos" w:hAnsi="Aptos"/>
          <w:sz w:val="24"/>
          <w:szCs w:val="24"/>
          <w:lang w:val="en-IN"/>
        </w:rPr>
      </w:pPr>
      <w:r w:rsidRPr="009A7089">
        <w:rPr>
          <w:rFonts w:ascii="Aptos" w:hAnsi="Aptos"/>
          <w:b/>
          <w:bCs/>
          <w:sz w:val="24"/>
          <w:szCs w:val="24"/>
          <w:lang w:val="en-IN"/>
        </w:rPr>
        <w:t>Career Development &amp; Pathing</w:t>
      </w:r>
      <w:r w:rsidRPr="009A7089">
        <w:rPr>
          <w:rFonts w:ascii="Aptos" w:hAnsi="Aptos"/>
          <w:sz w:val="24"/>
          <w:szCs w:val="24"/>
          <w:lang w:val="en-IN"/>
        </w:rPr>
        <w:t>: Using frameworks and skill matrices to provide clarity and growth opportunities.</w:t>
      </w:r>
    </w:p>
    <w:p w14:paraId="1159F7BF" w14:textId="77777777" w:rsidR="009A7089" w:rsidRPr="009A7089" w:rsidRDefault="009A7089" w:rsidP="009A7089">
      <w:pPr>
        <w:numPr>
          <w:ilvl w:val="0"/>
          <w:numId w:val="307"/>
        </w:numPr>
        <w:rPr>
          <w:rFonts w:ascii="Aptos" w:hAnsi="Aptos"/>
          <w:sz w:val="24"/>
          <w:szCs w:val="24"/>
          <w:lang w:val="en-IN"/>
        </w:rPr>
      </w:pPr>
      <w:r w:rsidRPr="009A7089">
        <w:rPr>
          <w:rFonts w:ascii="Aptos" w:hAnsi="Aptos"/>
          <w:b/>
          <w:bCs/>
          <w:sz w:val="24"/>
          <w:szCs w:val="24"/>
          <w:lang w:val="en-IN"/>
        </w:rPr>
        <w:t>Recognition &amp; Rewards</w:t>
      </w:r>
      <w:r w:rsidRPr="009A7089">
        <w:rPr>
          <w:rFonts w:ascii="Aptos" w:hAnsi="Aptos"/>
          <w:sz w:val="24"/>
          <w:szCs w:val="24"/>
          <w:lang w:val="en-IN"/>
        </w:rPr>
        <w:t>: Designing structured recognition programs to value everyday contributions.</w:t>
      </w:r>
    </w:p>
    <w:p w14:paraId="438213C8" w14:textId="77777777" w:rsidR="009A7089" w:rsidRPr="009A7089" w:rsidRDefault="009A7089" w:rsidP="009A7089">
      <w:pPr>
        <w:numPr>
          <w:ilvl w:val="0"/>
          <w:numId w:val="307"/>
        </w:numPr>
        <w:rPr>
          <w:rFonts w:ascii="Aptos" w:hAnsi="Aptos"/>
          <w:sz w:val="24"/>
          <w:szCs w:val="24"/>
          <w:lang w:val="en-IN"/>
        </w:rPr>
      </w:pPr>
      <w:r w:rsidRPr="009A7089">
        <w:rPr>
          <w:rFonts w:ascii="Aptos" w:hAnsi="Aptos"/>
          <w:b/>
          <w:bCs/>
          <w:sz w:val="24"/>
          <w:szCs w:val="24"/>
          <w:lang w:val="en-IN"/>
        </w:rPr>
        <w:t>Work-Life Balance</w:t>
      </w:r>
      <w:r w:rsidRPr="009A7089">
        <w:rPr>
          <w:rFonts w:ascii="Aptos" w:hAnsi="Aptos"/>
          <w:sz w:val="24"/>
          <w:szCs w:val="24"/>
          <w:lang w:val="en-IN"/>
        </w:rPr>
        <w:t>: Leveraging flexible policies as a retention driver.</w:t>
      </w:r>
    </w:p>
    <w:p w14:paraId="703DBEBD" w14:textId="77777777" w:rsidR="009A7089" w:rsidRPr="009A7089" w:rsidRDefault="009A7089" w:rsidP="009A7089">
      <w:pPr>
        <w:numPr>
          <w:ilvl w:val="0"/>
          <w:numId w:val="307"/>
        </w:numPr>
        <w:rPr>
          <w:rFonts w:ascii="Aptos" w:hAnsi="Aptos"/>
          <w:sz w:val="24"/>
          <w:szCs w:val="24"/>
          <w:lang w:val="en-IN"/>
        </w:rPr>
      </w:pPr>
      <w:r w:rsidRPr="009A7089">
        <w:rPr>
          <w:rFonts w:ascii="Aptos" w:hAnsi="Aptos"/>
          <w:b/>
          <w:bCs/>
          <w:sz w:val="24"/>
          <w:szCs w:val="24"/>
          <w:lang w:val="en-IN"/>
        </w:rPr>
        <w:t>Innovation Culture</w:t>
      </w:r>
      <w:r w:rsidRPr="009A7089">
        <w:rPr>
          <w:rFonts w:ascii="Aptos" w:hAnsi="Aptos"/>
          <w:sz w:val="24"/>
          <w:szCs w:val="24"/>
          <w:lang w:val="en-IN"/>
        </w:rPr>
        <w:t>: Encouraging structured time for experimentation and idea generation.</w:t>
      </w:r>
    </w:p>
    <w:p w14:paraId="0BCB45C2" w14:textId="77777777" w:rsidR="009A7089" w:rsidRPr="009A7089" w:rsidRDefault="009A7089" w:rsidP="009A7089">
      <w:pPr>
        <w:numPr>
          <w:ilvl w:val="0"/>
          <w:numId w:val="307"/>
        </w:numPr>
        <w:rPr>
          <w:rFonts w:ascii="Aptos" w:hAnsi="Aptos"/>
          <w:sz w:val="24"/>
          <w:szCs w:val="24"/>
          <w:lang w:val="en-IN"/>
        </w:rPr>
      </w:pPr>
      <w:r w:rsidRPr="009A7089">
        <w:rPr>
          <w:rFonts w:ascii="Aptos" w:hAnsi="Aptos"/>
          <w:b/>
          <w:bCs/>
          <w:sz w:val="24"/>
          <w:szCs w:val="24"/>
          <w:lang w:val="en-IN"/>
        </w:rPr>
        <w:t>Change Management</w:t>
      </w:r>
      <w:r w:rsidRPr="009A7089">
        <w:rPr>
          <w:rFonts w:ascii="Aptos" w:hAnsi="Aptos"/>
          <w:sz w:val="24"/>
          <w:szCs w:val="24"/>
          <w:lang w:val="en-IN"/>
        </w:rPr>
        <w:t>: Phased rollout of new frameworks and practices with feedback loops.</w:t>
      </w:r>
    </w:p>
    <w:p w14:paraId="103FE8F0"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3D208E8E">
          <v:rect id="_x0000_i1666" style="width:0;height:1.5pt" o:hralign="center" o:hrstd="t" o:hr="t" fillcolor="#a0a0a0" stroked="f"/>
        </w:pict>
      </w:r>
    </w:p>
    <w:p w14:paraId="7ED80145"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lastRenderedPageBreak/>
        <w:t>6. Findings Summary</w:t>
      </w:r>
    </w:p>
    <w:p w14:paraId="3FB5BC36" w14:textId="77777777" w:rsidR="009A7089" w:rsidRPr="009A7089" w:rsidRDefault="009A7089" w:rsidP="009A7089">
      <w:pPr>
        <w:numPr>
          <w:ilvl w:val="0"/>
          <w:numId w:val="308"/>
        </w:numPr>
        <w:rPr>
          <w:rFonts w:ascii="Aptos" w:hAnsi="Aptos"/>
          <w:sz w:val="24"/>
          <w:szCs w:val="24"/>
          <w:lang w:val="en-IN"/>
        </w:rPr>
      </w:pPr>
      <w:r w:rsidRPr="009A7089">
        <w:rPr>
          <w:rFonts w:ascii="Aptos" w:hAnsi="Aptos"/>
          <w:b/>
          <w:bCs/>
          <w:sz w:val="24"/>
          <w:szCs w:val="24"/>
          <w:lang w:val="en-IN"/>
        </w:rPr>
        <w:t>Career Growth</w:t>
      </w:r>
      <w:r w:rsidRPr="009A7089">
        <w:rPr>
          <w:rFonts w:ascii="Aptos" w:hAnsi="Aptos"/>
          <w:sz w:val="24"/>
          <w:szCs w:val="24"/>
          <w:lang w:val="en-IN"/>
        </w:rPr>
        <w:t>: Critical gap across BUs; Tech BU’s structured frameworks explain higher scores.</w:t>
      </w:r>
    </w:p>
    <w:p w14:paraId="3A023F1B" w14:textId="77777777" w:rsidR="009A7089" w:rsidRPr="009A7089" w:rsidRDefault="009A7089" w:rsidP="009A7089">
      <w:pPr>
        <w:numPr>
          <w:ilvl w:val="0"/>
          <w:numId w:val="308"/>
        </w:numPr>
        <w:rPr>
          <w:rFonts w:ascii="Aptos" w:hAnsi="Aptos"/>
          <w:sz w:val="24"/>
          <w:szCs w:val="24"/>
          <w:lang w:val="en-IN"/>
        </w:rPr>
      </w:pPr>
      <w:r w:rsidRPr="009A7089">
        <w:rPr>
          <w:rFonts w:ascii="Aptos" w:hAnsi="Aptos"/>
          <w:b/>
          <w:bCs/>
          <w:sz w:val="24"/>
          <w:szCs w:val="24"/>
          <w:lang w:val="en-IN"/>
        </w:rPr>
        <w:t>Work-Life Balance</w:t>
      </w:r>
      <w:r w:rsidRPr="009A7089">
        <w:rPr>
          <w:rFonts w:ascii="Aptos" w:hAnsi="Aptos"/>
          <w:sz w:val="24"/>
          <w:szCs w:val="24"/>
          <w:lang w:val="en-IN"/>
        </w:rPr>
        <w:t>: Universal strength; hybrid policies highly valued.</w:t>
      </w:r>
    </w:p>
    <w:p w14:paraId="033BC056" w14:textId="77777777" w:rsidR="009A7089" w:rsidRPr="009A7089" w:rsidRDefault="009A7089" w:rsidP="009A7089">
      <w:pPr>
        <w:numPr>
          <w:ilvl w:val="0"/>
          <w:numId w:val="308"/>
        </w:numPr>
        <w:rPr>
          <w:rFonts w:ascii="Aptos" w:hAnsi="Aptos"/>
          <w:sz w:val="24"/>
          <w:szCs w:val="24"/>
          <w:lang w:val="en-IN"/>
        </w:rPr>
      </w:pPr>
      <w:r w:rsidRPr="009A7089">
        <w:rPr>
          <w:rFonts w:ascii="Aptos" w:hAnsi="Aptos"/>
          <w:b/>
          <w:bCs/>
          <w:sz w:val="24"/>
          <w:szCs w:val="24"/>
          <w:lang w:val="en-IN"/>
        </w:rPr>
        <w:t>Innovation</w:t>
      </w:r>
      <w:r w:rsidRPr="009A7089">
        <w:rPr>
          <w:rFonts w:ascii="Aptos" w:hAnsi="Aptos"/>
          <w:sz w:val="24"/>
          <w:szCs w:val="24"/>
          <w:lang w:val="en-IN"/>
        </w:rPr>
        <w:t>: Opportunity area; Tech practices can be scaled to other BUs.</w:t>
      </w:r>
    </w:p>
    <w:p w14:paraId="264E4855" w14:textId="77777777" w:rsidR="009A7089" w:rsidRPr="009A7089" w:rsidRDefault="009A7089" w:rsidP="009A7089">
      <w:pPr>
        <w:numPr>
          <w:ilvl w:val="0"/>
          <w:numId w:val="308"/>
        </w:numPr>
        <w:rPr>
          <w:rFonts w:ascii="Aptos" w:hAnsi="Aptos"/>
          <w:sz w:val="24"/>
          <w:szCs w:val="24"/>
          <w:lang w:val="en-IN"/>
        </w:rPr>
      </w:pPr>
      <w:r w:rsidRPr="009A7089">
        <w:rPr>
          <w:rFonts w:ascii="Aptos" w:hAnsi="Aptos"/>
          <w:b/>
          <w:bCs/>
          <w:sz w:val="24"/>
          <w:szCs w:val="24"/>
          <w:lang w:val="en-IN"/>
        </w:rPr>
        <w:t>Recognition</w:t>
      </w:r>
      <w:r w:rsidRPr="009A7089">
        <w:rPr>
          <w:rFonts w:ascii="Aptos" w:hAnsi="Aptos"/>
          <w:sz w:val="24"/>
          <w:szCs w:val="24"/>
          <w:lang w:val="en-IN"/>
        </w:rPr>
        <w:t>: Inconsistent; employees want more frequent and visible appreciation.</w:t>
      </w:r>
    </w:p>
    <w:p w14:paraId="2439BB5A"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2509A7B1">
          <v:rect id="_x0000_i1667" style="width:0;height:1.5pt" o:hralign="center" o:hrstd="t" o:hr="t" fillcolor="#a0a0a0" stroked="f"/>
        </w:pict>
      </w:r>
    </w:p>
    <w:p w14:paraId="55D52756"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7. Recommendations</w:t>
      </w:r>
    </w:p>
    <w:p w14:paraId="6D52FE8F" w14:textId="77777777" w:rsidR="009A7089" w:rsidRPr="009A7089" w:rsidRDefault="009A7089" w:rsidP="009A7089">
      <w:pPr>
        <w:numPr>
          <w:ilvl w:val="0"/>
          <w:numId w:val="309"/>
        </w:numPr>
        <w:rPr>
          <w:rFonts w:ascii="Aptos" w:hAnsi="Aptos"/>
          <w:sz w:val="24"/>
          <w:szCs w:val="24"/>
          <w:lang w:val="en-IN"/>
        </w:rPr>
      </w:pPr>
      <w:r w:rsidRPr="009A7089">
        <w:rPr>
          <w:rFonts w:ascii="Aptos" w:hAnsi="Aptos"/>
          <w:b/>
          <w:bCs/>
          <w:sz w:val="24"/>
          <w:szCs w:val="24"/>
          <w:lang w:val="en-IN"/>
        </w:rPr>
        <w:t>Supply Chain</w:t>
      </w:r>
      <w:r w:rsidRPr="009A7089">
        <w:rPr>
          <w:rFonts w:ascii="Aptos" w:hAnsi="Aptos"/>
          <w:sz w:val="24"/>
          <w:szCs w:val="24"/>
          <w:lang w:val="en-IN"/>
        </w:rPr>
        <w:t>: Deploy career frameworks, pilot innovation hours, cross-training with Tech.</w:t>
      </w:r>
    </w:p>
    <w:p w14:paraId="23FC9881" w14:textId="77777777" w:rsidR="009A7089" w:rsidRPr="009A7089" w:rsidRDefault="009A7089" w:rsidP="009A7089">
      <w:pPr>
        <w:numPr>
          <w:ilvl w:val="0"/>
          <w:numId w:val="309"/>
        </w:numPr>
        <w:rPr>
          <w:rFonts w:ascii="Aptos" w:hAnsi="Aptos"/>
          <w:sz w:val="24"/>
          <w:szCs w:val="24"/>
          <w:lang w:val="en-IN"/>
        </w:rPr>
      </w:pPr>
      <w:r w:rsidRPr="009A7089">
        <w:rPr>
          <w:rFonts w:ascii="Aptos" w:hAnsi="Aptos"/>
          <w:b/>
          <w:bCs/>
          <w:sz w:val="24"/>
          <w:szCs w:val="24"/>
          <w:lang w:val="en-IN"/>
        </w:rPr>
        <w:t>Tech</w:t>
      </w:r>
      <w:r w:rsidRPr="009A7089">
        <w:rPr>
          <w:rFonts w:ascii="Aptos" w:hAnsi="Aptos"/>
          <w:sz w:val="24"/>
          <w:szCs w:val="24"/>
          <w:lang w:val="en-IN"/>
        </w:rPr>
        <w:t>: Maintain frameworks, improve recognition, increase business visibility.</w:t>
      </w:r>
    </w:p>
    <w:p w14:paraId="2C735DB6" w14:textId="77777777" w:rsidR="009A7089" w:rsidRPr="009A7089" w:rsidRDefault="009A7089" w:rsidP="009A7089">
      <w:pPr>
        <w:numPr>
          <w:ilvl w:val="0"/>
          <w:numId w:val="309"/>
        </w:numPr>
        <w:rPr>
          <w:rFonts w:ascii="Aptos" w:hAnsi="Aptos"/>
          <w:sz w:val="24"/>
          <w:szCs w:val="24"/>
          <w:lang w:val="en-IN"/>
        </w:rPr>
      </w:pPr>
      <w:r w:rsidRPr="009A7089">
        <w:rPr>
          <w:rFonts w:ascii="Aptos" w:hAnsi="Aptos"/>
          <w:b/>
          <w:bCs/>
          <w:sz w:val="24"/>
          <w:szCs w:val="24"/>
          <w:lang w:val="en-IN"/>
        </w:rPr>
        <w:t>Fashion</w:t>
      </w:r>
      <w:r w:rsidRPr="009A7089">
        <w:rPr>
          <w:rFonts w:ascii="Aptos" w:hAnsi="Aptos"/>
          <w:sz w:val="24"/>
          <w:szCs w:val="24"/>
          <w:lang w:val="en-IN"/>
        </w:rPr>
        <w:t>: Launch recognition awards, develop category-specific career tracks, mentorship programs.</w:t>
      </w:r>
    </w:p>
    <w:p w14:paraId="60DEE894" w14:textId="77777777" w:rsidR="009A7089" w:rsidRPr="009A7089" w:rsidRDefault="009A7089" w:rsidP="009A7089">
      <w:pPr>
        <w:numPr>
          <w:ilvl w:val="0"/>
          <w:numId w:val="309"/>
        </w:numPr>
        <w:rPr>
          <w:rFonts w:ascii="Aptos" w:hAnsi="Aptos"/>
          <w:sz w:val="24"/>
          <w:szCs w:val="24"/>
          <w:lang w:val="en-IN"/>
        </w:rPr>
      </w:pPr>
      <w:r w:rsidRPr="009A7089">
        <w:rPr>
          <w:rFonts w:ascii="Aptos" w:hAnsi="Aptos"/>
          <w:b/>
          <w:bCs/>
          <w:sz w:val="24"/>
          <w:szCs w:val="24"/>
          <w:lang w:val="en-IN"/>
        </w:rPr>
        <w:t>Universal</w:t>
      </w:r>
      <w:r w:rsidRPr="009A7089">
        <w:rPr>
          <w:rFonts w:ascii="Aptos" w:hAnsi="Aptos"/>
          <w:sz w:val="24"/>
          <w:szCs w:val="24"/>
          <w:lang w:val="en-IN"/>
        </w:rPr>
        <w:t>: Standardize career frameworks, protect hybrid work policies, scale innovation practices, train managers in career conversations.</w:t>
      </w:r>
    </w:p>
    <w:p w14:paraId="628D7152"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7E72FD6D">
          <v:rect id="_x0000_i1668" style="width:0;height:1.5pt" o:hralign="center" o:hrstd="t" o:hr="t" fillcolor="#a0a0a0" stroked="f"/>
        </w:pict>
      </w:r>
    </w:p>
    <w:p w14:paraId="674144C8"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8. Implementation Timeline</w:t>
      </w:r>
    </w:p>
    <w:p w14:paraId="4DF89F5F" w14:textId="77777777" w:rsidR="009A7089" w:rsidRPr="009A7089" w:rsidRDefault="009A7089" w:rsidP="009A7089">
      <w:pPr>
        <w:numPr>
          <w:ilvl w:val="0"/>
          <w:numId w:val="310"/>
        </w:numPr>
        <w:rPr>
          <w:rFonts w:ascii="Aptos" w:hAnsi="Aptos"/>
          <w:sz w:val="24"/>
          <w:szCs w:val="24"/>
          <w:lang w:val="en-IN"/>
        </w:rPr>
      </w:pPr>
      <w:r w:rsidRPr="009A7089">
        <w:rPr>
          <w:rFonts w:ascii="Aptos" w:hAnsi="Aptos"/>
          <w:b/>
          <w:bCs/>
          <w:sz w:val="24"/>
          <w:szCs w:val="24"/>
          <w:lang w:val="en-IN"/>
        </w:rPr>
        <w:t>Next 30 Days</w:t>
      </w:r>
      <w:r w:rsidRPr="009A7089">
        <w:rPr>
          <w:rFonts w:ascii="Aptos" w:hAnsi="Aptos"/>
          <w:sz w:val="24"/>
          <w:szCs w:val="24"/>
          <w:lang w:val="en-IN"/>
        </w:rPr>
        <w:t>: Present insights, secure sponsorship, form working groups.</w:t>
      </w:r>
    </w:p>
    <w:p w14:paraId="5606DCDF" w14:textId="77777777" w:rsidR="009A7089" w:rsidRPr="009A7089" w:rsidRDefault="009A7089" w:rsidP="009A7089">
      <w:pPr>
        <w:numPr>
          <w:ilvl w:val="0"/>
          <w:numId w:val="310"/>
        </w:numPr>
        <w:rPr>
          <w:rFonts w:ascii="Aptos" w:hAnsi="Aptos"/>
          <w:sz w:val="24"/>
          <w:szCs w:val="24"/>
          <w:lang w:val="en-IN"/>
        </w:rPr>
      </w:pPr>
      <w:r w:rsidRPr="009A7089">
        <w:rPr>
          <w:rFonts w:ascii="Aptos" w:hAnsi="Aptos"/>
          <w:b/>
          <w:bCs/>
          <w:sz w:val="24"/>
          <w:szCs w:val="24"/>
          <w:lang w:val="en-IN"/>
        </w:rPr>
        <w:t>Next 60 Days</w:t>
      </w:r>
      <w:r w:rsidRPr="009A7089">
        <w:rPr>
          <w:rFonts w:ascii="Aptos" w:hAnsi="Aptos"/>
          <w:sz w:val="24"/>
          <w:szCs w:val="24"/>
          <w:lang w:val="en-IN"/>
        </w:rPr>
        <w:t>: Begin Supply Chain career workshops, design recognition pilots, define innovation hour structure.</w:t>
      </w:r>
    </w:p>
    <w:p w14:paraId="60543D4A" w14:textId="77777777" w:rsidR="009A7089" w:rsidRPr="009A7089" w:rsidRDefault="009A7089" w:rsidP="009A7089">
      <w:pPr>
        <w:numPr>
          <w:ilvl w:val="0"/>
          <w:numId w:val="310"/>
        </w:numPr>
        <w:rPr>
          <w:rFonts w:ascii="Aptos" w:hAnsi="Aptos"/>
          <w:sz w:val="24"/>
          <w:szCs w:val="24"/>
          <w:lang w:val="en-IN"/>
        </w:rPr>
      </w:pPr>
      <w:r w:rsidRPr="009A7089">
        <w:rPr>
          <w:rFonts w:ascii="Aptos" w:hAnsi="Aptos"/>
          <w:b/>
          <w:bCs/>
          <w:sz w:val="24"/>
          <w:szCs w:val="24"/>
          <w:lang w:val="en-IN"/>
        </w:rPr>
        <w:t>Next 90 Days</w:t>
      </w:r>
      <w:r w:rsidRPr="009A7089">
        <w:rPr>
          <w:rFonts w:ascii="Aptos" w:hAnsi="Aptos"/>
          <w:sz w:val="24"/>
          <w:szCs w:val="24"/>
          <w:lang w:val="en-IN"/>
        </w:rPr>
        <w:t>: Roll out pilots, conduct workshops, launch recognition awards, track early indicators.</w:t>
      </w:r>
    </w:p>
    <w:p w14:paraId="1AC01767"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1C712D6B">
          <v:rect id="_x0000_i1669" style="width:0;height:1.5pt" o:hralign="center" o:hrstd="t" o:hr="t" fillcolor="#a0a0a0" stroked="f"/>
        </w:pict>
      </w:r>
    </w:p>
    <w:p w14:paraId="564E83E3"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9. Expected Impact</w:t>
      </w:r>
    </w:p>
    <w:p w14:paraId="1D268185" w14:textId="77777777" w:rsidR="009A7089" w:rsidRPr="009A7089" w:rsidRDefault="009A7089" w:rsidP="009A7089">
      <w:pPr>
        <w:numPr>
          <w:ilvl w:val="0"/>
          <w:numId w:val="311"/>
        </w:numPr>
        <w:rPr>
          <w:rFonts w:ascii="Aptos" w:hAnsi="Aptos"/>
          <w:sz w:val="24"/>
          <w:szCs w:val="24"/>
          <w:lang w:val="en-IN"/>
        </w:rPr>
      </w:pPr>
      <w:r w:rsidRPr="009A7089">
        <w:rPr>
          <w:rFonts w:ascii="Aptos" w:hAnsi="Aptos"/>
          <w:sz w:val="24"/>
          <w:szCs w:val="24"/>
          <w:lang w:val="en-IN"/>
        </w:rPr>
        <w:t>Career Growth score increase: 3.61 → 3.85 within 6 months.</w:t>
      </w:r>
    </w:p>
    <w:p w14:paraId="69438DED" w14:textId="77777777" w:rsidR="009A7089" w:rsidRPr="009A7089" w:rsidRDefault="009A7089" w:rsidP="009A7089">
      <w:pPr>
        <w:numPr>
          <w:ilvl w:val="0"/>
          <w:numId w:val="311"/>
        </w:numPr>
        <w:rPr>
          <w:rFonts w:ascii="Aptos" w:hAnsi="Aptos"/>
          <w:sz w:val="24"/>
          <w:szCs w:val="24"/>
          <w:lang w:val="en-IN"/>
        </w:rPr>
      </w:pPr>
      <w:r w:rsidRPr="009A7089">
        <w:rPr>
          <w:rFonts w:ascii="Aptos" w:hAnsi="Aptos"/>
          <w:sz w:val="24"/>
          <w:szCs w:val="24"/>
          <w:lang w:val="en-IN"/>
        </w:rPr>
        <w:t>Overall engagement improvement: 3.93 → 4.05.</w:t>
      </w:r>
    </w:p>
    <w:p w14:paraId="5FA8A94B" w14:textId="77777777" w:rsidR="009A7089" w:rsidRPr="009A7089" w:rsidRDefault="009A7089" w:rsidP="009A7089">
      <w:pPr>
        <w:numPr>
          <w:ilvl w:val="0"/>
          <w:numId w:val="311"/>
        </w:numPr>
        <w:rPr>
          <w:rFonts w:ascii="Aptos" w:hAnsi="Aptos"/>
          <w:sz w:val="24"/>
          <w:szCs w:val="24"/>
          <w:lang w:val="en-IN"/>
        </w:rPr>
      </w:pPr>
      <w:r w:rsidRPr="009A7089">
        <w:rPr>
          <w:rFonts w:ascii="Aptos" w:hAnsi="Aptos"/>
          <w:sz w:val="24"/>
          <w:szCs w:val="24"/>
          <w:lang w:val="en-IN"/>
        </w:rPr>
        <w:t>Attrition reduction: 12% voluntary turnover decrease.</w:t>
      </w:r>
    </w:p>
    <w:p w14:paraId="6473872C" w14:textId="77777777" w:rsidR="009A7089" w:rsidRPr="009A7089" w:rsidRDefault="009A7089" w:rsidP="009A7089">
      <w:pPr>
        <w:numPr>
          <w:ilvl w:val="0"/>
          <w:numId w:val="311"/>
        </w:numPr>
        <w:rPr>
          <w:rFonts w:ascii="Aptos" w:hAnsi="Aptos"/>
          <w:sz w:val="24"/>
          <w:szCs w:val="24"/>
          <w:lang w:val="en-IN"/>
        </w:rPr>
      </w:pPr>
      <w:r w:rsidRPr="009A7089">
        <w:rPr>
          <w:rFonts w:ascii="Aptos" w:hAnsi="Aptos"/>
          <w:sz w:val="24"/>
          <w:szCs w:val="24"/>
          <w:lang w:val="en-IN"/>
        </w:rPr>
        <w:lastRenderedPageBreak/>
        <w:t>Financial savings: ₹50L+ in retention and productivity gains.</w:t>
      </w:r>
    </w:p>
    <w:p w14:paraId="3F159686"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3CE82E39">
          <v:rect id="_x0000_i1670" style="width:0;height:1.5pt" o:hralign="center" o:hrstd="t" o:hr="t" fillcolor="#a0a0a0" stroked="f"/>
        </w:pict>
      </w:r>
    </w:p>
    <w:p w14:paraId="162CCCA8" w14:textId="1F35896D"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10. Visuals and Data Charts</w:t>
      </w:r>
    </w:p>
    <w:tbl>
      <w:tblPr>
        <w:tblStyle w:val="TableGrid"/>
        <w:tblW w:w="0" w:type="auto"/>
        <w:tblLook w:val="04A0" w:firstRow="1" w:lastRow="0" w:firstColumn="1" w:lastColumn="0" w:noHBand="0" w:noVBand="1"/>
      </w:tblPr>
      <w:tblGrid>
        <w:gridCol w:w="1954"/>
        <w:gridCol w:w="1946"/>
        <w:gridCol w:w="1822"/>
        <w:gridCol w:w="1894"/>
        <w:gridCol w:w="1626"/>
      </w:tblGrid>
      <w:tr w:rsidR="009A7089" w:rsidRPr="009A7089" w14:paraId="5D377758" w14:textId="77777777" w:rsidTr="009A7089">
        <w:tc>
          <w:tcPr>
            <w:tcW w:w="0" w:type="auto"/>
            <w:shd w:val="clear" w:color="auto" w:fill="D9D9D9" w:themeFill="background1" w:themeFillShade="D9"/>
            <w:hideMark/>
          </w:tcPr>
          <w:p w14:paraId="4FB3F7B6" w14:textId="77777777" w:rsidR="009A7089" w:rsidRPr="009A7089" w:rsidRDefault="009A7089" w:rsidP="009A7089">
            <w:pPr>
              <w:spacing w:after="200" w:line="276" w:lineRule="auto"/>
              <w:rPr>
                <w:rFonts w:ascii="Aptos" w:hAnsi="Aptos"/>
                <w:b/>
                <w:bCs/>
                <w:sz w:val="24"/>
                <w:szCs w:val="24"/>
                <w:lang w:val="en-IN"/>
              </w:rPr>
            </w:pPr>
            <w:r w:rsidRPr="009A7089">
              <w:rPr>
                <w:rFonts w:ascii="Aptos" w:hAnsi="Aptos"/>
                <w:b/>
                <w:bCs/>
                <w:sz w:val="24"/>
                <w:szCs w:val="24"/>
                <w:lang w:val="en-IN"/>
              </w:rPr>
              <w:t>Business Unit</w:t>
            </w:r>
          </w:p>
        </w:tc>
        <w:tc>
          <w:tcPr>
            <w:tcW w:w="0" w:type="auto"/>
            <w:shd w:val="clear" w:color="auto" w:fill="D9D9D9" w:themeFill="background1" w:themeFillShade="D9"/>
            <w:hideMark/>
          </w:tcPr>
          <w:p w14:paraId="4632E12D" w14:textId="77777777" w:rsidR="009A7089" w:rsidRPr="009A7089" w:rsidRDefault="009A7089" w:rsidP="009A7089">
            <w:pPr>
              <w:spacing w:after="200" w:line="276" w:lineRule="auto"/>
              <w:rPr>
                <w:rFonts w:ascii="Aptos" w:hAnsi="Aptos"/>
                <w:b/>
                <w:bCs/>
                <w:sz w:val="24"/>
                <w:szCs w:val="24"/>
                <w:lang w:val="en-IN"/>
              </w:rPr>
            </w:pPr>
            <w:r w:rsidRPr="009A7089">
              <w:rPr>
                <w:rFonts w:ascii="Aptos" w:hAnsi="Aptos"/>
                <w:b/>
                <w:bCs/>
                <w:sz w:val="24"/>
                <w:szCs w:val="24"/>
                <w:lang w:val="en-IN"/>
              </w:rPr>
              <w:t>Engagement Score</w:t>
            </w:r>
          </w:p>
        </w:tc>
        <w:tc>
          <w:tcPr>
            <w:tcW w:w="0" w:type="auto"/>
            <w:shd w:val="clear" w:color="auto" w:fill="D9D9D9" w:themeFill="background1" w:themeFillShade="D9"/>
            <w:hideMark/>
          </w:tcPr>
          <w:p w14:paraId="28F54FF2" w14:textId="77777777" w:rsidR="009A7089" w:rsidRPr="009A7089" w:rsidRDefault="009A7089" w:rsidP="009A7089">
            <w:pPr>
              <w:spacing w:after="200" w:line="276" w:lineRule="auto"/>
              <w:rPr>
                <w:rFonts w:ascii="Aptos" w:hAnsi="Aptos"/>
                <w:b/>
                <w:bCs/>
                <w:sz w:val="24"/>
                <w:szCs w:val="24"/>
                <w:lang w:val="en-IN"/>
              </w:rPr>
            </w:pPr>
            <w:r w:rsidRPr="009A7089">
              <w:rPr>
                <w:rFonts w:ascii="Aptos" w:hAnsi="Aptos"/>
                <w:b/>
                <w:bCs/>
                <w:sz w:val="24"/>
                <w:szCs w:val="24"/>
                <w:lang w:val="en-IN"/>
              </w:rPr>
              <w:t>Career Growth Score</w:t>
            </w:r>
          </w:p>
        </w:tc>
        <w:tc>
          <w:tcPr>
            <w:tcW w:w="0" w:type="auto"/>
            <w:shd w:val="clear" w:color="auto" w:fill="D9D9D9" w:themeFill="background1" w:themeFillShade="D9"/>
            <w:hideMark/>
          </w:tcPr>
          <w:p w14:paraId="6608AD29" w14:textId="77777777" w:rsidR="009A7089" w:rsidRPr="009A7089" w:rsidRDefault="009A7089" w:rsidP="009A7089">
            <w:pPr>
              <w:spacing w:after="200" w:line="276" w:lineRule="auto"/>
              <w:rPr>
                <w:rFonts w:ascii="Aptos" w:hAnsi="Aptos"/>
                <w:b/>
                <w:bCs/>
                <w:sz w:val="24"/>
                <w:szCs w:val="24"/>
                <w:lang w:val="en-IN"/>
              </w:rPr>
            </w:pPr>
            <w:r w:rsidRPr="009A7089">
              <w:rPr>
                <w:rFonts w:ascii="Aptos" w:hAnsi="Aptos"/>
                <w:b/>
                <w:bCs/>
                <w:sz w:val="24"/>
                <w:szCs w:val="24"/>
                <w:lang w:val="en-IN"/>
              </w:rPr>
              <w:t>Recognition Score</w:t>
            </w:r>
          </w:p>
        </w:tc>
        <w:tc>
          <w:tcPr>
            <w:tcW w:w="0" w:type="auto"/>
            <w:shd w:val="clear" w:color="auto" w:fill="D9D9D9" w:themeFill="background1" w:themeFillShade="D9"/>
            <w:hideMark/>
          </w:tcPr>
          <w:p w14:paraId="75E7EB36" w14:textId="77777777" w:rsidR="009A7089" w:rsidRPr="009A7089" w:rsidRDefault="009A7089" w:rsidP="009A7089">
            <w:pPr>
              <w:spacing w:after="200" w:line="276" w:lineRule="auto"/>
              <w:rPr>
                <w:rFonts w:ascii="Aptos" w:hAnsi="Aptos"/>
                <w:b/>
                <w:bCs/>
                <w:sz w:val="24"/>
                <w:szCs w:val="24"/>
                <w:lang w:val="en-IN"/>
              </w:rPr>
            </w:pPr>
            <w:r w:rsidRPr="009A7089">
              <w:rPr>
                <w:rFonts w:ascii="Aptos" w:hAnsi="Aptos"/>
                <w:b/>
                <w:bCs/>
                <w:sz w:val="24"/>
                <w:szCs w:val="24"/>
                <w:lang w:val="en-IN"/>
              </w:rPr>
              <w:t>Attrition Rate (%)</w:t>
            </w:r>
          </w:p>
        </w:tc>
      </w:tr>
      <w:tr w:rsidR="009A7089" w:rsidRPr="009A7089" w14:paraId="584009A5" w14:textId="77777777" w:rsidTr="009A7089">
        <w:tc>
          <w:tcPr>
            <w:tcW w:w="0" w:type="auto"/>
            <w:hideMark/>
          </w:tcPr>
          <w:p w14:paraId="33EA4735"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Tech &amp; Product</w:t>
            </w:r>
          </w:p>
        </w:tc>
        <w:tc>
          <w:tcPr>
            <w:tcW w:w="0" w:type="auto"/>
            <w:hideMark/>
          </w:tcPr>
          <w:p w14:paraId="3DBA86BC"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4.20</w:t>
            </w:r>
          </w:p>
        </w:tc>
        <w:tc>
          <w:tcPr>
            <w:tcW w:w="0" w:type="auto"/>
            <w:hideMark/>
          </w:tcPr>
          <w:p w14:paraId="37CFA2E7"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4.00</w:t>
            </w:r>
          </w:p>
        </w:tc>
        <w:tc>
          <w:tcPr>
            <w:tcW w:w="0" w:type="auto"/>
            <w:hideMark/>
          </w:tcPr>
          <w:p w14:paraId="33A95222"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4.10</w:t>
            </w:r>
          </w:p>
        </w:tc>
        <w:tc>
          <w:tcPr>
            <w:tcW w:w="0" w:type="auto"/>
            <w:hideMark/>
          </w:tcPr>
          <w:p w14:paraId="01C0B082"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8.5</w:t>
            </w:r>
          </w:p>
        </w:tc>
      </w:tr>
      <w:tr w:rsidR="009A7089" w:rsidRPr="009A7089" w14:paraId="1FA7A2B5" w14:textId="77777777" w:rsidTr="009A7089">
        <w:tc>
          <w:tcPr>
            <w:tcW w:w="0" w:type="auto"/>
            <w:hideMark/>
          </w:tcPr>
          <w:p w14:paraId="2BBEF568"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Fashion</w:t>
            </w:r>
          </w:p>
        </w:tc>
        <w:tc>
          <w:tcPr>
            <w:tcW w:w="0" w:type="auto"/>
            <w:hideMark/>
          </w:tcPr>
          <w:p w14:paraId="57D967ED"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4.10</w:t>
            </w:r>
          </w:p>
        </w:tc>
        <w:tc>
          <w:tcPr>
            <w:tcW w:w="0" w:type="auto"/>
            <w:hideMark/>
          </w:tcPr>
          <w:p w14:paraId="4A74E46F"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3.90</w:t>
            </w:r>
          </w:p>
        </w:tc>
        <w:tc>
          <w:tcPr>
            <w:tcW w:w="0" w:type="auto"/>
            <w:hideMark/>
          </w:tcPr>
          <w:p w14:paraId="016C6167"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3.95</w:t>
            </w:r>
          </w:p>
        </w:tc>
        <w:tc>
          <w:tcPr>
            <w:tcW w:w="0" w:type="auto"/>
            <w:hideMark/>
          </w:tcPr>
          <w:p w14:paraId="35E14F30"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9.0</w:t>
            </w:r>
          </w:p>
        </w:tc>
      </w:tr>
      <w:tr w:rsidR="009A7089" w:rsidRPr="009A7089" w14:paraId="5A93B181" w14:textId="77777777" w:rsidTr="009A7089">
        <w:tc>
          <w:tcPr>
            <w:tcW w:w="0" w:type="auto"/>
            <w:hideMark/>
          </w:tcPr>
          <w:p w14:paraId="7D19B684"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Supply Chain &amp; Ops</w:t>
            </w:r>
          </w:p>
        </w:tc>
        <w:tc>
          <w:tcPr>
            <w:tcW w:w="0" w:type="auto"/>
            <w:hideMark/>
          </w:tcPr>
          <w:p w14:paraId="5E7BF211"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3.70</w:t>
            </w:r>
          </w:p>
        </w:tc>
        <w:tc>
          <w:tcPr>
            <w:tcW w:w="0" w:type="auto"/>
            <w:hideMark/>
          </w:tcPr>
          <w:p w14:paraId="540269CA"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3.40</w:t>
            </w:r>
          </w:p>
        </w:tc>
        <w:tc>
          <w:tcPr>
            <w:tcW w:w="0" w:type="auto"/>
            <w:hideMark/>
          </w:tcPr>
          <w:p w14:paraId="7BA14EA2"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3.50</w:t>
            </w:r>
          </w:p>
        </w:tc>
        <w:tc>
          <w:tcPr>
            <w:tcW w:w="0" w:type="auto"/>
            <w:hideMark/>
          </w:tcPr>
          <w:p w14:paraId="76529E66"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14.0</w:t>
            </w:r>
          </w:p>
        </w:tc>
      </w:tr>
      <w:tr w:rsidR="009A7089" w:rsidRPr="009A7089" w14:paraId="4B09F720" w14:textId="77777777" w:rsidTr="009A7089">
        <w:tc>
          <w:tcPr>
            <w:tcW w:w="0" w:type="auto"/>
            <w:hideMark/>
          </w:tcPr>
          <w:p w14:paraId="6F0D84D7"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Customer Experience</w:t>
            </w:r>
          </w:p>
        </w:tc>
        <w:tc>
          <w:tcPr>
            <w:tcW w:w="0" w:type="auto"/>
            <w:hideMark/>
          </w:tcPr>
          <w:p w14:paraId="74AE2A48"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3.60</w:t>
            </w:r>
          </w:p>
        </w:tc>
        <w:tc>
          <w:tcPr>
            <w:tcW w:w="0" w:type="auto"/>
            <w:hideMark/>
          </w:tcPr>
          <w:p w14:paraId="589907DD"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3.20</w:t>
            </w:r>
          </w:p>
        </w:tc>
        <w:tc>
          <w:tcPr>
            <w:tcW w:w="0" w:type="auto"/>
            <w:hideMark/>
          </w:tcPr>
          <w:p w14:paraId="01CF7EEF"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3.30</w:t>
            </w:r>
          </w:p>
        </w:tc>
        <w:tc>
          <w:tcPr>
            <w:tcW w:w="0" w:type="auto"/>
            <w:hideMark/>
          </w:tcPr>
          <w:p w14:paraId="10453B8B"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15.5</w:t>
            </w:r>
          </w:p>
        </w:tc>
      </w:tr>
      <w:tr w:rsidR="009A7089" w:rsidRPr="009A7089" w14:paraId="1C9F3327" w14:textId="77777777" w:rsidTr="009A7089">
        <w:tc>
          <w:tcPr>
            <w:tcW w:w="0" w:type="auto"/>
            <w:hideMark/>
          </w:tcPr>
          <w:p w14:paraId="585A56DF"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Beauty</w:t>
            </w:r>
          </w:p>
        </w:tc>
        <w:tc>
          <w:tcPr>
            <w:tcW w:w="0" w:type="auto"/>
            <w:hideMark/>
          </w:tcPr>
          <w:p w14:paraId="1CC39775"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3.80</w:t>
            </w:r>
          </w:p>
        </w:tc>
        <w:tc>
          <w:tcPr>
            <w:tcW w:w="0" w:type="auto"/>
            <w:hideMark/>
          </w:tcPr>
          <w:p w14:paraId="1696334E"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3.50</w:t>
            </w:r>
          </w:p>
        </w:tc>
        <w:tc>
          <w:tcPr>
            <w:tcW w:w="0" w:type="auto"/>
            <w:hideMark/>
          </w:tcPr>
          <w:p w14:paraId="1B3AFBF9"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3.60</w:t>
            </w:r>
          </w:p>
        </w:tc>
        <w:tc>
          <w:tcPr>
            <w:tcW w:w="0" w:type="auto"/>
            <w:hideMark/>
          </w:tcPr>
          <w:p w14:paraId="40E1419E" w14:textId="77777777" w:rsidR="009A7089" w:rsidRPr="009A7089" w:rsidRDefault="009A7089" w:rsidP="009A7089">
            <w:pPr>
              <w:spacing w:after="200" w:line="276" w:lineRule="auto"/>
              <w:rPr>
                <w:rFonts w:ascii="Aptos" w:hAnsi="Aptos"/>
                <w:sz w:val="24"/>
                <w:szCs w:val="24"/>
                <w:lang w:val="en-IN"/>
              </w:rPr>
            </w:pPr>
            <w:r w:rsidRPr="009A7089">
              <w:rPr>
                <w:rFonts w:ascii="Aptos" w:hAnsi="Aptos"/>
                <w:sz w:val="24"/>
                <w:szCs w:val="24"/>
                <w:lang w:val="en-IN"/>
              </w:rPr>
              <w:t>13.0</w:t>
            </w:r>
          </w:p>
        </w:tc>
      </w:tr>
    </w:tbl>
    <w:p w14:paraId="3620B08A" w14:textId="05F88DE3" w:rsidR="009A7089" w:rsidRPr="009A7089" w:rsidRDefault="009A7089" w:rsidP="009A7089">
      <w:pPr>
        <w:rPr>
          <w:rFonts w:ascii="Aptos" w:hAnsi="Aptos"/>
          <w:sz w:val="24"/>
          <w:szCs w:val="24"/>
          <w:lang w:val="en-IN"/>
        </w:rPr>
      </w:pPr>
      <w:r w:rsidRPr="009A7089">
        <w:rPr>
          <w:rFonts w:ascii="Aptos" w:hAnsi="Aptos"/>
          <w:i/>
          <w:iCs/>
          <w:sz w:val="24"/>
          <w:szCs w:val="24"/>
          <w:lang w:val="en-IN"/>
        </w:rPr>
        <w:t>Table 1: Employee Engagement, Career Growth, Recognition Scores, and Attrition Rates by Business Unit</w:t>
      </w:r>
      <w:r w:rsidRPr="009A7089">
        <w:rPr>
          <w:rFonts w:ascii="Aptos" w:hAnsi="Aptos"/>
          <w:sz w:val="24"/>
          <w:szCs w:val="24"/>
          <w:lang w:val="en-IN"/>
        </w:rPr>
        <w:pict w14:anchorId="32421E12">
          <v:rect id="_x0000_i1705" style="width:0;height:1.5pt" o:hralign="center" o:hrstd="t" o:hr="t" fillcolor="#a0a0a0" stroked="f"/>
        </w:pict>
      </w:r>
    </w:p>
    <w:p w14:paraId="1F215F53"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11. Personal Contribution</w:t>
      </w:r>
    </w:p>
    <w:p w14:paraId="388A40B1"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t>This project reflects my initiative and capability to independently identify and analyze critical organizational challenges. I conducted comprehensive data analysis, facilitated qualitative research, benchmarked industry best practices, and developed actionable recommendations with clear implementation timelines. This solo effort demonstrates my skills in HR analytics, research, strategic planning, and effective communication, showcasing my readiness to contribute meaningfully in a professional HR or consulting role.</w:t>
      </w:r>
    </w:p>
    <w:p w14:paraId="23F77E5A"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2D885874">
          <v:rect id="_x0000_i1672" style="width:0;height:1.5pt" o:hralign="center" o:hrstd="t" o:hr="t" fillcolor="#a0a0a0" stroked="f"/>
        </w:pict>
      </w:r>
    </w:p>
    <w:p w14:paraId="68B708C0"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12. Risk Assessment</w:t>
      </w:r>
    </w:p>
    <w:p w14:paraId="50D7A795" w14:textId="77777777" w:rsidR="009A7089" w:rsidRPr="009A7089" w:rsidRDefault="009A7089" w:rsidP="009A7089">
      <w:pPr>
        <w:numPr>
          <w:ilvl w:val="0"/>
          <w:numId w:val="312"/>
        </w:numPr>
        <w:rPr>
          <w:rFonts w:ascii="Aptos" w:hAnsi="Aptos"/>
          <w:sz w:val="24"/>
          <w:szCs w:val="24"/>
          <w:lang w:val="en-IN"/>
        </w:rPr>
      </w:pPr>
      <w:r w:rsidRPr="009A7089">
        <w:rPr>
          <w:rFonts w:ascii="Aptos" w:hAnsi="Aptos"/>
          <w:b/>
          <w:bCs/>
          <w:sz w:val="24"/>
          <w:szCs w:val="24"/>
          <w:lang w:val="en-IN"/>
        </w:rPr>
        <w:t>Resistance to Change</w:t>
      </w:r>
      <w:r w:rsidRPr="009A7089">
        <w:rPr>
          <w:rFonts w:ascii="Aptos" w:hAnsi="Aptos"/>
          <w:sz w:val="24"/>
          <w:szCs w:val="24"/>
          <w:lang w:val="en-IN"/>
        </w:rPr>
        <w:t>: Employees or managers may resist new frameworks; mitigated through communication and involvement.</w:t>
      </w:r>
    </w:p>
    <w:p w14:paraId="7C44E64D" w14:textId="77777777" w:rsidR="009A7089" w:rsidRPr="009A7089" w:rsidRDefault="009A7089" w:rsidP="009A7089">
      <w:pPr>
        <w:numPr>
          <w:ilvl w:val="0"/>
          <w:numId w:val="312"/>
        </w:numPr>
        <w:rPr>
          <w:rFonts w:ascii="Aptos" w:hAnsi="Aptos"/>
          <w:sz w:val="24"/>
          <w:szCs w:val="24"/>
          <w:lang w:val="en-IN"/>
        </w:rPr>
      </w:pPr>
      <w:r w:rsidRPr="009A7089">
        <w:rPr>
          <w:rFonts w:ascii="Aptos" w:hAnsi="Aptos"/>
          <w:b/>
          <w:bCs/>
          <w:sz w:val="24"/>
          <w:szCs w:val="24"/>
          <w:lang w:val="en-IN"/>
        </w:rPr>
        <w:t>Resource Constraints</w:t>
      </w:r>
      <w:r w:rsidRPr="009A7089">
        <w:rPr>
          <w:rFonts w:ascii="Aptos" w:hAnsi="Aptos"/>
          <w:sz w:val="24"/>
          <w:szCs w:val="24"/>
          <w:lang w:val="en-IN"/>
        </w:rPr>
        <w:t>: Limited HR bandwidth to implement pilots; addressed by phased rollout and prioritization.</w:t>
      </w:r>
    </w:p>
    <w:p w14:paraId="7A441CBE" w14:textId="77777777" w:rsidR="009A7089" w:rsidRPr="009A7089" w:rsidRDefault="009A7089" w:rsidP="009A7089">
      <w:pPr>
        <w:numPr>
          <w:ilvl w:val="0"/>
          <w:numId w:val="312"/>
        </w:numPr>
        <w:rPr>
          <w:rFonts w:ascii="Aptos" w:hAnsi="Aptos"/>
          <w:sz w:val="24"/>
          <w:szCs w:val="24"/>
          <w:lang w:val="en-IN"/>
        </w:rPr>
      </w:pPr>
      <w:r w:rsidRPr="009A7089">
        <w:rPr>
          <w:rFonts w:ascii="Aptos" w:hAnsi="Aptos"/>
          <w:b/>
          <w:bCs/>
          <w:sz w:val="24"/>
          <w:szCs w:val="24"/>
          <w:lang w:val="en-IN"/>
        </w:rPr>
        <w:lastRenderedPageBreak/>
        <w:t>Measurement Challenges</w:t>
      </w:r>
      <w:r w:rsidRPr="009A7089">
        <w:rPr>
          <w:rFonts w:ascii="Aptos" w:hAnsi="Aptos"/>
          <w:sz w:val="24"/>
          <w:szCs w:val="24"/>
          <w:lang w:val="en-IN"/>
        </w:rPr>
        <w:t>: Difficulty in tracking early indicators; use of clear KPIs and regular feedback loops.</w:t>
      </w:r>
    </w:p>
    <w:p w14:paraId="220FA022" w14:textId="77777777" w:rsidR="009A7089" w:rsidRPr="009A7089" w:rsidRDefault="009A7089" w:rsidP="009A7089">
      <w:pPr>
        <w:numPr>
          <w:ilvl w:val="0"/>
          <w:numId w:val="312"/>
        </w:numPr>
        <w:rPr>
          <w:rFonts w:ascii="Aptos" w:hAnsi="Aptos"/>
          <w:sz w:val="24"/>
          <w:szCs w:val="24"/>
          <w:lang w:val="en-IN"/>
        </w:rPr>
      </w:pPr>
      <w:r w:rsidRPr="009A7089">
        <w:rPr>
          <w:rFonts w:ascii="Aptos" w:hAnsi="Aptos"/>
          <w:b/>
          <w:bCs/>
          <w:sz w:val="24"/>
          <w:szCs w:val="24"/>
          <w:lang w:val="en-IN"/>
        </w:rPr>
        <w:t>Scalability Issues</w:t>
      </w:r>
      <w:r w:rsidRPr="009A7089">
        <w:rPr>
          <w:rFonts w:ascii="Aptos" w:hAnsi="Aptos"/>
          <w:sz w:val="24"/>
          <w:szCs w:val="24"/>
          <w:lang w:val="en-IN"/>
        </w:rPr>
        <w:t>: Ensuring frameworks fit diverse BUs; customization and iterative refinement planned.</w:t>
      </w:r>
    </w:p>
    <w:p w14:paraId="4C7EFC9C"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62B631A8">
          <v:rect id="_x0000_i1673" style="width:0;height:1.5pt" o:hralign="center" o:hrstd="t" o:hr="t" fillcolor="#a0a0a0" stroked="f"/>
        </w:pict>
      </w:r>
    </w:p>
    <w:p w14:paraId="3EADD8B8"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13. Detailed Action Plans</w:t>
      </w:r>
    </w:p>
    <w:p w14:paraId="2E5FE1D6" w14:textId="77777777" w:rsidR="009A7089" w:rsidRPr="009A7089" w:rsidRDefault="009A7089" w:rsidP="009A7089">
      <w:pPr>
        <w:numPr>
          <w:ilvl w:val="0"/>
          <w:numId w:val="322"/>
        </w:numPr>
        <w:rPr>
          <w:rFonts w:ascii="Aptos" w:hAnsi="Aptos"/>
          <w:sz w:val="24"/>
          <w:szCs w:val="24"/>
          <w:lang w:val="en-IN"/>
        </w:rPr>
      </w:pPr>
      <w:r w:rsidRPr="009A7089">
        <w:rPr>
          <w:rFonts w:ascii="Aptos" w:hAnsi="Aptos"/>
          <w:b/>
          <w:bCs/>
          <w:sz w:val="24"/>
          <w:szCs w:val="24"/>
          <w:lang w:val="en-IN"/>
        </w:rPr>
        <w:t>Supply Chain BU</w:t>
      </w:r>
      <w:r w:rsidRPr="009A7089">
        <w:rPr>
          <w:rFonts w:ascii="Aptos" w:hAnsi="Aptos"/>
          <w:sz w:val="24"/>
          <w:szCs w:val="24"/>
          <w:lang w:val="en-IN"/>
        </w:rPr>
        <w:t>:</w:t>
      </w:r>
    </w:p>
    <w:p w14:paraId="2F67A429" w14:textId="77777777" w:rsidR="009A7089" w:rsidRPr="009A7089" w:rsidRDefault="009A7089" w:rsidP="009A7089">
      <w:pPr>
        <w:pStyle w:val="ListParagraph"/>
        <w:numPr>
          <w:ilvl w:val="1"/>
          <w:numId w:val="322"/>
        </w:numPr>
        <w:rPr>
          <w:rFonts w:ascii="Aptos" w:hAnsi="Aptos"/>
          <w:sz w:val="24"/>
          <w:szCs w:val="24"/>
          <w:lang w:val="en-IN"/>
        </w:rPr>
      </w:pPr>
      <w:r w:rsidRPr="009A7089">
        <w:rPr>
          <w:rFonts w:ascii="Aptos" w:hAnsi="Aptos"/>
          <w:sz w:val="24"/>
          <w:szCs w:val="24"/>
          <w:lang w:val="en-IN"/>
        </w:rPr>
        <w:t>Month 1: Conduct career framework workshops.</w:t>
      </w:r>
    </w:p>
    <w:p w14:paraId="3611956F" w14:textId="77777777" w:rsidR="009A7089" w:rsidRPr="009A7089" w:rsidRDefault="009A7089" w:rsidP="009A7089">
      <w:pPr>
        <w:pStyle w:val="ListParagraph"/>
        <w:numPr>
          <w:ilvl w:val="1"/>
          <w:numId w:val="322"/>
        </w:numPr>
        <w:rPr>
          <w:rFonts w:ascii="Aptos" w:hAnsi="Aptos"/>
          <w:sz w:val="24"/>
          <w:szCs w:val="24"/>
          <w:lang w:val="en-IN"/>
        </w:rPr>
      </w:pPr>
      <w:r w:rsidRPr="009A7089">
        <w:rPr>
          <w:rFonts w:ascii="Aptos" w:hAnsi="Aptos"/>
          <w:sz w:val="24"/>
          <w:szCs w:val="24"/>
          <w:lang w:val="en-IN"/>
        </w:rPr>
        <w:t>Month 2: Pilot innovation hours and cross-training.</w:t>
      </w:r>
    </w:p>
    <w:p w14:paraId="5B9E8350" w14:textId="77777777" w:rsidR="009A7089" w:rsidRPr="009A7089" w:rsidRDefault="009A7089" w:rsidP="009A7089">
      <w:pPr>
        <w:pStyle w:val="ListParagraph"/>
        <w:numPr>
          <w:ilvl w:val="1"/>
          <w:numId w:val="322"/>
        </w:numPr>
        <w:rPr>
          <w:rFonts w:ascii="Aptos" w:hAnsi="Aptos"/>
          <w:sz w:val="24"/>
          <w:szCs w:val="24"/>
          <w:lang w:val="en-IN"/>
        </w:rPr>
      </w:pPr>
      <w:r w:rsidRPr="009A7089">
        <w:rPr>
          <w:rFonts w:ascii="Aptos" w:hAnsi="Aptos"/>
          <w:sz w:val="24"/>
          <w:szCs w:val="24"/>
          <w:lang w:val="en-IN"/>
        </w:rPr>
        <w:t>Month 3: Evaluate pilot outcomes and adjust.</w:t>
      </w:r>
    </w:p>
    <w:p w14:paraId="6B20728B" w14:textId="77777777" w:rsidR="009A7089" w:rsidRPr="009A7089" w:rsidRDefault="009A7089" w:rsidP="009A7089">
      <w:pPr>
        <w:numPr>
          <w:ilvl w:val="0"/>
          <w:numId w:val="322"/>
        </w:numPr>
        <w:rPr>
          <w:rFonts w:ascii="Aptos" w:hAnsi="Aptos"/>
          <w:sz w:val="24"/>
          <w:szCs w:val="24"/>
          <w:lang w:val="en-IN"/>
        </w:rPr>
      </w:pPr>
      <w:r w:rsidRPr="009A7089">
        <w:rPr>
          <w:rFonts w:ascii="Aptos" w:hAnsi="Aptos"/>
          <w:b/>
          <w:bCs/>
          <w:sz w:val="24"/>
          <w:szCs w:val="24"/>
          <w:lang w:val="en-IN"/>
        </w:rPr>
        <w:t>Tech BU</w:t>
      </w:r>
      <w:r w:rsidRPr="009A7089">
        <w:rPr>
          <w:rFonts w:ascii="Aptos" w:hAnsi="Aptos"/>
          <w:sz w:val="24"/>
          <w:szCs w:val="24"/>
          <w:lang w:val="en-IN"/>
        </w:rPr>
        <w:t>:</w:t>
      </w:r>
    </w:p>
    <w:p w14:paraId="56D74092" w14:textId="77777777" w:rsidR="009A7089" w:rsidRPr="009A7089" w:rsidRDefault="009A7089" w:rsidP="009A7089">
      <w:pPr>
        <w:numPr>
          <w:ilvl w:val="1"/>
          <w:numId w:val="322"/>
        </w:numPr>
        <w:rPr>
          <w:rFonts w:ascii="Aptos" w:hAnsi="Aptos"/>
          <w:sz w:val="24"/>
          <w:szCs w:val="24"/>
          <w:lang w:val="en-IN"/>
        </w:rPr>
      </w:pPr>
      <w:r w:rsidRPr="009A7089">
        <w:rPr>
          <w:rFonts w:ascii="Aptos" w:hAnsi="Aptos"/>
          <w:sz w:val="24"/>
          <w:szCs w:val="24"/>
          <w:lang w:val="en-IN"/>
        </w:rPr>
        <w:t>Month 1: Maintain and communicate frameworks.</w:t>
      </w:r>
    </w:p>
    <w:p w14:paraId="1AD50778" w14:textId="77777777" w:rsidR="009A7089" w:rsidRPr="009A7089" w:rsidRDefault="009A7089" w:rsidP="009A7089">
      <w:pPr>
        <w:numPr>
          <w:ilvl w:val="1"/>
          <w:numId w:val="322"/>
        </w:numPr>
        <w:rPr>
          <w:rFonts w:ascii="Aptos" w:hAnsi="Aptos"/>
          <w:sz w:val="24"/>
          <w:szCs w:val="24"/>
          <w:lang w:val="en-IN"/>
        </w:rPr>
      </w:pPr>
      <w:r w:rsidRPr="009A7089">
        <w:rPr>
          <w:rFonts w:ascii="Aptos" w:hAnsi="Aptos"/>
          <w:sz w:val="24"/>
          <w:szCs w:val="24"/>
          <w:lang w:val="en-IN"/>
        </w:rPr>
        <w:t>Month 2: Launch recognition improvement initiatives.</w:t>
      </w:r>
    </w:p>
    <w:p w14:paraId="798C45AE" w14:textId="77777777" w:rsidR="009A7089" w:rsidRPr="009A7089" w:rsidRDefault="009A7089" w:rsidP="009A7089">
      <w:pPr>
        <w:numPr>
          <w:ilvl w:val="1"/>
          <w:numId w:val="322"/>
        </w:numPr>
        <w:rPr>
          <w:rFonts w:ascii="Aptos" w:hAnsi="Aptos"/>
          <w:sz w:val="24"/>
          <w:szCs w:val="24"/>
          <w:lang w:val="en-IN"/>
        </w:rPr>
      </w:pPr>
      <w:r w:rsidRPr="009A7089">
        <w:rPr>
          <w:rFonts w:ascii="Aptos" w:hAnsi="Aptos"/>
          <w:sz w:val="24"/>
          <w:szCs w:val="24"/>
          <w:lang w:val="en-IN"/>
        </w:rPr>
        <w:t>Month 3: Increase business visibility through events.</w:t>
      </w:r>
    </w:p>
    <w:p w14:paraId="155A222B" w14:textId="77777777" w:rsidR="009A7089" w:rsidRPr="009A7089" w:rsidRDefault="009A7089" w:rsidP="009A7089">
      <w:pPr>
        <w:numPr>
          <w:ilvl w:val="0"/>
          <w:numId w:val="322"/>
        </w:numPr>
        <w:rPr>
          <w:rFonts w:ascii="Aptos" w:hAnsi="Aptos"/>
          <w:sz w:val="24"/>
          <w:szCs w:val="24"/>
          <w:lang w:val="en-IN"/>
        </w:rPr>
      </w:pPr>
      <w:r w:rsidRPr="009A7089">
        <w:rPr>
          <w:rFonts w:ascii="Aptos" w:hAnsi="Aptos"/>
          <w:b/>
          <w:bCs/>
          <w:sz w:val="24"/>
          <w:szCs w:val="24"/>
          <w:lang w:val="en-IN"/>
        </w:rPr>
        <w:t>Fashion BU</w:t>
      </w:r>
      <w:r w:rsidRPr="009A7089">
        <w:rPr>
          <w:rFonts w:ascii="Aptos" w:hAnsi="Aptos"/>
          <w:sz w:val="24"/>
          <w:szCs w:val="24"/>
          <w:lang w:val="en-IN"/>
        </w:rPr>
        <w:t>:</w:t>
      </w:r>
    </w:p>
    <w:p w14:paraId="3DDD8C23" w14:textId="77777777" w:rsidR="009A7089" w:rsidRPr="009A7089" w:rsidRDefault="009A7089" w:rsidP="009A7089">
      <w:pPr>
        <w:numPr>
          <w:ilvl w:val="1"/>
          <w:numId w:val="322"/>
        </w:numPr>
        <w:rPr>
          <w:rFonts w:ascii="Aptos" w:hAnsi="Aptos"/>
          <w:sz w:val="24"/>
          <w:szCs w:val="24"/>
          <w:lang w:val="en-IN"/>
        </w:rPr>
      </w:pPr>
      <w:r w:rsidRPr="009A7089">
        <w:rPr>
          <w:rFonts w:ascii="Aptos" w:hAnsi="Aptos"/>
          <w:sz w:val="24"/>
          <w:szCs w:val="24"/>
          <w:lang w:val="en-IN"/>
        </w:rPr>
        <w:t>Month 1: Launch recognition awards.</w:t>
      </w:r>
    </w:p>
    <w:p w14:paraId="7755DD40" w14:textId="77777777" w:rsidR="009A7089" w:rsidRPr="009A7089" w:rsidRDefault="009A7089" w:rsidP="009A7089">
      <w:pPr>
        <w:numPr>
          <w:ilvl w:val="1"/>
          <w:numId w:val="322"/>
        </w:numPr>
        <w:rPr>
          <w:rFonts w:ascii="Aptos" w:hAnsi="Aptos"/>
          <w:sz w:val="24"/>
          <w:szCs w:val="24"/>
          <w:lang w:val="en-IN"/>
        </w:rPr>
      </w:pPr>
      <w:r w:rsidRPr="009A7089">
        <w:rPr>
          <w:rFonts w:ascii="Aptos" w:hAnsi="Aptos"/>
          <w:sz w:val="24"/>
          <w:szCs w:val="24"/>
          <w:lang w:val="en-IN"/>
        </w:rPr>
        <w:t>Month 2: Develop category-specific career tracks.</w:t>
      </w:r>
    </w:p>
    <w:p w14:paraId="3415C57B" w14:textId="77777777" w:rsidR="009A7089" w:rsidRPr="009A7089" w:rsidRDefault="009A7089" w:rsidP="009A7089">
      <w:pPr>
        <w:numPr>
          <w:ilvl w:val="1"/>
          <w:numId w:val="322"/>
        </w:numPr>
        <w:rPr>
          <w:rFonts w:ascii="Aptos" w:hAnsi="Aptos"/>
          <w:sz w:val="24"/>
          <w:szCs w:val="24"/>
          <w:lang w:val="en-IN"/>
        </w:rPr>
      </w:pPr>
      <w:r w:rsidRPr="009A7089">
        <w:rPr>
          <w:rFonts w:ascii="Aptos" w:hAnsi="Aptos"/>
          <w:sz w:val="24"/>
          <w:szCs w:val="24"/>
          <w:lang w:val="en-IN"/>
        </w:rPr>
        <w:t>Month 3: Initiate mentorship programs.</w:t>
      </w:r>
    </w:p>
    <w:p w14:paraId="4245C272" w14:textId="77777777" w:rsidR="009A7089" w:rsidRPr="009A7089" w:rsidRDefault="009A7089" w:rsidP="009A7089">
      <w:pPr>
        <w:numPr>
          <w:ilvl w:val="0"/>
          <w:numId w:val="322"/>
        </w:numPr>
        <w:rPr>
          <w:rFonts w:ascii="Aptos" w:hAnsi="Aptos"/>
          <w:sz w:val="24"/>
          <w:szCs w:val="24"/>
          <w:lang w:val="en-IN"/>
        </w:rPr>
      </w:pPr>
      <w:r w:rsidRPr="009A7089">
        <w:rPr>
          <w:rFonts w:ascii="Aptos" w:hAnsi="Aptos"/>
          <w:b/>
          <w:bCs/>
          <w:sz w:val="24"/>
          <w:szCs w:val="24"/>
          <w:lang w:val="en-IN"/>
        </w:rPr>
        <w:t>Universal Initiatives</w:t>
      </w:r>
      <w:r w:rsidRPr="009A7089">
        <w:rPr>
          <w:rFonts w:ascii="Aptos" w:hAnsi="Aptos"/>
          <w:sz w:val="24"/>
          <w:szCs w:val="24"/>
          <w:lang w:val="en-IN"/>
        </w:rPr>
        <w:t>:</w:t>
      </w:r>
    </w:p>
    <w:p w14:paraId="09416330" w14:textId="77777777" w:rsidR="009A7089" w:rsidRPr="009A7089" w:rsidRDefault="009A7089" w:rsidP="009A7089">
      <w:pPr>
        <w:numPr>
          <w:ilvl w:val="1"/>
          <w:numId w:val="322"/>
        </w:numPr>
        <w:rPr>
          <w:rFonts w:ascii="Aptos" w:hAnsi="Aptos"/>
          <w:sz w:val="24"/>
          <w:szCs w:val="24"/>
          <w:lang w:val="en-IN"/>
        </w:rPr>
      </w:pPr>
      <w:r w:rsidRPr="009A7089">
        <w:rPr>
          <w:rFonts w:ascii="Aptos" w:hAnsi="Aptos"/>
          <w:sz w:val="24"/>
          <w:szCs w:val="24"/>
          <w:lang w:val="en-IN"/>
        </w:rPr>
        <w:t>Month 1: Standardize career frameworks.</w:t>
      </w:r>
    </w:p>
    <w:p w14:paraId="2C86DEC3" w14:textId="77777777" w:rsidR="009A7089" w:rsidRPr="009A7089" w:rsidRDefault="009A7089" w:rsidP="009A7089">
      <w:pPr>
        <w:numPr>
          <w:ilvl w:val="1"/>
          <w:numId w:val="322"/>
        </w:numPr>
        <w:rPr>
          <w:rFonts w:ascii="Aptos" w:hAnsi="Aptos"/>
          <w:sz w:val="24"/>
          <w:szCs w:val="24"/>
          <w:lang w:val="en-IN"/>
        </w:rPr>
      </w:pPr>
      <w:r w:rsidRPr="009A7089">
        <w:rPr>
          <w:rFonts w:ascii="Aptos" w:hAnsi="Aptos"/>
          <w:sz w:val="24"/>
          <w:szCs w:val="24"/>
          <w:lang w:val="en-IN"/>
        </w:rPr>
        <w:t>Month 2: Protect hybrid work policies.</w:t>
      </w:r>
    </w:p>
    <w:p w14:paraId="4D1CACC4" w14:textId="77777777" w:rsidR="009A7089" w:rsidRPr="009A7089" w:rsidRDefault="009A7089" w:rsidP="009A7089">
      <w:pPr>
        <w:numPr>
          <w:ilvl w:val="1"/>
          <w:numId w:val="322"/>
        </w:numPr>
        <w:rPr>
          <w:rFonts w:ascii="Aptos" w:hAnsi="Aptos"/>
          <w:sz w:val="24"/>
          <w:szCs w:val="24"/>
          <w:lang w:val="en-IN"/>
        </w:rPr>
      </w:pPr>
      <w:r w:rsidRPr="009A7089">
        <w:rPr>
          <w:rFonts w:ascii="Aptos" w:hAnsi="Aptos"/>
          <w:sz w:val="24"/>
          <w:szCs w:val="24"/>
          <w:lang w:val="en-IN"/>
        </w:rPr>
        <w:t>Month 3: Scale innovation practices and train managers.</w:t>
      </w:r>
    </w:p>
    <w:p w14:paraId="601CB172"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029BD9DE">
          <v:rect id="_x0000_i1674" style="width:0;height:1.5pt" o:hralign="center" o:hrstd="t" o:hr="t" fillcolor="#a0a0a0" stroked="f"/>
        </w:pict>
      </w:r>
    </w:p>
    <w:p w14:paraId="47D03EE0"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14. Appendices</w:t>
      </w:r>
    </w:p>
    <w:p w14:paraId="1B08F6C3" w14:textId="77777777" w:rsidR="009A7089" w:rsidRPr="009A7089" w:rsidRDefault="009A7089" w:rsidP="009A7089">
      <w:pPr>
        <w:numPr>
          <w:ilvl w:val="0"/>
          <w:numId w:val="314"/>
        </w:numPr>
        <w:rPr>
          <w:rFonts w:ascii="Aptos" w:hAnsi="Aptos"/>
          <w:sz w:val="24"/>
          <w:szCs w:val="24"/>
          <w:lang w:val="en-IN"/>
        </w:rPr>
      </w:pPr>
      <w:r w:rsidRPr="009A7089">
        <w:rPr>
          <w:rFonts w:ascii="Aptos" w:hAnsi="Aptos"/>
          <w:sz w:val="24"/>
          <w:szCs w:val="24"/>
          <w:lang w:val="en-IN"/>
        </w:rPr>
        <w:t>Survey questionnaire excerpts.</w:t>
      </w:r>
    </w:p>
    <w:p w14:paraId="41EF5315" w14:textId="77777777" w:rsidR="009A7089" w:rsidRPr="009A7089" w:rsidRDefault="009A7089" w:rsidP="009A7089">
      <w:pPr>
        <w:numPr>
          <w:ilvl w:val="0"/>
          <w:numId w:val="314"/>
        </w:numPr>
        <w:rPr>
          <w:rFonts w:ascii="Aptos" w:hAnsi="Aptos"/>
          <w:sz w:val="24"/>
          <w:szCs w:val="24"/>
          <w:lang w:val="en-IN"/>
        </w:rPr>
      </w:pPr>
      <w:r w:rsidRPr="009A7089">
        <w:rPr>
          <w:rFonts w:ascii="Aptos" w:hAnsi="Aptos"/>
          <w:sz w:val="24"/>
          <w:szCs w:val="24"/>
          <w:lang w:val="en-IN"/>
        </w:rPr>
        <w:t>Focus Group Discussion (FGD) transcripts summary.</w:t>
      </w:r>
    </w:p>
    <w:p w14:paraId="155327F8" w14:textId="77777777" w:rsidR="009A7089" w:rsidRPr="009A7089" w:rsidRDefault="009A7089" w:rsidP="009A7089">
      <w:pPr>
        <w:numPr>
          <w:ilvl w:val="0"/>
          <w:numId w:val="314"/>
        </w:numPr>
        <w:rPr>
          <w:rFonts w:ascii="Aptos" w:hAnsi="Aptos"/>
          <w:sz w:val="24"/>
          <w:szCs w:val="24"/>
          <w:lang w:val="en-IN"/>
        </w:rPr>
      </w:pPr>
      <w:r w:rsidRPr="009A7089">
        <w:rPr>
          <w:rFonts w:ascii="Aptos" w:hAnsi="Aptos"/>
          <w:sz w:val="24"/>
          <w:szCs w:val="24"/>
          <w:lang w:val="en-IN"/>
        </w:rPr>
        <w:t>Raw data tables and benchmarking references.</w:t>
      </w:r>
    </w:p>
    <w:p w14:paraId="323118AE"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lastRenderedPageBreak/>
        <w:pict w14:anchorId="3001D957">
          <v:rect id="_x0000_i1675" style="width:0;height:1.5pt" o:hralign="center" o:hrstd="t" o:hr="t" fillcolor="#a0a0a0" stroked="f"/>
        </w:pict>
      </w:r>
    </w:p>
    <w:p w14:paraId="208C9EE8"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15. Glossary</w:t>
      </w:r>
    </w:p>
    <w:p w14:paraId="4DB90000" w14:textId="77777777" w:rsidR="009A7089" w:rsidRPr="009A7089" w:rsidRDefault="009A7089" w:rsidP="009A7089">
      <w:pPr>
        <w:numPr>
          <w:ilvl w:val="0"/>
          <w:numId w:val="315"/>
        </w:numPr>
        <w:rPr>
          <w:rFonts w:ascii="Aptos" w:hAnsi="Aptos"/>
          <w:sz w:val="24"/>
          <w:szCs w:val="24"/>
          <w:lang w:val="en-IN"/>
        </w:rPr>
      </w:pPr>
      <w:r w:rsidRPr="009A7089">
        <w:rPr>
          <w:rFonts w:ascii="Aptos" w:hAnsi="Aptos"/>
          <w:b/>
          <w:bCs/>
          <w:sz w:val="24"/>
          <w:szCs w:val="24"/>
          <w:lang w:val="en-IN"/>
        </w:rPr>
        <w:t>BU (Business Unit)</w:t>
      </w:r>
      <w:r w:rsidRPr="009A7089">
        <w:rPr>
          <w:rFonts w:ascii="Aptos" w:hAnsi="Aptos"/>
          <w:sz w:val="24"/>
          <w:szCs w:val="24"/>
          <w:lang w:val="en-IN"/>
        </w:rPr>
        <w:t>: Distinct functional division within Myntra (e.g., Tech, Fashion).</w:t>
      </w:r>
    </w:p>
    <w:p w14:paraId="4D41D20C" w14:textId="77777777" w:rsidR="009A7089" w:rsidRPr="009A7089" w:rsidRDefault="009A7089" w:rsidP="009A7089">
      <w:pPr>
        <w:numPr>
          <w:ilvl w:val="0"/>
          <w:numId w:val="315"/>
        </w:numPr>
        <w:rPr>
          <w:rFonts w:ascii="Aptos" w:hAnsi="Aptos"/>
          <w:sz w:val="24"/>
          <w:szCs w:val="24"/>
          <w:lang w:val="en-IN"/>
        </w:rPr>
      </w:pPr>
      <w:r w:rsidRPr="009A7089">
        <w:rPr>
          <w:rFonts w:ascii="Aptos" w:hAnsi="Aptos"/>
          <w:b/>
          <w:bCs/>
          <w:sz w:val="24"/>
          <w:szCs w:val="24"/>
          <w:lang w:val="en-IN"/>
        </w:rPr>
        <w:t>IC (Individual Contributor)</w:t>
      </w:r>
      <w:r w:rsidRPr="009A7089">
        <w:rPr>
          <w:rFonts w:ascii="Aptos" w:hAnsi="Aptos"/>
          <w:sz w:val="24"/>
          <w:szCs w:val="24"/>
          <w:lang w:val="en-IN"/>
        </w:rPr>
        <w:t>: Employee role focused on technical/functional expertise without direct people management.</w:t>
      </w:r>
    </w:p>
    <w:p w14:paraId="7123EC39" w14:textId="77777777" w:rsidR="009A7089" w:rsidRPr="009A7089" w:rsidRDefault="009A7089" w:rsidP="009A7089">
      <w:pPr>
        <w:numPr>
          <w:ilvl w:val="0"/>
          <w:numId w:val="315"/>
        </w:numPr>
        <w:rPr>
          <w:rFonts w:ascii="Aptos" w:hAnsi="Aptos"/>
          <w:sz w:val="24"/>
          <w:szCs w:val="24"/>
          <w:lang w:val="en-IN"/>
        </w:rPr>
      </w:pPr>
      <w:r w:rsidRPr="009A7089">
        <w:rPr>
          <w:rFonts w:ascii="Aptos" w:hAnsi="Aptos"/>
          <w:b/>
          <w:bCs/>
          <w:sz w:val="24"/>
          <w:szCs w:val="24"/>
          <w:lang w:val="en-IN"/>
        </w:rPr>
        <w:t>Managerial Track</w:t>
      </w:r>
      <w:r w:rsidRPr="009A7089">
        <w:rPr>
          <w:rFonts w:ascii="Aptos" w:hAnsi="Aptos"/>
          <w:sz w:val="24"/>
          <w:szCs w:val="24"/>
          <w:lang w:val="en-IN"/>
        </w:rPr>
        <w:t>: Career path focused on leading teams and managing people.</w:t>
      </w:r>
    </w:p>
    <w:p w14:paraId="0A2A4D0F" w14:textId="77777777" w:rsidR="009A7089" w:rsidRPr="009A7089" w:rsidRDefault="009A7089" w:rsidP="009A7089">
      <w:pPr>
        <w:numPr>
          <w:ilvl w:val="0"/>
          <w:numId w:val="315"/>
        </w:numPr>
        <w:rPr>
          <w:rFonts w:ascii="Aptos" w:hAnsi="Aptos"/>
          <w:sz w:val="24"/>
          <w:szCs w:val="24"/>
          <w:lang w:val="en-IN"/>
        </w:rPr>
      </w:pPr>
      <w:r w:rsidRPr="009A7089">
        <w:rPr>
          <w:rFonts w:ascii="Aptos" w:hAnsi="Aptos"/>
          <w:b/>
          <w:bCs/>
          <w:sz w:val="24"/>
          <w:szCs w:val="24"/>
          <w:lang w:val="en-IN"/>
        </w:rPr>
        <w:t>Skill Matrix</w:t>
      </w:r>
      <w:r w:rsidRPr="009A7089">
        <w:rPr>
          <w:rFonts w:ascii="Aptos" w:hAnsi="Aptos"/>
          <w:sz w:val="24"/>
          <w:szCs w:val="24"/>
          <w:lang w:val="en-IN"/>
        </w:rPr>
        <w:t>: Document outlining required competencies for each role level.</w:t>
      </w:r>
    </w:p>
    <w:p w14:paraId="13DADFCA" w14:textId="77777777" w:rsidR="009A7089" w:rsidRPr="009A7089" w:rsidRDefault="009A7089" w:rsidP="009A7089">
      <w:pPr>
        <w:numPr>
          <w:ilvl w:val="0"/>
          <w:numId w:val="315"/>
        </w:numPr>
        <w:rPr>
          <w:rFonts w:ascii="Aptos" w:hAnsi="Aptos"/>
          <w:sz w:val="24"/>
          <w:szCs w:val="24"/>
          <w:lang w:val="en-IN"/>
        </w:rPr>
      </w:pPr>
      <w:r w:rsidRPr="009A7089">
        <w:rPr>
          <w:rFonts w:ascii="Aptos" w:hAnsi="Aptos"/>
          <w:b/>
          <w:bCs/>
          <w:sz w:val="24"/>
          <w:szCs w:val="24"/>
          <w:lang w:val="en-IN"/>
        </w:rPr>
        <w:t>Hybrid Work Model</w:t>
      </w:r>
      <w:r w:rsidRPr="009A7089">
        <w:rPr>
          <w:rFonts w:ascii="Aptos" w:hAnsi="Aptos"/>
          <w:sz w:val="24"/>
          <w:szCs w:val="24"/>
          <w:lang w:val="en-IN"/>
        </w:rPr>
        <w:t>: Combination of office and remote work days.</w:t>
      </w:r>
    </w:p>
    <w:p w14:paraId="4EC809B8" w14:textId="77777777" w:rsidR="009A7089" w:rsidRPr="009A7089" w:rsidRDefault="009A7089" w:rsidP="009A7089">
      <w:pPr>
        <w:numPr>
          <w:ilvl w:val="0"/>
          <w:numId w:val="315"/>
        </w:numPr>
        <w:rPr>
          <w:rFonts w:ascii="Aptos" w:hAnsi="Aptos"/>
          <w:sz w:val="24"/>
          <w:szCs w:val="24"/>
          <w:lang w:val="en-IN"/>
        </w:rPr>
      </w:pPr>
      <w:r w:rsidRPr="009A7089">
        <w:rPr>
          <w:rFonts w:ascii="Aptos" w:hAnsi="Aptos"/>
          <w:b/>
          <w:bCs/>
          <w:sz w:val="24"/>
          <w:szCs w:val="24"/>
          <w:lang w:val="en-IN"/>
        </w:rPr>
        <w:t>Recognition Program</w:t>
      </w:r>
      <w:r w:rsidRPr="009A7089">
        <w:rPr>
          <w:rFonts w:ascii="Aptos" w:hAnsi="Aptos"/>
          <w:sz w:val="24"/>
          <w:szCs w:val="24"/>
          <w:lang w:val="en-IN"/>
        </w:rPr>
        <w:t>: Structured initiative to celebrate employee contributions.</w:t>
      </w:r>
    </w:p>
    <w:p w14:paraId="6B29C0AB" w14:textId="77777777" w:rsidR="009A7089" w:rsidRPr="009A7089" w:rsidRDefault="009A7089" w:rsidP="009A7089">
      <w:pPr>
        <w:rPr>
          <w:rFonts w:ascii="Aptos" w:hAnsi="Aptos"/>
          <w:sz w:val="24"/>
          <w:szCs w:val="24"/>
          <w:lang w:val="en-IN"/>
        </w:rPr>
      </w:pPr>
      <w:r w:rsidRPr="009A7089">
        <w:rPr>
          <w:rFonts w:ascii="Aptos" w:hAnsi="Aptos"/>
          <w:sz w:val="24"/>
          <w:szCs w:val="24"/>
          <w:lang w:val="en-IN"/>
        </w:rPr>
        <w:pict w14:anchorId="51FBA138">
          <v:rect id="_x0000_i1676" style="width:0;height:1.5pt" o:hralign="center" o:hrstd="t" o:hr="t" fillcolor="#a0a0a0" stroked="f"/>
        </w:pict>
      </w:r>
    </w:p>
    <w:p w14:paraId="3BD13E62" w14:textId="77777777" w:rsidR="009A7089" w:rsidRPr="009A7089" w:rsidRDefault="009A7089" w:rsidP="009A7089">
      <w:pPr>
        <w:rPr>
          <w:rFonts w:ascii="Aptos" w:hAnsi="Aptos"/>
          <w:b/>
          <w:bCs/>
          <w:sz w:val="32"/>
          <w:szCs w:val="32"/>
          <w:lang w:val="en-IN"/>
        </w:rPr>
      </w:pPr>
      <w:r w:rsidRPr="009A7089">
        <w:rPr>
          <w:rFonts w:ascii="Aptos" w:hAnsi="Aptos"/>
          <w:b/>
          <w:bCs/>
          <w:sz w:val="32"/>
          <w:szCs w:val="32"/>
          <w:lang w:val="en-IN"/>
        </w:rPr>
        <w:t>16. Limitations &amp; Future Research</w:t>
      </w:r>
    </w:p>
    <w:p w14:paraId="6552FC8F" w14:textId="77777777" w:rsidR="009A7089" w:rsidRPr="009A7089" w:rsidRDefault="009A7089" w:rsidP="009A7089">
      <w:pPr>
        <w:numPr>
          <w:ilvl w:val="0"/>
          <w:numId w:val="316"/>
        </w:numPr>
        <w:rPr>
          <w:rFonts w:ascii="Aptos" w:hAnsi="Aptos"/>
          <w:sz w:val="24"/>
          <w:szCs w:val="24"/>
          <w:lang w:val="en-IN"/>
        </w:rPr>
      </w:pPr>
      <w:r w:rsidRPr="009A7089">
        <w:rPr>
          <w:rFonts w:ascii="Aptos" w:hAnsi="Aptos"/>
          <w:sz w:val="24"/>
          <w:szCs w:val="24"/>
          <w:lang w:val="en-IN"/>
        </w:rPr>
        <w:t>FGDs covered only 3 of 5 BUs; Beauty and Customer Experience require future sessions.</w:t>
      </w:r>
    </w:p>
    <w:p w14:paraId="3BAFD450" w14:textId="77777777" w:rsidR="009A7089" w:rsidRPr="009A7089" w:rsidRDefault="009A7089" w:rsidP="009A7089">
      <w:pPr>
        <w:numPr>
          <w:ilvl w:val="0"/>
          <w:numId w:val="316"/>
        </w:numPr>
        <w:rPr>
          <w:rFonts w:ascii="Aptos" w:hAnsi="Aptos"/>
          <w:sz w:val="24"/>
          <w:szCs w:val="24"/>
          <w:lang w:val="en-IN"/>
        </w:rPr>
      </w:pPr>
      <w:r w:rsidRPr="009A7089">
        <w:rPr>
          <w:rFonts w:ascii="Aptos" w:hAnsi="Aptos"/>
          <w:sz w:val="24"/>
          <w:szCs w:val="24"/>
          <w:lang w:val="en-IN"/>
        </w:rPr>
        <w:t>Small sample size (24 participants) but validated with survey data.</w:t>
      </w:r>
    </w:p>
    <w:p w14:paraId="6370DD26" w14:textId="77777777" w:rsidR="009A7089" w:rsidRDefault="009A7089" w:rsidP="009A7089">
      <w:pPr>
        <w:numPr>
          <w:ilvl w:val="0"/>
          <w:numId w:val="316"/>
        </w:numPr>
        <w:rPr>
          <w:rFonts w:ascii="Aptos" w:hAnsi="Aptos"/>
          <w:sz w:val="24"/>
          <w:szCs w:val="24"/>
          <w:lang w:val="en-IN"/>
        </w:rPr>
      </w:pPr>
      <w:r w:rsidRPr="009A7089">
        <w:rPr>
          <w:rFonts w:ascii="Aptos" w:hAnsi="Aptos"/>
          <w:sz w:val="24"/>
          <w:szCs w:val="24"/>
          <w:lang w:val="en-IN"/>
        </w:rPr>
        <w:t>Future research: seasonal FGDs, manager focus groups, exit interviews, longitudinal impact study.</w:t>
      </w:r>
    </w:p>
    <w:p w14:paraId="051F7918" w14:textId="64DFDD7E" w:rsidR="00754A17" w:rsidRPr="009A7089" w:rsidRDefault="00754A17" w:rsidP="00754A17">
      <w:pPr>
        <w:rPr>
          <w:rFonts w:ascii="Aptos" w:hAnsi="Aptos"/>
          <w:sz w:val="24"/>
          <w:szCs w:val="24"/>
          <w:lang w:val="en-IN"/>
        </w:rPr>
      </w:pPr>
      <w:r w:rsidRPr="009A7089">
        <w:rPr>
          <w:rFonts w:ascii="Aptos" w:hAnsi="Aptos"/>
          <w:sz w:val="24"/>
          <w:szCs w:val="24"/>
          <w:lang w:val="en-IN"/>
        </w:rPr>
        <w:pict w14:anchorId="237544DF">
          <v:rect id="_x0000_i1709" style="width:0;height:1.5pt" o:hralign="center" o:hrstd="t" o:hr="t" fillcolor="#a0a0a0" stroked="f"/>
        </w:pict>
      </w:r>
    </w:p>
    <w:p w14:paraId="1348B7A0" w14:textId="747AC283" w:rsidR="009A7089" w:rsidRPr="009A7089" w:rsidRDefault="009A7089" w:rsidP="00754A17">
      <w:pPr>
        <w:rPr>
          <w:rFonts w:ascii="Aptos" w:hAnsi="Aptos"/>
          <w:sz w:val="24"/>
          <w:szCs w:val="24"/>
          <w:lang w:val="en-IN"/>
        </w:rPr>
      </w:pPr>
      <w:r w:rsidRPr="009A7089">
        <w:rPr>
          <w:rFonts w:ascii="Aptos" w:hAnsi="Aptos"/>
          <w:b/>
          <w:bCs/>
          <w:sz w:val="24"/>
          <w:szCs w:val="24"/>
          <w:lang w:val="en-IN"/>
        </w:rPr>
        <w:t>End of Report</w:t>
      </w:r>
      <w:r w:rsidRPr="009A7089">
        <w:rPr>
          <w:rFonts w:ascii="Aptos" w:hAnsi="Aptos"/>
          <w:sz w:val="24"/>
          <w:szCs w:val="24"/>
          <w:lang w:val="en-IN"/>
        </w:rPr>
        <w:t xml:space="preserve"> </w:t>
      </w:r>
    </w:p>
    <w:p w14:paraId="1EF463E3" w14:textId="77777777" w:rsidR="009A7089" w:rsidRPr="009A7089" w:rsidRDefault="009A7089" w:rsidP="00C1757A">
      <w:pPr>
        <w:rPr>
          <w:rFonts w:ascii="Aptos" w:hAnsi="Aptos"/>
          <w:sz w:val="24"/>
          <w:szCs w:val="24"/>
        </w:rPr>
      </w:pPr>
    </w:p>
    <w:sectPr w:rsidR="009A7089" w:rsidRPr="009A7089" w:rsidSect="00C1757A">
      <w:footerReference w:type="default" r:id="rId9"/>
      <w:footerReference w:type="first" r:id="rId10"/>
      <w:pgSz w:w="11906" w:h="16838"/>
      <w:pgMar w:top="1418"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7BCD0" w14:textId="77777777" w:rsidR="00BE27B0" w:rsidRDefault="00BE27B0">
      <w:pPr>
        <w:spacing w:after="0" w:line="240" w:lineRule="auto"/>
      </w:pPr>
      <w:r>
        <w:separator/>
      </w:r>
    </w:p>
  </w:endnote>
  <w:endnote w:type="continuationSeparator" w:id="0">
    <w:p w14:paraId="5872DB9D" w14:textId="77777777" w:rsidR="00BE27B0" w:rsidRDefault="00BE2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8F37" w14:textId="77777777" w:rsidR="00C1757A" w:rsidRDefault="00C1757A">
    <w:pPr>
      <w:pStyle w:val="Footer"/>
    </w:pPr>
    <w:r w:rsidRPr="00920BD6">
      <w:rPr>
        <w:color w:val="7F7F7F" w:themeColor="background1" w:themeShade="7F"/>
        <w:spacing w:val="60"/>
      </w:rPr>
      <w:t>Page</w:t>
    </w:r>
    <w:r w:rsidRPr="00920BD6">
      <w:rPr>
        <w:color w:val="4F81BD" w:themeColor="accent1"/>
      </w:rPr>
      <w:t xml:space="preserve"> | </w:t>
    </w:r>
    <w:r w:rsidRPr="00920BD6">
      <w:rPr>
        <w:color w:val="4F81BD" w:themeColor="accent1"/>
      </w:rPr>
      <w:fldChar w:fldCharType="begin"/>
    </w:r>
    <w:r w:rsidRPr="00920BD6">
      <w:rPr>
        <w:color w:val="4F81BD" w:themeColor="accent1"/>
      </w:rPr>
      <w:instrText xml:space="preserve"> PAGE   \* MERGEFORMAT </w:instrText>
    </w:r>
    <w:r w:rsidRPr="00920BD6">
      <w:rPr>
        <w:color w:val="4F81BD" w:themeColor="accent1"/>
      </w:rPr>
      <w:fldChar w:fldCharType="separate"/>
    </w:r>
    <w:r w:rsidRPr="00920BD6">
      <w:rPr>
        <w:b/>
        <w:bCs/>
        <w:noProof/>
        <w:color w:val="4F81BD" w:themeColor="accent1"/>
      </w:rPr>
      <w:t>1</w:t>
    </w:r>
    <w:r w:rsidRPr="00920BD6">
      <w:rPr>
        <w:b/>
        <w:bCs/>
        <w:noProof/>
        <w:color w:val="4F81BD" w:themeColor="accent1"/>
      </w:rPr>
      <w:fldChar w:fldCharType="end"/>
    </w:r>
    <w:r>
      <w:rPr>
        <w:noProof/>
        <w:color w:val="4F81BD" w:themeColor="accent1"/>
      </w:rPr>
      <mc:AlternateContent>
        <mc:Choice Requires="wps">
          <w:drawing>
            <wp:anchor distT="0" distB="0" distL="114300" distR="114300" simplePos="0" relativeHeight="251657216" behindDoc="0" locked="0" layoutInCell="1" allowOverlap="1" wp14:anchorId="26646011" wp14:editId="73C623B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02F1714" id="Rectangle 247" o:spid="_x0000_s1026" style="position:absolute;margin-left:0;margin-top:0;width:579.9pt;height:750.3pt;z-index:25165721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545C" w14:textId="77777777" w:rsidR="00C1757A" w:rsidRDefault="00C1757A">
    <w:pPr>
      <w:pStyle w:val="Footer"/>
    </w:pPr>
    <w:r>
      <w:rPr>
        <w:noProof/>
        <w:color w:val="4F81BD" w:themeColor="accent1"/>
      </w:rPr>
      <mc:AlternateContent>
        <mc:Choice Requires="wps">
          <w:drawing>
            <wp:anchor distT="0" distB="0" distL="114300" distR="114300" simplePos="0" relativeHeight="251658240" behindDoc="0" locked="0" layoutInCell="1" allowOverlap="1" wp14:anchorId="7E843CCF" wp14:editId="321DC4F7">
              <wp:simplePos x="0" y="0"/>
              <wp:positionH relativeFrom="page">
                <wp:align>center</wp:align>
              </wp:positionH>
              <wp:positionV relativeFrom="page">
                <wp:align>center</wp:align>
              </wp:positionV>
              <wp:extent cx="7364730" cy="9528810"/>
              <wp:effectExtent l="0" t="0" r="26670" b="26670"/>
              <wp:wrapNone/>
              <wp:docPr id="1117145098"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088BBE9" id="Rectangle 247"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E1E1B" w14:textId="77777777" w:rsidR="00BE27B0" w:rsidRDefault="00BE27B0">
      <w:pPr>
        <w:spacing w:after="0" w:line="240" w:lineRule="auto"/>
      </w:pPr>
      <w:r>
        <w:separator/>
      </w:r>
    </w:p>
  </w:footnote>
  <w:footnote w:type="continuationSeparator" w:id="0">
    <w:p w14:paraId="26D70C74" w14:textId="77777777" w:rsidR="00BE27B0" w:rsidRDefault="00BE2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305F4C"/>
    <w:multiLevelType w:val="multilevel"/>
    <w:tmpl w:val="6728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7A71DD"/>
    <w:multiLevelType w:val="multilevel"/>
    <w:tmpl w:val="E3A6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85C5E"/>
    <w:multiLevelType w:val="multilevel"/>
    <w:tmpl w:val="98D6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2F2180"/>
    <w:multiLevelType w:val="multilevel"/>
    <w:tmpl w:val="D2B8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95526"/>
    <w:multiLevelType w:val="multilevel"/>
    <w:tmpl w:val="9FA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A3439"/>
    <w:multiLevelType w:val="multilevel"/>
    <w:tmpl w:val="6024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C4193"/>
    <w:multiLevelType w:val="multilevel"/>
    <w:tmpl w:val="E35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34E4F"/>
    <w:multiLevelType w:val="multilevel"/>
    <w:tmpl w:val="F81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50886"/>
    <w:multiLevelType w:val="multilevel"/>
    <w:tmpl w:val="6A26A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332810"/>
    <w:multiLevelType w:val="multilevel"/>
    <w:tmpl w:val="531A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5544C7"/>
    <w:multiLevelType w:val="multilevel"/>
    <w:tmpl w:val="9F22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C6D2A"/>
    <w:multiLevelType w:val="multilevel"/>
    <w:tmpl w:val="4040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32A64"/>
    <w:multiLevelType w:val="multilevel"/>
    <w:tmpl w:val="17C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C539FA"/>
    <w:multiLevelType w:val="multilevel"/>
    <w:tmpl w:val="C49C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6C49E0"/>
    <w:multiLevelType w:val="multilevel"/>
    <w:tmpl w:val="DAAC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AF5D9A"/>
    <w:multiLevelType w:val="multilevel"/>
    <w:tmpl w:val="6D2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FA11EE"/>
    <w:multiLevelType w:val="multilevel"/>
    <w:tmpl w:val="157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F29A5"/>
    <w:multiLevelType w:val="multilevel"/>
    <w:tmpl w:val="C230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8A28C1"/>
    <w:multiLevelType w:val="multilevel"/>
    <w:tmpl w:val="3FE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C736D7"/>
    <w:multiLevelType w:val="multilevel"/>
    <w:tmpl w:val="42D2D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F35899"/>
    <w:multiLevelType w:val="multilevel"/>
    <w:tmpl w:val="3CE0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FF3C6A"/>
    <w:multiLevelType w:val="multilevel"/>
    <w:tmpl w:val="B9A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3E29D1"/>
    <w:multiLevelType w:val="multilevel"/>
    <w:tmpl w:val="FC2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C6D72"/>
    <w:multiLevelType w:val="multilevel"/>
    <w:tmpl w:val="148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5871A7"/>
    <w:multiLevelType w:val="multilevel"/>
    <w:tmpl w:val="E256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654EA3"/>
    <w:multiLevelType w:val="multilevel"/>
    <w:tmpl w:val="F23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962DD4"/>
    <w:multiLevelType w:val="multilevel"/>
    <w:tmpl w:val="A72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D8195B"/>
    <w:multiLevelType w:val="multilevel"/>
    <w:tmpl w:val="C7FC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C45FD9"/>
    <w:multiLevelType w:val="multilevel"/>
    <w:tmpl w:val="B736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13551E"/>
    <w:multiLevelType w:val="multilevel"/>
    <w:tmpl w:val="30E8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581710"/>
    <w:multiLevelType w:val="multilevel"/>
    <w:tmpl w:val="D6B4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5C30D3"/>
    <w:multiLevelType w:val="multilevel"/>
    <w:tmpl w:val="8414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907954"/>
    <w:multiLevelType w:val="multilevel"/>
    <w:tmpl w:val="B65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1A38DC"/>
    <w:multiLevelType w:val="multilevel"/>
    <w:tmpl w:val="0C3A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2376A0"/>
    <w:multiLevelType w:val="multilevel"/>
    <w:tmpl w:val="72F6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6F77DE"/>
    <w:multiLevelType w:val="multilevel"/>
    <w:tmpl w:val="B8D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985B6F"/>
    <w:multiLevelType w:val="multilevel"/>
    <w:tmpl w:val="04D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E84E72"/>
    <w:multiLevelType w:val="multilevel"/>
    <w:tmpl w:val="460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3A059B"/>
    <w:multiLevelType w:val="multilevel"/>
    <w:tmpl w:val="557E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50440D"/>
    <w:multiLevelType w:val="multilevel"/>
    <w:tmpl w:val="F09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5E6359"/>
    <w:multiLevelType w:val="multilevel"/>
    <w:tmpl w:val="36AE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4D25D2"/>
    <w:multiLevelType w:val="multilevel"/>
    <w:tmpl w:val="20B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6258AC"/>
    <w:multiLevelType w:val="multilevel"/>
    <w:tmpl w:val="F44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822597"/>
    <w:multiLevelType w:val="multilevel"/>
    <w:tmpl w:val="9374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86E07"/>
    <w:multiLevelType w:val="multilevel"/>
    <w:tmpl w:val="ACAC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F2669D"/>
    <w:multiLevelType w:val="multilevel"/>
    <w:tmpl w:val="E7B6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8274F2"/>
    <w:multiLevelType w:val="multilevel"/>
    <w:tmpl w:val="72FA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884C3D"/>
    <w:multiLevelType w:val="multilevel"/>
    <w:tmpl w:val="EAA08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F47EA2"/>
    <w:multiLevelType w:val="multilevel"/>
    <w:tmpl w:val="A0DA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3C48ED"/>
    <w:multiLevelType w:val="multilevel"/>
    <w:tmpl w:val="F9D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AB0714"/>
    <w:multiLevelType w:val="multilevel"/>
    <w:tmpl w:val="5F34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DC3EAB"/>
    <w:multiLevelType w:val="multilevel"/>
    <w:tmpl w:val="C764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F33616"/>
    <w:multiLevelType w:val="multilevel"/>
    <w:tmpl w:val="46E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A853E6"/>
    <w:multiLevelType w:val="multilevel"/>
    <w:tmpl w:val="EBCC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CE1B6E"/>
    <w:multiLevelType w:val="multilevel"/>
    <w:tmpl w:val="1AD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FB5B24"/>
    <w:multiLevelType w:val="multilevel"/>
    <w:tmpl w:val="7E4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8459A6"/>
    <w:multiLevelType w:val="multilevel"/>
    <w:tmpl w:val="0ADC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D577F5"/>
    <w:multiLevelType w:val="multilevel"/>
    <w:tmpl w:val="93C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FE1811"/>
    <w:multiLevelType w:val="multilevel"/>
    <w:tmpl w:val="DEF0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260ECC"/>
    <w:multiLevelType w:val="multilevel"/>
    <w:tmpl w:val="BE2E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AA7A38"/>
    <w:multiLevelType w:val="multilevel"/>
    <w:tmpl w:val="08C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B05E1B"/>
    <w:multiLevelType w:val="multilevel"/>
    <w:tmpl w:val="F944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7710FF"/>
    <w:multiLevelType w:val="multilevel"/>
    <w:tmpl w:val="792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532261"/>
    <w:multiLevelType w:val="multilevel"/>
    <w:tmpl w:val="3850B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A556AC0"/>
    <w:multiLevelType w:val="multilevel"/>
    <w:tmpl w:val="2C0E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55426"/>
    <w:multiLevelType w:val="multilevel"/>
    <w:tmpl w:val="0CB0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ADD371D"/>
    <w:multiLevelType w:val="multilevel"/>
    <w:tmpl w:val="2A12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DE6C7E"/>
    <w:multiLevelType w:val="multilevel"/>
    <w:tmpl w:val="F45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EC0915"/>
    <w:multiLevelType w:val="multilevel"/>
    <w:tmpl w:val="1DF0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8615D2"/>
    <w:multiLevelType w:val="multilevel"/>
    <w:tmpl w:val="799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DF5E79"/>
    <w:multiLevelType w:val="multilevel"/>
    <w:tmpl w:val="04C4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3020A6"/>
    <w:multiLevelType w:val="multilevel"/>
    <w:tmpl w:val="7160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0E67BD"/>
    <w:multiLevelType w:val="multilevel"/>
    <w:tmpl w:val="084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1014CC"/>
    <w:multiLevelType w:val="multilevel"/>
    <w:tmpl w:val="0E62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947F87"/>
    <w:multiLevelType w:val="multilevel"/>
    <w:tmpl w:val="740A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D5683"/>
    <w:multiLevelType w:val="multilevel"/>
    <w:tmpl w:val="47F8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B67411"/>
    <w:multiLevelType w:val="multilevel"/>
    <w:tmpl w:val="0D748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F470DE1"/>
    <w:multiLevelType w:val="multilevel"/>
    <w:tmpl w:val="2B78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EA0CAE"/>
    <w:multiLevelType w:val="multilevel"/>
    <w:tmpl w:val="5722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ED11C7"/>
    <w:multiLevelType w:val="multilevel"/>
    <w:tmpl w:val="7C60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1E5FD3"/>
    <w:multiLevelType w:val="multilevel"/>
    <w:tmpl w:val="E78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8E12FC"/>
    <w:multiLevelType w:val="multilevel"/>
    <w:tmpl w:val="22D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D9512C"/>
    <w:multiLevelType w:val="multilevel"/>
    <w:tmpl w:val="77E2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F92527"/>
    <w:multiLevelType w:val="multilevel"/>
    <w:tmpl w:val="EAAE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4622BE"/>
    <w:multiLevelType w:val="multilevel"/>
    <w:tmpl w:val="31A6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AA3545"/>
    <w:multiLevelType w:val="multilevel"/>
    <w:tmpl w:val="88A0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3E65CC"/>
    <w:multiLevelType w:val="multilevel"/>
    <w:tmpl w:val="134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467821"/>
    <w:multiLevelType w:val="multilevel"/>
    <w:tmpl w:val="D9D8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6D4ACD"/>
    <w:multiLevelType w:val="multilevel"/>
    <w:tmpl w:val="A41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72041E"/>
    <w:multiLevelType w:val="multilevel"/>
    <w:tmpl w:val="2E32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996242"/>
    <w:multiLevelType w:val="multilevel"/>
    <w:tmpl w:val="92E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BA4F71"/>
    <w:multiLevelType w:val="multilevel"/>
    <w:tmpl w:val="CEB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BB07FF"/>
    <w:multiLevelType w:val="multilevel"/>
    <w:tmpl w:val="E8D0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A76328"/>
    <w:multiLevelType w:val="multilevel"/>
    <w:tmpl w:val="961A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50D0CF3"/>
    <w:multiLevelType w:val="multilevel"/>
    <w:tmpl w:val="D19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666C43"/>
    <w:multiLevelType w:val="multilevel"/>
    <w:tmpl w:val="0590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7E7D65"/>
    <w:multiLevelType w:val="multilevel"/>
    <w:tmpl w:val="A198B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5CD739D"/>
    <w:multiLevelType w:val="multilevel"/>
    <w:tmpl w:val="3C4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E55E36"/>
    <w:multiLevelType w:val="multilevel"/>
    <w:tmpl w:val="FC7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146BB1"/>
    <w:multiLevelType w:val="multilevel"/>
    <w:tmpl w:val="766A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3978DC"/>
    <w:multiLevelType w:val="multilevel"/>
    <w:tmpl w:val="9E64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866A83"/>
    <w:multiLevelType w:val="multilevel"/>
    <w:tmpl w:val="059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E5429F"/>
    <w:multiLevelType w:val="multilevel"/>
    <w:tmpl w:val="1952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8F2621"/>
    <w:multiLevelType w:val="multilevel"/>
    <w:tmpl w:val="04D6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947147"/>
    <w:multiLevelType w:val="multilevel"/>
    <w:tmpl w:val="12A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E52340"/>
    <w:multiLevelType w:val="multilevel"/>
    <w:tmpl w:val="1AEE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93101DE"/>
    <w:multiLevelType w:val="multilevel"/>
    <w:tmpl w:val="C564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6E1E87"/>
    <w:multiLevelType w:val="multilevel"/>
    <w:tmpl w:val="9D3C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9C7872"/>
    <w:multiLevelType w:val="multilevel"/>
    <w:tmpl w:val="F24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DD4CCC"/>
    <w:multiLevelType w:val="multilevel"/>
    <w:tmpl w:val="DDD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2D33DB"/>
    <w:multiLevelType w:val="multilevel"/>
    <w:tmpl w:val="113A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472E1B"/>
    <w:multiLevelType w:val="multilevel"/>
    <w:tmpl w:val="15E4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F615DD"/>
    <w:multiLevelType w:val="multilevel"/>
    <w:tmpl w:val="D764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5608BE"/>
    <w:multiLevelType w:val="multilevel"/>
    <w:tmpl w:val="41E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932E83"/>
    <w:multiLevelType w:val="multilevel"/>
    <w:tmpl w:val="02F4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A41A7D"/>
    <w:multiLevelType w:val="multilevel"/>
    <w:tmpl w:val="ACA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CB0FE3"/>
    <w:multiLevelType w:val="multilevel"/>
    <w:tmpl w:val="686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912EDC"/>
    <w:multiLevelType w:val="multilevel"/>
    <w:tmpl w:val="B2F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A17229"/>
    <w:multiLevelType w:val="multilevel"/>
    <w:tmpl w:val="CBD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003C36"/>
    <w:multiLevelType w:val="multilevel"/>
    <w:tmpl w:val="21F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4461ED"/>
    <w:multiLevelType w:val="multilevel"/>
    <w:tmpl w:val="2AC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8813B0"/>
    <w:multiLevelType w:val="multilevel"/>
    <w:tmpl w:val="D97C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07098D"/>
    <w:multiLevelType w:val="multilevel"/>
    <w:tmpl w:val="1B0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8578C0"/>
    <w:multiLevelType w:val="multilevel"/>
    <w:tmpl w:val="3B2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9566FE"/>
    <w:multiLevelType w:val="multilevel"/>
    <w:tmpl w:val="E40A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9D006B"/>
    <w:multiLevelType w:val="multilevel"/>
    <w:tmpl w:val="78A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2AB05F9"/>
    <w:multiLevelType w:val="multilevel"/>
    <w:tmpl w:val="BE184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D00EAE"/>
    <w:multiLevelType w:val="multilevel"/>
    <w:tmpl w:val="A17C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753C7B"/>
    <w:multiLevelType w:val="multilevel"/>
    <w:tmpl w:val="0A0C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9F1A90"/>
    <w:multiLevelType w:val="multilevel"/>
    <w:tmpl w:val="61B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BB53A8"/>
    <w:multiLevelType w:val="multilevel"/>
    <w:tmpl w:val="19D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C544C7"/>
    <w:multiLevelType w:val="multilevel"/>
    <w:tmpl w:val="9F8A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29584C"/>
    <w:multiLevelType w:val="multilevel"/>
    <w:tmpl w:val="2610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304D6E"/>
    <w:multiLevelType w:val="multilevel"/>
    <w:tmpl w:val="9850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45C64FF"/>
    <w:multiLevelType w:val="multilevel"/>
    <w:tmpl w:val="BCC0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9E44E7"/>
    <w:multiLevelType w:val="multilevel"/>
    <w:tmpl w:val="4B42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F72EF4"/>
    <w:multiLevelType w:val="multilevel"/>
    <w:tmpl w:val="FDA0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6947CA"/>
    <w:multiLevelType w:val="multilevel"/>
    <w:tmpl w:val="BCDC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7346C8"/>
    <w:multiLevelType w:val="multilevel"/>
    <w:tmpl w:val="5FB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C50B0D"/>
    <w:multiLevelType w:val="multilevel"/>
    <w:tmpl w:val="32B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133AAF"/>
    <w:multiLevelType w:val="multilevel"/>
    <w:tmpl w:val="35D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291255"/>
    <w:multiLevelType w:val="multilevel"/>
    <w:tmpl w:val="D1B2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D36967"/>
    <w:multiLevelType w:val="multilevel"/>
    <w:tmpl w:val="B782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5F7A45"/>
    <w:multiLevelType w:val="multilevel"/>
    <w:tmpl w:val="E2F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7E288D"/>
    <w:multiLevelType w:val="multilevel"/>
    <w:tmpl w:val="B74A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A0367F"/>
    <w:multiLevelType w:val="multilevel"/>
    <w:tmpl w:val="E5F2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497837"/>
    <w:multiLevelType w:val="multilevel"/>
    <w:tmpl w:val="6AB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5F5A89"/>
    <w:multiLevelType w:val="multilevel"/>
    <w:tmpl w:val="04E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C111E4"/>
    <w:multiLevelType w:val="multilevel"/>
    <w:tmpl w:val="0648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2201A4"/>
    <w:multiLevelType w:val="multilevel"/>
    <w:tmpl w:val="4C8A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681776"/>
    <w:multiLevelType w:val="multilevel"/>
    <w:tmpl w:val="875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842DD2"/>
    <w:multiLevelType w:val="multilevel"/>
    <w:tmpl w:val="137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87262E"/>
    <w:multiLevelType w:val="multilevel"/>
    <w:tmpl w:val="F99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2A1638"/>
    <w:multiLevelType w:val="multilevel"/>
    <w:tmpl w:val="3ACE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B15871"/>
    <w:multiLevelType w:val="multilevel"/>
    <w:tmpl w:val="39E6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2D67EE"/>
    <w:multiLevelType w:val="multilevel"/>
    <w:tmpl w:val="D27C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3472CE"/>
    <w:multiLevelType w:val="multilevel"/>
    <w:tmpl w:val="3D38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4801D1"/>
    <w:multiLevelType w:val="multilevel"/>
    <w:tmpl w:val="C810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9E4F76"/>
    <w:multiLevelType w:val="multilevel"/>
    <w:tmpl w:val="330E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2625B7"/>
    <w:multiLevelType w:val="multilevel"/>
    <w:tmpl w:val="4DB8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2A2B74"/>
    <w:multiLevelType w:val="multilevel"/>
    <w:tmpl w:val="6D0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465790"/>
    <w:multiLevelType w:val="multilevel"/>
    <w:tmpl w:val="D73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6B7935"/>
    <w:multiLevelType w:val="multilevel"/>
    <w:tmpl w:val="871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6D4D98"/>
    <w:multiLevelType w:val="multilevel"/>
    <w:tmpl w:val="1572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8433B3"/>
    <w:multiLevelType w:val="multilevel"/>
    <w:tmpl w:val="1AAEE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FE7D2E"/>
    <w:multiLevelType w:val="multilevel"/>
    <w:tmpl w:val="25F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337BEA"/>
    <w:multiLevelType w:val="multilevel"/>
    <w:tmpl w:val="412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796AA9"/>
    <w:multiLevelType w:val="multilevel"/>
    <w:tmpl w:val="46D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841023"/>
    <w:multiLevelType w:val="multilevel"/>
    <w:tmpl w:val="9B7C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B5559F"/>
    <w:multiLevelType w:val="multilevel"/>
    <w:tmpl w:val="050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317C92"/>
    <w:multiLevelType w:val="multilevel"/>
    <w:tmpl w:val="A39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BD6E28"/>
    <w:multiLevelType w:val="multilevel"/>
    <w:tmpl w:val="85F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C81386"/>
    <w:multiLevelType w:val="multilevel"/>
    <w:tmpl w:val="5BA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164EDF"/>
    <w:multiLevelType w:val="multilevel"/>
    <w:tmpl w:val="0BBE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B4FAA"/>
    <w:multiLevelType w:val="multilevel"/>
    <w:tmpl w:val="06B6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646B7B"/>
    <w:multiLevelType w:val="multilevel"/>
    <w:tmpl w:val="35A6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803BD0"/>
    <w:multiLevelType w:val="multilevel"/>
    <w:tmpl w:val="D37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050460"/>
    <w:multiLevelType w:val="multilevel"/>
    <w:tmpl w:val="F044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0C166F"/>
    <w:multiLevelType w:val="multilevel"/>
    <w:tmpl w:val="B118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7129CC"/>
    <w:multiLevelType w:val="multilevel"/>
    <w:tmpl w:val="3EC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C23D2C"/>
    <w:multiLevelType w:val="multilevel"/>
    <w:tmpl w:val="F44A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C67513"/>
    <w:multiLevelType w:val="multilevel"/>
    <w:tmpl w:val="4224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892709"/>
    <w:multiLevelType w:val="multilevel"/>
    <w:tmpl w:val="89A8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5047028"/>
    <w:multiLevelType w:val="multilevel"/>
    <w:tmpl w:val="DF1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120ADA"/>
    <w:multiLevelType w:val="multilevel"/>
    <w:tmpl w:val="1990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49471A"/>
    <w:multiLevelType w:val="multilevel"/>
    <w:tmpl w:val="D0D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240F00"/>
    <w:multiLevelType w:val="multilevel"/>
    <w:tmpl w:val="2C6A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6CA7A86"/>
    <w:multiLevelType w:val="multilevel"/>
    <w:tmpl w:val="9576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F6019E"/>
    <w:multiLevelType w:val="multilevel"/>
    <w:tmpl w:val="6D4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137412"/>
    <w:multiLevelType w:val="multilevel"/>
    <w:tmpl w:val="58F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777141"/>
    <w:multiLevelType w:val="multilevel"/>
    <w:tmpl w:val="2462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850FE6"/>
    <w:multiLevelType w:val="multilevel"/>
    <w:tmpl w:val="3084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AA19A9"/>
    <w:multiLevelType w:val="multilevel"/>
    <w:tmpl w:val="50BCB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E15660"/>
    <w:multiLevelType w:val="multilevel"/>
    <w:tmpl w:val="B1C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E601A3"/>
    <w:multiLevelType w:val="multilevel"/>
    <w:tmpl w:val="E18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F717A4"/>
    <w:multiLevelType w:val="multilevel"/>
    <w:tmpl w:val="4472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203A3D"/>
    <w:multiLevelType w:val="multilevel"/>
    <w:tmpl w:val="C7E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4E2B66"/>
    <w:multiLevelType w:val="multilevel"/>
    <w:tmpl w:val="5B5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767789"/>
    <w:multiLevelType w:val="multilevel"/>
    <w:tmpl w:val="091E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7D09B1"/>
    <w:multiLevelType w:val="multilevel"/>
    <w:tmpl w:val="F66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4D2BE6"/>
    <w:multiLevelType w:val="multilevel"/>
    <w:tmpl w:val="B34A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C0596C"/>
    <w:multiLevelType w:val="multilevel"/>
    <w:tmpl w:val="777E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CE149B"/>
    <w:multiLevelType w:val="multilevel"/>
    <w:tmpl w:val="73C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E503CC"/>
    <w:multiLevelType w:val="multilevel"/>
    <w:tmpl w:val="970A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205C49"/>
    <w:multiLevelType w:val="multilevel"/>
    <w:tmpl w:val="2B6E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B617A27"/>
    <w:multiLevelType w:val="multilevel"/>
    <w:tmpl w:val="D43E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DA2CA2"/>
    <w:multiLevelType w:val="multilevel"/>
    <w:tmpl w:val="218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E670C8"/>
    <w:multiLevelType w:val="multilevel"/>
    <w:tmpl w:val="119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044F40"/>
    <w:multiLevelType w:val="multilevel"/>
    <w:tmpl w:val="45C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1E3E52"/>
    <w:multiLevelType w:val="multilevel"/>
    <w:tmpl w:val="128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B37506"/>
    <w:multiLevelType w:val="multilevel"/>
    <w:tmpl w:val="77A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EC7C5A"/>
    <w:multiLevelType w:val="multilevel"/>
    <w:tmpl w:val="AC1A0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541F31"/>
    <w:multiLevelType w:val="multilevel"/>
    <w:tmpl w:val="C0A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621E6B"/>
    <w:multiLevelType w:val="multilevel"/>
    <w:tmpl w:val="5CDE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9E0618"/>
    <w:multiLevelType w:val="multilevel"/>
    <w:tmpl w:val="0C22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586EA9"/>
    <w:multiLevelType w:val="multilevel"/>
    <w:tmpl w:val="285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A6065F"/>
    <w:multiLevelType w:val="multilevel"/>
    <w:tmpl w:val="57D8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2321101"/>
    <w:multiLevelType w:val="multilevel"/>
    <w:tmpl w:val="2B6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A1246F"/>
    <w:multiLevelType w:val="multilevel"/>
    <w:tmpl w:val="0016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E31830"/>
    <w:multiLevelType w:val="multilevel"/>
    <w:tmpl w:val="432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35952E6"/>
    <w:multiLevelType w:val="multilevel"/>
    <w:tmpl w:val="11C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67546D"/>
    <w:multiLevelType w:val="multilevel"/>
    <w:tmpl w:val="352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871C9E"/>
    <w:multiLevelType w:val="multilevel"/>
    <w:tmpl w:val="4462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8F4E79"/>
    <w:multiLevelType w:val="multilevel"/>
    <w:tmpl w:val="6A4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0D3E6C"/>
    <w:multiLevelType w:val="multilevel"/>
    <w:tmpl w:val="1292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29738C"/>
    <w:multiLevelType w:val="multilevel"/>
    <w:tmpl w:val="4390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2D04B2"/>
    <w:multiLevelType w:val="multilevel"/>
    <w:tmpl w:val="91E2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5D3BC2"/>
    <w:multiLevelType w:val="multilevel"/>
    <w:tmpl w:val="94B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20717C"/>
    <w:multiLevelType w:val="multilevel"/>
    <w:tmpl w:val="D56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3933D2"/>
    <w:multiLevelType w:val="multilevel"/>
    <w:tmpl w:val="692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FD07DF"/>
    <w:multiLevelType w:val="multilevel"/>
    <w:tmpl w:val="3BA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4C7C90"/>
    <w:multiLevelType w:val="multilevel"/>
    <w:tmpl w:val="C316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CA2C97"/>
    <w:multiLevelType w:val="multilevel"/>
    <w:tmpl w:val="B002B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07462E"/>
    <w:multiLevelType w:val="multilevel"/>
    <w:tmpl w:val="4102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91242CA"/>
    <w:multiLevelType w:val="multilevel"/>
    <w:tmpl w:val="23F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953151A"/>
    <w:multiLevelType w:val="multilevel"/>
    <w:tmpl w:val="80E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9915F5"/>
    <w:multiLevelType w:val="multilevel"/>
    <w:tmpl w:val="1E0C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B67712"/>
    <w:multiLevelType w:val="multilevel"/>
    <w:tmpl w:val="9C4A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F72C91"/>
    <w:multiLevelType w:val="multilevel"/>
    <w:tmpl w:val="DFC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23461B"/>
    <w:multiLevelType w:val="multilevel"/>
    <w:tmpl w:val="85CC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55C1E"/>
    <w:multiLevelType w:val="multilevel"/>
    <w:tmpl w:val="831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5D5A40"/>
    <w:multiLevelType w:val="multilevel"/>
    <w:tmpl w:val="3088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A2347D"/>
    <w:multiLevelType w:val="multilevel"/>
    <w:tmpl w:val="C3AE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E003A5"/>
    <w:multiLevelType w:val="multilevel"/>
    <w:tmpl w:val="E14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6A4A50"/>
    <w:multiLevelType w:val="multilevel"/>
    <w:tmpl w:val="4A2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A47170"/>
    <w:multiLevelType w:val="multilevel"/>
    <w:tmpl w:val="688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155740"/>
    <w:multiLevelType w:val="hybridMultilevel"/>
    <w:tmpl w:val="FDF0AE46"/>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3" w15:restartNumberingAfterBreak="0">
    <w:nsid w:val="5CF73D62"/>
    <w:multiLevelType w:val="multilevel"/>
    <w:tmpl w:val="2472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763074"/>
    <w:multiLevelType w:val="multilevel"/>
    <w:tmpl w:val="3500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DA42215"/>
    <w:multiLevelType w:val="multilevel"/>
    <w:tmpl w:val="8CF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ED60E71"/>
    <w:multiLevelType w:val="multilevel"/>
    <w:tmpl w:val="860C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E94B6D"/>
    <w:multiLevelType w:val="multilevel"/>
    <w:tmpl w:val="C1D4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0F02FB"/>
    <w:multiLevelType w:val="multilevel"/>
    <w:tmpl w:val="E95C1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F9D5818"/>
    <w:multiLevelType w:val="multilevel"/>
    <w:tmpl w:val="C26E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8F19FD"/>
    <w:multiLevelType w:val="multilevel"/>
    <w:tmpl w:val="7F3A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FE41F7"/>
    <w:multiLevelType w:val="multilevel"/>
    <w:tmpl w:val="D070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001B1B"/>
    <w:multiLevelType w:val="multilevel"/>
    <w:tmpl w:val="0072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2228FA"/>
    <w:multiLevelType w:val="multilevel"/>
    <w:tmpl w:val="4FB0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90212A"/>
    <w:multiLevelType w:val="multilevel"/>
    <w:tmpl w:val="E05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2C43C6F"/>
    <w:multiLevelType w:val="multilevel"/>
    <w:tmpl w:val="7ECC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0D3EB5"/>
    <w:multiLevelType w:val="multilevel"/>
    <w:tmpl w:val="D08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4058F6"/>
    <w:multiLevelType w:val="multilevel"/>
    <w:tmpl w:val="5F3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55035A"/>
    <w:multiLevelType w:val="multilevel"/>
    <w:tmpl w:val="81C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6D1E16"/>
    <w:multiLevelType w:val="multilevel"/>
    <w:tmpl w:val="B730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877C6F"/>
    <w:multiLevelType w:val="multilevel"/>
    <w:tmpl w:val="03D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C545E5"/>
    <w:multiLevelType w:val="multilevel"/>
    <w:tmpl w:val="373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5621A4D"/>
    <w:multiLevelType w:val="multilevel"/>
    <w:tmpl w:val="480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F76099"/>
    <w:multiLevelType w:val="multilevel"/>
    <w:tmpl w:val="3A00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5B3906"/>
    <w:multiLevelType w:val="multilevel"/>
    <w:tmpl w:val="D8C6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9B4A1D"/>
    <w:multiLevelType w:val="multilevel"/>
    <w:tmpl w:val="E0885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C75F1C"/>
    <w:multiLevelType w:val="multilevel"/>
    <w:tmpl w:val="03F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8F71E78"/>
    <w:multiLevelType w:val="multilevel"/>
    <w:tmpl w:val="4CEA2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A6B471E"/>
    <w:multiLevelType w:val="multilevel"/>
    <w:tmpl w:val="2DF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7A16EC"/>
    <w:multiLevelType w:val="multilevel"/>
    <w:tmpl w:val="024C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F92964"/>
    <w:multiLevelType w:val="multilevel"/>
    <w:tmpl w:val="52C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E209EB"/>
    <w:multiLevelType w:val="multilevel"/>
    <w:tmpl w:val="690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553906"/>
    <w:multiLevelType w:val="multilevel"/>
    <w:tmpl w:val="A6C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FD7921"/>
    <w:multiLevelType w:val="multilevel"/>
    <w:tmpl w:val="55B0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BB6566"/>
    <w:multiLevelType w:val="multilevel"/>
    <w:tmpl w:val="995A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E215BC"/>
    <w:multiLevelType w:val="multilevel"/>
    <w:tmpl w:val="DE1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624E61"/>
    <w:multiLevelType w:val="multilevel"/>
    <w:tmpl w:val="5BF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FF255F5"/>
    <w:multiLevelType w:val="multilevel"/>
    <w:tmpl w:val="DACA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FB2F1D"/>
    <w:multiLevelType w:val="multilevel"/>
    <w:tmpl w:val="5212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E005CA"/>
    <w:multiLevelType w:val="multilevel"/>
    <w:tmpl w:val="731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297AC4"/>
    <w:multiLevelType w:val="multilevel"/>
    <w:tmpl w:val="ECC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7C64F9"/>
    <w:multiLevelType w:val="multilevel"/>
    <w:tmpl w:val="C5A4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6317A6"/>
    <w:multiLevelType w:val="multilevel"/>
    <w:tmpl w:val="C80E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6D0911"/>
    <w:multiLevelType w:val="multilevel"/>
    <w:tmpl w:val="0D20F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2C23D6C"/>
    <w:multiLevelType w:val="multilevel"/>
    <w:tmpl w:val="1118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345FB2"/>
    <w:multiLevelType w:val="multilevel"/>
    <w:tmpl w:val="F23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776E9B"/>
    <w:multiLevelType w:val="multilevel"/>
    <w:tmpl w:val="12F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9D7EEC"/>
    <w:multiLevelType w:val="multilevel"/>
    <w:tmpl w:val="E2F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B62CF4"/>
    <w:multiLevelType w:val="multilevel"/>
    <w:tmpl w:val="8352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F069E1"/>
    <w:multiLevelType w:val="multilevel"/>
    <w:tmpl w:val="300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43509C"/>
    <w:multiLevelType w:val="multilevel"/>
    <w:tmpl w:val="8476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5C2298"/>
    <w:multiLevelType w:val="multilevel"/>
    <w:tmpl w:val="9044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37531F"/>
    <w:multiLevelType w:val="multilevel"/>
    <w:tmpl w:val="0220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86A4228"/>
    <w:multiLevelType w:val="multilevel"/>
    <w:tmpl w:val="61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9D5352E"/>
    <w:multiLevelType w:val="multilevel"/>
    <w:tmpl w:val="E9AC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A125DE5"/>
    <w:multiLevelType w:val="multilevel"/>
    <w:tmpl w:val="CC86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A795004"/>
    <w:multiLevelType w:val="multilevel"/>
    <w:tmpl w:val="055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AC81646"/>
    <w:multiLevelType w:val="multilevel"/>
    <w:tmpl w:val="6202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AF84276"/>
    <w:multiLevelType w:val="multilevel"/>
    <w:tmpl w:val="F2A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B985A51"/>
    <w:multiLevelType w:val="multilevel"/>
    <w:tmpl w:val="40C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C215D9A"/>
    <w:multiLevelType w:val="multilevel"/>
    <w:tmpl w:val="6360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C5174B8"/>
    <w:multiLevelType w:val="multilevel"/>
    <w:tmpl w:val="06E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CAC368B"/>
    <w:multiLevelType w:val="multilevel"/>
    <w:tmpl w:val="66E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CD65F0D"/>
    <w:multiLevelType w:val="multilevel"/>
    <w:tmpl w:val="8DB6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E58445D"/>
    <w:multiLevelType w:val="multilevel"/>
    <w:tmpl w:val="BE8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E5901BF"/>
    <w:multiLevelType w:val="multilevel"/>
    <w:tmpl w:val="784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E5C50E8"/>
    <w:multiLevelType w:val="multilevel"/>
    <w:tmpl w:val="3094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E9B569A"/>
    <w:multiLevelType w:val="multilevel"/>
    <w:tmpl w:val="1B0A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F121B0D"/>
    <w:multiLevelType w:val="multilevel"/>
    <w:tmpl w:val="E1F4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F1E7ABF"/>
    <w:multiLevelType w:val="multilevel"/>
    <w:tmpl w:val="ACCC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F3F5785"/>
    <w:multiLevelType w:val="multilevel"/>
    <w:tmpl w:val="B0F6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FBA4420"/>
    <w:multiLevelType w:val="multilevel"/>
    <w:tmpl w:val="8D3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429076">
    <w:abstractNumId w:val="5"/>
  </w:num>
  <w:num w:numId="2" w16cid:durableId="215624095">
    <w:abstractNumId w:val="3"/>
  </w:num>
  <w:num w:numId="3" w16cid:durableId="1006249523">
    <w:abstractNumId w:val="2"/>
  </w:num>
  <w:num w:numId="4" w16cid:durableId="1292173544">
    <w:abstractNumId w:val="4"/>
  </w:num>
  <w:num w:numId="5" w16cid:durableId="584728038">
    <w:abstractNumId w:val="1"/>
  </w:num>
  <w:num w:numId="6" w16cid:durableId="1440758805">
    <w:abstractNumId w:val="0"/>
  </w:num>
  <w:num w:numId="7" w16cid:durableId="770592985">
    <w:abstractNumId w:val="273"/>
  </w:num>
  <w:num w:numId="8" w16cid:durableId="1544099107">
    <w:abstractNumId w:val="239"/>
  </w:num>
  <w:num w:numId="9" w16cid:durableId="1444151486">
    <w:abstractNumId w:val="26"/>
  </w:num>
  <w:num w:numId="10" w16cid:durableId="804395377">
    <w:abstractNumId w:val="111"/>
  </w:num>
  <w:num w:numId="11" w16cid:durableId="617445737">
    <w:abstractNumId w:val="155"/>
  </w:num>
  <w:num w:numId="12" w16cid:durableId="327907512">
    <w:abstractNumId w:val="34"/>
  </w:num>
  <w:num w:numId="13" w16cid:durableId="243492734">
    <w:abstractNumId w:val="321"/>
  </w:num>
  <w:num w:numId="14" w16cid:durableId="732656827">
    <w:abstractNumId w:val="92"/>
  </w:num>
  <w:num w:numId="15" w16cid:durableId="1255434740">
    <w:abstractNumId w:val="277"/>
  </w:num>
  <w:num w:numId="16" w16cid:durableId="28606210">
    <w:abstractNumId w:val="15"/>
  </w:num>
  <w:num w:numId="17" w16cid:durableId="2031561978">
    <w:abstractNumId w:val="136"/>
  </w:num>
  <w:num w:numId="18" w16cid:durableId="555817182">
    <w:abstractNumId w:val="75"/>
  </w:num>
  <w:num w:numId="19" w16cid:durableId="1430077989">
    <w:abstractNumId w:val="108"/>
  </w:num>
  <w:num w:numId="20" w16cid:durableId="35861529">
    <w:abstractNumId w:val="243"/>
  </w:num>
  <w:num w:numId="21" w16cid:durableId="248929527">
    <w:abstractNumId w:val="263"/>
  </w:num>
  <w:num w:numId="22" w16cid:durableId="887381248">
    <w:abstractNumId w:val="206"/>
  </w:num>
  <w:num w:numId="23" w16cid:durableId="257059392">
    <w:abstractNumId w:val="12"/>
  </w:num>
  <w:num w:numId="24" w16cid:durableId="166410850">
    <w:abstractNumId w:val="287"/>
  </w:num>
  <w:num w:numId="25" w16cid:durableId="1145468705">
    <w:abstractNumId w:val="315"/>
  </w:num>
  <w:num w:numId="26" w16cid:durableId="1727950335">
    <w:abstractNumId w:val="316"/>
  </w:num>
  <w:num w:numId="27" w16cid:durableId="1938320983">
    <w:abstractNumId w:val="84"/>
  </w:num>
  <w:num w:numId="28" w16cid:durableId="936526116">
    <w:abstractNumId w:val="246"/>
  </w:num>
  <w:num w:numId="29" w16cid:durableId="1916863765">
    <w:abstractNumId w:val="171"/>
  </w:num>
  <w:num w:numId="30" w16cid:durableId="2020227677">
    <w:abstractNumId w:val="106"/>
  </w:num>
  <w:num w:numId="31" w16cid:durableId="2074353047">
    <w:abstractNumId w:val="195"/>
  </w:num>
  <w:num w:numId="32" w16cid:durableId="997029531">
    <w:abstractNumId w:val="264"/>
  </w:num>
  <w:num w:numId="33" w16cid:durableId="1376848903">
    <w:abstractNumId w:val="280"/>
  </w:num>
  <w:num w:numId="34" w16cid:durableId="1077357805">
    <w:abstractNumId w:val="65"/>
  </w:num>
  <w:num w:numId="35" w16cid:durableId="25717738">
    <w:abstractNumId w:val="172"/>
  </w:num>
  <w:num w:numId="36" w16cid:durableId="1104307935">
    <w:abstractNumId w:val="134"/>
  </w:num>
  <w:num w:numId="37" w16cid:durableId="480003759">
    <w:abstractNumId w:val="178"/>
  </w:num>
  <w:num w:numId="38" w16cid:durableId="447432872">
    <w:abstractNumId w:val="260"/>
  </w:num>
  <w:num w:numId="39" w16cid:durableId="1041324947">
    <w:abstractNumId w:val="66"/>
  </w:num>
  <w:num w:numId="40" w16cid:durableId="863975979">
    <w:abstractNumId w:val="278"/>
  </w:num>
  <w:num w:numId="41" w16cid:durableId="2127578634">
    <w:abstractNumId w:val="225"/>
  </w:num>
  <w:num w:numId="42" w16cid:durableId="1647929779">
    <w:abstractNumId w:val="159"/>
  </w:num>
  <w:num w:numId="43" w16cid:durableId="1572154118">
    <w:abstractNumId w:val="193"/>
  </w:num>
  <w:num w:numId="44" w16cid:durableId="1874490599">
    <w:abstractNumId w:val="133"/>
  </w:num>
  <w:num w:numId="45" w16cid:durableId="1103962010">
    <w:abstractNumId w:val="85"/>
  </w:num>
  <w:num w:numId="46" w16cid:durableId="1135639365">
    <w:abstractNumId w:val="56"/>
  </w:num>
  <w:num w:numId="47" w16cid:durableId="1071806234">
    <w:abstractNumId w:val="147"/>
  </w:num>
  <w:num w:numId="48" w16cid:durableId="1346328553">
    <w:abstractNumId w:val="314"/>
  </w:num>
  <w:num w:numId="49" w16cid:durableId="301930881">
    <w:abstractNumId w:val="236"/>
  </w:num>
  <w:num w:numId="50" w16cid:durableId="90392502">
    <w:abstractNumId w:val="74"/>
  </w:num>
  <w:num w:numId="51" w16cid:durableId="1778409220">
    <w:abstractNumId w:val="251"/>
  </w:num>
  <w:num w:numId="52" w16cid:durableId="1183589181">
    <w:abstractNumId w:val="292"/>
  </w:num>
  <w:num w:numId="53" w16cid:durableId="1199048585">
    <w:abstractNumId w:val="40"/>
  </w:num>
  <w:num w:numId="54" w16cid:durableId="76557533">
    <w:abstractNumId w:val="197"/>
  </w:num>
  <w:num w:numId="55" w16cid:durableId="543640617">
    <w:abstractNumId w:val="223"/>
  </w:num>
  <w:num w:numId="56" w16cid:durableId="1720351489">
    <w:abstractNumId w:val="22"/>
  </w:num>
  <w:num w:numId="57" w16cid:durableId="1841384956">
    <w:abstractNumId w:val="142"/>
  </w:num>
  <w:num w:numId="58" w16cid:durableId="834492344">
    <w:abstractNumId w:val="50"/>
  </w:num>
  <w:num w:numId="59" w16cid:durableId="840853347">
    <w:abstractNumId w:val="281"/>
  </w:num>
  <w:num w:numId="60" w16cid:durableId="1982808482">
    <w:abstractNumId w:val="48"/>
  </w:num>
  <w:num w:numId="61" w16cid:durableId="575021532">
    <w:abstractNumId w:val="126"/>
  </w:num>
  <w:num w:numId="62" w16cid:durableId="2039429118">
    <w:abstractNumId w:val="98"/>
  </w:num>
  <w:num w:numId="63" w16cid:durableId="615061872">
    <w:abstractNumId w:val="219"/>
  </w:num>
  <w:num w:numId="64" w16cid:durableId="629672458">
    <w:abstractNumId w:val="60"/>
  </w:num>
  <w:num w:numId="65" w16cid:durableId="196049036">
    <w:abstractNumId w:val="272"/>
  </w:num>
  <w:num w:numId="66" w16cid:durableId="804084429">
    <w:abstractNumId w:val="230"/>
  </w:num>
  <w:num w:numId="67" w16cid:durableId="1775393293">
    <w:abstractNumId w:val="148"/>
  </w:num>
  <w:num w:numId="68" w16cid:durableId="476336844">
    <w:abstractNumId w:val="269"/>
  </w:num>
  <w:num w:numId="69" w16cid:durableId="335768565">
    <w:abstractNumId w:val="138"/>
  </w:num>
  <w:num w:numId="70" w16cid:durableId="2127919756">
    <w:abstractNumId w:val="233"/>
  </w:num>
  <w:num w:numId="71" w16cid:durableId="1424959395">
    <w:abstractNumId w:val="88"/>
  </w:num>
  <w:num w:numId="72" w16cid:durableId="1534228857">
    <w:abstractNumId w:val="180"/>
  </w:num>
  <w:num w:numId="73" w16cid:durableId="1506089739">
    <w:abstractNumId w:val="279"/>
  </w:num>
  <w:num w:numId="74" w16cid:durableId="407771342">
    <w:abstractNumId w:val="112"/>
  </w:num>
  <w:num w:numId="75" w16cid:durableId="1860583284">
    <w:abstractNumId w:val="254"/>
  </w:num>
  <w:num w:numId="76" w16cid:durableId="1635789926">
    <w:abstractNumId w:val="317"/>
  </w:num>
  <w:num w:numId="77" w16cid:durableId="20516178">
    <w:abstractNumId w:val="11"/>
  </w:num>
  <w:num w:numId="78" w16cid:durableId="1939479701">
    <w:abstractNumId w:val="175"/>
  </w:num>
  <w:num w:numId="79" w16cid:durableId="1947417454">
    <w:abstractNumId w:val="119"/>
  </w:num>
  <w:num w:numId="80" w16cid:durableId="1796483263">
    <w:abstractNumId w:val="179"/>
  </w:num>
  <w:num w:numId="81" w16cid:durableId="1008674871">
    <w:abstractNumId w:val="220"/>
  </w:num>
  <w:num w:numId="82" w16cid:durableId="394279663">
    <w:abstractNumId w:val="284"/>
  </w:num>
  <w:num w:numId="83" w16cid:durableId="753481068">
    <w:abstractNumId w:val="91"/>
  </w:num>
  <w:num w:numId="84" w16cid:durableId="1447581006">
    <w:abstractNumId w:val="114"/>
  </w:num>
  <w:num w:numId="85" w16cid:durableId="1564678387">
    <w:abstractNumId w:val="214"/>
  </w:num>
  <w:num w:numId="86" w16cid:durableId="1637836915">
    <w:abstractNumId w:val="244"/>
  </w:num>
  <w:num w:numId="87" w16cid:durableId="1166704549">
    <w:abstractNumId w:val="242"/>
  </w:num>
  <w:num w:numId="88" w16cid:durableId="252666167">
    <w:abstractNumId w:val="167"/>
  </w:num>
  <w:num w:numId="89" w16cid:durableId="258487994">
    <w:abstractNumId w:val="202"/>
  </w:num>
  <w:num w:numId="90" w16cid:durableId="1723677883">
    <w:abstractNumId w:val="127"/>
  </w:num>
  <w:num w:numId="91" w16cid:durableId="673654708">
    <w:abstractNumId w:val="10"/>
  </w:num>
  <w:num w:numId="92" w16cid:durableId="1981811953">
    <w:abstractNumId w:val="247"/>
  </w:num>
  <w:num w:numId="93" w16cid:durableId="1248345352">
    <w:abstractNumId w:val="156"/>
  </w:num>
  <w:num w:numId="94" w16cid:durableId="284389791">
    <w:abstractNumId w:val="69"/>
  </w:num>
  <w:num w:numId="95" w16cid:durableId="35089126">
    <w:abstractNumId w:val="89"/>
  </w:num>
  <w:num w:numId="96" w16cid:durableId="388725855">
    <w:abstractNumId w:val="190"/>
  </w:num>
  <w:num w:numId="97" w16cid:durableId="1981954950">
    <w:abstractNumId w:val="72"/>
  </w:num>
  <w:num w:numId="98" w16cid:durableId="1378167985">
    <w:abstractNumId w:val="258"/>
  </w:num>
  <w:num w:numId="99" w16cid:durableId="350499722">
    <w:abstractNumId w:val="170"/>
  </w:num>
  <w:num w:numId="100" w16cid:durableId="1040399563">
    <w:abstractNumId w:val="16"/>
  </w:num>
  <w:num w:numId="101" w16cid:durableId="547375034">
    <w:abstractNumId w:val="238"/>
  </w:num>
  <w:num w:numId="102" w16cid:durableId="1894079828">
    <w:abstractNumId w:val="318"/>
  </w:num>
  <w:num w:numId="103" w16cid:durableId="930434828">
    <w:abstractNumId w:val="186"/>
  </w:num>
  <w:num w:numId="104" w16cid:durableId="1140152684">
    <w:abstractNumId w:val="261"/>
  </w:num>
  <w:num w:numId="105" w16cid:durableId="2077122920">
    <w:abstractNumId w:val="20"/>
  </w:num>
  <w:num w:numId="106" w16cid:durableId="231741197">
    <w:abstractNumId w:val="275"/>
  </w:num>
  <w:num w:numId="107" w16cid:durableId="599529602">
    <w:abstractNumId w:val="217"/>
  </w:num>
  <w:num w:numId="108" w16cid:durableId="991298378">
    <w:abstractNumId w:val="132"/>
  </w:num>
  <w:num w:numId="109" w16cid:durableId="365719501">
    <w:abstractNumId w:val="198"/>
  </w:num>
  <w:num w:numId="110" w16cid:durableId="1496216655">
    <w:abstractNumId w:val="14"/>
  </w:num>
  <w:num w:numId="111" w16cid:durableId="1880584745">
    <w:abstractNumId w:val="182"/>
  </w:num>
  <w:num w:numId="112" w16cid:durableId="1073426412">
    <w:abstractNumId w:val="249"/>
  </w:num>
  <w:num w:numId="113" w16cid:durableId="1016692287">
    <w:abstractNumId w:val="93"/>
  </w:num>
  <w:num w:numId="114" w16cid:durableId="1733429172">
    <w:abstractNumId w:val="57"/>
  </w:num>
  <w:num w:numId="115" w16cid:durableId="1767070856">
    <w:abstractNumId w:val="110"/>
  </w:num>
  <w:num w:numId="116" w16cid:durableId="924802505">
    <w:abstractNumId w:val="45"/>
  </w:num>
  <w:num w:numId="117" w16cid:durableId="669262160">
    <w:abstractNumId w:val="188"/>
  </w:num>
  <w:num w:numId="118" w16cid:durableId="2035960827">
    <w:abstractNumId w:val="109"/>
  </w:num>
  <w:num w:numId="119" w16cid:durableId="1285578811">
    <w:abstractNumId w:val="128"/>
  </w:num>
  <w:num w:numId="120" w16cid:durableId="131875237">
    <w:abstractNumId w:val="44"/>
  </w:num>
  <w:num w:numId="121" w16cid:durableId="1027104201">
    <w:abstractNumId w:val="166"/>
  </w:num>
  <w:num w:numId="122" w16cid:durableId="102967445">
    <w:abstractNumId w:val="185"/>
  </w:num>
  <w:num w:numId="123" w16cid:durableId="657928590">
    <w:abstractNumId w:val="96"/>
  </w:num>
  <w:num w:numId="124" w16cid:durableId="1038046253">
    <w:abstractNumId w:val="259"/>
  </w:num>
  <w:num w:numId="125" w16cid:durableId="1412502987">
    <w:abstractNumId w:val="302"/>
  </w:num>
  <w:num w:numId="126" w16cid:durableId="1846506517">
    <w:abstractNumId w:val="158"/>
  </w:num>
  <w:num w:numId="127" w16cid:durableId="1448962265">
    <w:abstractNumId w:val="78"/>
  </w:num>
  <w:num w:numId="128" w16cid:durableId="428357406">
    <w:abstractNumId w:val="61"/>
  </w:num>
  <w:num w:numId="129" w16cid:durableId="991375144">
    <w:abstractNumId w:val="161"/>
  </w:num>
  <w:num w:numId="130" w16cid:durableId="2082868633">
    <w:abstractNumId w:val="211"/>
  </w:num>
  <w:num w:numId="131" w16cid:durableId="433284235">
    <w:abstractNumId w:val="248"/>
  </w:num>
  <w:num w:numId="132" w16cid:durableId="1541475531">
    <w:abstractNumId w:val="304"/>
  </w:num>
  <w:num w:numId="133" w16cid:durableId="1286694619">
    <w:abstractNumId w:val="307"/>
  </w:num>
  <w:num w:numId="134" w16cid:durableId="313610864">
    <w:abstractNumId w:val="121"/>
  </w:num>
  <w:num w:numId="135" w16cid:durableId="451167143">
    <w:abstractNumId w:val="245"/>
  </w:num>
  <w:num w:numId="136" w16cid:durableId="1672483447">
    <w:abstractNumId w:val="35"/>
  </w:num>
  <w:num w:numId="137" w16cid:durableId="749549222">
    <w:abstractNumId w:val="32"/>
  </w:num>
  <w:num w:numId="138" w16cid:durableId="883520374">
    <w:abstractNumId w:val="196"/>
  </w:num>
  <w:num w:numId="139" w16cid:durableId="1861385013">
    <w:abstractNumId w:val="205"/>
  </w:num>
  <w:num w:numId="140" w16cid:durableId="514736493">
    <w:abstractNumId w:val="308"/>
  </w:num>
  <w:num w:numId="141" w16cid:durableId="531383487">
    <w:abstractNumId w:val="241"/>
  </w:num>
  <w:num w:numId="142" w16cid:durableId="576520676">
    <w:abstractNumId w:val="73"/>
  </w:num>
  <w:num w:numId="143" w16cid:durableId="1266497134">
    <w:abstractNumId w:val="184"/>
  </w:num>
  <w:num w:numId="144" w16cid:durableId="1445538660">
    <w:abstractNumId w:val="257"/>
  </w:num>
  <w:num w:numId="145" w16cid:durableId="768740942">
    <w:abstractNumId w:val="228"/>
  </w:num>
  <w:num w:numId="146" w16cid:durableId="369846527">
    <w:abstractNumId w:val="309"/>
  </w:num>
  <w:num w:numId="147" w16cid:durableId="587428922">
    <w:abstractNumId w:val="115"/>
  </w:num>
  <w:num w:numId="148" w16cid:durableId="556092502">
    <w:abstractNumId w:val="154"/>
  </w:num>
  <w:num w:numId="149" w16cid:durableId="1893156112">
    <w:abstractNumId w:val="227"/>
  </w:num>
  <w:num w:numId="150" w16cid:durableId="944003185">
    <w:abstractNumId w:val="87"/>
  </w:num>
  <w:num w:numId="151" w16cid:durableId="2061980288">
    <w:abstractNumId w:val="160"/>
  </w:num>
  <w:num w:numId="152" w16cid:durableId="1971126786">
    <w:abstractNumId w:val="125"/>
  </w:num>
  <w:num w:numId="153" w16cid:durableId="661354332">
    <w:abstractNumId w:val="189"/>
  </w:num>
  <w:num w:numId="154" w16cid:durableId="2012751647">
    <w:abstractNumId w:val="271"/>
  </w:num>
  <w:num w:numId="155" w16cid:durableId="1387338896">
    <w:abstractNumId w:val="68"/>
  </w:num>
  <w:num w:numId="156" w16cid:durableId="935214312">
    <w:abstractNumId w:val="21"/>
  </w:num>
  <w:num w:numId="157" w16cid:durableId="1391924433">
    <w:abstractNumId w:val="221"/>
  </w:num>
  <w:num w:numId="158" w16cid:durableId="70739821">
    <w:abstractNumId w:val="181"/>
  </w:num>
  <w:num w:numId="159" w16cid:durableId="552540992">
    <w:abstractNumId w:val="86"/>
  </w:num>
  <w:num w:numId="160" w16cid:durableId="1157772038">
    <w:abstractNumId w:val="62"/>
  </w:num>
  <w:num w:numId="161" w16cid:durableId="213470280">
    <w:abstractNumId w:val="64"/>
  </w:num>
  <w:num w:numId="162" w16cid:durableId="983390023">
    <w:abstractNumId w:val="151"/>
  </w:num>
  <w:num w:numId="163" w16cid:durableId="1727023130">
    <w:abstractNumId w:val="298"/>
  </w:num>
  <w:num w:numId="164" w16cid:durableId="1361929502">
    <w:abstractNumId w:val="231"/>
  </w:num>
  <w:num w:numId="165" w16cid:durableId="1929077842">
    <w:abstractNumId w:val="6"/>
  </w:num>
  <w:num w:numId="166" w16cid:durableId="1979871823">
    <w:abstractNumId w:val="286"/>
  </w:num>
  <w:num w:numId="167" w16cid:durableId="1030958307">
    <w:abstractNumId w:val="94"/>
  </w:num>
  <w:num w:numId="168" w16cid:durableId="1841431468">
    <w:abstractNumId w:val="146"/>
  </w:num>
  <w:num w:numId="169" w16cid:durableId="759913595">
    <w:abstractNumId w:val="80"/>
  </w:num>
  <w:num w:numId="170" w16cid:durableId="1728381635">
    <w:abstractNumId w:val="122"/>
  </w:num>
  <w:num w:numId="171" w16cid:durableId="394426634">
    <w:abstractNumId w:val="43"/>
  </w:num>
  <w:num w:numId="172" w16cid:durableId="1425952330">
    <w:abstractNumId w:val="209"/>
  </w:num>
  <w:num w:numId="173" w16cid:durableId="1840071704">
    <w:abstractNumId w:val="141"/>
  </w:num>
  <w:num w:numId="174" w16cid:durableId="29579201">
    <w:abstractNumId w:val="81"/>
  </w:num>
  <w:num w:numId="175" w16cid:durableId="528758875">
    <w:abstractNumId w:val="218"/>
  </w:num>
  <w:num w:numId="176" w16cid:durableId="1206329396">
    <w:abstractNumId w:val="120"/>
  </w:num>
  <w:num w:numId="177" w16cid:durableId="2047637296">
    <w:abstractNumId w:val="123"/>
  </w:num>
  <w:num w:numId="178" w16cid:durableId="966011096">
    <w:abstractNumId w:val="183"/>
  </w:num>
  <w:num w:numId="179" w16cid:durableId="1629975376">
    <w:abstractNumId w:val="102"/>
  </w:num>
  <w:num w:numId="180" w16cid:durableId="1041786308">
    <w:abstractNumId w:val="104"/>
  </w:num>
  <w:num w:numId="181" w16cid:durableId="1234773235">
    <w:abstractNumId w:val="237"/>
  </w:num>
  <w:num w:numId="182" w16cid:durableId="910235338">
    <w:abstractNumId w:val="101"/>
  </w:num>
  <w:num w:numId="183" w16cid:durableId="2110158947">
    <w:abstractNumId w:val="294"/>
  </w:num>
  <w:num w:numId="184" w16cid:durableId="1910530544">
    <w:abstractNumId w:val="208"/>
  </w:num>
  <w:num w:numId="185" w16cid:durableId="83262345">
    <w:abstractNumId w:val="24"/>
  </w:num>
  <w:num w:numId="186" w16cid:durableId="610357250">
    <w:abstractNumId w:val="27"/>
  </w:num>
  <w:num w:numId="187" w16cid:durableId="1093665372">
    <w:abstractNumId w:val="145"/>
  </w:num>
  <w:num w:numId="188" w16cid:durableId="2042626207">
    <w:abstractNumId w:val="124"/>
  </w:num>
  <w:num w:numId="189" w16cid:durableId="646131463">
    <w:abstractNumId w:val="31"/>
  </w:num>
  <w:num w:numId="190" w16cid:durableId="1977182388">
    <w:abstractNumId w:val="213"/>
  </w:num>
  <w:num w:numId="191" w16cid:durableId="997655085">
    <w:abstractNumId w:val="310"/>
  </w:num>
  <w:num w:numId="192" w16cid:durableId="507446469">
    <w:abstractNumId w:val="229"/>
  </w:num>
  <w:num w:numId="193" w16cid:durableId="993487480">
    <w:abstractNumId w:val="150"/>
  </w:num>
  <w:num w:numId="194" w16cid:durableId="1236354952">
    <w:abstractNumId w:val="240"/>
  </w:num>
  <w:num w:numId="195" w16cid:durableId="960653252">
    <w:abstractNumId w:val="288"/>
  </w:num>
  <w:num w:numId="196" w16cid:durableId="580142120">
    <w:abstractNumId w:val="13"/>
  </w:num>
  <w:num w:numId="197" w16cid:durableId="44723981">
    <w:abstractNumId w:val="293"/>
  </w:num>
  <w:num w:numId="198" w16cid:durableId="1688747670">
    <w:abstractNumId w:val="79"/>
  </w:num>
  <w:num w:numId="199" w16cid:durableId="1523930362">
    <w:abstractNumId w:val="177"/>
  </w:num>
  <w:num w:numId="200" w16cid:durableId="1185947190">
    <w:abstractNumId w:val="224"/>
  </w:num>
  <w:num w:numId="201" w16cid:durableId="1726029295">
    <w:abstractNumId w:val="100"/>
  </w:num>
  <w:num w:numId="202" w16cid:durableId="353920279">
    <w:abstractNumId w:val="23"/>
  </w:num>
  <w:num w:numId="203" w16cid:durableId="1853907807">
    <w:abstractNumId w:val="270"/>
  </w:num>
  <w:num w:numId="204" w16cid:durableId="1717200058">
    <w:abstractNumId w:val="291"/>
  </w:num>
  <w:num w:numId="205" w16cid:durableId="1528134163">
    <w:abstractNumId w:val="30"/>
  </w:num>
  <w:num w:numId="206" w16cid:durableId="1603877685">
    <w:abstractNumId w:val="8"/>
  </w:num>
  <w:num w:numId="207" w16cid:durableId="338653324">
    <w:abstractNumId w:val="59"/>
  </w:num>
  <w:num w:numId="208" w16cid:durableId="1035737220">
    <w:abstractNumId w:val="295"/>
  </w:num>
  <w:num w:numId="209" w16cid:durableId="261768469">
    <w:abstractNumId w:val="168"/>
  </w:num>
  <w:num w:numId="210" w16cid:durableId="1135757673">
    <w:abstractNumId w:val="33"/>
  </w:num>
  <w:num w:numId="211" w16cid:durableId="1853303491">
    <w:abstractNumId w:val="46"/>
  </w:num>
  <w:num w:numId="212" w16cid:durableId="1867215308">
    <w:abstractNumId w:val="200"/>
  </w:num>
  <w:num w:numId="213" w16cid:durableId="420874472">
    <w:abstractNumId w:val="282"/>
  </w:num>
  <w:num w:numId="214" w16cid:durableId="1851067617">
    <w:abstractNumId w:val="285"/>
  </w:num>
  <w:num w:numId="215" w16cid:durableId="1791364219">
    <w:abstractNumId w:val="210"/>
  </w:num>
  <w:num w:numId="216" w16cid:durableId="477653387">
    <w:abstractNumId w:val="305"/>
  </w:num>
  <w:num w:numId="217" w16cid:durableId="20280014">
    <w:abstractNumId w:val="232"/>
  </w:num>
  <w:num w:numId="218" w16cid:durableId="871891164">
    <w:abstractNumId w:val="71"/>
  </w:num>
  <w:num w:numId="219" w16cid:durableId="937062858">
    <w:abstractNumId w:val="63"/>
  </w:num>
  <w:num w:numId="220" w16cid:durableId="75250005">
    <w:abstractNumId w:val="99"/>
  </w:num>
  <w:num w:numId="221" w16cid:durableId="152574729">
    <w:abstractNumId w:val="131"/>
  </w:num>
  <w:num w:numId="222" w16cid:durableId="1490557868">
    <w:abstractNumId w:val="268"/>
  </w:num>
  <w:num w:numId="223" w16cid:durableId="808670530">
    <w:abstractNumId w:val="222"/>
  </w:num>
  <w:num w:numId="224" w16cid:durableId="1721593864">
    <w:abstractNumId w:val="55"/>
  </w:num>
  <w:num w:numId="225" w16cid:durableId="217786395">
    <w:abstractNumId w:val="139"/>
  </w:num>
  <w:num w:numId="226" w16cid:durableId="971397904">
    <w:abstractNumId w:val="174"/>
  </w:num>
  <w:num w:numId="227" w16cid:durableId="1810783176">
    <w:abstractNumId w:val="143"/>
  </w:num>
  <w:num w:numId="228" w16cid:durableId="856425271">
    <w:abstractNumId w:val="216"/>
  </w:num>
  <w:num w:numId="229" w16cid:durableId="2115007993">
    <w:abstractNumId w:val="18"/>
  </w:num>
  <w:num w:numId="230" w16cid:durableId="1623222181">
    <w:abstractNumId w:val="97"/>
  </w:num>
  <w:num w:numId="231" w16cid:durableId="2068800135">
    <w:abstractNumId w:val="311"/>
  </w:num>
  <w:num w:numId="232" w16cid:durableId="1801074178">
    <w:abstractNumId w:val="42"/>
  </w:num>
  <w:num w:numId="233" w16cid:durableId="793599393">
    <w:abstractNumId w:val="144"/>
  </w:num>
  <w:num w:numId="234" w16cid:durableId="189029094">
    <w:abstractNumId w:val="116"/>
  </w:num>
  <w:num w:numId="235" w16cid:durableId="834146214">
    <w:abstractNumId w:val="290"/>
  </w:num>
  <w:num w:numId="236" w16cid:durableId="65081208">
    <w:abstractNumId w:val="53"/>
  </w:num>
  <w:num w:numId="237" w16cid:durableId="794101594">
    <w:abstractNumId w:val="83"/>
  </w:num>
  <w:num w:numId="238" w16cid:durableId="227228446">
    <w:abstractNumId w:val="199"/>
  </w:num>
  <w:num w:numId="239" w16cid:durableId="131793860">
    <w:abstractNumId w:val="105"/>
  </w:num>
  <w:num w:numId="240" w16cid:durableId="808279595">
    <w:abstractNumId w:val="95"/>
  </w:num>
  <w:num w:numId="241" w16cid:durableId="83384609">
    <w:abstractNumId w:val="226"/>
  </w:num>
  <w:num w:numId="242" w16cid:durableId="776601609">
    <w:abstractNumId w:val="77"/>
  </w:num>
  <w:num w:numId="243" w16cid:durableId="3870724">
    <w:abstractNumId w:val="306"/>
  </w:num>
  <w:num w:numId="244" w16cid:durableId="167521047">
    <w:abstractNumId w:val="47"/>
  </w:num>
  <w:num w:numId="245" w16cid:durableId="1207333419">
    <w:abstractNumId w:val="194"/>
  </w:num>
  <w:num w:numId="246" w16cid:durableId="1372455135">
    <w:abstractNumId w:val="163"/>
  </w:num>
  <w:num w:numId="247" w16cid:durableId="990013603">
    <w:abstractNumId w:val="107"/>
  </w:num>
  <w:num w:numId="248" w16cid:durableId="222763592">
    <w:abstractNumId w:val="313"/>
  </w:num>
  <w:num w:numId="249" w16cid:durableId="941494219">
    <w:abstractNumId w:val="300"/>
  </w:num>
  <w:num w:numId="250" w16cid:durableId="351540790">
    <w:abstractNumId w:val="7"/>
  </w:num>
  <w:num w:numId="251" w16cid:durableId="308025541">
    <w:abstractNumId w:val="192"/>
  </w:num>
  <w:num w:numId="252" w16cid:durableId="1027801971">
    <w:abstractNumId w:val="274"/>
  </w:num>
  <w:num w:numId="253" w16cid:durableId="1368676232">
    <w:abstractNumId w:val="41"/>
  </w:num>
  <w:num w:numId="254" w16cid:durableId="1682927272">
    <w:abstractNumId w:val="176"/>
  </w:num>
  <w:num w:numId="255" w16cid:durableId="2013602879">
    <w:abstractNumId w:val="320"/>
  </w:num>
  <w:num w:numId="256" w16cid:durableId="666790635">
    <w:abstractNumId w:val="169"/>
  </w:num>
  <w:num w:numId="257" w16cid:durableId="903180444">
    <w:abstractNumId w:val="58"/>
  </w:num>
  <w:num w:numId="258" w16cid:durableId="125465030">
    <w:abstractNumId w:val="296"/>
  </w:num>
  <w:num w:numId="259" w16cid:durableId="948196934">
    <w:abstractNumId w:val="70"/>
  </w:num>
  <w:num w:numId="260" w16cid:durableId="287132591">
    <w:abstractNumId w:val="319"/>
  </w:num>
  <w:num w:numId="261" w16cid:durableId="1536650058">
    <w:abstractNumId w:val="137"/>
  </w:num>
  <w:num w:numId="262" w16cid:durableId="1607080737">
    <w:abstractNumId w:val="203"/>
  </w:num>
  <w:num w:numId="263" w16cid:durableId="1631088462">
    <w:abstractNumId w:val="312"/>
  </w:num>
  <w:num w:numId="264" w16cid:durableId="526329413">
    <w:abstractNumId w:val="267"/>
  </w:num>
  <w:num w:numId="265" w16cid:durableId="1603415385">
    <w:abstractNumId w:val="212"/>
  </w:num>
  <w:num w:numId="266" w16cid:durableId="1314916580">
    <w:abstractNumId w:val="250"/>
  </w:num>
  <w:num w:numId="267" w16cid:durableId="1617831419">
    <w:abstractNumId w:val="157"/>
  </w:num>
  <w:num w:numId="268" w16cid:durableId="1781411329">
    <w:abstractNumId w:val="215"/>
  </w:num>
  <w:num w:numId="269" w16cid:durableId="1072509402">
    <w:abstractNumId w:val="28"/>
  </w:num>
  <w:num w:numId="270" w16cid:durableId="272135042">
    <w:abstractNumId w:val="165"/>
  </w:num>
  <w:num w:numId="271" w16cid:durableId="936598932">
    <w:abstractNumId w:val="19"/>
  </w:num>
  <w:num w:numId="272" w16cid:durableId="592593138">
    <w:abstractNumId w:val="140"/>
  </w:num>
  <w:num w:numId="273" w16cid:durableId="1007710749">
    <w:abstractNumId w:val="149"/>
  </w:num>
  <w:num w:numId="274" w16cid:durableId="514657347">
    <w:abstractNumId w:val="17"/>
  </w:num>
  <w:num w:numId="275" w16cid:durableId="1492330558">
    <w:abstractNumId w:val="113"/>
  </w:num>
  <w:num w:numId="276" w16cid:durableId="1707483095">
    <w:abstractNumId w:val="76"/>
  </w:num>
  <w:num w:numId="277" w16cid:durableId="444231542">
    <w:abstractNumId w:val="103"/>
  </w:num>
  <w:num w:numId="278" w16cid:durableId="1125074346">
    <w:abstractNumId w:val="265"/>
  </w:num>
  <w:num w:numId="279" w16cid:durableId="2078817632">
    <w:abstractNumId w:val="191"/>
  </w:num>
  <w:num w:numId="280" w16cid:durableId="2022778067">
    <w:abstractNumId w:val="207"/>
  </w:num>
  <w:num w:numId="281" w16cid:durableId="931082251">
    <w:abstractNumId w:val="255"/>
  </w:num>
  <w:num w:numId="282" w16cid:durableId="2010138571">
    <w:abstractNumId w:val="234"/>
  </w:num>
  <w:num w:numId="283" w16cid:durableId="664550084">
    <w:abstractNumId w:val="38"/>
  </w:num>
  <w:num w:numId="284" w16cid:durableId="92477524">
    <w:abstractNumId w:val="117"/>
  </w:num>
  <w:num w:numId="285" w16cid:durableId="2034108445">
    <w:abstractNumId w:val="39"/>
  </w:num>
  <w:num w:numId="286" w16cid:durableId="94909253">
    <w:abstractNumId w:val="303"/>
  </w:num>
  <w:num w:numId="287" w16cid:durableId="1591894414">
    <w:abstractNumId w:val="37"/>
  </w:num>
  <w:num w:numId="288" w16cid:durableId="1112093770">
    <w:abstractNumId w:val="266"/>
  </w:num>
  <w:num w:numId="289" w16cid:durableId="1199201290">
    <w:abstractNumId w:val="152"/>
  </w:num>
  <w:num w:numId="290" w16cid:durableId="1401176880">
    <w:abstractNumId w:val="235"/>
  </w:num>
  <w:num w:numId="291" w16cid:durableId="249235649">
    <w:abstractNumId w:val="204"/>
  </w:num>
  <w:num w:numId="292" w16cid:durableId="1734429686">
    <w:abstractNumId w:val="301"/>
  </w:num>
  <w:num w:numId="293" w16cid:durableId="1344937299">
    <w:abstractNumId w:val="256"/>
  </w:num>
  <w:num w:numId="294" w16cid:durableId="2092971856">
    <w:abstractNumId w:val="135"/>
  </w:num>
  <w:num w:numId="295" w16cid:durableId="609748231">
    <w:abstractNumId w:val="187"/>
  </w:num>
  <w:num w:numId="296" w16cid:durableId="387144990">
    <w:abstractNumId w:val="9"/>
  </w:num>
  <w:num w:numId="297" w16cid:durableId="1200820071">
    <w:abstractNumId w:val="36"/>
  </w:num>
  <w:num w:numId="298" w16cid:durableId="1805192656">
    <w:abstractNumId w:val="51"/>
  </w:num>
  <w:num w:numId="299" w16cid:durableId="1317487956">
    <w:abstractNumId w:val="90"/>
  </w:num>
  <w:num w:numId="300" w16cid:durableId="1263219542">
    <w:abstractNumId w:val="276"/>
  </w:num>
  <w:num w:numId="301" w16cid:durableId="1530602978">
    <w:abstractNumId w:val="153"/>
  </w:num>
  <w:num w:numId="302" w16cid:durableId="1958176035">
    <w:abstractNumId w:val="29"/>
  </w:num>
  <w:num w:numId="303" w16cid:durableId="828061683">
    <w:abstractNumId w:val="173"/>
  </w:num>
  <w:num w:numId="304" w16cid:durableId="323245049">
    <w:abstractNumId w:val="82"/>
  </w:num>
  <w:num w:numId="305" w16cid:durableId="1892577105">
    <w:abstractNumId w:val="289"/>
  </w:num>
  <w:num w:numId="306" w16cid:durableId="2043440151">
    <w:abstractNumId w:val="201"/>
  </w:num>
  <w:num w:numId="307" w16cid:durableId="604195536">
    <w:abstractNumId w:val="297"/>
  </w:num>
  <w:num w:numId="308" w16cid:durableId="1284649370">
    <w:abstractNumId w:val="253"/>
  </w:num>
  <w:num w:numId="309" w16cid:durableId="1725333125">
    <w:abstractNumId w:val="54"/>
  </w:num>
  <w:num w:numId="310" w16cid:durableId="2093233933">
    <w:abstractNumId w:val="52"/>
  </w:num>
  <w:num w:numId="311" w16cid:durableId="332225159">
    <w:abstractNumId w:val="129"/>
  </w:num>
  <w:num w:numId="312" w16cid:durableId="289170275">
    <w:abstractNumId w:val="164"/>
  </w:num>
  <w:num w:numId="313" w16cid:durableId="1188711781">
    <w:abstractNumId w:val="25"/>
  </w:num>
  <w:num w:numId="314" w16cid:durableId="1389458640">
    <w:abstractNumId w:val="283"/>
  </w:num>
  <w:num w:numId="315" w16cid:durableId="123935458">
    <w:abstractNumId w:val="118"/>
  </w:num>
  <w:num w:numId="316" w16cid:durableId="673731342">
    <w:abstractNumId w:val="67"/>
  </w:num>
  <w:num w:numId="317" w16cid:durableId="1794009272">
    <w:abstractNumId w:val="299"/>
  </w:num>
  <w:num w:numId="318" w16cid:durableId="222567269">
    <w:abstractNumId w:val="130"/>
  </w:num>
  <w:num w:numId="319" w16cid:durableId="886257105">
    <w:abstractNumId w:val="162"/>
  </w:num>
  <w:num w:numId="320" w16cid:durableId="167135600">
    <w:abstractNumId w:val="262"/>
  </w:num>
  <w:num w:numId="321" w16cid:durableId="664208367">
    <w:abstractNumId w:val="49"/>
  </w:num>
  <w:num w:numId="322" w16cid:durableId="511838507">
    <w:abstractNumId w:val="25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491"/>
    <w:rsid w:val="0029639D"/>
    <w:rsid w:val="00326F90"/>
    <w:rsid w:val="00754A17"/>
    <w:rsid w:val="00930F0F"/>
    <w:rsid w:val="009564D8"/>
    <w:rsid w:val="009A7089"/>
    <w:rsid w:val="00AA1D8D"/>
    <w:rsid w:val="00AD482A"/>
    <w:rsid w:val="00B47730"/>
    <w:rsid w:val="00BE27B0"/>
    <w:rsid w:val="00C12920"/>
    <w:rsid w:val="00C1757A"/>
    <w:rsid w:val="00CB0664"/>
    <w:rsid w:val="00D10CD4"/>
    <w:rsid w:val="00EF1AFB"/>
    <w:rsid w:val="00F2377D"/>
    <w:rsid w:val="00FA5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973F1"/>
  <w14:defaultImageDpi w14:val="300"/>
  <w15:docId w15:val="{4E7EB0F7-AADF-453C-A2FD-4AAC2D98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AD482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AD482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AD4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D482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AD482A"/>
    <w:rPr>
      <w:rFonts w:ascii="Courier New" w:eastAsia="Times New Roman" w:hAnsi="Courier New" w:cs="Courier New"/>
      <w:sz w:val="20"/>
      <w:szCs w:val="20"/>
    </w:rPr>
  </w:style>
  <w:style w:type="character" w:styleId="Hyperlink">
    <w:name w:val="Hyperlink"/>
    <w:basedOn w:val="DefaultParagraphFont"/>
    <w:uiPriority w:val="99"/>
    <w:unhideWhenUsed/>
    <w:rsid w:val="001A4491"/>
    <w:rPr>
      <w:color w:val="0000FF"/>
      <w:u w:val="single"/>
    </w:rPr>
  </w:style>
  <w:style w:type="character" w:styleId="FollowedHyperlink">
    <w:name w:val="FollowedHyperlink"/>
    <w:basedOn w:val="DefaultParagraphFont"/>
    <w:uiPriority w:val="99"/>
    <w:semiHidden/>
    <w:unhideWhenUsed/>
    <w:rsid w:val="001A4491"/>
    <w:rPr>
      <w:color w:val="800080"/>
      <w:u w:val="single"/>
    </w:rPr>
  </w:style>
  <w:style w:type="character" w:styleId="UnresolvedMention">
    <w:name w:val="Unresolved Mention"/>
    <w:basedOn w:val="DefaultParagraphFont"/>
    <w:uiPriority w:val="99"/>
    <w:semiHidden/>
    <w:unhideWhenUsed/>
    <w:rsid w:val="001A4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1090</TotalTime>
  <Pages>7</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Bangera</cp:lastModifiedBy>
  <cp:revision>5</cp:revision>
  <dcterms:created xsi:type="dcterms:W3CDTF">2013-12-23T23:15:00Z</dcterms:created>
  <dcterms:modified xsi:type="dcterms:W3CDTF">2025-12-15T16:28:00Z</dcterms:modified>
  <cp:category/>
</cp:coreProperties>
</file>