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83224" w14:textId="77777777" w:rsidR="00197AB7" w:rsidRDefault="00197AB7" w:rsidP="00622C44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197AB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Agentic AI &amp; AI Agents - Top MNC Interview Questions and Answers</w:t>
      </w:r>
    </w:p>
    <w:p w14:paraId="692EF389" w14:textId="77777777" w:rsidR="00197AB7" w:rsidRPr="00197AB7" w:rsidRDefault="00197AB7" w:rsidP="00622C44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</w:p>
    <w:p w14:paraId="6720A87F" w14:textId="54D5F3F1" w:rsidR="00197AB7" w:rsidRDefault="00197AB7" w:rsidP="00622C44">
      <w:pPr>
        <w:spacing w:line="276" w:lineRule="auto"/>
        <w:jc w:val="both"/>
        <w:rPr>
          <w:rFonts w:ascii="Times New Roman" w:hAnsi="Times New Roman" w:cs="Times New Roman"/>
          <w:b/>
          <w:bCs/>
          <w:color w:val="4472C4" w:themeColor="accent1"/>
        </w:rPr>
      </w:pPr>
      <w:hyperlink r:id="rId7" w:history="1">
        <w:r w:rsidRPr="00851AEE">
          <w:rPr>
            <w:rStyle w:val="Hyperlink"/>
            <w:rFonts w:ascii="Times New Roman" w:hAnsi="Times New Roman" w:cs="Times New Roman"/>
            <w:b/>
            <w:bCs/>
          </w:rPr>
          <w:t>https://youtu.be/FWtEOeBJcgo?si=y2elIpukkz33GU4H</w:t>
        </w:r>
      </w:hyperlink>
    </w:p>
    <w:p w14:paraId="30B45602" w14:textId="237553E8" w:rsidR="00854455" w:rsidRPr="00B52837" w:rsidRDefault="00854455" w:rsidP="00622C4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2837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54677E" wp14:editId="6E12FB4D">
                <wp:simplePos x="0" y="0"/>
                <wp:positionH relativeFrom="column">
                  <wp:posOffset>-448734</wp:posOffset>
                </wp:positionH>
                <wp:positionV relativeFrom="paragraph">
                  <wp:posOffset>310092</wp:posOffset>
                </wp:positionV>
                <wp:extent cx="6747933" cy="16933"/>
                <wp:effectExtent l="0" t="0" r="34290" b="21590"/>
                <wp:wrapNone/>
                <wp:docPr id="89007762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47933" cy="16933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679E21E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5.35pt,24.4pt" to="496pt,2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" strokecolor="black [3200]" strokeweight="1.5pt">
                <v:stroke joinstyle="miter"/>
              </v:line>
            </w:pict>
          </mc:Fallback>
        </mc:AlternateContent>
      </w:r>
      <w:r w:rsidRPr="00B52837">
        <w:rPr>
          <w:rFonts w:ascii="Times New Roman" w:hAnsi="Times New Roman" w:cs="Times New Roman"/>
          <w:sz w:val="24"/>
          <w:szCs w:val="24"/>
        </w:rPr>
        <w:t>~ Prepared by Riya Kharade</w:t>
      </w:r>
    </w:p>
    <w:p w14:paraId="00CA6934" w14:textId="77777777" w:rsidR="00F83634" w:rsidRDefault="00F83634" w:rsidP="00622C44">
      <w:pPr>
        <w:pStyle w:val="NoSpacing"/>
        <w:jc w:val="both"/>
        <w:rPr>
          <w:b/>
          <w:bCs/>
          <w:sz w:val="24"/>
          <w:szCs w:val="24"/>
        </w:rPr>
        <w:sectPr w:rsidR="00F83634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4AA326D2" w14:textId="77777777" w:rsidR="00BE0EF5" w:rsidRPr="00BE0EF5" w:rsidRDefault="00BE0EF5" w:rsidP="00622C4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1699646" w14:textId="77777777" w:rsidR="00197AB7" w:rsidRDefault="00197AB7" w:rsidP="00622C44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97AB7">
        <w:rPr>
          <w:rFonts w:ascii="Times New Roman" w:hAnsi="Times New Roman" w:cs="Times New Roman"/>
          <w:b/>
          <w:bCs/>
          <w:sz w:val="28"/>
          <w:szCs w:val="28"/>
        </w:rPr>
        <w:t>1. Introduction</w:t>
      </w:r>
    </w:p>
    <w:p w14:paraId="7C51FC44" w14:textId="77777777" w:rsidR="00197AB7" w:rsidRPr="00197AB7" w:rsidRDefault="00197AB7" w:rsidP="00622C44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AB6F33D" w14:textId="77777777" w:rsidR="00197AB7" w:rsidRPr="00197AB7" w:rsidRDefault="00197AB7" w:rsidP="00622C4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7AB7">
        <w:rPr>
          <w:rFonts w:ascii="Times New Roman" w:hAnsi="Times New Roman" w:cs="Times New Roman"/>
          <w:sz w:val="24"/>
          <w:szCs w:val="24"/>
        </w:rPr>
        <w:t>This documentation is based on an in-depth technical video that explores AI Agents and Agentic AI from both theoretical and practical perspectives. The video provides a comprehensive walkthrough of how modern AI systems are designed to move beyond static, task-specific models into autonomous, goal-driven, and adaptive agents.</w:t>
      </w:r>
    </w:p>
    <w:p w14:paraId="579E5615" w14:textId="77777777" w:rsidR="00197AB7" w:rsidRPr="00197AB7" w:rsidRDefault="00197AB7" w:rsidP="00622C4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7AB7">
        <w:rPr>
          <w:rFonts w:ascii="Times New Roman" w:hAnsi="Times New Roman" w:cs="Times New Roman"/>
          <w:sz w:val="24"/>
          <w:szCs w:val="24"/>
        </w:rPr>
        <w:t xml:space="preserve">The discussion begins by defining what an AI agent is and how it differs from traditional AI systems. It then explains the Sense–Think–Act loop, which forms the foundation of agent </w:t>
      </w:r>
      <w:proofErr w:type="spellStart"/>
      <w:r w:rsidRPr="00197AB7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197AB7">
        <w:rPr>
          <w:rFonts w:ascii="Times New Roman" w:hAnsi="Times New Roman" w:cs="Times New Roman"/>
          <w:sz w:val="24"/>
          <w:szCs w:val="24"/>
        </w:rPr>
        <w:t>. The video further covers different types of agents, including reactive, deliberative, hybrid, and BDI (Belief–Desire–Intention) agents, along with real-world examples to illustrate their use.</w:t>
      </w:r>
    </w:p>
    <w:p w14:paraId="70594542" w14:textId="77777777" w:rsidR="00197AB7" w:rsidRPr="00197AB7" w:rsidRDefault="00197AB7" w:rsidP="00622C4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7AB7">
        <w:rPr>
          <w:rFonts w:ascii="Times New Roman" w:hAnsi="Times New Roman" w:cs="Times New Roman"/>
          <w:sz w:val="24"/>
          <w:szCs w:val="24"/>
        </w:rPr>
        <w:t xml:space="preserve">In addition, the video deeply examines autonomous agents versus intelligent assistants, the role of environments in shaping agent </w:t>
      </w:r>
      <w:proofErr w:type="spellStart"/>
      <w:r w:rsidRPr="00197AB7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197AB7">
        <w:rPr>
          <w:rFonts w:ascii="Times New Roman" w:hAnsi="Times New Roman" w:cs="Times New Roman"/>
          <w:sz w:val="24"/>
          <w:szCs w:val="24"/>
        </w:rPr>
        <w:t xml:space="preserve">, and the differences between single-agent and multi-agent systems. Concepts such as coordination, cooperation, communication protocols, emergent </w:t>
      </w:r>
      <w:proofErr w:type="spellStart"/>
      <w:r w:rsidRPr="00197AB7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197AB7">
        <w:rPr>
          <w:rFonts w:ascii="Times New Roman" w:hAnsi="Times New Roman" w:cs="Times New Roman"/>
          <w:sz w:val="24"/>
          <w:szCs w:val="24"/>
        </w:rPr>
        <w:t>, and scalability in multi-agent environments are also discussed in detail.</w:t>
      </w:r>
    </w:p>
    <w:p w14:paraId="2BC2E8D1" w14:textId="77777777" w:rsidR="00197AB7" w:rsidRPr="00197AB7" w:rsidRDefault="00197AB7" w:rsidP="00622C4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7AB7">
        <w:rPr>
          <w:rFonts w:ascii="Times New Roman" w:hAnsi="Times New Roman" w:cs="Times New Roman"/>
          <w:sz w:val="24"/>
          <w:szCs w:val="24"/>
        </w:rPr>
        <w:t>A significant portion of the video focuses on Agentic AI, highlighting how it extends traditional agents by incorporating long-term memory, self-reflection, goal decomposition, recursive reasoning, and proactive planning. The video also explains the importance of reinforcement learning, tool integration, modern agent frameworks, and memory architectures in building reliable agentic systems.</w:t>
      </w:r>
    </w:p>
    <w:p w14:paraId="6F6A6CDE" w14:textId="77777777" w:rsidR="00197AB7" w:rsidRPr="00197AB7" w:rsidRDefault="00197AB7" w:rsidP="00622C4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7AB7">
        <w:rPr>
          <w:rFonts w:ascii="Times New Roman" w:hAnsi="Times New Roman" w:cs="Times New Roman"/>
          <w:sz w:val="24"/>
          <w:szCs w:val="24"/>
        </w:rPr>
        <w:t>Finally, the video addresses practical challenges and real-world considerations, including performance evaluation, failure handling, hallucination mitigation, security risks, ethical concerns, human-in-the-loop design, enterprise deployment challenges, and future directions of agent-based AI systems.</w:t>
      </w:r>
    </w:p>
    <w:p w14:paraId="60DF83C5" w14:textId="77777777" w:rsidR="00197AB7" w:rsidRPr="00197AB7" w:rsidRDefault="00197AB7" w:rsidP="00622C4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7AB7">
        <w:rPr>
          <w:rFonts w:ascii="Times New Roman" w:hAnsi="Times New Roman" w:cs="Times New Roman"/>
          <w:sz w:val="24"/>
          <w:szCs w:val="24"/>
        </w:rPr>
        <w:t>Overall, the video serves as a complete guide to modern AI agents and Agentic AI, making it highly relevant for students, researchers, and professionals working on next-generation intelligent systems.</w:t>
      </w:r>
    </w:p>
    <w:p w14:paraId="53A1B90B" w14:textId="00B8EA9D" w:rsidR="00197AB7" w:rsidRPr="00197AB7" w:rsidRDefault="00197AB7" w:rsidP="00622C44">
      <w:pPr>
        <w:jc w:val="both"/>
        <w:rPr>
          <w:rFonts w:ascii="Times New Roman" w:hAnsi="Times New Roman" w:cs="Times New Roman"/>
          <w:sz w:val="28"/>
          <w:szCs w:val="28"/>
        </w:rPr>
      </w:pPr>
      <w:r w:rsidRPr="00197AB7">
        <w:rPr>
          <w:rFonts w:ascii="Times New Roman" w:hAnsi="Times New Roman" w:cs="Times New Roman"/>
          <w:sz w:val="28"/>
          <w:szCs w:val="28"/>
        </w:rPr>
        <w:br w:type="page"/>
      </w:r>
      <w:r w:rsidRPr="00197AB7">
        <w:rPr>
          <w:rFonts w:ascii="Times New Roman" w:hAnsi="Times New Roman" w:cs="Times New Roman"/>
          <w:b/>
          <w:bCs/>
          <w:sz w:val="28"/>
          <w:szCs w:val="28"/>
        </w:rPr>
        <w:lastRenderedPageBreak/>
        <w:t>2. What is an AI Agent?</w:t>
      </w:r>
    </w:p>
    <w:p w14:paraId="7E44B4D5" w14:textId="77777777" w:rsidR="00197AB7" w:rsidRPr="00197AB7" w:rsidRDefault="00197AB7" w:rsidP="00622C4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7AB7">
        <w:rPr>
          <w:rFonts w:ascii="Times New Roman" w:hAnsi="Times New Roman" w:cs="Times New Roman"/>
          <w:sz w:val="24"/>
          <w:szCs w:val="24"/>
        </w:rPr>
        <w:t>An AI agent is an autonomous system that:</w:t>
      </w:r>
    </w:p>
    <w:p w14:paraId="2CDA476A" w14:textId="77777777" w:rsidR="00197AB7" w:rsidRPr="00197AB7" w:rsidRDefault="00197AB7" w:rsidP="00622C44">
      <w:pPr>
        <w:numPr>
          <w:ilvl w:val="0"/>
          <w:numId w:val="11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7AB7">
        <w:rPr>
          <w:rFonts w:ascii="Times New Roman" w:hAnsi="Times New Roman" w:cs="Times New Roman"/>
          <w:sz w:val="24"/>
          <w:szCs w:val="24"/>
        </w:rPr>
        <w:t>Perceives its environment</w:t>
      </w:r>
    </w:p>
    <w:p w14:paraId="4CF2870C" w14:textId="77777777" w:rsidR="00197AB7" w:rsidRPr="00197AB7" w:rsidRDefault="00197AB7" w:rsidP="00622C44">
      <w:pPr>
        <w:numPr>
          <w:ilvl w:val="0"/>
          <w:numId w:val="11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7AB7">
        <w:rPr>
          <w:rFonts w:ascii="Times New Roman" w:hAnsi="Times New Roman" w:cs="Times New Roman"/>
          <w:sz w:val="24"/>
          <w:szCs w:val="24"/>
        </w:rPr>
        <w:t>Decides actions based on goals</w:t>
      </w:r>
    </w:p>
    <w:p w14:paraId="0F33B386" w14:textId="77777777" w:rsidR="00197AB7" w:rsidRPr="00197AB7" w:rsidRDefault="00197AB7" w:rsidP="00622C44">
      <w:pPr>
        <w:numPr>
          <w:ilvl w:val="0"/>
          <w:numId w:val="11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7AB7">
        <w:rPr>
          <w:rFonts w:ascii="Times New Roman" w:hAnsi="Times New Roman" w:cs="Times New Roman"/>
          <w:sz w:val="24"/>
          <w:szCs w:val="24"/>
        </w:rPr>
        <w:t>Acts to change the environment</w:t>
      </w:r>
    </w:p>
    <w:p w14:paraId="106BC496" w14:textId="09E023FC" w:rsidR="00197AB7" w:rsidRPr="00197AB7" w:rsidRDefault="00197AB7" w:rsidP="00622C44">
      <w:pPr>
        <w:numPr>
          <w:ilvl w:val="0"/>
          <w:numId w:val="11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7AB7">
        <w:rPr>
          <w:rFonts w:ascii="Times New Roman" w:hAnsi="Times New Roman" w:cs="Times New Roman"/>
          <w:sz w:val="24"/>
          <w:szCs w:val="24"/>
        </w:rPr>
        <w:t>Learns from feedback</w:t>
      </w:r>
    </w:p>
    <w:p w14:paraId="5415B460" w14:textId="4EC533D8" w:rsidR="00197AB7" w:rsidRPr="00197AB7" w:rsidRDefault="00197AB7" w:rsidP="00622C4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0FDDC7C" wp14:editId="4F6F3C2F">
            <wp:extent cx="3984392" cy="2656114"/>
            <wp:effectExtent l="0" t="0" r="0" b="0"/>
            <wp:docPr id="8436942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7564" cy="26715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12786" w14:textId="77777777" w:rsidR="00197AB7" w:rsidRPr="00197AB7" w:rsidRDefault="00197AB7" w:rsidP="00622C44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97AB7">
        <w:rPr>
          <w:rFonts w:ascii="Times New Roman" w:hAnsi="Times New Roman" w:cs="Times New Roman"/>
          <w:b/>
          <w:bCs/>
          <w:sz w:val="24"/>
          <w:szCs w:val="24"/>
        </w:rPr>
        <w:t>Key Difference from Traditional AI:</w:t>
      </w:r>
    </w:p>
    <w:tbl>
      <w:tblPr>
        <w:tblW w:w="545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5"/>
        <w:gridCol w:w="2682"/>
      </w:tblGrid>
      <w:tr w:rsidR="00197AB7" w:rsidRPr="00197AB7" w14:paraId="7628094F" w14:textId="77777777" w:rsidTr="00197AB7">
        <w:trPr>
          <w:trHeight w:val="72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F007D8" w14:textId="77777777" w:rsidR="00197AB7" w:rsidRPr="00197AB7" w:rsidRDefault="00197AB7" w:rsidP="00622C44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7A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Traditional AI</w:t>
            </w:r>
          </w:p>
        </w:tc>
        <w:tc>
          <w:tcPr>
            <w:tcW w:w="0" w:type="auto"/>
            <w:vAlign w:val="center"/>
            <w:hideMark/>
          </w:tcPr>
          <w:p w14:paraId="2169E2A1" w14:textId="77777777" w:rsidR="00197AB7" w:rsidRPr="00197AB7" w:rsidRDefault="00197AB7" w:rsidP="00622C44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7A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AI Agent</w:t>
            </w:r>
          </w:p>
        </w:tc>
      </w:tr>
      <w:tr w:rsidR="00197AB7" w:rsidRPr="00197AB7" w14:paraId="41441361" w14:textId="77777777" w:rsidTr="00197AB7">
        <w:trPr>
          <w:trHeight w:val="722"/>
          <w:tblCellSpacing w:w="15" w:type="dxa"/>
        </w:trPr>
        <w:tc>
          <w:tcPr>
            <w:tcW w:w="0" w:type="auto"/>
            <w:vAlign w:val="center"/>
            <w:hideMark/>
          </w:tcPr>
          <w:p w14:paraId="78FA1F32" w14:textId="77777777" w:rsidR="00197AB7" w:rsidRPr="00197AB7" w:rsidRDefault="00197AB7" w:rsidP="00622C4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97AB7">
              <w:rPr>
                <w:rFonts w:ascii="Times New Roman" w:hAnsi="Times New Roman" w:cs="Times New Roman"/>
                <w:sz w:val="24"/>
                <w:szCs w:val="24"/>
              </w:rPr>
              <w:t>Task-specific</w:t>
            </w:r>
          </w:p>
        </w:tc>
        <w:tc>
          <w:tcPr>
            <w:tcW w:w="0" w:type="auto"/>
            <w:vAlign w:val="center"/>
            <w:hideMark/>
          </w:tcPr>
          <w:p w14:paraId="2E8BB8FA" w14:textId="77777777" w:rsidR="00197AB7" w:rsidRPr="00197AB7" w:rsidRDefault="00197AB7" w:rsidP="00622C4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97AB7">
              <w:rPr>
                <w:rFonts w:ascii="Times New Roman" w:hAnsi="Times New Roman" w:cs="Times New Roman"/>
                <w:sz w:val="24"/>
                <w:szCs w:val="24"/>
              </w:rPr>
              <w:t>Goal-oriented</w:t>
            </w:r>
          </w:p>
        </w:tc>
      </w:tr>
      <w:tr w:rsidR="00197AB7" w:rsidRPr="00197AB7" w14:paraId="22E81564" w14:textId="77777777" w:rsidTr="00197AB7">
        <w:trPr>
          <w:trHeight w:val="748"/>
          <w:tblCellSpacing w:w="15" w:type="dxa"/>
        </w:trPr>
        <w:tc>
          <w:tcPr>
            <w:tcW w:w="0" w:type="auto"/>
            <w:vAlign w:val="center"/>
            <w:hideMark/>
          </w:tcPr>
          <w:p w14:paraId="6BA851CB" w14:textId="77777777" w:rsidR="00197AB7" w:rsidRPr="00197AB7" w:rsidRDefault="00197AB7" w:rsidP="00622C4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97AB7">
              <w:rPr>
                <w:rFonts w:ascii="Times New Roman" w:hAnsi="Times New Roman" w:cs="Times New Roman"/>
                <w:sz w:val="24"/>
                <w:szCs w:val="24"/>
              </w:rPr>
              <w:t>Static</w:t>
            </w:r>
          </w:p>
        </w:tc>
        <w:tc>
          <w:tcPr>
            <w:tcW w:w="0" w:type="auto"/>
            <w:vAlign w:val="center"/>
            <w:hideMark/>
          </w:tcPr>
          <w:p w14:paraId="3356C59E" w14:textId="77777777" w:rsidR="00197AB7" w:rsidRPr="00197AB7" w:rsidRDefault="00197AB7" w:rsidP="00622C4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97AB7">
              <w:rPr>
                <w:rFonts w:ascii="Times New Roman" w:hAnsi="Times New Roman" w:cs="Times New Roman"/>
                <w:sz w:val="24"/>
                <w:szCs w:val="24"/>
              </w:rPr>
              <w:t>Adaptive</w:t>
            </w:r>
          </w:p>
        </w:tc>
      </w:tr>
      <w:tr w:rsidR="00197AB7" w:rsidRPr="00197AB7" w14:paraId="30987516" w14:textId="77777777" w:rsidTr="00197AB7">
        <w:trPr>
          <w:trHeight w:val="748"/>
          <w:tblCellSpacing w:w="15" w:type="dxa"/>
        </w:trPr>
        <w:tc>
          <w:tcPr>
            <w:tcW w:w="0" w:type="auto"/>
            <w:vAlign w:val="center"/>
            <w:hideMark/>
          </w:tcPr>
          <w:p w14:paraId="3C8972BF" w14:textId="77777777" w:rsidR="00197AB7" w:rsidRPr="00197AB7" w:rsidRDefault="00197AB7" w:rsidP="00622C4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97AB7">
              <w:rPr>
                <w:rFonts w:ascii="Times New Roman" w:hAnsi="Times New Roman" w:cs="Times New Roman"/>
                <w:sz w:val="24"/>
                <w:szCs w:val="24"/>
              </w:rPr>
              <w:t>Prediction-focused</w:t>
            </w:r>
          </w:p>
        </w:tc>
        <w:tc>
          <w:tcPr>
            <w:tcW w:w="0" w:type="auto"/>
            <w:vAlign w:val="center"/>
            <w:hideMark/>
          </w:tcPr>
          <w:p w14:paraId="0003E5ED" w14:textId="77777777" w:rsidR="00197AB7" w:rsidRPr="00197AB7" w:rsidRDefault="00197AB7" w:rsidP="00622C4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97AB7">
              <w:rPr>
                <w:rFonts w:ascii="Times New Roman" w:hAnsi="Times New Roman" w:cs="Times New Roman"/>
                <w:sz w:val="24"/>
                <w:szCs w:val="24"/>
              </w:rPr>
              <w:t>Decision + Action</w:t>
            </w:r>
          </w:p>
        </w:tc>
      </w:tr>
      <w:tr w:rsidR="00197AB7" w:rsidRPr="00197AB7" w14:paraId="18DDC883" w14:textId="77777777" w:rsidTr="00197AB7">
        <w:trPr>
          <w:trHeight w:val="697"/>
          <w:tblCellSpacing w:w="15" w:type="dxa"/>
        </w:trPr>
        <w:tc>
          <w:tcPr>
            <w:tcW w:w="0" w:type="auto"/>
            <w:vAlign w:val="center"/>
            <w:hideMark/>
          </w:tcPr>
          <w:p w14:paraId="63D0AB7A" w14:textId="77777777" w:rsidR="00197AB7" w:rsidRPr="00197AB7" w:rsidRDefault="00197AB7" w:rsidP="00622C4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97AB7">
              <w:rPr>
                <w:rFonts w:ascii="Times New Roman" w:hAnsi="Times New Roman" w:cs="Times New Roman"/>
                <w:sz w:val="24"/>
                <w:szCs w:val="24"/>
              </w:rPr>
              <w:t>No autonomy</w:t>
            </w:r>
          </w:p>
        </w:tc>
        <w:tc>
          <w:tcPr>
            <w:tcW w:w="0" w:type="auto"/>
            <w:vAlign w:val="center"/>
            <w:hideMark/>
          </w:tcPr>
          <w:p w14:paraId="574F50DB" w14:textId="77777777" w:rsidR="00197AB7" w:rsidRPr="00197AB7" w:rsidRDefault="00197AB7" w:rsidP="00622C4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97AB7">
              <w:rPr>
                <w:rFonts w:ascii="Times New Roman" w:hAnsi="Times New Roman" w:cs="Times New Roman"/>
                <w:sz w:val="24"/>
                <w:szCs w:val="24"/>
              </w:rPr>
              <w:t>Autonomous</w:t>
            </w:r>
          </w:p>
        </w:tc>
      </w:tr>
    </w:tbl>
    <w:p w14:paraId="5D8FCA5B" w14:textId="77777777" w:rsidR="00197AB7" w:rsidRDefault="00197AB7" w:rsidP="00622C4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DE9ECC3" w14:textId="1CAE75B8" w:rsidR="00197AB7" w:rsidRPr="00197AB7" w:rsidRDefault="00197AB7" w:rsidP="00622C4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7AB7">
        <w:rPr>
          <w:rFonts w:ascii="Times New Roman" w:hAnsi="Times New Roman" w:cs="Times New Roman"/>
          <w:sz w:val="24"/>
          <w:szCs w:val="24"/>
        </w:rPr>
        <w:t>Example:</w:t>
      </w:r>
      <w:r w:rsidRPr="00197AB7">
        <w:rPr>
          <w:rFonts w:ascii="Times New Roman" w:hAnsi="Times New Roman" w:cs="Times New Roman"/>
          <w:sz w:val="24"/>
          <w:szCs w:val="24"/>
        </w:rPr>
        <w:br/>
        <w:t>A prediction model forecasts stock prices, while an AI agent decides when to buy/sell and adapts to market changes.</w:t>
      </w:r>
    </w:p>
    <w:p w14:paraId="15C5054E" w14:textId="1A604263" w:rsidR="00197AB7" w:rsidRDefault="00197AB7" w:rsidP="00622C4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C0FF0D7" w14:textId="77777777" w:rsidR="00197AB7" w:rsidRDefault="00197AB7" w:rsidP="00622C44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97AB7">
        <w:rPr>
          <w:rFonts w:ascii="Times New Roman" w:hAnsi="Times New Roman" w:cs="Times New Roman"/>
          <w:b/>
          <w:bCs/>
          <w:sz w:val="24"/>
          <w:szCs w:val="24"/>
        </w:rPr>
        <w:t>3. Sense–Think–Act Loop</w:t>
      </w:r>
    </w:p>
    <w:p w14:paraId="76F9356C" w14:textId="00582534" w:rsidR="00197AB7" w:rsidRPr="00197AB7" w:rsidRDefault="00197AB7" w:rsidP="00622C44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097EAB8" wp14:editId="0E62C895">
            <wp:extent cx="5023939" cy="1665370"/>
            <wp:effectExtent l="0" t="0" r="5715" b="0"/>
            <wp:docPr id="33877609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5665" cy="16659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972C97" w14:textId="4B04EE4F" w:rsidR="00197AB7" w:rsidRPr="00197AB7" w:rsidRDefault="00197AB7" w:rsidP="00622C4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7AB7">
        <w:rPr>
          <w:rFonts w:ascii="Times New Roman" w:hAnsi="Times New Roman" w:cs="Times New Roman"/>
          <w:sz w:val="24"/>
          <w:szCs w:val="24"/>
        </w:rPr>
        <w:t>The Sense</w:t>
      </w:r>
      <w:r w:rsidRPr="00197AB7">
        <w:rPr>
          <w:rFonts w:ascii="Times New Roman" w:hAnsi="Times New Roman" w:cs="Times New Roman"/>
          <w:sz w:val="24"/>
          <w:szCs w:val="24"/>
        </w:rPr>
        <w:t xml:space="preserve"> </w:t>
      </w:r>
      <w:r w:rsidRPr="00197AB7">
        <w:rPr>
          <w:rFonts w:ascii="Times New Roman" w:hAnsi="Times New Roman" w:cs="Times New Roman"/>
          <w:sz w:val="24"/>
          <w:szCs w:val="24"/>
        </w:rPr>
        <w:t>Think–Act loop is the fundamental operational cycle of an AI agent.</w:t>
      </w:r>
    </w:p>
    <w:p w14:paraId="24967772" w14:textId="39C5AE31" w:rsidR="00197AB7" w:rsidRPr="00197AB7" w:rsidRDefault="00197AB7" w:rsidP="00622C44">
      <w:pPr>
        <w:numPr>
          <w:ilvl w:val="0"/>
          <w:numId w:val="11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7AB7">
        <w:rPr>
          <w:rFonts w:ascii="Times New Roman" w:hAnsi="Times New Roman" w:cs="Times New Roman"/>
          <w:sz w:val="24"/>
          <w:szCs w:val="24"/>
        </w:rPr>
        <w:t xml:space="preserve">Sense </w:t>
      </w:r>
      <w:r w:rsidRPr="00197AB7">
        <w:rPr>
          <w:rFonts w:ascii="Times New Roman" w:hAnsi="Times New Roman" w:cs="Times New Roman"/>
          <w:sz w:val="24"/>
          <w:szCs w:val="24"/>
        </w:rPr>
        <w:t>-</w:t>
      </w:r>
      <w:r w:rsidRPr="00197AB7">
        <w:rPr>
          <w:rFonts w:ascii="Times New Roman" w:hAnsi="Times New Roman" w:cs="Times New Roman"/>
          <w:sz w:val="24"/>
          <w:szCs w:val="24"/>
        </w:rPr>
        <w:t xml:space="preserve"> Collects information from the environment (APIs, sensors, user input)</w:t>
      </w:r>
    </w:p>
    <w:p w14:paraId="3B711B0B" w14:textId="1235DBB1" w:rsidR="00197AB7" w:rsidRPr="00197AB7" w:rsidRDefault="00197AB7" w:rsidP="00622C44">
      <w:pPr>
        <w:numPr>
          <w:ilvl w:val="0"/>
          <w:numId w:val="11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7AB7">
        <w:rPr>
          <w:rFonts w:ascii="Times New Roman" w:hAnsi="Times New Roman" w:cs="Times New Roman"/>
          <w:sz w:val="24"/>
          <w:szCs w:val="24"/>
        </w:rPr>
        <w:t xml:space="preserve">Think </w:t>
      </w:r>
      <w:r w:rsidRPr="00197AB7">
        <w:rPr>
          <w:rFonts w:ascii="Times New Roman" w:hAnsi="Times New Roman" w:cs="Times New Roman"/>
          <w:sz w:val="24"/>
          <w:szCs w:val="24"/>
        </w:rPr>
        <w:t>-</w:t>
      </w:r>
      <w:r w:rsidRPr="00197AB7">
        <w:rPr>
          <w:rFonts w:ascii="Times New Roman" w:hAnsi="Times New Roman" w:cs="Times New Roman"/>
          <w:sz w:val="24"/>
          <w:szCs w:val="24"/>
        </w:rPr>
        <w:t xml:space="preserve"> Reasons, plans, and selects the best action</w:t>
      </w:r>
    </w:p>
    <w:p w14:paraId="7D274B89" w14:textId="3E5411EA" w:rsidR="00197AB7" w:rsidRPr="00197AB7" w:rsidRDefault="00197AB7" w:rsidP="00622C44">
      <w:pPr>
        <w:numPr>
          <w:ilvl w:val="0"/>
          <w:numId w:val="11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7AB7">
        <w:rPr>
          <w:rFonts w:ascii="Times New Roman" w:hAnsi="Times New Roman" w:cs="Times New Roman"/>
          <w:sz w:val="24"/>
          <w:szCs w:val="24"/>
        </w:rPr>
        <w:t xml:space="preserve">Act </w:t>
      </w:r>
      <w:r w:rsidRPr="00197AB7">
        <w:rPr>
          <w:rFonts w:ascii="Times New Roman" w:hAnsi="Times New Roman" w:cs="Times New Roman"/>
          <w:sz w:val="24"/>
          <w:szCs w:val="24"/>
        </w:rPr>
        <w:t>-</w:t>
      </w:r>
      <w:r w:rsidRPr="00197AB7">
        <w:rPr>
          <w:rFonts w:ascii="Times New Roman" w:hAnsi="Times New Roman" w:cs="Times New Roman"/>
          <w:sz w:val="24"/>
          <w:szCs w:val="24"/>
        </w:rPr>
        <w:t xml:space="preserve"> Executes the chosen action</w:t>
      </w:r>
    </w:p>
    <w:p w14:paraId="6789BF1A" w14:textId="47783629" w:rsidR="00197AB7" w:rsidRPr="00197AB7" w:rsidRDefault="00197AB7" w:rsidP="00622C44">
      <w:pPr>
        <w:numPr>
          <w:ilvl w:val="0"/>
          <w:numId w:val="11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7AB7">
        <w:rPr>
          <w:rFonts w:ascii="Times New Roman" w:hAnsi="Times New Roman" w:cs="Times New Roman"/>
          <w:sz w:val="24"/>
          <w:szCs w:val="24"/>
        </w:rPr>
        <w:t xml:space="preserve">Feedback </w:t>
      </w:r>
      <w:r w:rsidRPr="00197AB7">
        <w:rPr>
          <w:rFonts w:ascii="Times New Roman" w:hAnsi="Times New Roman" w:cs="Times New Roman"/>
          <w:sz w:val="24"/>
          <w:szCs w:val="24"/>
        </w:rPr>
        <w:t>-</w:t>
      </w:r>
      <w:r w:rsidRPr="00197AB7">
        <w:rPr>
          <w:rFonts w:ascii="Times New Roman" w:hAnsi="Times New Roman" w:cs="Times New Roman"/>
          <w:sz w:val="24"/>
          <w:szCs w:val="24"/>
        </w:rPr>
        <w:t xml:space="preserve"> Observes results and adjusts future </w:t>
      </w:r>
      <w:proofErr w:type="spellStart"/>
      <w:r w:rsidRPr="00197AB7">
        <w:rPr>
          <w:rFonts w:ascii="Times New Roman" w:hAnsi="Times New Roman" w:cs="Times New Roman"/>
          <w:sz w:val="24"/>
          <w:szCs w:val="24"/>
        </w:rPr>
        <w:t>behavior</w:t>
      </w:r>
      <w:proofErr w:type="spellEnd"/>
    </w:p>
    <w:p w14:paraId="2A753DDC" w14:textId="77777777" w:rsidR="00197AB7" w:rsidRPr="00197AB7" w:rsidRDefault="00197AB7" w:rsidP="00622C4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7AB7">
        <w:rPr>
          <w:rFonts w:ascii="Times New Roman" w:hAnsi="Times New Roman" w:cs="Times New Roman"/>
          <w:sz w:val="24"/>
          <w:szCs w:val="24"/>
        </w:rPr>
        <w:t>This loop runs continuously, allowing the agent to adapt dynamically.</w:t>
      </w:r>
    </w:p>
    <w:p w14:paraId="6ED2EC99" w14:textId="77777777" w:rsidR="00197AB7" w:rsidRDefault="00197AB7" w:rsidP="00622C4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7AB7">
        <w:rPr>
          <w:rFonts w:ascii="Times New Roman" w:hAnsi="Times New Roman" w:cs="Times New Roman"/>
          <w:b/>
          <w:bCs/>
          <w:sz w:val="24"/>
          <w:szCs w:val="24"/>
        </w:rPr>
        <w:t>Example:</w:t>
      </w:r>
      <w:r w:rsidRPr="00197AB7">
        <w:rPr>
          <w:rFonts w:ascii="Times New Roman" w:hAnsi="Times New Roman" w:cs="Times New Roman"/>
          <w:sz w:val="24"/>
          <w:szCs w:val="24"/>
        </w:rPr>
        <w:br/>
        <w:t>A self-driving car senses traffic conditions, thinks about braking or lane changes, and acts by controlling steering and speed.</w:t>
      </w:r>
    </w:p>
    <w:p w14:paraId="0C1797DC" w14:textId="77777777" w:rsidR="00197AB7" w:rsidRPr="00197AB7" w:rsidRDefault="00197AB7" w:rsidP="00622C4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5CC7C10" w14:textId="77777777" w:rsidR="00197AB7" w:rsidRDefault="00197AB7" w:rsidP="00622C4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D6908B0" w14:textId="3E5A352D" w:rsidR="00197AB7" w:rsidRPr="00197AB7" w:rsidRDefault="00197AB7" w:rsidP="00622C44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97AB7">
        <w:rPr>
          <w:rFonts w:ascii="Times New Roman" w:hAnsi="Times New Roman" w:cs="Times New Roman"/>
          <w:b/>
          <w:bCs/>
          <w:sz w:val="28"/>
          <w:szCs w:val="28"/>
        </w:rPr>
        <w:t>4. Types of AI Agents</w:t>
      </w:r>
    </w:p>
    <w:p w14:paraId="15EEF2E8" w14:textId="77777777" w:rsidR="00197AB7" w:rsidRPr="00197AB7" w:rsidRDefault="00197AB7" w:rsidP="00622C44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97AB7">
        <w:rPr>
          <w:rFonts w:ascii="Times New Roman" w:hAnsi="Times New Roman" w:cs="Times New Roman"/>
          <w:b/>
          <w:bCs/>
          <w:sz w:val="24"/>
          <w:szCs w:val="24"/>
        </w:rPr>
        <w:t>4.1 Reactive Agents</w:t>
      </w:r>
    </w:p>
    <w:p w14:paraId="0AE967FB" w14:textId="77777777" w:rsidR="00197AB7" w:rsidRPr="00197AB7" w:rsidRDefault="00197AB7" w:rsidP="00622C44">
      <w:pPr>
        <w:numPr>
          <w:ilvl w:val="0"/>
          <w:numId w:val="11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7AB7">
        <w:rPr>
          <w:rFonts w:ascii="Times New Roman" w:hAnsi="Times New Roman" w:cs="Times New Roman"/>
          <w:sz w:val="24"/>
          <w:szCs w:val="24"/>
        </w:rPr>
        <w:t>Respond directly to inputs</w:t>
      </w:r>
    </w:p>
    <w:p w14:paraId="3746B66A" w14:textId="77777777" w:rsidR="00197AB7" w:rsidRPr="00197AB7" w:rsidRDefault="00197AB7" w:rsidP="00622C44">
      <w:pPr>
        <w:numPr>
          <w:ilvl w:val="0"/>
          <w:numId w:val="11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7AB7">
        <w:rPr>
          <w:rFonts w:ascii="Times New Roman" w:hAnsi="Times New Roman" w:cs="Times New Roman"/>
          <w:sz w:val="24"/>
          <w:szCs w:val="24"/>
        </w:rPr>
        <w:t>No memory or planning</w:t>
      </w:r>
    </w:p>
    <w:p w14:paraId="2ED0DD1F" w14:textId="77777777" w:rsidR="00197AB7" w:rsidRPr="00197AB7" w:rsidRDefault="00197AB7" w:rsidP="00622C44">
      <w:pPr>
        <w:numPr>
          <w:ilvl w:val="0"/>
          <w:numId w:val="11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7AB7">
        <w:rPr>
          <w:rFonts w:ascii="Times New Roman" w:hAnsi="Times New Roman" w:cs="Times New Roman"/>
          <w:sz w:val="24"/>
          <w:szCs w:val="24"/>
        </w:rPr>
        <w:t>Fast but limited</w:t>
      </w:r>
    </w:p>
    <w:p w14:paraId="1DBFB539" w14:textId="77777777" w:rsidR="00197AB7" w:rsidRDefault="00197AB7" w:rsidP="00622C4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7AB7">
        <w:rPr>
          <w:rFonts w:ascii="Times New Roman" w:hAnsi="Times New Roman" w:cs="Times New Roman"/>
          <w:b/>
          <w:bCs/>
          <w:sz w:val="24"/>
          <w:szCs w:val="24"/>
        </w:rPr>
        <w:t>Example:</w:t>
      </w:r>
      <w:r w:rsidRPr="00197AB7">
        <w:rPr>
          <w:rFonts w:ascii="Times New Roman" w:hAnsi="Times New Roman" w:cs="Times New Roman"/>
          <w:sz w:val="24"/>
          <w:szCs w:val="24"/>
        </w:rPr>
        <w:t xml:space="preserve"> Thermostat controlling temperature.</w:t>
      </w:r>
    </w:p>
    <w:p w14:paraId="22A980D1" w14:textId="77777777" w:rsidR="00197AB7" w:rsidRPr="00197AB7" w:rsidRDefault="00197AB7" w:rsidP="00622C4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E97FFB5" w14:textId="77777777" w:rsidR="00197AB7" w:rsidRPr="00197AB7" w:rsidRDefault="00197AB7" w:rsidP="00622C44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97AB7">
        <w:rPr>
          <w:rFonts w:ascii="Times New Roman" w:hAnsi="Times New Roman" w:cs="Times New Roman"/>
          <w:b/>
          <w:bCs/>
          <w:sz w:val="24"/>
          <w:szCs w:val="24"/>
        </w:rPr>
        <w:t>4.2 Deliberative Agents</w:t>
      </w:r>
    </w:p>
    <w:p w14:paraId="08399ED8" w14:textId="77777777" w:rsidR="00197AB7" w:rsidRPr="00197AB7" w:rsidRDefault="00197AB7" w:rsidP="00622C44">
      <w:pPr>
        <w:numPr>
          <w:ilvl w:val="0"/>
          <w:numId w:val="12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7AB7">
        <w:rPr>
          <w:rFonts w:ascii="Times New Roman" w:hAnsi="Times New Roman" w:cs="Times New Roman"/>
          <w:sz w:val="24"/>
          <w:szCs w:val="24"/>
        </w:rPr>
        <w:t>Maintain internal models of the world</w:t>
      </w:r>
    </w:p>
    <w:p w14:paraId="258F8103" w14:textId="77777777" w:rsidR="00197AB7" w:rsidRPr="00197AB7" w:rsidRDefault="00197AB7" w:rsidP="00622C44">
      <w:pPr>
        <w:numPr>
          <w:ilvl w:val="0"/>
          <w:numId w:val="12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7AB7">
        <w:rPr>
          <w:rFonts w:ascii="Times New Roman" w:hAnsi="Times New Roman" w:cs="Times New Roman"/>
          <w:sz w:val="24"/>
          <w:szCs w:val="24"/>
        </w:rPr>
        <w:t>Plan future actions</w:t>
      </w:r>
    </w:p>
    <w:p w14:paraId="0D5520F1" w14:textId="77777777" w:rsidR="00197AB7" w:rsidRPr="00197AB7" w:rsidRDefault="00197AB7" w:rsidP="00622C44">
      <w:pPr>
        <w:numPr>
          <w:ilvl w:val="0"/>
          <w:numId w:val="12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7AB7">
        <w:rPr>
          <w:rFonts w:ascii="Times New Roman" w:hAnsi="Times New Roman" w:cs="Times New Roman"/>
          <w:sz w:val="24"/>
          <w:szCs w:val="24"/>
        </w:rPr>
        <w:t>Suitable for complex reasoning</w:t>
      </w:r>
    </w:p>
    <w:p w14:paraId="5E4DC800" w14:textId="25B6C5DB" w:rsidR="00197AB7" w:rsidRPr="00197AB7" w:rsidRDefault="00197AB7" w:rsidP="00622C4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7AB7">
        <w:rPr>
          <w:rFonts w:ascii="Times New Roman" w:hAnsi="Times New Roman" w:cs="Times New Roman"/>
          <w:b/>
          <w:bCs/>
          <w:sz w:val="24"/>
          <w:szCs w:val="24"/>
        </w:rPr>
        <w:t>Example:</w:t>
      </w:r>
      <w:r w:rsidRPr="00197AB7">
        <w:rPr>
          <w:rFonts w:ascii="Times New Roman" w:hAnsi="Times New Roman" w:cs="Times New Roman"/>
          <w:sz w:val="24"/>
          <w:szCs w:val="24"/>
        </w:rPr>
        <w:t xml:space="preserve"> Chess-playing AI.</w:t>
      </w:r>
    </w:p>
    <w:p w14:paraId="6B378BDC" w14:textId="77777777" w:rsidR="00197AB7" w:rsidRPr="00197AB7" w:rsidRDefault="00197AB7" w:rsidP="00622C44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97AB7">
        <w:rPr>
          <w:rFonts w:ascii="Times New Roman" w:hAnsi="Times New Roman" w:cs="Times New Roman"/>
          <w:b/>
          <w:bCs/>
          <w:sz w:val="24"/>
          <w:szCs w:val="24"/>
        </w:rPr>
        <w:t>4.3 Hybrid Agents</w:t>
      </w:r>
    </w:p>
    <w:p w14:paraId="4CFD64EB" w14:textId="77777777" w:rsidR="00197AB7" w:rsidRPr="00197AB7" w:rsidRDefault="00197AB7" w:rsidP="00622C44">
      <w:pPr>
        <w:numPr>
          <w:ilvl w:val="0"/>
          <w:numId w:val="12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7AB7">
        <w:rPr>
          <w:rFonts w:ascii="Times New Roman" w:hAnsi="Times New Roman" w:cs="Times New Roman"/>
          <w:sz w:val="24"/>
          <w:szCs w:val="24"/>
        </w:rPr>
        <w:t>Combine reactive and deliberative approaches</w:t>
      </w:r>
    </w:p>
    <w:p w14:paraId="301557B9" w14:textId="77777777" w:rsidR="00197AB7" w:rsidRPr="00197AB7" w:rsidRDefault="00197AB7" w:rsidP="00622C44">
      <w:pPr>
        <w:numPr>
          <w:ilvl w:val="0"/>
          <w:numId w:val="12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7AB7">
        <w:rPr>
          <w:rFonts w:ascii="Times New Roman" w:hAnsi="Times New Roman" w:cs="Times New Roman"/>
          <w:sz w:val="24"/>
          <w:szCs w:val="24"/>
        </w:rPr>
        <w:t>Used in real-world systems</w:t>
      </w:r>
    </w:p>
    <w:p w14:paraId="3DD33191" w14:textId="77777777" w:rsidR="00197AB7" w:rsidRDefault="00197AB7" w:rsidP="00622C4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7AB7">
        <w:rPr>
          <w:rFonts w:ascii="Times New Roman" w:hAnsi="Times New Roman" w:cs="Times New Roman"/>
          <w:b/>
          <w:bCs/>
          <w:sz w:val="24"/>
          <w:szCs w:val="24"/>
        </w:rPr>
        <w:t>Example:</w:t>
      </w:r>
      <w:r w:rsidRPr="00197AB7">
        <w:rPr>
          <w:rFonts w:ascii="Times New Roman" w:hAnsi="Times New Roman" w:cs="Times New Roman"/>
          <w:sz w:val="24"/>
          <w:szCs w:val="24"/>
        </w:rPr>
        <w:t xml:space="preserve"> Autonomous robots.</w:t>
      </w:r>
    </w:p>
    <w:p w14:paraId="1DBABB74" w14:textId="77777777" w:rsidR="00622C44" w:rsidRPr="00197AB7" w:rsidRDefault="00622C44" w:rsidP="00622C4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A216DF3" w14:textId="77777777" w:rsidR="00197AB7" w:rsidRPr="00197AB7" w:rsidRDefault="00197AB7" w:rsidP="00622C44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97AB7">
        <w:rPr>
          <w:rFonts w:ascii="Times New Roman" w:hAnsi="Times New Roman" w:cs="Times New Roman"/>
          <w:b/>
          <w:bCs/>
          <w:sz w:val="24"/>
          <w:szCs w:val="24"/>
        </w:rPr>
        <w:t>4.4 BDI Agents (Belief–Desire–Intention)</w:t>
      </w:r>
    </w:p>
    <w:p w14:paraId="1F840129" w14:textId="77777777" w:rsidR="00197AB7" w:rsidRPr="00197AB7" w:rsidRDefault="00197AB7" w:rsidP="00622C44">
      <w:pPr>
        <w:numPr>
          <w:ilvl w:val="0"/>
          <w:numId w:val="12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7AB7">
        <w:rPr>
          <w:rFonts w:ascii="Times New Roman" w:hAnsi="Times New Roman" w:cs="Times New Roman"/>
          <w:sz w:val="24"/>
          <w:szCs w:val="24"/>
        </w:rPr>
        <w:t>Beliefs: Knowledge about the world</w:t>
      </w:r>
    </w:p>
    <w:p w14:paraId="262D3B5E" w14:textId="77777777" w:rsidR="00197AB7" w:rsidRPr="00197AB7" w:rsidRDefault="00197AB7" w:rsidP="00622C44">
      <w:pPr>
        <w:numPr>
          <w:ilvl w:val="0"/>
          <w:numId w:val="12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7AB7">
        <w:rPr>
          <w:rFonts w:ascii="Times New Roman" w:hAnsi="Times New Roman" w:cs="Times New Roman"/>
          <w:sz w:val="24"/>
          <w:szCs w:val="24"/>
        </w:rPr>
        <w:t>Desires: Goals to achieve</w:t>
      </w:r>
    </w:p>
    <w:p w14:paraId="304B44D7" w14:textId="77777777" w:rsidR="00197AB7" w:rsidRPr="00197AB7" w:rsidRDefault="00197AB7" w:rsidP="00622C44">
      <w:pPr>
        <w:numPr>
          <w:ilvl w:val="0"/>
          <w:numId w:val="12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7AB7">
        <w:rPr>
          <w:rFonts w:ascii="Times New Roman" w:hAnsi="Times New Roman" w:cs="Times New Roman"/>
          <w:sz w:val="24"/>
          <w:szCs w:val="24"/>
        </w:rPr>
        <w:t>Intentions: Committed plans</w:t>
      </w:r>
    </w:p>
    <w:p w14:paraId="529CAEB7" w14:textId="77777777" w:rsidR="00197AB7" w:rsidRDefault="00197AB7" w:rsidP="00622C4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7AB7">
        <w:rPr>
          <w:rFonts w:ascii="Times New Roman" w:hAnsi="Times New Roman" w:cs="Times New Roman"/>
          <w:sz w:val="24"/>
          <w:szCs w:val="24"/>
        </w:rPr>
        <w:t>These agents mimic human-like reasoning and decision-making.</w:t>
      </w:r>
    </w:p>
    <w:p w14:paraId="639281F3" w14:textId="77777777" w:rsidR="00622C44" w:rsidRPr="00197AB7" w:rsidRDefault="00622C44" w:rsidP="00622C4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5CEE730" w14:textId="77777777" w:rsidR="00197AB7" w:rsidRPr="00197AB7" w:rsidRDefault="00197AB7" w:rsidP="00622C44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97AB7">
        <w:rPr>
          <w:rFonts w:ascii="Times New Roman" w:hAnsi="Times New Roman" w:cs="Times New Roman"/>
          <w:b/>
          <w:bCs/>
          <w:sz w:val="28"/>
          <w:szCs w:val="28"/>
        </w:rPr>
        <w:t>5. Autonomous Agents vs Intelligent Assistants</w:t>
      </w:r>
    </w:p>
    <w:tbl>
      <w:tblPr>
        <w:tblW w:w="518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8"/>
        <w:gridCol w:w="2609"/>
      </w:tblGrid>
      <w:tr w:rsidR="00197AB7" w:rsidRPr="00197AB7" w14:paraId="1B2C7ADF" w14:textId="77777777" w:rsidTr="00622C44">
        <w:trPr>
          <w:trHeight w:val="60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87F2AE" w14:textId="77777777" w:rsidR="00197AB7" w:rsidRPr="00197AB7" w:rsidRDefault="00197AB7" w:rsidP="00622C44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7A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Intelligent Assistant</w:t>
            </w:r>
          </w:p>
        </w:tc>
        <w:tc>
          <w:tcPr>
            <w:tcW w:w="0" w:type="auto"/>
            <w:vAlign w:val="center"/>
            <w:hideMark/>
          </w:tcPr>
          <w:p w14:paraId="4375D9AC" w14:textId="77777777" w:rsidR="00197AB7" w:rsidRPr="00197AB7" w:rsidRDefault="00197AB7" w:rsidP="00622C44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7A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Autonomous Agent</w:t>
            </w:r>
          </w:p>
        </w:tc>
      </w:tr>
      <w:tr w:rsidR="00197AB7" w:rsidRPr="00197AB7" w14:paraId="252C8D3A" w14:textId="77777777" w:rsidTr="00622C44">
        <w:trPr>
          <w:trHeight w:val="605"/>
          <w:tblCellSpacing w:w="15" w:type="dxa"/>
        </w:trPr>
        <w:tc>
          <w:tcPr>
            <w:tcW w:w="0" w:type="auto"/>
            <w:vAlign w:val="center"/>
            <w:hideMark/>
          </w:tcPr>
          <w:p w14:paraId="14727942" w14:textId="77777777" w:rsidR="00197AB7" w:rsidRPr="00197AB7" w:rsidRDefault="00197AB7" w:rsidP="00622C4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97AB7">
              <w:rPr>
                <w:rFonts w:ascii="Times New Roman" w:hAnsi="Times New Roman" w:cs="Times New Roman"/>
                <w:sz w:val="24"/>
                <w:szCs w:val="24"/>
              </w:rPr>
              <w:t>Reactive</w:t>
            </w:r>
          </w:p>
        </w:tc>
        <w:tc>
          <w:tcPr>
            <w:tcW w:w="0" w:type="auto"/>
            <w:vAlign w:val="center"/>
            <w:hideMark/>
          </w:tcPr>
          <w:p w14:paraId="06A28DF4" w14:textId="77777777" w:rsidR="00197AB7" w:rsidRPr="00197AB7" w:rsidRDefault="00197AB7" w:rsidP="00622C4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97AB7">
              <w:rPr>
                <w:rFonts w:ascii="Times New Roman" w:hAnsi="Times New Roman" w:cs="Times New Roman"/>
                <w:sz w:val="24"/>
                <w:szCs w:val="24"/>
              </w:rPr>
              <w:t>Proactive</w:t>
            </w:r>
          </w:p>
        </w:tc>
      </w:tr>
      <w:tr w:rsidR="00197AB7" w:rsidRPr="00197AB7" w14:paraId="1E9C78C9" w14:textId="77777777" w:rsidTr="00622C44">
        <w:trPr>
          <w:trHeight w:val="627"/>
          <w:tblCellSpacing w:w="15" w:type="dxa"/>
        </w:trPr>
        <w:tc>
          <w:tcPr>
            <w:tcW w:w="0" w:type="auto"/>
            <w:vAlign w:val="center"/>
            <w:hideMark/>
          </w:tcPr>
          <w:p w14:paraId="3932BDC4" w14:textId="77777777" w:rsidR="00197AB7" w:rsidRPr="00197AB7" w:rsidRDefault="00197AB7" w:rsidP="00622C4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97AB7">
              <w:rPr>
                <w:rFonts w:ascii="Times New Roman" w:hAnsi="Times New Roman" w:cs="Times New Roman"/>
                <w:sz w:val="24"/>
                <w:szCs w:val="24"/>
              </w:rPr>
              <w:t>User-driven</w:t>
            </w:r>
          </w:p>
        </w:tc>
        <w:tc>
          <w:tcPr>
            <w:tcW w:w="0" w:type="auto"/>
            <w:vAlign w:val="center"/>
            <w:hideMark/>
          </w:tcPr>
          <w:p w14:paraId="6AA6DDEB" w14:textId="77777777" w:rsidR="00197AB7" w:rsidRPr="00197AB7" w:rsidRDefault="00197AB7" w:rsidP="00622C4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97AB7">
              <w:rPr>
                <w:rFonts w:ascii="Times New Roman" w:hAnsi="Times New Roman" w:cs="Times New Roman"/>
                <w:sz w:val="24"/>
                <w:szCs w:val="24"/>
              </w:rPr>
              <w:t>Goal-driven</w:t>
            </w:r>
          </w:p>
        </w:tc>
      </w:tr>
      <w:tr w:rsidR="00197AB7" w:rsidRPr="00197AB7" w14:paraId="39D70176" w14:textId="77777777" w:rsidTr="00622C44">
        <w:trPr>
          <w:trHeight w:val="627"/>
          <w:tblCellSpacing w:w="15" w:type="dxa"/>
        </w:trPr>
        <w:tc>
          <w:tcPr>
            <w:tcW w:w="0" w:type="auto"/>
            <w:vAlign w:val="center"/>
            <w:hideMark/>
          </w:tcPr>
          <w:p w14:paraId="73D26685" w14:textId="77777777" w:rsidR="00197AB7" w:rsidRPr="00197AB7" w:rsidRDefault="00197AB7" w:rsidP="00622C4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97AB7">
              <w:rPr>
                <w:rFonts w:ascii="Times New Roman" w:hAnsi="Times New Roman" w:cs="Times New Roman"/>
                <w:sz w:val="24"/>
                <w:szCs w:val="24"/>
              </w:rPr>
              <w:t>Executes commands</w:t>
            </w:r>
          </w:p>
        </w:tc>
        <w:tc>
          <w:tcPr>
            <w:tcW w:w="0" w:type="auto"/>
            <w:vAlign w:val="center"/>
            <w:hideMark/>
          </w:tcPr>
          <w:p w14:paraId="69B402A9" w14:textId="77777777" w:rsidR="00197AB7" w:rsidRPr="00197AB7" w:rsidRDefault="00197AB7" w:rsidP="00622C4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97AB7">
              <w:rPr>
                <w:rFonts w:ascii="Times New Roman" w:hAnsi="Times New Roman" w:cs="Times New Roman"/>
                <w:sz w:val="24"/>
                <w:szCs w:val="24"/>
              </w:rPr>
              <w:t>Takes initiative</w:t>
            </w:r>
          </w:p>
        </w:tc>
      </w:tr>
      <w:tr w:rsidR="00197AB7" w:rsidRPr="00197AB7" w14:paraId="44D046BE" w14:textId="77777777" w:rsidTr="00622C44">
        <w:trPr>
          <w:trHeight w:val="584"/>
          <w:tblCellSpacing w:w="15" w:type="dxa"/>
        </w:trPr>
        <w:tc>
          <w:tcPr>
            <w:tcW w:w="0" w:type="auto"/>
            <w:vAlign w:val="center"/>
            <w:hideMark/>
          </w:tcPr>
          <w:p w14:paraId="085FCD35" w14:textId="77777777" w:rsidR="00197AB7" w:rsidRPr="00197AB7" w:rsidRDefault="00197AB7" w:rsidP="00622C4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97AB7">
              <w:rPr>
                <w:rFonts w:ascii="Times New Roman" w:hAnsi="Times New Roman" w:cs="Times New Roman"/>
                <w:sz w:val="24"/>
                <w:szCs w:val="24"/>
              </w:rPr>
              <w:t>Short-lived tasks</w:t>
            </w:r>
          </w:p>
        </w:tc>
        <w:tc>
          <w:tcPr>
            <w:tcW w:w="0" w:type="auto"/>
            <w:vAlign w:val="center"/>
            <w:hideMark/>
          </w:tcPr>
          <w:p w14:paraId="5E502CB7" w14:textId="77777777" w:rsidR="00197AB7" w:rsidRPr="00197AB7" w:rsidRDefault="00197AB7" w:rsidP="00622C4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97AB7">
              <w:rPr>
                <w:rFonts w:ascii="Times New Roman" w:hAnsi="Times New Roman" w:cs="Times New Roman"/>
                <w:sz w:val="24"/>
                <w:szCs w:val="24"/>
              </w:rPr>
              <w:t>Long-term objectives</w:t>
            </w:r>
          </w:p>
        </w:tc>
      </w:tr>
    </w:tbl>
    <w:p w14:paraId="6247CE16" w14:textId="77777777" w:rsidR="00622C44" w:rsidRDefault="00622C44" w:rsidP="00622C4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536ADD6" w14:textId="069020D2" w:rsidR="00197AB7" w:rsidRPr="00197AB7" w:rsidRDefault="00197AB7" w:rsidP="00622C4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7AB7">
        <w:rPr>
          <w:rFonts w:ascii="Times New Roman" w:hAnsi="Times New Roman" w:cs="Times New Roman"/>
          <w:sz w:val="24"/>
          <w:szCs w:val="24"/>
        </w:rPr>
        <w:t>An intelligent assistant responds to commands, while an autonomous agent continuously works toward goals without constant human input.</w:t>
      </w:r>
    </w:p>
    <w:p w14:paraId="788B15B8" w14:textId="77777777" w:rsidR="00197AB7" w:rsidRDefault="00197AB7" w:rsidP="00622C4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E08E281" w14:textId="1304684F" w:rsidR="00197AB7" w:rsidRPr="00622C44" w:rsidRDefault="00197AB7" w:rsidP="00622C44">
      <w:pPr>
        <w:pStyle w:val="ListParagraph"/>
        <w:numPr>
          <w:ilvl w:val="1"/>
          <w:numId w:val="124"/>
        </w:num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22C44">
        <w:rPr>
          <w:rFonts w:ascii="Times New Roman" w:hAnsi="Times New Roman" w:cs="Times New Roman"/>
          <w:b/>
          <w:bCs/>
          <w:sz w:val="28"/>
          <w:szCs w:val="28"/>
        </w:rPr>
        <w:t>Role of Environment in Agent-Based Systems</w:t>
      </w:r>
    </w:p>
    <w:p w14:paraId="75E64853" w14:textId="77777777" w:rsidR="00197AB7" w:rsidRPr="00197AB7" w:rsidRDefault="00197AB7" w:rsidP="00622C4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7AB7">
        <w:rPr>
          <w:rFonts w:ascii="Times New Roman" w:hAnsi="Times New Roman" w:cs="Times New Roman"/>
          <w:sz w:val="24"/>
          <w:szCs w:val="24"/>
        </w:rPr>
        <w:t>The environment is the context in which an agent operates and directly affects its design.</w:t>
      </w:r>
    </w:p>
    <w:p w14:paraId="1E7193B6" w14:textId="77777777" w:rsidR="00197AB7" w:rsidRPr="00197AB7" w:rsidRDefault="00197AB7" w:rsidP="00622C4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7AB7">
        <w:rPr>
          <w:rFonts w:ascii="Times New Roman" w:hAnsi="Times New Roman" w:cs="Times New Roman"/>
          <w:sz w:val="24"/>
          <w:szCs w:val="24"/>
        </w:rPr>
        <w:t>Environment Characteristics:</w:t>
      </w:r>
    </w:p>
    <w:p w14:paraId="063C74D4" w14:textId="77777777" w:rsidR="00197AB7" w:rsidRPr="00197AB7" w:rsidRDefault="00197AB7" w:rsidP="00622C44">
      <w:pPr>
        <w:numPr>
          <w:ilvl w:val="0"/>
          <w:numId w:val="12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7AB7">
        <w:rPr>
          <w:rFonts w:ascii="Times New Roman" w:hAnsi="Times New Roman" w:cs="Times New Roman"/>
          <w:sz w:val="24"/>
          <w:szCs w:val="24"/>
        </w:rPr>
        <w:t>Static vs Dynamic</w:t>
      </w:r>
    </w:p>
    <w:p w14:paraId="585A95F9" w14:textId="77777777" w:rsidR="00197AB7" w:rsidRPr="00197AB7" w:rsidRDefault="00197AB7" w:rsidP="00622C44">
      <w:pPr>
        <w:numPr>
          <w:ilvl w:val="0"/>
          <w:numId w:val="12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7AB7">
        <w:rPr>
          <w:rFonts w:ascii="Times New Roman" w:hAnsi="Times New Roman" w:cs="Times New Roman"/>
          <w:sz w:val="24"/>
          <w:szCs w:val="24"/>
        </w:rPr>
        <w:t>Deterministic vs Stochastic</w:t>
      </w:r>
    </w:p>
    <w:p w14:paraId="26384AB3" w14:textId="77777777" w:rsidR="00197AB7" w:rsidRPr="00197AB7" w:rsidRDefault="00197AB7" w:rsidP="00622C44">
      <w:pPr>
        <w:numPr>
          <w:ilvl w:val="0"/>
          <w:numId w:val="12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7AB7">
        <w:rPr>
          <w:rFonts w:ascii="Times New Roman" w:hAnsi="Times New Roman" w:cs="Times New Roman"/>
          <w:sz w:val="24"/>
          <w:szCs w:val="24"/>
        </w:rPr>
        <w:t>Fully observable vs Partially observable</w:t>
      </w:r>
    </w:p>
    <w:p w14:paraId="58967551" w14:textId="77777777" w:rsidR="00197AB7" w:rsidRPr="00197AB7" w:rsidRDefault="00197AB7" w:rsidP="00622C4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7AB7">
        <w:rPr>
          <w:rFonts w:ascii="Times New Roman" w:hAnsi="Times New Roman" w:cs="Times New Roman"/>
          <w:b/>
          <w:bCs/>
          <w:sz w:val="24"/>
          <w:szCs w:val="24"/>
        </w:rPr>
        <w:t>Examples:</w:t>
      </w:r>
    </w:p>
    <w:p w14:paraId="1F1F786C" w14:textId="77777777" w:rsidR="00197AB7" w:rsidRPr="00197AB7" w:rsidRDefault="00197AB7" w:rsidP="00622C44">
      <w:pPr>
        <w:numPr>
          <w:ilvl w:val="0"/>
          <w:numId w:val="12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7AB7">
        <w:rPr>
          <w:rFonts w:ascii="Times New Roman" w:hAnsi="Times New Roman" w:cs="Times New Roman"/>
          <w:sz w:val="24"/>
          <w:szCs w:val="24"/>
        </w:rPr>
        <w:t>Chess: Fully observable, deterministic</w:t>
      </w:r>
    </w:p>
    <w:p w14:paraId="155B9277" w14:textId="77777777" w:rsidR="00197AB7" w:rsidRPr="00197AB7" w:rsidRDefault="00197AB7" w:rsidP="00622C44">
      <w:pPr>
        <w:numPr>
          <w:ilvl w:val="0"/>
          <w:numId w:val="12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7AB7">
        <w:rPr>
          <w:rFonts w:ascii="Times New Roman" w:hAnsi="Times New Roman" w:cs="Times New Roman"/>
          <w:sz w:val="24"/>
          <w:szCs w:val="24"/>
        </w:rPr>
        <w:t>Stock market: Partially observable, uncertain</w:t>
      </w:r>
    </w:p>
    <w:p w14:paraId="750EA0CA" w14:textId="77777777" w:rsidR="00197AB7" w:rsidRPr="00197AB7" w:rsidRDefault="00197AB7" w:rsidP="00622C4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7AB7">
        <w:rPr>
          <w:rFonts w:ascii="Times New Roman" w:hAnsi="Times New Roman" w:cs="Times New Roman"/>
          <w:sz w:val="24"/>
          <w:szCs w:val="24"/>
        </w:rPr>
        <w:t>Agents must be designed according to environmental complexity.</w:t>
      </w:r>
    </w:p>
    <w:p w14:paraId="45861573" w14:textId="77777777" w:rsidR="00197AB7" w:rsidRDefault="00197AB7" w:rsidP="00622C4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1657D9C" w14:textId="77777777" w:rsidR="00622C44" w:rsidRDefault="00622C44" w:rsidP="00622C4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2EB1F89" w14:textId="77777777" w:rsidR="00197AB7" w:rsidRPr="00197AB7" w:rsidRDefault="00197AB7" w:rsidP="00622C44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97AB7">
        <w:rPr>
          <w:rFonts w:ascii="Times New Roman" w:hAnsi="Times New Roman" w:cs="Times New Roman"/>
          <w:b/>
          <w:bCs/>
          <w:sz w:val="28"/>
          <w:szCs w:val="28"/>
        </w:rPr>
        <w:t>7. Single-Agent and Multi-Agent Systems</w:t>
      </w:r>
    </w:p>
    <w:p w14:paraId="11258943" w14:textId="3C6F3F25" w:rsidR="00197AB7" w:rsidRPr="00197AB7" w:rsidRDefault="00622C44" w:rsidP="00622C44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r w:rsidR="00197AB7" w:rsidRPr="00197AB7">
        <w:rPr>
          <w:rFonts w:ascii="Times New Roman" w:hAnsi="Times New Roman" w:cs="Times New Roman"/>
          <w:b/>
          <w:bCs/>
          <w:sz w:val="24"/>
          <w:szCs w:val="24"/>
        </w:rPr>
        <w:t>Single-Agent Systems</w:t>
      </w:r>
    </w:p>
    <w:p w14:paraId="680F958C" w14:textId="77777777" w:rsidR="00197AB7" w:rsidRPr="00197AB7" w:rsidRDefault="00197AB7" w:rsidP="00622C44">
      <w:pPr>
        <w:numPr>
          <w:ilvl w:val="0"/>
          <w:numId w:val="12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7AB7">
        <w:rPr>
          <w:rFonts w:ascii="Times New Roman" w:hAnsi="Times New Roman" w:cs="Times New Roman"/>
          <w:sz w:val="24"/>
          <w:szCs w:val="24"/>
        </w:rPr>
        <w:t>One agent</w:t>
      </w:r>
    </w:p>
    <w:p w14:paraId="38E91445" w14:textId="77777777" w:rsidR="00197AB7" w:rsidRPr="00197AB7" w:rsidRDefault="00197AB7" w:rsidP="00622C44">
      <w:pPr>
        <w:numPr>
          <w:ilvl w:val="0"/>
          <w:numId w:val="12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7AB7">
        <w:rPr>
          <w:rFonts w:ascii="Times New Roman" w:hAnsi="Times New Roman" w:cs="Times New Roman"/>
          <w:sz w:val="24"/>
          <w:szCs w:val="24"/>
        </w:rPr>
        <w:t>Independent goal</w:t>
      </w:r>
    </w:p>
    <w:p w14:paraId="60BB70EF" w14:textId="77777777" w:rsidR="00197AB7" w:rsidRPr="00197AB7" w:rsidRDefault="00197AB7" w:rsidP="00622C44">
      <w:pPr>
        <w:numPr>
          <w:ilvl w:val="0"/>
          <w:numId w:val="12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7AB7">
        <w:rPr>
          <w:rFonts w:ascii="Times New Roman" w:hAnsi="Times New Roman" w:cs="Times New Roman"/>
          <w:sz w:val="24"/>
          <w:szCs w:val="24"/>
        </w:rPr>
        <w:t>Simpler design</w:t>
      </w:r>
    </w:p>
    <w:p w14:paraId="11E860CF" w14:textId="77777777" w:rsidR="00197AB7" w:rsidRDefault="00197AB7" w:rsidP="00622C4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7AB7">
        <w:rPr>
          <w:rFonts w:ascii="Times New Roman" w:hAnsi="Times New Roman" w:cs="Times New Roman"/>
          <w:b/>
          <w:bCs/>
          <w:sz w:val="24"/>
          <w:szCs w:val="24"/>
        </w:rPr>
        <w:t>Example:</w:t>
      </w:r>
      <w:r w:rsidRPr="00197AB7">
        <w:rPr>
          <w:rFonts w:ascii="Times New Roman" w:hAnsi="Times New Roman" w:cs="Times New Roman"/>
          <w:sz w:val="24"/>
          <w:szCs w:val="24"/>
        </w:rPr>
        <w:t xml:space="preserve"> Robotic vacuum cleaner.</w:t>
      </w:r>
    </w:p>
    <w:p w14:paraId="555F65A7" w14:textId="77777777" w:rsidR="00622C44" w:rsidRPr="00197AB7" w:rsidRDefault="00622C44" w:rsidP="00622C4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AD6B2D4" w14:textId="01E78110" w:rsidR="00197AB7" w:rsidRPr="00197AB7" w:rsidRDefault="00622C44" w:rsidP="00622C44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2. </w:t>
      </w:r>
      <w:r w:rsidR="00197AB7" w:rsidRPr="00197AB7">
        <w:rPr>
          <w:rFonts w:ascii="Times New Roman" w:hAnsi="Times New Roman" w:cs="Times New Roman"/>
          <w:b/>
          <w:bCs/>
          <w:sz w:val="24"/>
          <w:szCs w:val="24"/>
        </w:rPr>
        <w:t>Multi-Agent Systems</w:t>
      </w:r>
    </w:p>
    <w:p w14:paraId="39972963" w14:textId="77777777" w:rsidR="00197AB7" w:rsidRPr="00197AB7" w:rsidRDefault="00197AB7" w:rsidP="00622C44">
      <w:pPr>
        <w:numPr>
          <w:ilvl w:val="0"/>
          <w:numId w:val="12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7AB7">
        <w:rPr>
          <w:rFonts w:ascii="Times New Roman" w:hAnsi="Times New Roman" w:cs="Times New Roman"/>
          <w:sz w:val="24"/>
          <w:szCs w:val="24"/>
        </w:rPr>
        <w:t>Multiple agents</w:t>
      </w:r>
    </w:p>
    <w:p w14:paraId="771B818B" w14:textId="77777777" w:rsidR="00197AB7" w:rsidRPr="00197AB7" w:rsidRDefault="00197AB7" w:rsidP="00622C44">
      <w:pPr>
        <w:numPr>
          <w:ilvl w:val="0"/>
          <w:numId w:val="12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7AB7">
        <w:rPr>
          <w:rFonts w:ascii="Times New Roman" w:hAnsi="Times New Roman" w:cs="Times New Roman"/>
          <w:sz w:val="24"/>
          <w:szCs w:val="24"/>
        </w:rPr>
        <w:t>Cooperation or competition</w:t>
      </w:r>
    </w:p>
    <w:p w14:paraId="7545B5BE" w14:textId="77777777" w:rsidR="00197AB7" w:rsidRPr="00197AB7" w:rsidRDefault="00197AB7" w:rsidP="00622C44">
      <w:pPr>
        <w:numPr>
          <w:ilvl w:val="0"/>
          <w:numId w:val="12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7AB7">
        <w:rPr>
          <w:rFonts w:ascii="Times New Roman" w:hAnsi="Times New Roman" w:cs="Times New Roman"/>
          <w:sz w:val="24"/>
          <w:szCs w:val="24"/>
        </w:rPr>
        <w:t>Require communication and coordination</w:t>
      </w:r>
    </w:p>
    <w:p w14:paraId="0E5A2ACB" w14:textId="77777777" w:rsidR="00197AB7" w:rsidRPr="00197AB7" w:rsidRDefault="00197AB7" w:rsidP="00622C4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7AB7">
        <w:rPr>
          <w:rFonts w:ascii="Times New Roman" w:hAnsi="Times New Roman" w:cs="Times New Roman"/>
          <w:b/>
          <w:bCs/>
          <w:sz w:val="24"/>
          <w:szCs w:val="24"/>
        </w:rPr>
        <w:t>Example:</w:t>
      </w:r>
      <w:r w:rsidRPr="00197AB7">
        <w:rPr>
          <w:rFonts w:ascii="Times New Roman" w:hAnsi="Times New Roman" w:cs="Times New Roman"/>
          <w:sz w:val="24"/>
          <w:szCs w:val="24"/>
        </w:rPr>
        <w:t xml:space="preserve"> Warehouse robots, drone swarms.</w:t>
      </w:r>
    </w:p>
    <w:p w14:paraId="5A125E82" w14:textId="77777777" w:rsidR="00197AB7" w:rsidRDefault="00197AB7" w:rsidP="00622C4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926E31D" w14:textId="77777777" w:rsidR="00622C44" w:rsidRDefault="00622C44" w:rsidP="00622C4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5D38455" w14:textId="77777777" w:rsidR="00197AB7" w:rsidRPr="00197AB7" w:rsidRDefault="00197AB7" w:rsidP="00622C44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97AB7">
        <w:rPr>
          <w:rFonts w:ascii="Times New Roman" w:hAnsi="Times New Roman" w:cs="Times New Roman"/>
          <w:b/>
          <w:bCs/>
          <w:sz w:val="28"/>
          <w:szCs w:val="28"/>
        </w:rPr>
        <w:t>8. Measuring Performance of AI Agents</w:t>
      </w:r>
    </w:p>
    <w:p w14:paraId="3E8866C1" w14:textId="77777777" w:rsidR="00197AB7" w:rsidRPr="00197AB7" w:rsidRDefault="00197AB7" w:rsidP="00622C4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7AB7">
        <w:rPr>
          <w:rFonts w:ascii="Times New Roman" w:hAnsi="Times New Roman" w:cs="Times New Roman"/>
          <w:sz w:val="24"/>
          <w:szCs w:val="24"/>
        </w:rPr>
        <w:t>Agent performance is evaluated using multiple metrics:</w:t>
      </w:r>
    </w:p>
    <w:p w14:paraId="11DAC498" w14:textId="77777777" w:rsidR="00197AB7" w:rsidRPr="00197AB7" w:rsidRDefault="00197AB7" w:rsidP="00622C44">
      <w:pPr>
        <w:numPr>
          <w:ilvl w:val="0"/>
          <w:numId w:val="12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7AB7">
        <w:rPr>
          <w:rFonts w:ascii="Times New Roman" w:hAnsi="Times New Roman" w:cs="Times New Roman"/>
          <w:sz w:val="24"/>
          <w:szCs w:val="24"/>
        </w:rPr>
        <w:t>Task success rate</w:t>
      </w:r>
    </w:p>
    <w:p w14:paraId="10B4C3D4" w14:textId="77777777" w:rsidR="00197AB7" w:rsidRPr="00197AB7" w:rsidRDefault="00197AB7" w:rsidP="00622C44">
      <w:pPr>
        <w:numPr>
          <w:ilvl w:val="0"/>
          <w:numId w:val="12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7AB7">
        <w:rPr>
          <w:rFonts w:ascii="Times New Roman" w:hAnsi="Times New Roman" w:cs="Times New Roman"/>
          <w:sz w:val="24"/>
          <w:szCs w:val="24"/>
        </w:rPr>
        <w:t>Efficiency (time and cost)</w:t>
      </w:r>
    </w:p>
    <w:p w14:paraId="01C94FDF" w14:textId="77777777" w:rsidR="00197AB7" w:rsidRPr="00197AB7" w:rsidRDefault="00197AB7" w:rsidP="00622C44">
      <w:pPr>
        <w:numPr>
          <w:ilvl w:val="0"/>
          <w:numId w:val="12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7AB7">
        <w:rPr>
          <w:rFonts w:ascii="Times New Roman" w:hAnsi="Times New Roman" w:cs="Times New Roman"/>
          <w:sz w:val="24"/>
          <w:szCs w:val="24"/>
        </w:rPr>
        <w:t>Adaptability</w:t>
      </w:r>
    </w:p>
    <w:p w14:paraId="2309C5CD" w14:textId="77777777" w:rsidR="00197AB7" w:rsidRPr="00197AB7" w:rsidRDefault="00197AB7" w:rsidP="00622C44">
      <w:pPr>
        <w:numPr>
          <w:ilvl w:val="0"/>
          <w:numId w:val="12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7AB7">
        <w:rPr>
          <w:rFonts w:ascii="Times New Roman" w:hAnsi="Times New Roman" w:cs="Times New Roman"/>
          <w:sz w:val="24"/>
          <w:szCs w:val="24"/>
        </w:rPr>
        <w:t>Robustness to failure</w:t>
      </w:r>
    </w:p>
    <w:p w14:paraId="48F60E42" w14:textId="77777777" w:rsidR="00197AB7" w:rsidRPr="00197AB7" w:rsidRDefault="00197AB7" w:rsidP="00622C44">
      <w:pPr>
        <w:numPr>
          <w:ilvl w:val="0"/>
          <w:numId w:val="12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7AB7">
        <w:rPr>
          <w:rFonts w:ascii="Times New Roman" w:hAnsi="Times New Roman" w:cs="Times New Roman"/>
          <w:sz w:val="24"/>
          <w:szCs w:val="24"/>
        </w:rPr>
        <w:t>User satisfaction</w:t>
      </w:r>
    </w:p>
    <w:p w14:paraId="7A7B2E36" w14:textId="03E38659" w:rsidR="00622C44" w:rsidRDefault="00197AB7" w:rsidP="00622C4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7AB7">
        <w:rPr>
          <w:rFonts w:ascii="Times New Roman" w:hAnsi="Times New Roman" w:cs="Times New Roman"/>
          <w:sz w:val="24"/>
          <w:szCs w:val="24"/>
        </w:rPr>
        <w:t>There is no single metric; evaluation depends on the application.</w:t>
      </w:r>
    </w:p>
    <w:p w14:paraId="54AA095D" w14:textId="77777777" w:rsidR="00622C44" w:rsidRPr="00197AB7" w:rsidRDefault="00622C44" w:rsidP="00622C4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A7A4B1A" w14:textId="77777777" w:rsidR="00197AB7" w:rsidRPr="00197AB7" w:rsidRDefault="00197AB7" w:rsidP="00622C44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97AB7">
        <w:rPr>
          <w:rFonts w:ascii="Times New Roman" w:hAnsi="Times New Roman" w:cs="Times New Roman"/>
          <w:b/>
          <w:bCs/>
          <w:sz w:val="28"/>
          <w:szCs w:val="28"/>
        </w:rPr>
        <w:t>9. AI Agents vs Agentic AI</w:t>
      </w:r>
    </w:p>
    <w:tbl>
      <w:tblPr>
        <w:tblW w:w="565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2"/>
        <w:gridCol w:w="2550"/>
      </w:tblGrid>
      <w:tr w:rsidR="00197AB7" w:rsidRPr="00197AB7" w14:paraId="2D8ACEC0" w14:textId="77777777" w:rsidTr="00622C44">
        <w:trPr>
          <w:trHeight w:val="62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9FF4FF" w14:textId="77777777" w:rsidR="00197AB7" w:rsidRPr="00197AB7" w:rsidRDefault="00197AB7" w:rsidP="00622C44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7A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AI Agents</w:t>
            </w:r>
          </w:p>
        </w:tc>
        <w:tc>
          <w:tcPr>
            <w:tcW w:w="0" w:type="auto"/>
            <w:vAlign w:val="center"/>
            <w:hideMark/>
          </w:tcPr>
          <w:p w14:paraId="1386983B" w14:textId="77777777" w:rsidR="00197AB7" w:rsidRPr="00197AB7" w:rsidRDefault="00197AB7" w:rsidP="00622C44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7A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Agentic AI</w:t>
            </w:r>
          </w:p>
        </w:tc>
      </w:tr>
      <w:tr w:rsidR="00197AB7" w:rsidRPr="00197AB7" w14:paraId="5C861071" w14:textId="77777777" w:rsidTr="00622C44">
        <w:trPr>
          <w:trHeight w:val="626"/>
          <w:tblCellSpacing w:w="15" w:type="dxa"/>
        </w:trPr>
        <w:tc>
          <w:tcPr>
            <w:tcW w:w="0" w:type="auto"/>
            <w:vAlign w:val="center"/>
            <w:hideMark/>
          </w:tcPr>
          <w:p w14:paraId="412A6D62" w14:textId="77777777" w:rsidR="00197AB7" w:rsidRPr="00197AB7" w:rsidRDefault="00197AB7" w:rsidP="00622C4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97AB7">
              <w:rPr>
                <w:rFonts w:ascii="Times New Roman" w:hAnsi="Times New Roman" w:cs="Times New Roman"/>
                <w:sz w:val="24"/>
                <w:szCs w:val="24"/>
              </w:rPr>
              <w:t>Task-focused</w:t>
            </w:r>
          </w:p>
        </w:tc>
        <w:tc>
          <w:tcPr>
            <w:tcW w:w="0" w:type="auto"/>
            <w:vAlign w:val="center"/>
            <w:hideMark/>
          </w:tcPr>
          <w:p w14:paraId="13B331B1" w14:textId="77777777" w:rsidR="00197AB7" w:rsidRPr="00197AB7" w:rsidRDefault="00197AB7" w:rsidP="00622C4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97AB7">
              <w:rPr>
                <w:rFonts w:ascii="Times New Roman" w:hAnsi="Times New Roman" w:cs="Times New Roman"/>
                <w:sz w:val="24"/>
                <w:szCs w:val="24"/>
              </w:rPr>
              <w:t>Process-focused</w:t>
            </w:r>
          </w:p>
        </w:tc>
      </w:tr>
      <w:tr w:rsidR="00197AB7" w:rsidRPr="00197AB7" w14:paraId="6D903FA4" w14:textId="77777777" w:rsidTr="00622C44">
        <w:trPr>
          <w:trHeight w:val="648"/>
          <w:tblCellSpacing w:w="15" w:type="dxa"/>
        </w:trPr>
        <w:tc>
          <w:tcPr>
            <w:tcW w:w="0" w:type="auto"/>
            <w:vAlign w:val="center"/>
            <w:hideMark/>
          </w:tcPr>
          <w:p w14:paraId="1E31A149" w14:textId="77777777" w:rsidR="00197AB7" w:rsidRPr="00197AB7" w:rsidRDefault="00197AB7" w:rsidP="00622C4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97AB7">
              <w:rPr>
                <w:rFonts w:ascii="Times New Roman" w:hAnsi="Times New Roman" w:cs="Times New Roman"/>
                <w:sz w:val="24"/>
                <w:szCs w:val="24"/>
              </w:rPr>
              <w:t>Reactive</w:t>
            </w:r>
          </w:p>
        </w:tc>
        <w:tc>
          <w:tcPr>
            <w:tcW w:w="0" w:type="auto"/>
            <w:vAlign w:val="center"/>
            <w:hideMark/>
          </w:tcPr>
          <w:p w14:paraId="71052603" w14:textId="77777777" w:rsidR="00197AB7" w:rsidRPr="00197AB7" w:rsidRDefault="00197AB7" w:rsidP="00622C4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97AB7">
              <w:rPr>
                <w:rFonts w:ascii="Times New Roman" w:hAnsi="Times New Roman" w:cs="Times New Roman"/>
                <w:sz w:val="24"/>
                <w:szCs w:val="24"/>
              </w:rPr>
              <w:t>Proactive</w:t>
            </w:r>
          </w:p>
        </w:tc>
      </w:tr>
      <w:tr w:rsidR="00197AB7" w:rsidRPr="00197AB7" w14:paraId="278C7F5E" w14:textId="77777777" w:rsidTr="00622C44">
        <w:trPr>
          <w:trHeight w:val="648"/>
          <w:tblCellSpacing w:w="15" w:type="dxa"/>
        </w:trPr>
        <w:tc>
          <w:tcPr>
            <w:tcW w:w="0" w:type="auto"/>
            <w:vAlign w:val="center"/>
            <w:hideMark/>
          </w:tcPr>
          <w:p w14:paraId="51E66ED6" w14:textId="77777777" w:rsidR="00197AB7" w:rsidRPr="00197AB7" w:rsidRDefault="00197AB7" w:rsidP="00622C4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97AB7">
              <w:rPr>
                <w:rFonts w:ascii="Times New Roman" w:hAnsi="Times New Roman" w:cs="Times New Roman"/>
                <w:sz w:val="24"/>
                <w:szCs w:val="24"/>
              </w:rPr>
              <w:t>Limited memory</w:t>
            </w:r>
          </w:p>
        </w:tc>
        <w:tc>
          <w:tcPr>
            <w:tcW w:w="0" w:type="auto"/>
            <w:vAlign w:val="center"/>
            <w:hideMark/>
          </w:tcPr>
          <w:p w14:paraId="1036F61D" w14:textId="77777777" w:rsidR="00197AB7" w:rsidRPr="00197AB7" w:rsidRDefault="00197AB7" w:rsidP="00622C4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97AB7">
              <w:rPr>
                <w:rFonts w:ascii="Times New Roman" w:hAnsi="Times New Roman" w:cs="Times New Roman"/>
                <w:sz w:val="24"/>
                <w:szCs w:val="24"/>
              </w:rPr>
              <w:t>Long-term memory</w:t>
            </w:r>
          </w:p>
        </w:tc>
      </w:tr>
      <w:tr w:rsidR="00197AB7" w:rsidRPr="00197AB7" w14:paraId="7F2BEF72" w14:textId="77777777" w:rsidTr="00622C44">
        <w:trPr>
          <w:trHeight w:val="604"/>
          <w:tblCellSpacing w:w="15" w:type="dxa"/>
        </w:trPr>
        <w:tc>
          <w:tcPr>
            <w:tcW w:w="0" w:type="auto"/>
            <w:vAlign w:val="center"/>
            <w:hideMark/>
          </w:tcPr>
          <w:p w14:paraId="53FF01E7" w14:textId="77777777" w:rsidR="00197AB7" w:rsidRPr="00197AB7" w:rsidRDefault="00197AB7" w:rsidP="00622C4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97AB7">
              <w:rPr>
                <w:rFonts w:ascii="Times New Roman" w:hAnsi="Times New Roman" w:cs="Times New Roman"/>
                <w:sz w:val="24"/>
                <w:szCs w:val="24"/>
              </w:rPr>
              <w:t>Minimal self-evaluation</w:t>
            </w:r>
          </w:p>
        </w:tc>
        <w:tc>
          <w:tcPr>
            <w:tcW w:w="0" w:type="auto"/>
            <w:vAlign w:val="center"/>
            <w:hideMark/>
          </w:tcPr>
          <w:p w14:paraId="78F8E311" w14:textId="77777777" w:rsidR="00197AB7" w:rsidRPr="00197AB7" w:rsidRDefault="00197AB7" w:rsidP="00622C4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97AB7">
              <w:rPr>
                <w:rFonts w:ascii="Times New Roman" w:hAnsi="Times New Roman" w:cs="Times New Roman"/>
                <w:sz w:val="24"/>
                <w:szCs w:val="24"/>
              </w:rPr>
              <w:t>Self-reflective</w:t>
            </w:r>
          </w:p>
        </w:tc>
      </w:tr>
    </w:tbl>
    <w:p w14:paraId="462321FD" w14:textId="77777777" w:rsidR="00622C44" w:rsidRDefault="00622C44" w:rsidP="00622C4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38DD463" w14:textId="3F4E9E7E" w:rsidR="00197AB7" w:rsidRDefault="00197AB7" w:rsidP="00622C4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7AB7">
        <w:rPr>
          <w:rFonts w:ascii="Times New Roman" w:hAnsi="Times New Roman" w:cs="Times New Roman"/>
          <w:sz w:val="24"/>
          <w:szCs w:val="24"/>
        </w:rPr>
        <w:t>Agentic AI systems plan multi-step strategies, monitor progress, and self-correct over time.</w:t>
      </w:r>
    </w:p>
    <w:p w14:paraId="225E3193" w14:textId="77777777" w:rsidR="00197AB7" w:rsidRDefault="00197AB7" w:rsidP="00622C4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DEEF15A" w14:textId="77777777" w:rsidR="00197AB7" w:rsidRPr="00197AB7" w:rsidRDefault="00197AB7" w:rsidP="00622C44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97AB7">
        <w:rPr>
          <w:rFonts w:ascii="Times New Roman" w:hAnsi="Times New Roman" w:cs="Times New Roman"/>
          <w:b/>
          <w:bCs/>
          <w:sz w:val="28"/>
          <w:szCs w:val="28"/>
        </w:rPr>
        <w:t>10. Importance of Memory in Agents</w:t>
      </w:r>
    </w:p>
    <w:p w14:paraId="72ADDB84" w14:textId="77777777" w:rsidR="00197AB7" w:rsidRPr="00197AB7" w:rsidRDefault="00197AB7" w:rsidP="00622C4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7AB7">
        <w:rPr>
          <w:rFonts w:ascii="Times New Roman" w:hAnsi="Times New Roman" w:cs="Times New Roman"/>
          <w:sz w:val="24"/>
          <w:szCs w:val="24"/>
        </w:rPr>
        <w:t>Memory enables:</w:t>
      </w:r>
    </w:p>
    <w:p w14:paraId="12CB3E48" w14:textId="77777777" w:rsidR="00197AB7" w:rsidRPr="00197AB7" w:rsidRDefault="00197AB7" w:rsidP="00622C44">
      <w:pPr>
        <w:numPr>
          <w:ilvl w:val="0"/>
          <w:numId w:val="12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7AB7">
        <w:rPr>
          <w:rFonts w:ascii="Times New Roman" w:hAnsi="Times New Roman" w:cs="Times New Roman"/>
          <w:sz w:val="24"/>
          <w:szCs w:val="24"/>
        </w:rPr>
        <w:t>Context awareness</w:t>
      </w:r>
    </w:p>
    <w:p w14:paraId="1A211638" w14:textId="77777777" w:rsidR="00197AB7" w:rsidRPr="00197AB7" w:rsidRDefault="00197AB7" w:rsidP="00622C44">
      <w:pPr>
        <w:numPr>
          <w:ilvl w:val="0"/>
          <w:numId w:val="12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7AB7">
        <w:rPr>
          <w:rFonts w:ascii="Times New Roman" w:hAnsi="Times New Roman" w:cs="Times New Roman"/>
          <w:sz w:val="24"/>
          <w:szCs w:val="24"/>
        </w:rPr>
        <w:t>Personalization</w:t>
      </w:r>
    </w:p>
    <w:p w14:paraId="025E0F74" w14:textId="77777777" w:rsidR="00197AB7" w:rsidRPr="00197AB7" w:rsidRDefault="00197AB7" w:rsidP="00622C44">
      <w:pPr>
        <w:numPr>
          <w:ilvl w:val="0"/>
          <w:numId w:val="12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7AB7">
        <w:rPr>
          <w:rFonts w:ascii="Times New Roman" w:hAnsi="Times New Roman" w:cs="Times New Roman"/>
          <w:sz w:val="24"/>
          <w:szCs w:val="24"/>
        </w:rPr>
        <w:t>Long-term goal tracking</w:t>
      </w:r>
    </w:p>
    <w:p w14:paraId="6D8395F3" w14:textId="77777777" w:rsidR="00197AB7" w:rsidRPr="00197AB7" w:rsidRDefault="00197AB7" w:rsidP="00622C44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97AB7">
        <w:rPr>
          <w:rFonts w:ascii="Times New Roman" w:hAnsi="Times New Roman" w:cs="Times New Roman"/>
          <w:b/>
          <w:bCs/>
          <w:sz w:val="24"/>
          <w:szCs w:val="24"/>
        </w:rPr>
        <w:t>Types of Memory:</w:t>
      </w:r>
    </w:p>
    <w:p w14:paraId="6C1C900D" w14:textId="77777777" w:rsidR="00197AB7" w:rsidRPr="00197AB7" w:rsidRDefault="00197AB7" w:rsidP="00622C44">
      <w:pPr>
        <w:numPr>
          <w:ilvl w:val="0"/>
          <w:numId w:val="12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7AB7">
        <w:rPr>
          <w:rFonts w:ascii="Times New Roman" w:hAnsi="Times New Roman" w:cs="Times New Roman"/>
          <w:b/>
          <w:bCs/>
          <w:sz w:val="24"/>
          <w:szCs w:val="24"/>
        </w:rPr>
        <w:t>Short-term memory:</w:t>
      </w:r>
      <w:r w:rsidRPr="00197AB7">
        <w:rPr>
          <w:rFonts w:ascii="Times New Roman" w:hAnsi="Times New Roman" w:cs="Times New Roman"/>
          <w:sz w:val="24"/>
          <w:szCs w:val="24"/>
        </w:rPr>
        <w:t xml:space="preserve"> Session context</w:t>
      </w:r>
    </w:p>
    <w:p w14:paraId="1ECF2E8C" w14:textId="77777777" w:rsidR="00197AB7" w:rsidRPr="00197AB7" w:rsidRDefault="00197AB7" w:rsidP="00622C44">
      <w:pPr>
        <w:numPr>
          <w:ilvl w:val="0"/>
          <w:numId w:val="12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7AB7">
        <w:rPr>
          <w:rFonts w:ascii="Times New Roman" w:hAnsi="Times New Roman" w:cs="Times New Roman"/>
          <w:b/>
          <w:bCs/>
          <w:sz w:val="24"/>
          <w:szCs w:val="24"/>
        </w:rPr>
        <w:t>Long-term memory:</w:t>
      </w:r>
      <w:r w:rsidRPr="00197AB7">
        <w:rPr>
          <w:rFonts w:ascii="Times New Roman" w:hAnsi="Times New Roman" w:cs="Times New Roman"/>
          <w:sz w:val="24"/>
          <w:szCs w:val="24"/>
        </w:rPr>
        <w:t xml:space="preserve"> User preferences and history</w:t>
      </w:r>
    </w:p>
    <w:p w14:paraId="0D397306" w14:textId="77777777" w:rsidR="00197AB7" w:rsidRPr="00197AB7" w:rsidRDefault="00197AB7" w:rsidP="00622C4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7AB7">
        <w:rPr>
          <w:rFonts w:ascii="Times New Roman" w:hAnsi="Times New Roman" w:cs="Times New Roman"/>
          <w:sz w:val="24"/>
          <w:szCs w:val="24"/>
        </w:rPr>
        <w:t>Without memory, agents feel robotic; with memory, they feel intelligent and reliable.</w:t>
      </w:r>
    </w:p>
    <w:p w14:paraId="33D1712E" w14:textId="77777777" w:rsidR="00197AB7" w:rsidRDefault="00197AB7" w:rsidP="00622C4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6651372" w14:textId="77777777" w:rsidR="00197AB7" w:rsidRPr="00197AB7" w:rsidRDefault="00197AB7" w:rsidP="00622C44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97AB7">
        <w:rPr>
          <w:rFonts w:ascii="Times New Roman" w:hAnsi="Times New Roman" w:cs="Times New Roman"/>
          <w:b/>
          <w:bCs/>
          <w:sz w:val="28"/>
          <w:szCs w:val="28"/>
        </w:rPr>
        <w:t>11. Reinforcement Learning in Agent Design</w:t>
      </w:r>
    </w:p>
    <w:p w14:paraId="4EA7DB93" w14:textId="77777777" w:rsidR="00197AB7" w:rsidRPr="00197AB7" w:rsidRDefault="00197AB7" w:rsidP="00622C4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7AB7">
        <w:rPr>
          <w:rFonts w:ascii="Times New Roman" w:hAnsi="Times New Roman" w:cs="Times New Roman"/>
          <w:sz w:val="24"/>
          <w:szCs w:val="24"/>
        </w:rPr>
        <w:t>Reinforcement Learning (RL) allows agents to learn through:</w:t>
      </w:r>
    </w:p>
    <w:p w14:paraId="189F641B" w14:textId="77777777" w:rsidR="00197AB7" w:rsidRPr="00197AB7" w:rsidRDefault="00197AB7" w:rsidP="00622C44">
      <w:pPr>
        <w:numPr>
          <w:ilvl w:val="0"/>
          <w:numId w:val="13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7AB7">
        <w:rPr>
          <w:rFonts w:ascii="Times New Roman" w:hAnsi="Times New Roman" w:cs="Times New Roman"/>
          <w:sz w:val="24"/>
          <w:szCs w:val="24"/>
        </w:rPr>
        <w:t>Trial and error</w:t>
      </w:r>
    </w:p>
    <w:p w14:paraId="35D02126" w14:textId="77777777" w:rsidR="00197AB7" w:rsidRPr="00197AB7" w:rsidRDefault="00197AB7" w:rsidP="00622C44">
      <w:pPr>
        <w:numPr>
          <w:ilvl w:val="0"/>
          <w:numId w:val="13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7AB7">
        <w:rPr>
          <w:rFonts w:ascii="Times New Roman" w:hAnsi="Times New Roman" w:cs="Times New Roman"/>
          <w:sz w:val="24"/>
          <w:szCs w:val="24"/>
        </w:rPr>
        <w:t>Rewards and penalties</w:t>
      </w:r>
    </w:p>
    <w:p w14:paraId="0C947145" w14:textId="77777777" w:rsidR="00197AB7" w:rsidRPr="00197AB7" w:rsidRDefault="00197AB7" w:rsidP="00622C44">
      <w:pPr>
        <w:numPr>
          <w:ilvl w:val="0"/>
          <w:numId w:val="13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7AB7">
        <w:rPr>
          <w:rFonts w:ascii="Times New Roman" w:hAnsi="Times New Roman" w:cs="Times New Roman"/>
          <w:sz w:val="24"/>
          <w:szCs w:val="24"/>
        </w:rPr>
        <w:t>Continuous interaction with the environment</w:t>
      </w:r>
    </w:p>
    <w:p w14:paraId="35CA1BF7" w14:textId="77777777" w:rsidR="00197AB7" w:rsidRPr="00197AB7" w:rsidRDefault="00197AB7" w:rsidP="00622C4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7AB7">
        <w:rPr>
          <w:rFonts w:ascii="Times New Roman" w:hAnsi="Times New Roman" w:cs="Times New Roman"/>
          <w:sz w:val="24"/>
          <w:szCs w:val="24"/>
        </w:rPr>
        <w:t>RL is critical for dynamic and uncertain environments.</w:t>
      </w:r>
    </w:p>
    <w:p w14:paraId="259F998A" w14:textId="4CDBB50F" w:rsidR="00197AB7" w:rsidRPr="00197AB7" w:rsidRDefault="00197AB7" w:rsidP="00622C4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6D20F8F" w14:textId="77777777" w:rsidR="00197AB7" w:rsidRPr="00197AB7" w:rsidRDefault="00197AB7" w:rsidP="00622C44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97AB7">
        <w:rPr>
          <w:rFonts w:ascii="Times New Roman" w:hAnsi="Times New Roman" w:cs="Times New Roman"/>
          <w:b/>
          <w:bCs/>
          <w:sz w:val="28"/>
          <w:szCs w:val="28"/>
        </w:rPr>
        <w:t>12. Tool Use and Modern Agent Architectures</w:t>
      </w:r>
    </w:p>
    <w:p w14:paraId="73ABC546" w14:textId="77777777" w:rsidR="00197AB7" w:rsidRPr="00197AB7" w:rsidRDefault="00197AB7" w:rsidP="00622C4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7AB7">
        <w:rPr>
          <w:rFonts w:ascii="Times New Roman" w:hAnsi="Times New Roman" w:cs="Times New Roman"/>
          <w:sz w:val="24"/>
          <w:szCs w:val="24"/>
        </w:rPr>
        <w:t>Modern agents treat tools as actions:</w:t>
      </w:r>
    </w:p>
    <w:p w14:paraId="1FBC1707" w14:textId="77777777" w:rsidR="00197AB7" w:rsidRPr="00197AB7" w:rsidRDefault="00197AB7" w:rsidP="00622C44">
      <w:pPr>
        <w:numPr>
          <w:ilvl w:val="0"/>
          <w:numId w:val="13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7AB7">
        <w:rPr>
          <w:rFonts w:ascii="Times New Roman" w:hAnsi="Times New Roman" w:cs="Times New Roman"/>
          <w:sz w:val="24"/>
          <w:szCs w:val="24"/>
        </w:rPr>
        <w:t>APIs</w:t>
      </w:r>
    </w:p>
    <w:p w14:paraId="0DCC201E" w14:textId="77777777" w:rsidR="00197AB7" w:rsidRPr="00197AB7" w:rsidRDefault="00197AB7" w:rsidP="00622C44">
      <w:pPr>
        <w:numPr>
          <w:ilvl w:val="0"/>
          <w:numId w:val="13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7AB7">
        <w:rPr>
          <w:rFonts w:ascii="Times New Roman" w:hAnsi="Times New Roman" w:cs="Times New Roman"/>
          <w:sz w:val="24"/>
          <w:szCs w:val="24"/>
        </w:rPr>
        <w:t>Databases</w:t>
      </w:r>
    </w:p>
    <w:p w14:paraId="6AF8D7B1" w14:textId="77777777" w:rsidR="00197AB7" w:rsidRPr="00197AB7" w:rsidRDefault="00197AB7" w:rsidP="00622C44">
      <w:pPr>
        <w:numPr>
          <w:ilvl w:val="0"/>
          <w:numId w:val="13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7AB7">
        <w:rPr>
          <w:rFonts w:ascii="Times New Roman" w:hAnsi="Times New Roman" w:cs="Times New Roman"/>
          <w:sz w:val="24"/>
          <w:szCs w:val="24"/>
        </w:rPr>
        <w:t>Search engines</w:t>
      </w:r>
    </w:p>
    <w:p w14:paraId="6777955D" w14:textId="77777777" w:rsidR="00197AB7" w:rsidRPr="00197AB7" w:rsidRDefault="00197AB7" w:rsidP="00622C44">
      <w:pPr>
        <w:numPr>
          <w:ilvl w:val="0"/>
          <w:numId w:val="13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7AB7">
        <w:rPr>
          <w:rFonts w:ascii="Times New Roman" w:hAnsi="Times New Roman" w:cs="Times New Roman"/>
          <w:sz w:val="24"/>
          <w:szCs w:val="24"/>
        </w:rPr>
        <w:t>External services</w:t>
      </w:r>
    </w:p>
    <w:p w14:paraId="71A9F88F" w14:textId="77777777" w:rsidR="00197AB7" w:rsidRPr="00197AB7" w:rsidRDefault="00197AB7" w:rsidP="00622C4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7AB7">
        <w:rPr>
          <w:rFonts w:ascii="Times New Roman" w:hAnsi="Times New Roman" w:cs="Times New Roman"/>
          <w:sz w:val="24"/>
          <w:szCs w:val="24"/>
        </w:rPr>
        <w:t>Tool integration increases agent capability beyond static knowledge.</w:t>
      </w:r>
    </w:p>
    <w:p w14:paraId="20B175BF" w14:textId="48041CAE" w:rsidR="00197AB7" w:rsidRPr="00197AB7" w:rsidRDefault="00622C44" w:rsidP="00622C4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\</w:t>
      </w:r>
    </w:p>
    <w:p w14:paraId="52FED429" w14:textId="77777777" w:rsidR="00197AB7" w:rsidRPr="00197AB7" w:rsidRDefault="00197AB7" w:rsidP="00622C44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97AB7">
        <w:rPr>
          <w:rFonts w:ascii="Times New Roman" w:hAnsi="Times New Roman" w:cs="Times New Roman"/>
          <w:b/>
          <w:bCs/>
          <w:sz w:val="28"/>
          <w:szCs w:val="28"/>
        </w:rPr>
        <w:t>13. Failure Handling and Reliability</w:t>
      </w:r>
    </w:p>
    <w:p w14:paraId="151E1671" w14:textId="77777777" w:rsidR="00197AB7" w:rsidRPr="00197AB7" w:rsidRDefault="00197AB7" w:rsidP="00622C44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97AB7">
        <w:rPr>
          <w:rFonts w:ascii="Times New Roman" w:hAnsi="Times New Roman" w:cs="Times New Roman"/>
          <w:b/>
          <w:bCs/>
          <w:sz w:val="24"/>
          <w:szCs w:val="24"/>
        </w:rPr>
        <w:t>Common Failures:</w:t>
      </w:r>
    </w:p>
    <w:p w14:paraId="3E4FB5F5" w14:textId="77777777" w:rsidR="00197AB7" w:rsidRPr="00197AB7" w:rsidRDefault="00197AB7" w:rsidP="00622C44">
      <w:pPr>
        <w:numPr>
          <w:ilvl w:val="0"/>
          <w:numId w:val="13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7AB7">
        <w:rPr>
          <w:rFonts w:ascii="Times New Roman" w:hAnsi="Times New Roman" w:cs="Times New Roman"/>
          <w:sz w:val="24"/>
          <w:szCs w:val="24"/>
        </w:rPr>
        <w:t>Incorrect planning</w:t>
      </w:r>
    </w:p>
    <w:p w14:paraId="130447BB" w14:textId="77777777" w:rsidR="00197AB7" w:rsidRPr="00197AB7" w:rsidRDefault="00197AB7" w:rsidP="00622C44">
      <w:pPr>
        <w:numPr>
          <w:ilvl w:val="0"/>
          <w:numId w:val="13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7AB7">
        <w:rPr>
          <w:rFonts w:ascii="Times New Roman" w:hAnsi="Times New Roman" w:cs="Times New Roman"/>
          <w:sz w:val="24"/>
          <w:szCs w:val="24"/>
        </w:rPr>
        <w:t>Tool or API failure</w:t>
      </w:r>
    </w:p>
    <w:p w14:paraId="26408E9A" w14:textId="77777777" w:rsidR="00197AB7" w:rsidRPr="00197AB7" w:rsidRDefault="00197AB7" w:rsidP="00622C44">
      <w:pPr>
        <w:numPr>
          <w:ilvl w:val="0"/>
          <w:numId w:val="13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7AB7">
        <w:rPr>
          <w:rFonts w:ascii="Times New Roman" w:hAnsi="Times New Roman" w:cs="Times New Roman"/>
          <w:sz w:val="24"/>
          <w:szCs w:val="24"/>
        </w:rPr>
        <w:t>Environmental changes</w:t>
      </w:r>
    </w:p>
    <w:p w14:paraId="15AB703B" w14:textId="77777777" w:rsidR="00197AB7" w:rsidRPr="00197AB7" w:rsidRDefault="00197AB7" w:rsidP="00622C44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97AB7">
        <w:rPr>
          <w:rFonts w:ascii="Times New Roman" w:hAnsi="Times New Roman" w:cs="Times New Roman"/>
          <w:b/>
          <w:bCs/>
          <w:sz w:val="24"/>
          <w:szCs w:val="24"/>
        </w:rPr>
        <w:t>Solutions:</w:t>
      </w:r>
    </w:p>
    <w:p w14:paraId="6CFD4971" w14:textId="77777777" w:rsidR="00197AB7" w:rsidRPr="00197AB7" w:rsidRDefault="00197AB7" w:rsidP="00622C44">
      <w:pPr>
        <w:numPr>
          <w:ilvl w:val="0"/>
          <w:numId w:val="13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7AB7">
        <w:rPr>
          <w:rFonts w:ascii="Times New Roman" w:hAnsi="Times New Roman" w:cs="Times New Roman"/>
          <w:sz w:val="24"/>
          <w:szCs w:val="24"/>
        </w:rPr>
        <w:t>Error handling</w:t>
      </w:r>
    </w:p>
    <w:p w14:paraId="4BF7753A" w14:textId="77777777" w:rsidR="00197AB7" w:rsidRPr="00197AB7" w:rsidRDefault="00197AB7" w:rsidP="00622C44">
      <w:pPr>
        <w:numPr>
          <w:ilvl w:val="0"/>
          <w:numId w:val="13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7AB7">
        <w:rPr>
          <w:rFonts w:ascii="Times New Roman" w:hAnsi="Times New Roman" w:cs="Times New Roman"/>
          <w:sz w:val="24"/>
          <w:szCs w:val="24"/>
        </w:rPr>
        <w:t>Self-correction loops</w:t>
      </w:r>
    </w:p>
    <w:p w14:paraId="6F59119A" w14:textId="77777777" w:rsidR="00197AB7" w:rsidRPr="00197AB7" w:rsidRDefault="00197AB7" w:rsidP="00622C44">
      <w:pPr>
        <w:numPr>
          <w:ilvl w:val="0"/>
          <w:numId w:val="13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7AB7">
        <w:rPr>
          <w:rFonts w:ascii="Times New Roman" w:hAnsi="Times New Roman" w:cs="Times New Roman"/>
          <w:sz w:val="24"/>
          <w:szCs w:val="24"/>
        </w:rPr>
        <w:t>Fallback strategies</w:t>
      </w:r>
    </w:p>
    <w:p w14:paraId="4705317D" w14:textId="77777777" w:rsidR="00197AB7" w:rsidRPr="00197AB7" w:rsidRDefault="00197AB7" w:rsidP="00622C44">
      <w:pPr>
        <w:numPr>
          <w:ilvl w:val="0"/>
          <w:numId w:val="13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7AB7">
        <w:rPr>
          <w:rFonts w:ascii="Times New Roman" w:hAnsi="Times New Roman" w:cs="Times New Roman"/>
          <w:sz w:val="24"/>
          <w:szCs w:val="24"/>
        </w:rPr>
        <w:t>Human-in-the-loop escalation</w:t>
      </w:r>
    </w:p>
    <w:p w14:paraId="2D485BA8" w14:textId="60CD1FB8" w:rsidR="00197AB7" w:rsidRPr="00197AB7" w:rsidRDefault="00197AB7" w:rsidP="00622C4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BF10E4D" w14:textId="77777777" w:rsidR="00197AB7" w:rsidRPr="00197AB7" w:rsidRDefault="00197AB7" w:rsidP="00622C44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97AB7">
        <w:rPr>
          <w:rFonts w:ascii="Times New Roman" w:hAnsi="Times New Roman" w:cs="Times New Roman"/>
          <w:b/>
          <w:bCs/>
          <w:sz w:val="28"/>
          <w:szCs w:val="28"/>
        </w:rPr>
        <w:t>14. Security, Ethics, and Alignment</w:t>
      </w:r>
    </w:p>
    <w:p w14:paraId="79BE8ABE" w14:textId="77777777" w:rsidR="00197AB7" w:rsidRPr="00197AB7" w:rsidRDefault="00197AB7" w:rsidP="00622C4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7AB7">
        <w:rPr>
          <w:rFonts w:ascii="Times New Roman" w:hAnsi="Times New Roman" w:cs="Times New Roman"/>
          <w:sz w:val="24"/>
          <w:szCs w:val="24"/>
        </w:rPr>
        <w:t>Key concerns include:</w:t>
      </w:r>
    </w:p>
    <w:p w14:paraId="1DDD9502" w14:textId="77777777" w:rsidR="00197AB7" w:rsidRPr="00197AB7" w:rsidRDefault="00197AB7" w:rsidP="00622C44">
      <w:pPr>
        <w:numPr>
          <w:ilvl w:val="0"/>
          <w:numId w:val="13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7AB7">
        <w:rPr>
          <w:rFonts w:ascii="Times New Roman" w:hAnsi="Times New Roman" w:cs="Times New Roman"/>
          <w:sz w:val="24"/>
          <w:szCs w:val="24"/>
        </w:rPr>
        <w:t>Hallucinations</w:t>
      </w:r>
    </w:p>
    <w:p w14:paraId="58AA3C7A" w14:textId="77777777" w:rsidR="00197AB7" w:rsidRPr="00197AB7" w:rsidRDefault="00197AB7" w:rsidP="00622C44">
      <w:pPr>
        <w:numPr>
          <w:ilvl w:val="0"/>
          <w:numId w:val="13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7AB7">
        <w:rPr>
          <w:rFonts w:ascii="Times New Roman" w:hAnsi="Times New Roman" w:cs="Times New Roman"/>
          <w:sz w:val="24"/>
          <w:szCs w:val="24"/>
        </w:rPr>
        <w:t>Unauthorized actions</w:t>
      </w:r>
    </w:p>
    <w:p w14:paraId="15DEEA7E" w14:textId="77777777" w:rsidR="00197AB7" w:rsidRPr="00197AB7" w:rsidRDefault="00197AB7" w:rsidP="00622C44">
      <w:pPr>
        <w:numPr>
          <w:ilvl w:val="0"/>
          <w:numId w:val="13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7AB7">
        <w:rPr>
          <w:rFonts w:ascii="Times New Roman" w:hAnsi="Times New Roman" w:cs="Times New Roman"/>
          <w:sz w:val="24"/>
          <w:szCs w:val="24"/>
        </w:rPr>
        <w:t>Prompt injection</w:t>
      </w:r>
    </w:p>
    <w:p w14:paraId="23D692E8" w14:textId="77777777" w:rsidR="00197AB7" w:rsidRPr="00197AB7" w:rsidRDefault="00197AB7" w:rsidP="00622C44">
      <w:pPr>
        <w:numPr>
          <w:ilvl w:val="0"/>
          <w:numId w:val="13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7AB7">
        <w:rPr>
          <w:rFonts w:ascii="Times New Roman" w:hAnsi="Times New Roman" w:cs="Times New Roman"/>
          <w:sz w:val="24"/>
          <w:szCs w:val="24"/>
        </w:rPr>
        <w:t>Over-autonomy</w:t>
      </w:r>
    </w:p>
    <w:p w14:paraId="79CE8B6B" w14:textId="77777777" w:rsidR="00197AB7" w:rsidRPr="00197AB7" w:rsidRDefault="00197AB7" w:rsidP="00622C4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7AB7">
        <w:rPr>
          <w:rFonts w:ascii="Times New Roman" w:hAnsi="Times New Roman" w:cs="Times New Roman"/>
          <w:sz w:val="24"/>
          <w:szCs w:val="24"/>
        </w:rPr>
        <w:t>Mitigation strategies:</w:t>
      </w:r>
    </w:p>
    <w:p w14:paraId="03C79078" w14:textId="77777777" w:rsidR="00197AB7" w:rsidRPr="00197AB7" w:rsidRDefault="00197AB7" w:rsidP="00622C44">
      <w:pPr>
        <w:numPr>
          <w:ilvl w:val="0"/>
          <w:numId w:val="13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7AB7">
        <w:rPr>
          <w:rFonts w:ascii="Times New Roman" w:hAnsi="Times New Roman" w:cs="Times New Roman"/>
          <w:sz w:val="24"/>
          <w:szCs w:val="24"/>
        </w:rPr>
        <w:t>Permission boundaries</w:t>
      </w:r>
    </w:p>
    <w:p w14:paraId="19FE042B" w14:textId="77777777" w:rsidR="00197AB7" w:rsidRPr="00197AB7" w:rsidRDefault="00197AB7" w:rsidP="00622C44">
      <w:pPr>
        <w:numPr>
          <w:ilvl w:val="0"/>
          <w:numId w:val="13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7AB7">
        <w:rPr>
          <w:rFonts w:ascii="Times New Roman" w:hAnsi="Times New Roman" w:cs="Times New Roman"/>
          <w:sz w:val="24"/>
          <w:szCs w:val="24"/>
        </w:rPr>
        <w:t>Audit logs</w:t>
      </w:r>
    </w:p>
    <w:p w14:paraId="3B8494BE" w14:textId="56AC2C53" w:rsidR="00197AB7" w:rsidRPr="00197AB7" w:rsidRDefault="00197AB7" w:rsidP="00622C44">
      <w:pPr>
        <w:numPr>
          <w:ilvl w:val="0"/>
          <w:numId w:val="13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7AB7">
        <w:rPr>
          <w:rFonts w:ascii="Times New Roman" w:hAnsi="Times New Roman" w:cs="Times New Roman"/>
          <w:sz w:val="24"/>
          <w:szCs w:val="24"/>
        </w:rPr>
        <w:t>Human approvals</w:t>
      </w:r>
    </w:p>
    <w:p w14:paraId="684AFF7C" w14:textId="77777777" w:rsidR="00197AB7" w:rsidRPr="00197AB7" w:rsidRDefault="00197AB7" w:rsidP="00622C44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97AB7">
        <w:rPr>
          <w:rFonts w:ascii="Times New Roman" w:hAnsi="Times New Roman" w:cs="Times New Roman"/>
          <w:b/>
          <w:bCs/>
          <w:sz w:val="24"/>
          <w:szCs w:val="24"/>
        </w:rPr>
        <w:t>15. Industry Applications of Agentic AI</w:t>
      </w:r>
    </w:p>
    <w:p w14:paraId="2038164F" w14:textId="77777777" w:rsidR="00197AB7" w:rsidRPr="00197AB7" w:rsidRDefault="00197AB7" w:rsidP="00622C44">
      <w:pPr>
        <w:numPr>
          <w:ilvl w:val="0"/>
          <w:numId w:val="13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7AB7">
        <w:rPr>
          <w:rFonts w:ascii="Times New Roman" w:hAnsi="Times New Roman" w:cs="Times New Roman"/>
          <w:sz w:val="24"/>
          <w:szCs w:val="24"/>
        </w:rPr>
        <w:t>Healthcare automation</w:t>
      </w:r>
    </w:p>
    <w:p w14:paraId="22BC9B82" w14:textId="77777777" w:rsidR="00197AB7" w:rsidRPr="00197AB7" w:rsidRDefault="00197AB7" w:rsidP="00622C44">
      <w:pPr>
        <w:numPr>
          <w:ilvl w:val="0"/>
          <w:numId w:val="13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7AB7">
        <w:rPr>
          <w:rFonts w:ascii="Times New Roman" w:hAnsi="Times New Roman" w:cs="Times New Roman"/>
          <w:sz w:val="24"/>
          <w:szCs w:val="24"/>
        </w:rPr>
        <w:t>Financial analysis and risk management</w:t>
      </w:r>
    </w:p>
    <w:p w14:paraId="38A696A7" w14:textId="77777777" w:rsidR="00197AB7" w:rsidRPr="00197AB7" w:rsidRDefault="00197AB7" w:rsidP="00622C44">
      <w:pPr>
        <w:numPr>
          <w:ilvl w:val="0"/>
          <w:numId w:val="13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7AB7">
        <w:rPr>
          <w:rFonts w:ascii="Times New Roman" w:hAnsi="Times New Roman" w:cs="Times New Roman"/>
          <w:sz w:val="24"/>
          <w:szCs w:val="24"/>
        </w:rPr>
        <w:t>Customer service workflows</w:t>
      </w:r>
    </w:p>
    <w:p w14:paraId="69EE68FF" w14:textId="77777777" w:rsidR="00197AB7" w:rsidRPr="00197AB7" w:rsidRDefault="00197AB7" w:rsidP="00622C44">
      <w:pPr>
        <w:numPr>
          <w:ilvl w:val="0"/>
          <w:numId w:val="13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7AB7">
        <w:rPr>
          <w:rFonts w:ascii="Times New Roman" w:hAnsi="Times New Roman" w:cs="Times New Roman"/>
          <w:sz w:val="24"/>
          <w:szCs w:val="24"/>
        </w:rPr>
        <w:t>Supply chain optimization</w:t>
      </w:r>
    </w:p>
    <w:p w14:paraId="5942A3A3" w14:textId="5D341092" w:rsidR="00197AB7" w:rsidRDefault="00197AB7" w:rsidP="00622C44">
      <w:pPr>
        <w:numPr>
          <w:ilvl w:val="0"/>
          <w:numId w:val="13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7AB7">
        <w:rPr>
          <w:rFonts w:ascii="Times New Roman" w:hAnsi="Times New Roman" w:cs="Times New Roman"/>
          <w:sz w:val="24"/>
          <w:szCs w:val="24"/>
        </w:rPr>
        <w:t>Software development assistance</w:t>
      </w:r>
    </w:p>
    <w:p w14:paraId="2BB6EFCF" w14:textId="77777777" w:rsidR="00622C44" w:rsidRPr="00197AB7" w:rsidRDefault="00622C44" w:rsidP="00622C44">
      <w:pPr>
        <w:spacing w:line="276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6C8C8099" w14:textId="3D2EE07D" w:rsidR="00197AB7" w:rsidRPr="00197AB7" w:rsidRDefault="00197AB7" w:rsidP="00622C44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97AB7">
        <w:rPr>
          <w:rFonts w:ascii="Times New Roman" w:hAnsi="Times New Roman" w:cs="Times New Roman"/>
          <w:b/>
          <w:bCs/>
          <w:sz w:val="24"/>
          <w:szCs w:val="24"/>
        </w:rPr>
        <w:t>Conclusion</w:t>
      </w:r>
    </w:p>
    <w:p w14:paraId="652E6C5C" w14:textId="77777777" w:rsidR="00197AB7" w:rsidRPr="00197AB7" w:rsidRDefault="00197AB7" w:rsidP="00622C4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7AB7">
        <w:rPr>
          <w:rFonts w:ascii="Times New Roman" w:hAnsi="Times New Roman" w:cs="Times New Roman"/>
          <w:sz w:val="24"/>
          <w:szCs w:val="24"/>
        </w:rPr>
        <w:t>AI agents represent a major shift from static automation to autonomous, intelligent systems. Agentic AI extends this capability by enabling long-term planning, self-reflection, memory, and collaboration. While challenges remain in reliability, security, and alignment, agent-based architectures are set to play a critical role in the future of intelligent systems across industries.</w:t>
      </w:r>
    </w:p>
    <w:p w14:paraId="48BAE8C5" w14:textId="77777777" w:rsidR="00197AB7" w:rsidRPr="00197AB7" w:rsidRDefault="00197AB7" w:rsidP="00622C4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56ADE97" w14:textId="77777777" w:rsidR="00197AB7" w:rsidRPr="00B52837" w:rsidRDefault="00197AB7" w:rsidP="00622C4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197AB7" w:rsidRPr="00B52837" w:rsidSect="00F83634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80156" w14:textId="77777777" w:rsidR="004959D0" w:rsidRDefault="004959D0" w:rsidP="00A9303D">
      <w:pPr>
        <w:spacing w:after="0" w:line="240" w:lineRule="auto"/>
      </w:pPr>
      <w:r>
        <w:separator/>
      </w:r>
    </w:p>
  </w:endnote>
  <w:endnote w:type="continuationSeparator" w:id="0">
    <w:p w14:paraId="280B165D" w14:textId="77777777" w:rsidR="004959D0" w:rsidRDefault="004959D0" w:rsidP="00A930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2E4F84" w14:textId="77777777" w:rsidR="004959D0" w:rsidRDefault="004959D0" w:rsidP="00A9303D">
      <w:pPr>
        <w:spacing w:after="0" w:line="240" w:lineRule="auto"/>
      </w:pPr>
      <w:r>
        <w:separator/>
      </w:r>
    </w:p>
  </w:footnote>
  <w:footnote w:type="continuationSeparator" w:id="0">
    <w:p w14:paraId="0B5AAAB7" w14:textId="77777777" w:rsidR="004959D0" w:rsidRDefault="004959D0" w:rsidP="00A930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7A59"/>
    <w:multiLevelType w:val="multilevel"/>
    <w:tmpl w:val="1B7A8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1228E"/>
    <w:multiLevelType w:val="multilevel"/>
    <w:tmpl w:val="A080F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034FB8"/>
    <w:multiLevelType w:val="multilevel"/>
    <w:tmpl w:val="F5347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390175"/>
    <w:multiLevelType w:val="multilevel"/>
    <w:tmpl w:val="1526A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41240E"/>
    <w:multiLevelType w:val="multilevel"/>
    <w:tmpl w:val="D488F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E939BB"/>
    <w:multiLevelType w:val="multilevel"/>
    <w:tmpl w:val="D84C6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3760C0"/>
    <w:multiLevelType w:val="multilevel"/>
    <w:tmpl w:val="D778B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DC0A34"/>
    <w:multiLevelType w:val="hybridMultilevel"/>
    <w:tmpl w:val="55ECC2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4F73898"/>
    <w:multiLevelType w:val="multilevel"/>
    <w:tmpl w:val="AD10B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0B6AEE"/>
    <w:multiLevelType w:val="multilevel"/>
    <w:tmpl w:val="D67AB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C35DE5"/>
    <w:multiLevelType w:val="multilevel"/>
    <w:tmpl w:val="C644C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563157"/>
    <w:multiLevelType w:val="multilevel"/>
    <w:tmpl w:val="1C404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1D5718"/>
    <w:multiLevelType w:val="multilevel"/>
    <w:tmpl w:val="692C3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080" w:firstLine="0"/>
      </w:pPr>
      <w:rPr>
        <w:rFonts w:hint="default"/>
        <w:sz w:val="24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010550"/>
    <w:multiLevelType w:val="hybridMultilevel"/>
    <w:tmpl w:val="1C425C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EA5043B"/>
    <w:multiLevelType w:val="multilevel"/>
    <w:tmpl w:val="0BCCD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B744D9"/>
    <w:multiLevelType w:val="hybridMultilevel"/>
    <w:tmpl w:val="9A6EDA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0BF245E"/>
    <w:multiLevelType w:val="multilevel"/>
    <w:tmpl w:val="CE042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24360D"/>
    <w:multiLevelType w:val="hybridMultilevel"/>
    <w:tmpl w:val="8912D9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2FC0AB2"/>
    <w:multiLevelType w:val="multilevel"/>
    <w:tmpl w:val="E7925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4431225"/>
    <w:multiLevelType w:val="multilevel"/>
    <w:tmpl w:val="AE764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5447AF5"/>
    <w:multiLevelType w:val="multilevel"/>
    <w:tmpl w:val="C848F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70836AB"/>
    <w:multiLevelType w:val="multilevel"/>
    <w:tmpl w:val="DC8A3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8CB5A6C"/>
    <w:multiLevelType w:val="multilevel"/>
    <w:tmpl w:val="3E187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8D5652B"/>
    <w:multiLevelType w:val="multilevel"/>
    <w:tmpl w:val="DA7C5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9FF7125"/>
    <w:multiLevelType w:val="multilevel"/>
    <w:tmpl w:val="BB566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A8D38D8"/>
    <w:multiLevelType w:val="hybridMultilevel"/>
    <w:tmpl w:val="D9D8DC1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C744679"/>
    <w:multiLevelType w:val="multilevel"/>
    <w:tmpl w:val="BB02B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CE8223B"/>
    <w:multiLevelType w:val="multilevel"/>
    <w:tmpl w:val="BE401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DE2237A"/>
    <w:multiLevelType w:val="multilevel"/>
    <w:tmpl w:val="5CD27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DFF72D5"/>
    <w:multiLevelType w:val="multilevel"/>
    <w:tmpl w:val="423A0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EDC1296"/>
    <w:multiLevelType w:val="hybridMultilevel"/>
    <w:tmpl w:val="776263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1EFB47A0"/>
    <w:multiLevelType w:val="multilevel"/>
    <w:tmpl w:val="1436B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0FD472F"/>
    <w:multiLevelType w:val="multilevel"/>
    <w:tmpl w:val="28329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5893893"/>
    <w:multiLevelType w:val="multilevel"/>
    <w:tmpl w:val="4502A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6FA708E"/>
    <w:multiLevelType w:val="multilevel"/>
    <w:tmpl w:val="73B21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7580236"/>
    <w:multiLevelType w:val="multilevel"/>
    <w:tmpl w:val="EED06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7A10453"/>
    <w:multiLevelType w:val="hybridMultilevel"/>
    <w:tmpl w:val="58BE0A6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97408E4"/>
    <w:multiLevelType w:val="multilevel"/>
    <w:tmpl w:val="6BC49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97F182C"/>
    <w:multiLevelType w:val="multilevel"/>
    <w:tmpl w:val="11042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A066C1D"/>
    <w:multiLevelType w:val="multilevel"/>
    <w:tmpl w:val="A3B60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ADC64F2"/>
    <w:multiLevelType w:val="hybridMultilevel"/>
    <w:tmpl w:val="C3E6E6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2AFD6162"/>
    <w:multiLevelType w:val="multilevel"/>
    <w:tmpl w:val="837CC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B022E6D"/>
    <w:multiLevelType w:val="multilevel"/>
    <w:tmpl w:val="96EEA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BA7695D"/>
    <w:multiLevelType w:val="multilevel"/>
    <w:tmpl w:val="D66A4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C057958"/>
    <w:multiLevelType w:val="multilevel"/>
    <w:tmpl w:val="08D89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C4B7862"/>
    <w:multiLevelType w:val="multilevel"/>
    <w:tmpl w:val="1F464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E246775"/>
    <w:multiLevelType w:val="multilevel"/>
    <w:tmpl w:val="76BEB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F405FC0"/>
    <w:multiLevelType w:val="multilevel"/>
    <w:tmpl w:val="067E7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F6332C4"/>
    <w:multiLevelType w:val="hybridMultilevel"/>
    <w:tmpl w:val="85E400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300146FB"/>
    <w:multiLevelType w:val="multilevel"/>
    <w:tmpl w:val="B10CA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0D214ED"/>
    <w:multiLevelType w:val="multilevel"/>
    <w:tmpl w:val="F880C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13F00F9"/>
    <w:multiLevelType w:val="multilevel"/>
    <w:tmpl w:val="0E1ED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1AE20FE"/>
    <w:multiLevelType w:val="multilevel"/>
    <w:tmpl w:val="CB1EE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2FF1265"/>
    <w:multiLevelType w:val="multilevel"/>
    <w:tmpl w:val="DF429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3EE639E"/>
    <w:multiLevelType w:val="multilevel"/>
    <w:tmpl w:val="002CE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40A1E41"/>
    <w:multiLevelType w:val="hybridMultilevel"/>
    <w:tmpl w:val="ACCE07E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6" w15:restartNumberingAfterBreak="0">
    <w:nsid w:val="35623163"/>
    <w:multiLevelType w:val="multilevel"/>
    <w:tmpl w:val="CA166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6786736"/>
    <w:multiLevelType w:val="multilevel"/>
    <w:tmpl w:val="C4AEC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78D6046"/>
    <w:multiLevelType w:val="multilevel"/>
    <w:tmpl w:val="4014C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862536C"/>
    <w:multiLevelType w:val="multilevel"/>
    <w:tmpl w:val="32C4F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88D44B1"/>
    <w:multiLevelType w:val="multilevel"/>
    <w:tmpl w:val="D5A48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8AF5C9D"/>
    <w:multiLevelType w:val="hybridMultilevel"/>
    <w:tmpl w:val="5EAC4A0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39426A1D"/>
    <w:multiLevelType w:val="hybridMultilevel"/>
    <w:tmpl w:val="62B06CE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39FD5637"/>
    <w:multiLevelType w:val="multilevel"/>
    <w:tmpl w:val="82DCB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D1E5E5D"/>
    <w:multiLevelType w:val="multilevel"/>
    <w:tmpl w:val="A572A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D384B8F"/>
    <w:multiLevelType w:val="multilevel"/>
    <w:tmpl w:val="D41CC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F2071FC"/>
    <w:multiLevelType w:val="multilevel"/>
    <w:tmpl w:val="5A7CD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40692BD3"/>
    <w:multiLevelType w:val="multilevel"/>
    <w:tmpl w:val="E75E8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06C34E7"/>
    <w:multiLevelType w:val="multilevel"/>
    <w:tmpl w:val="59E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1521A1D"/>
    <w:multiLevelType w:val="multilevel"/>
    <w:tmpl w:val="DC7AD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1F17762"/>
    <w:multiLevelType w:val="multilevel"/>
    <w:tmpl w:val="5F885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4664213"/>
    <w:multiLevelType w:val="multilevel"/>
    <w:tmpl w:val="4FA84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4D02066"/>
    <w:multiLevelType w:val="multilevel"/>
    <w:tmpl w:val="55726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4FD57DD"/>
    <w:multiLevelType w:val="multilevel"/>
    <w:tmpl w:val="DE2A6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5614E6F"/>
    <w:multiLevelType w:val="hybridMultilevel"/>
    <w:tmpl w:val="768AF8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483C6C40"/>
    <w:multiLevelType w:val="multilevel"/>
    <w:tmpl w:val="639C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A137873"/>
    <w:multiLevelType w:val="multilevel"/>
    <w:tmpl w:val="5D1EA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A89364B"/>
    <w:multiLevelType w:val="multilevel"/>
    <w:tmpl w:val="49B8B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C4A06F3"/>
    <w:multiLevelType w:val="multilevel"/>
    <w:tmpl w:val="7CCAE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DD80BD6"/>
    <w:multiLevelType w:val="multilevel"/>
    <w:tmpl w:val="A90CB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4E611C3E"/>
    <w:multiLevelType w:val="multilevel"/>
    <w:tmpl w:val="6556E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4F1356EA"/>
    <w:multiLevelType w:val="multilevel"/>
    <w:tmpl w:val="3FC28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FCF738A"/>
    <w:multiLevelType w:val="hybridMultilevel"/>
    <w:tmpl w:val="F028C3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4FFE7D3F"/>
    <w:multiLevelType w:val="multilevel"/>
    <w:tmpl w:val="5DCCD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50994ABD"/>
    <w:multiLevelType w:val="multilevel"/>
    <w:tmpl w:val="147C4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1574332"/>
    <w:multiLevelType w:val="multilevel"/>
    <w:tmpl w:val="4A60C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1B55DC6"/>
    <w:multiLevelType w:val="multilevel"/>
    <w:tmpl w:val="98267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1E753F0"/>
    <w:multiLevelType w:val="multilevel"/>
    <w:tmpl w:val="B0EA9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2B115A8"/>
    <w:multiLevelType w:val="hybridMultilevel"/>
    <w:tmpl w:val="FC307A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534C62EF"/>
    <w:multiLevelType w:val="multilevel"/>
    <w:tmpl w:val="84A41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3D30034"/>
    <w:multiLevelType w:val="multilevel"/>
    <w:tmpl w:val="1702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6D74BDD"/>
    <w:multiLevelType w:val="multilevel"/>
    <w:tmpl w:val="3F283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6EC5EBF"/>
    <w:multiLevelType w:val="multilevel"/>
    <w:tmpl w:val="FC1C5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7D43653"/>
    <w:multiLevelType w:val="hybridMultilevel"/>
    <w:tmpl w:val="8DC2EF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5B9F2D4F"/>
    <w:multiLevelType w:val="multilevel"/>
    <w:tmpl w:val="D8C6A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BAF21E1"/>
    <w:multiLevelType w:val="multilevel"/>
    <w:tmpl w:val="CA362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BBA291C"/>
    <w:multiLevelType w:val="multilevel"/>
    <w:tmpl w:val="A0F0C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C574953"/>
    <w:multiLevelType w:val="multilevel"/>
    <w:tmpl w:val="7F509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CAE4890"/>
    <w:multiLevelType w:val="multilevel"/>
    <w:tmpl w:val="F0F69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DCB0193"/>
    <w:multiLevelType w:val="multilevel"/>
    <w:tmpl w:val="0424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E9B2262"/>
    <w:multiLevelType w:val="multilevel"/>
    <w:tmpl w:val="63169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F4D51F8"/>
    <w:multiLevelType w:val="multilevel"/>
    <w:tmpl w:val="A478F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FBD1C12"/>
    <w:multiLevelType w:val="multilevel"/>
    <w:tmpl w:val="4BB83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07E1182"/>
    <w:multiLevelType w:val="multilevel"/>
    <w:tmpl w:val="C5721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0E21B30"/>
    <w:multiLevelType w:val="hybridMultilevel"/>
    <w:tmpl w:val="84F053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612178BB"/>
    <w:multiLevelType w:val="hybridMultilevel"/>
    <w:tmpl w:val="A7E0CC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613B6B89"/>
    <w:multiLevelType w:val="hybridMultilevel"/>
    <w:tmpl w:val="E102A0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61A94F4B"/>
    <w:multiLevelType w:val="multilevel"/>
    <w:tmpl w:val="60306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3A57C8D"/>
    <w:multiLevelType w:val="multilevel"/>
    <w:tmpl w:val="2722A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47530FD"/>
    <w:multiLevelType w:val="multilevel"/>
    <w:tmpl w:val="1A76A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86949C0"/>
    <w:multiLevelType w:val="hybridMultilevel"/>
    <w:tmpl w:val="61208E3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687639CA"/>
    <w:multiLevelType w:val="multilevel"/>
    <w:tmpl w:val="94B20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8D04DF2"/>
    <w:multiLevelType w:val="hybridMultilevel"/>
    <w:tmpl w:val="4B7095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68F601AA"/>
    <w:multiLevelType w:val="hybridMultilevel"/>
    <w:tmpl w:val="FD5E93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68F66C34"/>
    <w:multiLevelType w:val="multilevel"/>
    <w:tmpl w:val="AA0AC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9F700C1"/>
    <w:multiLevelType w:val="multilevel"/>
    <w:tmpl w:val="212E6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A576424"/>
    <w:multiLevelType w:val="multilevel"/>
    <w:tmpl w:val="01963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A9369E1"/>
    <w:multiLevelType w:val="multilevel"/>
    <w:tmpl w:val="51467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C262B92"/>
    <w:multiLevelType w:val="multilevel"/>
    <w:tmpl w:val="8DFC9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CF83302"/>
    <w:multiLevelType w:val="multilevel"/>
    <w:tmpl w:val="68AC064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D425582"/>
    <w:multiLevelType w:val="multilevel"/>
    <w:tmpl w:val="65AE2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EA32CD4"/>
    <w:multiLevelType w:val="multilevel"/>
    <w:tmpl w:val="18D2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F776BB5"/>
    <w:multiLevelType w:val="multilevel"/>
    <w:tmpl w:val="9BB4D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72CD7A67"/>
    <w:multiLevelType w:val="multilevel"/>
    <w:tmpl w:val="13CCF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3A55C16"/>
    <w:multiLevelType w:val="multilevel"/>
    <w:tmpl w:val="06A68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53B32D2"/>
    <w:multiLevelType w:val="multilevel"/>
    <w:tmpl w:val="CD642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631788F"/>
    <w:multiLevelType w:val="multilevel"/>
    <w:tmpl w:val="ABFEB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6514050"/>
    <w:multiLevelType w:val="multilevel"/>
    <w:tmpl w:val="1D580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6667C08"/>
    <w:multiLevelType w:val="multilevel"/>
    <w:tmpl w:val="119AA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6FB50A3"/>
    <w:multiLevelType w:val="hybridMultilevel"/>
    <w:tmpl w:val="6638D2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786F1275"/>
    <w:multiLevelType w:val="multilevel"/>
    <w:tmpl w:val="71900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A7C29EB"/>
    <w:multiLevelType w:val="multilevel"/>
    <w:tmpl w:val="AC5CD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AA26179"/>
    <w:multiLevelType w:val="multilevel"/>
    <w:tmpl w:val="6B309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B5958C6"/>
    <w:multiLevelType w:val="multilevel"/>
    <w:tmpl w:val="C7D6F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C2276AF"/>
    <w:multiLevelType w:val="multilevel"/>
    <w:tmpl w:val="BFDE3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F4721B6"/>
    <w:multiLevelType w:val="multilevel"/>
    <w:tmpl w:val="E2521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4686274">
    <w:abstractNumId w:val="35"/>
  </w:num>
  <w:num w:numId="2" w16cid:durableId="1837725504">
    <w:abstractNumId w:val="54"/>
  </w:num>
  <w:num w:numId="3" w16cid:durableId="46926684">
    <w:abstractNumId w:val="29"/>
  </w:num>
  <w:num w:numId="4" w16cid:durableId="1176576877">
    <w:abstractNumId w:val="10"/>
  </w:num>
  <w:num w:numId="5" w16cid:durableId="853887252">
    <w:abstractNumId w:val="72"/>
  </w:num>
  <w:num w:numId="6" w16cid:durableId="823356037">
    <w:abstractNumId w:val="78"/>
  </w:num>
  <w:num w:numId="7" w16cid:durableId="373383401">
    <w:abstractNumId w:val="81"/>
  </w:num>
  <w:num w:numId="8" w16cid:durableId="367030255">
    <w:abstractNumId w:val="21"/>
  </w:num>
  <w:num w:numId="9" w16cid:durableId="1701587997">
    <w:abstractNumId w:val="124"/>
  </w:num>
  <w:num w:numId="10" w16cid:durableId="1700352957">
    <w:abstractNumId w:val="5"/>
  </w:num>
  <w:num w:numId="11" w16cid:durableId="1974212458">
    <w:abstractNumId w:val="52"/>
  </w:num>
  <w:num w:numId="12" w16cid:durableId="1830632412">
    <w:abstractNumId w:val="131"/>
  </w:num>
  <w:num w:numId="13" w16cid:durableId="1472673127">
    <w:abstractNumId w:val="39"/>
  </w:num>
  <w:num w:numId="14" w16cid:durableId="549608803">
    <w:abstractNumId w:val="110"/>
  </w:num>
  <w:num w:numId="15" w16cid:durableId="776365419">
    <w:abstractNumId w:val="82"/>
  </w:num>
  <w:num w:numId="16" w16cid:durableId="271323801">
    <w:abstractNumId w:val="119"/>
  </w:num>
  <w:num w:numId="17" w16cid:durableId="336807847">
    <w:abstractNumId w:val="25"/>
  </w:num>
  <w:num w:numId="18" w16cid:durableId="2010593615">
    <w:abstractNumId w:val="96"/>
  </w:num>
  <w:num w:numId="19" w16cid:durableId="374893448">
    <w:abstractNumId w:val="80"/>
  </w:num>
  <w:num w:numId="20" w16cid:durableId="811093983">
    <w:abstractNumId w:val="106"/>
  </w:num>
  <w:num w:numId="21" w16cid:durableId="98180041">
    <w:abstractNumId w:val="55"/>
  </w:num>
  <w:num w:numId="22" w16cid:durableId="1591428820">
    <w:abstractNumId w:val="69"/>
  </w:num>
  <w:num w:numId="23" w16cid:durableId="351029714">
    <w:abstractNumId w:val="133"/>
  </w:num>
  <w:num w:numId="24" w16cid:durableId="1461223072">
    <w:abstractNumId w:val="57"/>
  </w:num>
  <w:num w:numId="25" w16cid:durableId="942229912">
    <w:abstractNumId w:val="100"/>
  </w:num>
  <w:num w:numId="26" w16cid:durableId="34427237">
    <w:abstractNumId w:val="94"/>
  </w:num>
  <w:num w:numId="27" w16cid:durableId="1014266977">
    <w:abstractNumId w:val="71"/>
  </w:num>
  <w:num w:numId="28" w16cid:durableId="1583489552">
    <w:abstractNumId w:val="41"/>
  </w:num>
  <w:num w:numId="29" w16cid:durableId="249968424">
    <w:abstractNumId w:val="27"/>
  </w:num>
  <w:num w:numId="30" w16cid:durableId="298849831">
    <w:abstractNumId w:val="135"/>
  </w:num>
  <w:num w:numId="31" w16cid:durableId="136455192">
    <w:abstractNumId w:val="16"/>
  </w:num>
  <w:num w:numId="32" w16cid:durableId="1085414540">
    <w:abstractNumId w:val="123"/>
  </w:num>
  <w:num w:numId="33" w16cid:durableId="514852789">
    <w:abstractNumId w:val="89"/>
  </w:num>
  <w:num w:numId="34" w16cid:durableId="1757163857">
    <w:abstractNumId w:val="102"/>
  </w:num>
  <w:num w:numId="35" w16cid:durableId="593778949">
    <w:abstractNumId w:val="37"/>
  </w:num>
  <w:num w:numId="36" w16cid:durableId="500898818">
    <w:abstractNumId w:val="83"/>
  </w:num>
  <w:num w:numId="37" w16cid:durableId="721368649">
    <w:abstractNumId w:val="42"/>
  </w:num>
  <w:num w:numId="38" w16cid:durableId="64226703">
    <w:abstractNumId w:val="90"/>
  </w:num>
  <w:num w:numId="39" w16cid:durableId="580869022">
    <w:abstractNumId w:val="116"/>
  </w:num>
  <w:num w:numId="40" w16cid:durableId="1525434501">
    <w:abstractNumId w:val="11"/>
  </w:num>
  <w:num w:numId="41" w16cid:durableId="1453591699">
    <w:abstractNumId w:val="84"/>
  </w:num>
  <w:num w:numId="42" w16cid:durableId="1158612996">
    <w:abstractNumId w:val="3"/>
  </w:num>
  <w:num w:numId="43" w16cid:durableId="1183855464">
    <w:abstractNumId w:val="44"/>
  </w:num>
  <w:num w:numId="44" w16cid:durableId="1545824112">
    <w:abstractNumId w:val="86"/>
  </w:num>
  <w:num w:numId="45" w16cid:durableId="594630397">
    <w:abstractNumId w:val="14"/>
  </w:num>
  <w:num w:numId="46" w16cid:durableId="48921719">
    <w:abstractNumId w:val="114"/>
  </w:num>
  <w:num w:numId="47" w16cid:durableId="1745907172">
    <w:abstractNumId w:val="53"/>
  </w:num>
  <w:num w:numId="48" w16cid:durableId="1862746068">
    <w:abstractNumId w:val="2"/>
  </w:num>
  <w:num w:numId="49" w16cid:durableId="1816214027">
    <w:abstractNumId w:val="103"/>
  </w:num>
  <w:num w:numId="50" w16cid:durableId="1214465259">
    <w:abstractNumId w:val="125"/>
  </w:num>
  <w:num w:numId="51" w16cid:durableId="1493569859">
    <w:abstractNumId w:val="47"/>
  </w:num>
  <w:num w:numId="52" w16cid:durableId="711467243">
    <w:abstractNumId w:val="107"/>
  </w:num>
  <w:num w:numId="53" w16cid:durableId="3746816">
    <w:abstractNumId w:val="8"/>
  </w:num>
  <w:num w:numId="54" w16cid:durableId="1404182932">
    <w:abstractNumId w:val="51"/>
  </w:num>
  <w:num w:numId="55" w16cid:durableId="1586919034">
    <w:abstractNumId w:val="122"/>
  </w:num>
  <w:num w:numId="56" w16cid:durableId="1862863310">
    <w:abstractNumId w:val="6"/>
  </w:num>
  <w:num w:numId="57" w16cid:durableId="809521825">
    <w:abstractNumId w:val="98"/>
  </w:num>
  <w:num w:numId="58" w16cid:durableId="1561209039">
    <w:abstractNumId w:val="31"/>
  </w:num>
  <w:num w:numId="59" w16cid:durableId="1621641600">
    <w:abstractNumId w:val="65"/>
  </w:num>
  <w:num w:numId="60" w16cid:durableId="1194198471">
    <w:abstractNumId w:val="104"/>
  </w:num>
  <w:num w:numId="61" w16cid:durableId="570702973">
    <w:abstractNumId w:val="93"/>
  </w:num>
  <w:num w:numId="62" w16cid:durableId="791902877">
    <w:abstractNumId w:val="48"/>
  </w:num>
  <w:num w:numId="63" w16cid:durableId="764033680">
    <w:abstractNumId w:val="112"/>
  </w:num>
  <w:num w:numId="64" w16cid:durableId="200021883">
    <w:abstractNumId w:val="36"/>
  </w:num>
  <w:num w:numId="65" w16cid:durableId="2132165781">
    <w:abstractNumId w:val="15"/>
  </w:num>
  <w:num w:numId="66" w16cid:durableId="442188876">
    <w:abstractNumId w:val="88"/>
  </w:num>
  <w:num w:numId="67" w16cid:durableId="1895005511">
    <w:abstractNumId w:val="113"/>
  </w:num>
  <w:num w:numId="68" w16cid:durableId="1001350642">
    <w:abstractNumId w:val="62"/>
  </w:num>
  <w:num w:numId="69" w16cid:durableId="778257539">
    <w:abstractNumId w:val="30"/>
  </w:num>
  <w:num w:numId="70" w16cid:durableId="426780188">
    <w:abstractNumId w:val="74"/>
  </w:num>
  <w:num w:numId="71" w16cid:durableId="358286301">
    <w:abstractNumId w:val="105"/>
  </w:num>
  <w:num w:numId="72" w16cid:durableId="1063482300">
    <w:abstractNumId w:val="61"/>
  </w:num>
  <w:num w:numId="73" w16cid:durableId="293100819">
    <w:abstractNumId w:val="129"/>
  </w:num>
  <w:num w:numId="74" w16cid:durableId="1534535439">
    <w:abstractNumId w:val="40"/>
  </w:num>
  <w:num w:numId="75" w16cid:durableId="626814926">
    <w:abstractNumId w:val="17"/>
  </w:num>
  <w:num w:numId="76" w16cid:durableId="411436038">
    <w:abstractNumId w:val="13"/>
  </w:num>
  <w:num w:numId="77" w16cid:durableId="152258621">
    <w:abstractNumId w:val="7"/>
  </w:num>
  <w:num w:numId="78" w16cid:durableId="40323703">
    <w:abstractNumId w:val="77"/>
  </w:num>
  <w:num w:numId="79" w16cid:durableId="328488976">
    <w:abstractNumId w:val="1"/>
  </w:num>
  <w:num w:numId="80" w16cid:durableId="278148805">
    <w:abstractNumId w:val="46"/>
  </w:num>
  <w:num w:numId="81" w16cid:durableId="458500954">
    <w:abstractNumId w:val="95"/>
  </w:num>
  <w:num w:numId="82" w16cid:durableId="1368607673">
    <w:abstractNumId w:val="108"/>
  </w:num>
  <w:num w:numId="83" w16cid:durableId="2082209955">
    <w:abstractNumId w:val="70"/>
  </w:num>
  <w:num w:numId="84" w16cid:durableId="1053190973">
    <w:abstractNumId w:val="24"/>
  </w:num>
  <w:num w:numId="85" w16cid:durableId="1211041469">
    <w:abstractNumId w:val="79"/>
  </w:num>
  <w:num w:numId="86" w16cid:durableId="459226496">
    <w:abstractNumId w:val="68"/>
  </w:num>
  <w:num w:numId="87" w16cid:durableId="975917716">
    <w:abstractNumId w:val="28"/>
  </w:num>
  <w:num w:numId="88" w16cid:durableId="832912881">
    <w:abstractNumId w:val="45"/>
  </w:num>
  <w:num w:numId="89" w16cid:durableId="1642804675">
    <w:abstractNumId w:val="127"/>
  </w:num>
  <w:num w:numId="90" w16cid:durableId="1664972169">
    <w:abstractNumId w:val="38"/>
  </w:num>
  <w:num w:numId="91" w16cid:durableId="1874344928">
    <w:abstractNumId w:val="111"/>
  </w:num>
  <w:num w:numId="92" w16cid:durableId="960304377">
    <w:abstractNumId w:val="87"/>
  </w:num>
  <w:num w:numId="93" w16cid:durableId="1068764529">
    <w:abstractNumId w:val="92"/>
  </w:num>
  <w:num w:numId="94" w16cid:durableId="368574478">
    <w:abstractNumId w:val="85"/>
  </w:num>
  <w:num w:numId="95" w16cid:durableId="95642483">
    <w:abstractNumId w:val="60"/>
  </w:num>
  <w:num w:numId="96" w16cid:durableId="1286737963">
    <w:abstractNumId w:val="0"/>
  </w:num>
  <w:num w:numId="97" w16cid:durableId="2077585683">
    <w:abstractNumId w:val="132"/>
  </w:num>
  <w:num w:numId="98" w16cid:durableId="279728627">
    <w:abstractNumId w:val="59"/>
  </w:num>
  <w:num w:numId="99" w16cid:durableId="2113671533">
    <w:abstractNumId w:val="34"/>
  </w:num>
  <w:num w:numId="100" w16cid:durableId="432286599">
    <w:abstractNumId w:val="56"/>
  </w:num>
  <w:num w:numId="101" w16cid:durableId="715473721">
    <w:abstractNumId w:val="18"/>
  </w:num>
  <w:num w:numId="102" w16cid:durableId="1376393020">
    <w:abstractNumId w:val="33"/>
  </w:num>
  <w:num w:numId="103" w16cid:durableId="1213955072">
    <w:abstractNumId w:val="22"/>
  </w:num>
  <w:num w:numId="104" w16cid:durableId="696465300">
    <w:abstractNumId w:val="109"/>
  </w:num>
  <w:num w:numId="105" w16cid:durableId="1244024666">
    <w:abstractNumId w:val="4"/>
  </w:num>
  <w:num w:numId="106" w16cid:durableId="824933794">
    <w:abstractNumId w:val="19"/>
  </w:num>
  <w:num w:numId="107" w16cid:durableId="1955941843">
    <w:abstractNumId w:val="101"/>
  </w:num>
  <w:num w:numId="108" w16cid:durableId="792602140">
    <w:abstractNumId w:val="118"/>
  </w:num>
  <w:num w:numId="109" w16cid:durableId="703335921">
    <w:abstractNumId w:val="23"/>
  </w:num>
  <w:num w:numId="110" w16cid:durableId="471214299">
    <w:abstractNumId w:val="32"/>
  </w:num>
  <w:num w:numId="111" w16cid:durableId="480276009">
    <w:abstractNumId w:val="50"/>
  </w:num>
  <w:num w:numId="112" w16cid:durableId="880476871">
    <w:abstractNumId w:val="126"/>
  </w:num>
  <w:num w:numId="113" w16cid:durableId="1424034280">
    <w:abstractNumId w:val="73"/>
  </w:num>
  <w:num w:numId="114" w16cid:durableId="468131993">
    <w:abstractNumId w:val="91"/>
  </w:num>
  <w:num w:numId="115" w16cid:durableId="969440617">
    <w:abstractNumId w:val="130"/>
  </w:num>
  <w:num w:numId="116" w16cid:durableId="920681557">
    <w:abstractNumId w:val="128"/>
  </w:num>
  <w:num w:numId="117" w16cid:durableId="1842618248">
    <w:abstractNumId w:val="64"/>
  </w:num>
  <w:num w:numId="118" w16cid:durableId="297881448">
    <w:abstractNumId w:val="66"/>
  </w:num>
  <w:num w:numId="119" w16cid:durableId="57095677">
    <w:abstractNumId w:val="134"/>
  </w:num>
  <w:num w:numId="120" w16cid:durableId="427845250">
    <w:abstractNumId w:val="115"/>
  </w:num>
  <w:num w:numId="121" w16cid:durableId="727533140">
    <w:abstractNumId w:val="99"/>
  </w:num>
  <w:num w:numId="122" w16cid:durableId="1244415970">
    <w:abstractNumId w:val="67"/>
  </w:num>
  <w:num w:numId="123" w16cid:durableId="492724343">
    <w:abstractNumId w:val="9"/>
  </w:num>
  <w:num w:numId="124" w16cid:durableId="1508902474">
    <w:abstractNumId w:val="12"/>
  </w:num>
  <w:num w:numId="125" w16cid:durableId="1979409367">
    <w:abstractNumId w:val="63"/>
  </w:num>
  <w:num w:numId="126" w16cid:durableId="104934781">
    <w:abstractNumId w:val="120"/>
  </w:num>
  <w:num w:numId="127" w16cid:durableId="698824767">
    <w:abstractNumId w:val="75"/>
  </w:num>
  <w:num w:numId="128" w16cid:durableId="1372266524">
    <w:abstractNumId w:val="117"/>
  </w:num>
  <w:num w:numId="129" w16cid:durableId="925304657">
    <w:abstractNumId w:val="20"/>
  </w:num>
  <w:num w:numId="130" w16cid:durableId="1348290716">
    <w:abstractNumId w:val="49"/>
  </w:num>
  <w:num w:numId="131" w16cid:durableId="1217011917">
    <w:abstractNumId w:val="97"/>
  </w:num>
  <w:num w:numId="132" w16cid:durableId="1803619247">
    <w:abstractNumId w:val="26"/>
  </w:num>
  <w:num w:numId="133" w16cid:durableId="1601138499">
    <w:abstractNumId w:val="121"/>
  </w:num>
  <w:num w:numId="134" w16cid:durableId="991444227">
    <w:abstractNumId w:val="43"/>
  </w:num>
  <w:num w:numId="135" w16cid:durableId="728000957">
    <w:abstractNumId w:val="76"/>
  </w:num>
  <w:num w:numId="136" w16cid:durableId="1173060893">
    <w:abstractNumId w:val="5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455"/>
    <w:rsid w:val="0003466B"/>
    <w:rsid w:val="00114445"/>
    <w:rsid w:val="00153140"/>
    <w:rsid w:val="00197AB7"/>
    <w:rsid w:val="0025221C"/>
    <w:rsid w:val="00310FAD"/>
    <w:rsid w:val="00437442"/>
    <w:rsid w:val="0045257D"/>
    <w:rsid w:val="004959D0"/>
    <w:rsid w:val="0052408C"/>
    <w:rsid w:val="005F5CAB"/>
    <w:rsid w:val="00622C44"/>
    <w:rsid w:val="00693653"/>
    <w:rsid w:val="006D432E"/>
    <w:rsid w:val="00721CC6"/>
    <w:rsid w:val="0076668D"/>
    <w:rsid w:val="007A13E2"/>
    <w:rsid w:val="007B1A61"/>
    <w:rsid w:val="00854455"/>
    <w:rsid w:val="00875A81"/>
    <w:rsid w:val="008B3C89"/>
    <w:rsid w:val="009B3206"/>
    <w:rsid w:val="00A9303D"/>
    <w:rsid w:val="00B52837"/>
    <w:rsid w:val="00BE0EF5"/>
    <w:rsid w:val="00C307A7"/>
    <w:rsid w:val="00D57032"/>
    <w:rsid w:val="00D603EC"/>
    <w:rsid w:val="00D72D52"/>
    <w:rsid w:val="00D90561"/>
    <w:rsid w:val="00DD5F78"/>
    <w:rsid w:val="00E13B94"/>
    <w:rsid w:val="00E425DD"/>
    <w:rsid w:val="00E502A1"/>
    <w:rsid w:val="00F83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19016"/>
  <w15:chartTrackingRefBased/>
  <w15:docId w15:val="{8B3CAC9E-B7C4-4804-8C00-5ED660466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3634"/>
  </w:style>
  <w:style w:type="paragraph" w:styleId="Heading1">
    <w:name w:val="heading 1"/>
    <w:basedOn w:val="Normal"/>
    <w:next w:val="Normal"/>
    <w:link w:val="Heading1Char"/>
    <w:uiPriority w:val="9"/>
    <w:qFormat/>
    <w:rsid w:val="008544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44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44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44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44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44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44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44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44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44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544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44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44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44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44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44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44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44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44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44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44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44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44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44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44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44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44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44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445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544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445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5F5C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5F5CA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A9303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303D"/>
  </w:style>
  <w:style w:type="paragraph" w:styleId="Footer">
    <w:name w:val="footer"/>
    <w:basedOn w:val="Normal"/>
    <w:link w:val="FooterChar"/>
    <w:uiPriority w:val="99"/>
    <w:unhideWhenUsed/>
    <w:rsid w:val="00A9303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303D"/>
  </w:style>
  <w:style w:type="paragraph" w:styleId="NoSpacing">
    <w:name w:val="No Spacing"/>
    <w:uiPriority w:val="1"/>
    <w:qFormat/>
    <w:rsid w:val="00F8363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youtu.be/FWtEOeBJcgo?si=y2elIpukkz33GU4H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8</Pages>
  <Words>1061</Words>
  <Characters>6050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Riya Kharade</dc:creator>
  <cp:keywords/>
  <dc:description/>
  <cp:lastModifiedBy>Riya Kharade</cp:lastModifiedBy>
  <cp:revision>20</cp:revision>
  <dcterms:created xsi:type="dcterms:W3CDTF">2025-09-28T17:02:00Z</dcterms:created>
  <dcterms:modified xsi:type="dcterms:W3CDTF">2026-01-08T15:30:00Z</dcterms:modified>
</cp:coreProperties>
</file>