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5024" w14:textId="1C9AC270" w:rsidR="00800BA3" w:rsidRPr="00800BA3" w:rsidRDefault="00800BA3" w:rsidP="00800BA3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7030A0"/>
          <w:sz w:val="40"/>
          <w:szCs w:val="40"/>
          <w14:glow w14:rad="139700">
            <w14:schemeClr w14:val="accent3">
              <w14:alpha w14:val="60000"/>
              <w14:satMod w14:val="175000"/>
            </w14:schemeClr>
          </w14:glow>
        </w:rPr>
      </w:pPr>
      <w:r w:rsidRPr="00800BA3">
        <w:rPr>
          <w:rFonts w:ascii="Times New Roman" w:hAnsi="Times New Roman" w:cs="Times New Roman"/>
          <w:b/>
          <w:bCs/>
          <w:color w:val="7030A0"/>
          <w:sz w:val="40"/>
          <w:szCs w:val="40"/>
          <w14:glow w14:rad="139700">
            <w14:schemeClr w14:val="accent3">
              <w14:alpha w14:val="60000"/>
              <w14:satMod w14:val="175000"/>
            </w14:schemeClr>
          </w14:glow>
        </w:rPr>
        <w:t xml:space="preserve">CUSTOMER BEHAVIOUR DASHBOARD </w:t>
      </w:r>
    </w:p>
    <w:p w14:paraId="3A369BD4" w14:textId="28D35B97" w:rsidR="00800BA3" w:rsidRPr="00800BA3" w:rsidRDefault="00800BA3" w:rsidP="00800BA3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7030A0"/>
          <w:sz w:val="40"/>
          <w:szCs w:val="40"/>
          <w14:glow w14:rad="139700">
            <w14:schemeClr w14:val="accent3">
              <w14:alpha w14:val="60000"/>
              <w14:satMod w14:val="175000"/>
            </w14:schemeClr>
          </w14:glow>
        </w:rPr>
      </w:pPr>
      <w:r w:rsidRPr="00800BA3">
        <w:rPr>
          <w:rFonts w:ascii="Times New Roman" w:hAnsi="Times New Roman" w:cs="Times New Roman"/>
          <w:b/>
          <w:bCs/>
          <w:color w:val="7030A0"/>
          <w:sz w:val="40"/>
          <w:szCs w:val="40"/>
          <w14:glow w14:rad="139700">
            <w14:schemeClr w14:val="accent3">
              <w14:alpha w14:val="60000"/>
              <w14:satMod w14:val="175000"/>
            </w14:schemeClr>
          </w14:glow>
        </w:rPr>
        <w:t>WITH AI-POWERED CHATBOT</w:t>
      </w:r>
    </w:p>
    <w:p w14:paraId="1C1B2F30" w14:textId="1FDE92EE" w:rsidR="00800BA3" w:rsidRPr="00800BA3" w:rsidRDefault="00800BA3" w:rsidP="00800BA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800BA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Project Report</w:t>
      </w:r>
    </w:p>
    <w:p w14:paraId="5C04D67A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22FA5728">
          <v:rect id="_x0000_i1151" style="width:0;height:1.5pt" o:hralign="center" o:hrstd="t" o:hr="t" fillcolor="#a0a0a0" stroked="f"/>
        </w:pict>
      </w:r>
    </w:p>
    <w:p w14:paraId="40A4E495" w14:textId="6D9148F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10E1EEF0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In today’s data-driven world, dashboards are widely used for visualizing business insights. However, interpreting dashboards can be challenging for non-technical users.</w:t>
      </w:r>
    </w:p>
    <w:p w14:paraId="4698399D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This project enhances a traditional Power BI dashboard by integrating an AI-based chatbot that allows users to interact with data using natural language queries.</w:t>
      </w:r>
    </w:p>
    <w:p w14:paraId="58E7205D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The system combines data analytics with artificial intelligence to provide a more intuitive and user-friendly way of understanding data.</w:t>
      </w:r>
    </w:p>
    <w:p w14:paraId="35D171F1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78EE4CDB">
          <v:rect id="_x0000_i1152" style="width:0;height:1.5pt" o:hralign="center" o:hrstd="t" o:hr="t" fillcolor="#a0a0a0" stroked="f"/>
        </w:pict>
      </w:r>
    </w:p>
    <w:p w14:paraId="3F0D0271" w14:textId="670AA3F8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2. OBJECTIVE</w:t>
      </w:r>
    </w:p>
    <w:p w14:paraId="7123855C" w14:textId="77777777" w:rsidR="00800BA3" w:rsidRPr="00800BA3" w:rsidRDefault="00800BA3" w:rsidP="00800B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To design an interactive dashboard using Power BI </w:t>
      </w:r>
    </w:p>
    <w:p w14:paraId="7AC0123B" w14:textId="77777777" w:rsidR="00800BA3" w:rsidRPr="00800BA3" w:rsidRDefault="00800BA3" w:rsidP="00800B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To develop an AI chatbot for querying data </w:t>
      </w:r>
    </w:p>
    <w:p w14:paraId="35884C5B" w14:textId="77777777" w:rsidR="00800BA3" w:rsidRPr="00800BA3" w:rsidRDefault="00800BA3" w:rsidP="00800B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To implement a Retrieval-Augmented Generation (RAG) system </w:t>
      </w:r>
    </w:p>
    <w:p w14:paraId="48E620B1" w14:textId="77777777" w:rsidR="00800BA3" w:rsidRPr="00800BA3" w:rsidRDefault="00800BA3" w:rsidP="00800B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To deploy the chatbot for easy access without local setup </w:t>
      </w:r>
    </w:p>
    <w:p w14:paraId="3F80F3C7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690757A8">
          <v:rect id="_x0000_i1153" style="width:0;height:1.5pt" o:hralign="center" o:hrstd="t" o:hr="t" fillcolor="#a0a0a0" stroked="f"/>
        </w:pict>
      </w:r>
    </w:p>
    <w:p w14:paraId="5114EC17" w14:textId="4BC8C318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3. DATASET DESCRIPTION</w:t>
      </w:r>
    </w:p>
    <w:p w14:paraId="2AB1FD2F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The dataset used is a customer shopping </w:t>
      </w:r>
      <w:proofErr w:type="spellStart"/>
      <w:r w:rsidRPr="00800BA3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dataset stored in CSV format.</w:t>
      </w:r>
    </w:p>
    <w:p w14:paraId="094AAADA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Key attributes include:</w:t>
      </w:r>
    </w:p>
    <w:p w14:paraId="10891835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Customer ID </w:t>
      </w:r>
    </w:p>
    <w:p w14:paraId="767266C4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Age </w:t>
      </w:r>
    </w:p>
    <w:p w14:paraId="1DDD7247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Gender </w:t>
      </w:r>
    </w:p>
    <w:p w14:paraId="5375D80C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Item Purchased </w:t>
      </w:r>
    </w:p>
    <w:p w14:paraId="6AEE1E6C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Category </w:t>
      </w:r>
    </w:p>
    <w:p w14:paraId="4C11FBD0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Purchase Amount (USD) </w:t>
      </w:r>
    </w:p>
    <w:p w14:paraId="68F627A9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Location </w:t>
      </w:r>
    </w:p>
    <w:p w14:paraId="465C7B13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Season </w:t>
      </w:r>
    </w:p>
    <w:p w14:paraId="64EA6B55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Payment Method </w:t>
      </w:r>
    </w:p>
    <w:p w14:paraId="10247725" w14:textId="77777777" w:rsidR="00800BA3" w:rsidRPr="00800BA3" w:rsidRDefault="00800BA3" w:rsidP="00800B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lastRenderedPageBreak/>
        <w:t xml:space="preserve">Purchase Frequency </w:t>
      </w:r>
    </w:p>
    <w:p w14:paraId="61FB830F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This dataset helps </w:t>
      </w:r>
      <w:proofErr w:type="spellStart"/>
      <w:r w:rsidRPr="00800BA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customer preferences, spending patterns, and product trends.</w:t>
      </w:r>
    </w:p>
    <w:p w14:paraId="7C05A484" w14:textId="7B43C8F8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59BAA9A9">
          <v:rect id="_x0000_i1154" style="width:0;height:1.5pt" o:hralign="center" o:hrstd="t" o:hr="t" fillcolor="#a0a0a0" stroked="f"/>
        </w:pict>
      </w:r>
    </w:p>
    <w:p w14:paraId="082D3C0D" w14:textId="3442A6CC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4. SYSTEM ARCHITECTURE</w:t>
      </w:r>
    </w:p>
    <w:p w14:paraId="30370792" w14:textId="78EF050B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CSV Dataset → Data Processing → Embeddings → Vector Storage</w:t>
      </w:r>
      <w:r w:rsidRPr="00800BA3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↓</w:t>
      </w:r>
      <w:r w:rsidRPr="00800BA3">
        <w:rPr>
          <w:rFonts w:ascii="Times New Roman" w:hAnsi="Times New Roman" w:cs="Times New Roman"/>
          <w:sz w:val="26"/>
          <w:szCs w:val="26"/>
        </w:rPr>
        <w:br/>
        <w:t>User Query → Retrieval → LLM → Generated Response</w:t>
      </w:r>
    </w:p>
    <w:p w14:paraId="4A2A4A26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690BAC3B">
          <v:rect id="_x0000_i1155" style="width:0;height:1.5pt" o:hralign="center" o:hrstd="t" o:hr="t" fillcolor="#a0a0a0" stroked="f"/>
        </w:pict>
      </w:r>
    </w:p>
    <w:p w14:paraId="5C291B4D" w14:textId="4704276C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 METHODOLOGY</w:t>
      </w:r>
    </w:p>
    <w:p w14:paraId="30093C8E" w14:textId="30D44501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5.1 Data Processing</w:t>
      </w:r>
    </w:p>
    <w:p w14:paraId="6D64D66B" w14:textId="77777777" w:rsidR="00800BA3" w:rsidRPr="00800BA3" w:rsidRDefault="00800BA3" w:rsidP="00800BA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The dataset is loaded using Python (Pandas) </w:t>
      </w:r>
    </w:p>
    <w:p w14:paraId="5082C7F9" w14:textId="77777777" w:rsidR="00800BA3" w:rsidRPr="00800BA3" w:rsidRDefault="00800BA3" w:rsidP="00800BA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Column names are cleaned and standardized </w:t>
      </w:r>
    </w:p>
    <w:p w14:paraId="443E7419" w14:textId="77777777" w:rsidR="00800BA3" w:rsidRPr="00800BA3" w:rsidRDefault="00800BA3" w:rsidP="00800BA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Data is converted into meaningful textual format </w:t>
      </w:r>
    </w:p>
    <w:p w14:paraId="2AF8B85A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1B16320C">
          <v:rect id="_x0000_i1157" style="width:0;height:1.5pt" o:hralign="center" o:hrstd="t" o:hr="t" fillcolor="#a0a0a0" stroked="f"/>
        </w:pict>
      </w:r>
    </w:p>
    <w:p w14:paraId="22C5234C" w14:textId="65A246F9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5.2 Embedding Generation</w:t>
      </w:r>
    </w:p>
    <w:p w14:paraId="7FE7E2D6" w14:textId="77777777" w:rsidR="00800BA3" w:rsidRPr="00800BA3" w:rsidRDefault="00800BA3" w:rsidP="00800BA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Text data is converted into numerical vectors </w:t>
      </w:r>
    </w:p>
    <w:p w14:paraId="7DF62FD6" w14:textId="77777777" w:rsidR="00800BA3" w:rsidRPr="00800BA3" w:rsidRDefault="00800BA3" w:rsidP="00800BA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 sentence transformer model is used </w:t>
      </w:r>
    </w:p>
    <w:p w14:paraId="68962DEF" w14:textId="77777777" w:rsidR="00800BA3" w:rsidRPr="00800BA3" w:rsidRDefault="00800BA3" w:rsidP="00800BA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These embeddings capture semantic meaning </w:t>
      </w:r>
    </w:p>
    <w:p w14:paraId="646D1A24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3D8AAD22">
          <v:rect id="_x0000_i1158" style="width:0;height:1.5pt" o:hralign="center" o:hrstd="t" o:hr="t" fillcolor="#a0a0a0" stroked="f"/>
        </w:pict>
      </w:r>
    </w:p>
    <w:p w14:paraId="4890BBA2" w14:textId="477875AC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5.3 Retrieval Mechanism</w:t>
      </w:r>
    </w:p>
    <w:p w14:paraId="737B068C" w14:textId="77777777" w:rsidR="00800BA3" w:rsidRPr="00800BA3" w:rsidRDefault="00800BA3" w:rsidP="00800BA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User query is converted into embedding </w:t>
      </w:r>
    </w:p>
    <w:p w14:paraId="51B71AC0" w14:textId="77777777" w:rsidR="00800BA3" w:rsidRPr="00800BA3" w:rsidRDefault="00800BA3" w:rsidP="00800BA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Similar data is retrieved using cosine similarity </w:t>
      </w:r>
    </w:p>
    <w:p w14:paraId="788A152F" w14:textId="77777777" w:rsidR="00800BA3" w:rsidRPr="00800BA3" w:rsidRDefault="00800BA3" w:rsidP="00800BA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Relevant context is selected </w:t>
      </w:r>
    </w:p>
    <w:p w14:paraId="645B9951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0C20C2BA">
          <v:rect id="_x0000_i1159" style="width:0;height:1.5pt" o:hralign="center" o:hrstd="t" o:hr="t" fillcolor="#a0a0a0" stroked="f"/>
        </w:pict>
      </w:r>
    </w:p>
    <w:p w14:paraId="2915B256" w14:textId="09AB4C4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5.4 LLM Integration</w:t>
      </w:r>
    </w:p>
    <w:p w14:paraId="40675506" w14:textId="77777777" w:rsidR="00800BA3" w:rsidRPr="00800BA3" w:rsidRDefault="00800BA3" w:rsidP="00800BA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 Large Language Model (LLM) is used via </w:t>
      </w:r>
      <w:proofErr w:type="spellStart"/>
      <w:r w:rsidRPr="00800BA3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35A178" w14:textId="77777777" w:rsidR="00800BA3" w:rsidRPr="00800BA3" w:rsidRDefault="00800BA3" w:rsidP="00800BA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Model generates responses using retrieved data </w:t>
      </w:r>
    </w:p>
    <w:p w14:paraId="3F804DB6" w14:textId="77777777" w:rsidR="00800BA3" w:rsidRPr="00800BA3" w:rsidRDefault="00800BA3" w:rsidP="00800BA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Ensures context-aware and data-driven answers </w:t>
      </w:r>
    </w:p>
    <w:p w14:paraId="38322625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5FDB1716">
          <v:rect id="_x0000_i1160" style="width:0;height:1.5pt" o:hralign="center" o:hrstd="t" o:hr="t" fillcolor="#a0a0a0" stroked="f"/>
        </w:pict>
      </w:r>
    </w:p>
    <w:p w14:paraId="40D13800" w14:textId="77777777" w:rsid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6EE29E9" w14:textId="04A1734E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lastRenderedPageBreak/>
        <w:t>5.5 Chatbot Interface</w:t>
      </w:r>
    </w:p>
    <w:p w14:paraId="29CAD2FF" w14:textId="77777777" w:rsidR="00800BA3" w:rsidRPr="00800BA3" w:rsidRDefault="00800BA3" w:rsidP="00800BA3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Built using </w:t>
      </w:r>
      <w:proofErr w:type="spellStart"/>
      <w:r w:rsidRPr="00800BA3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0D4425" w14:textId="77777777" w:rsidR="00800BA3" w:rsidRPr="00800BA3" w:rsidRDefault="00800BA3" w:rsidP="00800BA3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Provides: </w:t>
      </w:r>
    </w:p>
    <w:p w14:paraId="48FC3288" w14:textId="77777777" w:rsidR="00800BA3" w:rsidRPr="00800BA3" w:rsidRDefault="00800BA3" w:rsidP="00800BA3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Chat interface </w:t>
      </w:r>
    </w:p>
    <w:p w14:paraId="0E2B6540" w14:textId="77777777" w:rsidR="00800BA3" w:rsidRPr="00800BA3" w:rsidRDefault="00800BA3" w:rsidP="00800BA3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User input handling </w:t>
      </w:r>
    </w:p>
    <w:p w14:paraId="31D7F38F" w14:textId="77777777" w:rsidR="00800BA3" w:rsidRPr="00800BA3" w:rsidRDefault="00800BA3" w:rsidP="00800BA3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Response display </w:t>
      </w:r>
    </w:p>
    <w:p w14:paraId="6B0C6DD4" w14:textId="1DA3DA91" w:rsidR="00800BA3" w:rsidRPr="00800BA3" w:rsidRDefault="00800BA3" w:rsidP="00800BA3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Suggestion buttons</w:t>
      </w:r>
    </w:p>
    <w:p w14:paraId="56DE5021" w14:textId="32049F7A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 xml:space="preserve"> 5.6 Dashboard Creation</w:t>
      </w:r>
    </w:p>
    <w:p w14:paraId="29B4F468" w14:textId="77777777" w:rsidR="00800BA3" w:rsidRPr="00800BA3" w:rsidRDefault="00800BA3" w:rsidP="00800BA3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Power BI is used to create visualizations </w:t>
      </w:r>
    </w:p>
    <w:p w14:paraId="1E10FB45" w14:textId="77777777" w:rsidR="00800BA3" w:rsidRPr="00800BA3" w:rsidRDefault="00800BA3" w:rsidP="00800BA3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Includes: </w:t>
      </w:r>
    </w:p>
    <w:p w14:paraId="0C845678" w14:textId="77777777" w:rsidR="00800BA3" w:rsidRPr="00800BA3" w:rsidRDefault="00800BA3" w:rsidP="00800BA3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Total customers </w:t>
      </w:r>
    </w:p>
    <w:p w14:paraId="4BF5E93F" w14:textId="77777777" w:rsidR="00800BA3" w:rsidRPr="00800BA3" w:rsidRDefault="00800BA3" w:rsidP="00800BA3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Average purchase </w:t>
      </w:r>
    </w:p>
    <w:p w14:paraId="340203CF" w14:textId="77777777" w:rsidR="00800BA3" w:rsidRPr="00800BA3" w:rsidRDefault="00800BA3" w:rsidP="00800BA3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Category-wise sales </w:t>
      </w:r>
    </w:p>
    <w:p w14:paraId="4C58E195" w14:textId="77777777" w:rsidR="00800BA3" w:rsidRPr="00800BA3" w:rsidRDefault="00800BA3" w:rsidP="00800BA3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Customer segmentation </w:t>
      </w:r>
    </w:p>
    <w:p w14:paraId="08D2F29D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024314A6">
          <v:rect id="_x0000_i1162" style="width:0;height:1.5pt" o:hralign="center" o:hrstd="t" o:hr="t" fillcolor="#a0a0a0" stroked="f"/>
        </w:pict>
      </w:r>
    </w:p>
    <w:p w14:paraId="1FB23094" w14:textId="65525D7A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5.7 Deployment</w:t>
      </w:r>
    </w:p>
    <w:p w14:paraId="11FE5271" w14:textId="77777777" w:rsidR="00800BA3" w:rsidRPr="00800BA3" w:rsidRDefault="00800BA3" w:rsidP="00800BA3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Chatbot is deployed using </w:t>
      </w:r>
      <w:proofErr w:type="spellStart"/>
      <w:r w:rsidRPr="00800BA3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Cloud </w:t>
      </w:r>
    </w:p>
    <w:p w14:paraId="64AD8720" w14:textId="77777777" w:rsidR="00800BA3" w:rsidRPr="00800BA3" w:rsidRDefault="00800BA3" w:rsidP="00800BA3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Enables access via web link </w:t>
      </w:r>
    </w:p>
    <w:p w14:paraId="7025BACD" w14:textId="77777777" w:rsidR="00800BA3" w:rsidRPr="00800BA3" w:rsidRDefault="00800BA3" w:rsidP="00800BA3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No local setup required </w:t>
      </w:r>
    </w:p>
    <w:p w14:paraId="727C450D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627BD814">
          <v:rect id="_x0000_i1163" style="width:0;height:1.5pt" o:hralign="center" o:hrstd="t" o:hr="t" fillcolor="#a0a0a0" stroked="f"/>
        </w:pict>
      </w:r>
    </w:p>
    <w:p w14:paraId="24720A39" w14:textId="57432D3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5.8 Integration</w:t>
      </w:r>
    </w:p>
    <w:p w14:paraId="45FEE1FB" w14:textId="77777777" w:rsidR="00800BA3" w:rsidRPr="00800BA3" w:rsidRDefault="00800BA3" w:rsidP="00800BA3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Power BI dashboard includes a button </w:t>
      </w:r>
    </w:p>
    <w:p w14:paraId="5E3039A4" w14:textId="77777777" w:rsidR="00800BA3" w:rsidRPr="00800BA3" w:rsidRDefault="00800BA3" w:rsidP="00800BA3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Button opens chatbot via web URL </w:t>
      </w:r>
    </w:p>
    <w:p w14:paraId="7B203226" w14:textId="77777777" w:rsidR="00800BA3" w:rsidRPr="00800BA3" w:rsidRDefault="00800BA3" w:rsidP="00800BA3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Enables seamless interaction </w:t>
      </w:r>
    </w:p>
    <w:p w14:paraId="1D30D963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441D64D0">
          <v:rect id="_x0000_i1164" style="width:0;height:1.5pt" o:hralign="center" o:hrstd="t" o:hr="t" fillcolor="#a0a0a0" stroked="f"/>
        </w:pict>
      </w:r>
    </w:p>
    <w:p w14:paraId="76106EEC" w14:textId="44EE9AAA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6. TECHNOLOGIES USED</w:t>
      </w:r>
    </w:p>
    <w:p w14:paraId="6F7C4A45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Python </w:t>
      </w:r>
    </w:p>
    <w:p w14:paraId="0E3A20B2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Power BI </w:t>
      </w:r>
    </w:p>
    <w:p w14:paraId="6705083B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0BA3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19A8C8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Sentence Transformers </w:t>
      </w:r>
    </w:p>
    <w:p w14:paraId="3E6CE955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NumPy </w:t>
      </w:r>
    </w:p>
    <w:p w14:paraId="73403233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0BA3">
        <w:rPr>
          <w:rFonts w:ascii="Times New Roman" w:hAnsi="Times New Roman" w:cs="Times New Roman"/>
          <w:sz w:val="26"/>
          <w:szCs w:val="26"/>
        </w:rPr>
        <w:lastRenderedPageBreak/>
        <w:t>Groq</w:t>
      </w:r>
      <w:proofErr w:type="spellEnd"/>
      <w:r w:rsidRPr="00800BA3">
        <w:rPr>
          <w:rFonts w:ascii="Times New Roman" w:hAnsi="Times New Roman" w:cs="Times New Roman"/>
          <w:sz w:val="26"/>
          <w:szCs w:val="26"/>
        </w:rPr>
        <w:t xml:space="preserve"> (LLM API) </w:t>
      </w:r>
    </w:p>
    <w:p w14:paraId="00D2C3F2" w14:textId="77777777" w:rsidR="00800BA3" w:rsidRPr="00800BA3" w:rsidRDefault="00800BA3" w:rsidP="00800BA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Pandas </w:t>
      </w:r>
    </w:p>
    <w:p w14:paraId="30B3C04E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36B15F79">
          <v:rect id="_x0000_i1165" style="width:0;height:1.5pt" o:hralign="center" o:hrstd="t" o:hr="t" fillcolor="#a0a0a0" stroked="f"/>
        </w:pict>
      </w:r>
    </w:p>
    <w:p w14:paraId="7AE53C50" w14:textId="555F50C5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7. FEATURES OF THE SYSTEM</w:t>
      </w:r>
    </w:p>
    <w:p w14:paraId="4747B572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Interactive data visualization </w:t>
      </w:r>
    </w:p>
    <w:p w14:paraId="2508B9B2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Natural language querying </w:t>
      </w:r>
    </w:p>
    <w:p w14:paraId="5AC8AEFD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AI-generated insights </w:t>
      </w:r>
    </w:p>
    <w:p w14:paraId="5FEE0B22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Context-aware responses (RAG) </w:t>
      </w:r>
    </w:p>
    <w:p w14:paraId="4A2DEE6B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Web-based deployment </w:t>
      </w:r>
    </w:p>
    <w:p w14:paraId="5F205B42" w14:textId="77777777" w:rsidR="00800BA3" w:rsidRPr="00800BA3" w:rsidRDefault="00800BA3" w:rsidP="00800BA3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User-friendly interface </w:t>
      </w:r>
    </w:p>
    <w:p w14:paraId="7759CB64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4DA86B9D">
          <v:rect id="_x0000_i1166" style="width:0;height:1.5pt" o:hralign="center" o:hrstd="t" o:hr="t" fillcolor="#a0a0a0" stroked="f"/>
        </w:pict>
      </w:r>
    </w:p>
    <w:p w14:paraId="4ADCA20E" w14:textId="5BE7DEC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8. ADVANTAGES</w:t>
      </w:r>
    </w:p>
    <w:p w14:paraId="0D41CE21" w14:textId="77777777" w:rsidR="00800BA3" w:rsidRPr="00800BA3" w:rsidRDefault="00800BA3" w:rsidP="00800BA3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Simplifies data interpretation </w:t>
      </w:r>
    </w:p>
    <w:p w14:paraId="308D6FB4" w14:textId="77777777" w:rsidR="00800BA3" w:rsidRPr="00800BA3" w:rsidRDefault="00800BA3" w:rsidP="00800BA3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Enables non-technical users to interact with data </w:t>
      </w:r>
    </w:p>
    <w:p w14:paraId="3D030A35" w14:textId="77777777" w:rsidR="00800BA3" w:rsidRPr="00800BA3" w:rsidRDefault="00800BA3" w:rsidP="00800BA3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Provides quick and accurate insights </w:t>
      </w:r>
    </w:p>
    <w:p w14:paraId="38AB6779" w14:textId="77777777" w:rsidR="00800BA3" w:rsidRPr="00800BA3" w:rsidRDefault="00800BA3" w:rsidP="00800BA3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Enhances decision-making </w:t>
      </w:r>
    </w:p>
    <w:p w14:paraId="22AD6D18" w14:textId="77777777" w:rsidR="00800BA3" w:rsidRPr="00800BA3" w:rsidRDefault="00800BA3" w:rsidP="00800BA3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Scalable and accessible </w:t>
      </w:r>
    </w:p>
    <w:p w14:paraId="723EE6EA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51354AE3">
          <v:rect id="_x0000_i1167" style="width:0;height:1.5pt" o:hralign="center" o:hrstd="t" o:hr="t" fillcolor="#a0a0a0" stroked="f"/>
        </w:pict>
      </w:r>
    </w:p>
    <w:p w14:paraId="722D9DDC" w14:textId="490DB406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9. LIMITATIONS</w:t>
      </w:r>
    </w:p>
    <w:p w14:paraId="5B0DEEB1" w14:textId="77777777" w:rsidR="00800BA3" w:rsidRPr="00800BA3" w:rsidRDefault="00800BA3" w:rsidP="00800BA3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Depends on dataset quality </w:t>
      </w:r>
    </w:p>
    <w:p w14:paraId="408ADA30" w14:textId="77777777" w:rsidR="00800BA3" w:rsidRPr="00800BA3" w:rsidRDefault="00800BA3" w:rsidP="00800BA3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Limited to available data </w:t>
      </w:r>
    </w:p>
    <w:p w14:paraId="29E12DC5" w14:textId="77777777" w:rsidR="00800BA3" w:rsidRPr="00800BA3" w:rsidRDefault="00800BA3" w:rsidP="00800BA3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Requires internet for LLM </w:t>
      </w:r>
    </w:p>
    <w:p w14:paraId="3EA5993C" w14:textId="77777777" w:rsidR="00800BA3" w:rsidRPr="00800BA3" w:rsidRDefault="00800BA3" w:rsidP="00800BA3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Slight delay due to cloud hosting </w:t>
      </w:r>
    </w:p>
    <w:p w14:paraId="71F47540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0486D30A">
          <v:rect id="_x0000_i1168" style="width:0;height:1.5pt" o:hralign="center" o:hrstd="t" o:hr="t" fillcolor="#a0a0a0" stroked="f"/>
        </w:pict>
      </w:r>
    </w:p>
    <w:p w14:paraId="4A430C04" w14:textId="3F216644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t>10. FUTURE ENHANCEMENTS</w:t>
      </w:r>
    </w:p>
    <w:p w14:paraId="0930C15C" w14:textId="77777777" w:rsidR="00800BA3" w:rsidRPr="00800BA3" w:rsidRDefault="00800BA3" w:rsidP="00800BA3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Voice-based interaction </w:t>
      </w:r>
    </w:p>
    <w:p w14:paraId="2E7699F9" w14:textId="77777777" w:rsidR="00800BA3" w:rsidRPr="00800BA3" w:rsidRDefault="00800BA3" w:rsidP="00800BA3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Direct embedding inside Power BI </w:t>
      </w:r>
    </w:p>
    <w:p w14:paraId="16FDBE1A" w14:textId="77777777" w:rsidR="00800BA3" w:rsidRPr="00800BA3" w:rsidRDefault="00800BA3" w:rsidP="00800BA3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Real-time data updates </w:t>
      </w:r>
    </w:p>
    <w:p w14:paraId="1F729A5A" w14:textId="77777777" w:rsidR="00800BA3" w:rsidRPr="00800BA3" w:rsidRDefault="00800BA3" w:rsidP="00800BA3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Advanced analytics (prediction models) </w:t>
      </w:r>
    </w:p>
    <w:p w14:paraId="0A983D4C" w14:textId="77777777" w:rsidR="00800BA3" w:rsidRPr="00800BA3" w:rsidRDefault="00800BA3" w:rsidP="00800BA3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 xml:space="preserve">Mobile-friendly interface </w:t>
      </w:r>
    </w:p>
    <w:p w14:paraId="0D7454D8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pict w14:anchorId="435AE1AD">
          <v:rect id="_x0000_i1169" style="width:0;height:1.5pt" o:hralign="center" o:hrstd="t" o:hr="t" fillcolor="#a0a0a0" stroked="f"/>
        </w:pict>
      </w:r>
    </w:p>
    <w:p w14:paraId="42E799D7" w14:textId="2F66F67C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0BA3">
        <w:rPr>
          <w:rFonts w:ascii="Times New Roman" w:hAnsi="Times New Roman" w:cs="Times New Roman"/>
          <w:b/>
          <w:bCs/>
          <w:sz w:val="26"/>
          <w:szCs w:val="26"/>
        </w:rPr>
        <w:lastRenderedPageBreak/>
        <w:t>11. CONCLUSION</w:t>
      </w:r>
    </w:p>
    <w:p w14:paraId="4A05AFDC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This project successfully integrates artificial intelligence with data visualization by combining a Power BI dashboard and an AI chatbot.</w:t>
      </w:r>
    </w:p>
    <w:p w14:paraId="57387432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The use of a RAG-based approach ensures that responses are accurate and based on actual data rather than generic answers.</w:t>
      </w:r>
    </w:p>
    <w:p w14:paraId="2BCE83DF" w14:textId="77777777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0BA3">
        <w:rPr>
          <w:rFonts w:ascii="Times New Roman" w:hAnsi="Times New Roman" w:cs="Times New Roman"/>
          <w:sz w:val="26"/>
          <w:szCs w:val="26"/>
        </w:rPr>
        <w:t>The deployed chatbot improves user experience by allowing natural language interaction, making data analysis more intuitive and accessible.</w:t>
      </w:r>
    </w:p>
    <w:p w14:paraId="2CA5D675" w14:textId="1C0AADB8" w:rsidR="00800BA3" w:rsidRPr="00800BA3" w:rsidRDefault="00800BA3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1ECE579" w14:textId="77777777" w:rsidR="00F50C98" w:rsidRPr="00800BA3" w:rsidRDefault="00F50C98" w:rsidP="00800B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F50C98" w:rsidRPr="0080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7B4"/>
    <w:multiLevelType w:val="multilevel"/>
    <w:tmpl w:val="0B24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3224"/>
    <w:multiLevelType w:val="multilevel"/>
    <w:tmpl w:val="832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264E"/>
    <w:multiLevelType w:val="multilevel"/>
    <w:tmpl w:val="5F7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4726"/>
    <w:multiLevelType w:val="multilevel"/>
    <w:tmpl w:val="776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6FEB"/>
    <w:multiLevelType w:val="multilevel"/>
    <w:tmpl w:val="D3F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12CF"/>
    <w:multiLevelType w:val="multilevel"/>
    <w:tmpl w:val="640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F3B2E"/>
    <w:multiLevelType w:val="multilevel"/>
    <w:tmpl w:val="418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0738F"/>
    <w:multiLevelType w:val="multilevel"/>
    <w:tmpl w:val="243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F616A"/>
    <w:multiLevelType w:val="multilevel"/>
    <w:tmpl w:val="BA0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50E88"/>
    <w:multiLevelType w:val="multilevel"/>
    <w:tmpl w:val="451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23651"/>
    <w:multiLevelType w:val="multilevel"/>
    <w:tmpl w:val="1E2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0360B"/>
    <w:multiLevelType w:val="multilevel"/>
    <w:tmpl w:val="0EB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B492B"/>
    <w:multiLevelType w:val="multilevel"/>
    <w:tmpl w:val="70E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03DC8"/>
    <w:multiLevelType w:val="multilevel"/>
    <w:tmpl w:val="9EA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21C72"/>
    <w:multiLevelType w:val="multilevel"/>
    <w:tmpl w:val="D71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6140"/>
    <w:multiLevelType w:val="multilevel"/>
    <w:tmpl w:val="2B4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09916">
    <w:abstractNumId w:val="12"/>
  </w:num>
  <w:num w:numId="2" w16cid:durableId="647515304">
    <w:abstractNumId w:val="10"/>
  </w:num>
  <w:num w:numId="3" w16cid:durableId="1443695297">
    <w:abstractNumId w:val="0"/>
  </w:num>
  <w:num w:numId="4" w16cid:durableId="1801066758">
    <w:abstractNumId w:val="8"/>
  </w:num>
  <w:num w:numId="5" w16cid:durableId="1497501953">
    <w:abstractNumId w:val="6"/>
  </w:num>
  <w:num w:numId="6" w16cid:durableId="553663114">
    <w:abstractNumId w:val="14"/>
  </w:num>
  <w:num w:numId="7" w16cid:durableId="284579178">
    <w:abstractNumId w:val="1"/>
  </w:num>
  <w:num w:numId="8" w16cid:durableId="1677536991">
    <w:abstractNumId w:val="3"/>
  </w:num>
  <w:num w:numId="9" w16cid:durableId="876623898">
    <w:abstractNumId w:val="13"/>
  </w:num>
  <w:num w:numId="10" w16cid:durableId="1279214713">
    <w:abstractNumId w:val="15"/>
  </w:num>
  <w:num w:numId="11" w16cid:durableId="1978871999">
    <w:abstractNumId w:val="4"/>
  </w:num>
  <w:num w:numId="12" w16cid:durableId="805969093">
    <w:abstractNumId w:val="9"/>
  </w:num>
  <w:num w:numId="13" w16cid:durableId="733234878">
    <w:abstractNumId w:val="11"/>
  </w:num>
  <w:num w:numId="14" w16cid:durableId="964844937">
    <w:abstractNumId w:val="7"/>
  </w:num>
  <w:num w:numId="15" w16cid:durableId="1208029195">
    <w:abstractNumId w:val="2"/>
  </w:num>
  <w:num w:numId="16" w16cid:durableId="434982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A3"/>
    <w:rsid w:val="00585520"/>
    <w:rsid w:val="00754FF9"/>
    <w:rsid w:val="00800BA3"/>
    <w:rsid w:val="00B768C4"/>
    <w:rsid w:val="00F5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18BF"/>
  <w15:chartTrackingRefBased/>
  <w15:docId w15:val="{DE31ED66-1335-470D-93EB-95250A33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Phirke</dc:creator>
  <cp:keywords/>
  <dc:description/>
  <cp:lastModifiedBy>Riya Phirke</cp:lastModifiedBy>
  <cp:revision>1</cp:revision>
  <dcterms:created xsi:type="dcterms:W3CDTF">2026-04-10T16:11:00Z</dcterms:created>
  <dcterms:modified xsi:type="dcterms:W3CDTF">2026-04-10T16:19:00Z</dcterms:modified>
</cp:coreProperties>
</file>