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5E21" w14:textId="4843738D" w:rsidR="00443CDC" w:rsidRDefault="00E13CDC">
      <w:r w:rsidRPr="00E13CDC">
        <w:t xml:space="preserve">This is scholarship is going to be very helpful for </w:t>
      </w:r>
      <w:r>
        <w:t>me.</w:t>
      </w:r>
      <w:r w:rsidRPr="00E13CDC">
        <w:t xml:space="preserve"> My family belongs to a </w:t>
      </w:r>
      <w:r>
        <w:t xml:space="preserve">lower </w:t>
      </w:r>
      <w:r w:rsidRPr="00E13CDC">
        <w:t>middle class family. So th</w:t>
      </w:r>
      <w:r>
        <w:t xml:space="preserve">at </w:t>
      </w:r>
      <w:r w:rsidRPr="00E13CDC">
        <w:t xml:space="preserve">my academic fees is just nominal. But there is a large expense for my residence in my academics. This scholarship </w:t>
      </w:r>
      <w:r>
        <w:t>going to very helpful for me</w:t>
      </w:r>
      <w:r w:rsidRPr="00E13CDC">
        <w:t xml:space="preserve"> and my family for a better future of my youngers . This help my family to provide a better education and better chances as the provided me to my youngers</w:t>
      </w:r>
      <w:r>
        <w:t>.</w:t>
      </w:r>
    </w:p>
    <w:sectPr w:rsidR="0044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DC"/>
    <w:rsid w:val="00443CDC"/>
    <w:rsid w:val="00E1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D4B5"/>
  <w15:chartTrackingRefBased/>
  <w15:docId w15:val="{69266608-A802-4F55-936E-83642893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kasaudhan</dc:creator>
  <cp:keywords/>
  <dc:description/>
  <cp:lastModifiedBy>Riya kasaudhan</cp:lastModifiedBy>
  <cp:revision>1</cp:revision>
  <dcterms:created xsi:type="dcterms:W3CDTF">2024-03-04T09:20:00Z</dcterms:created>
  <dcterms:modified xsi:type="dcterms:W3CDTF">2024-03-04T09:26:00Z</dcterms:modified>
</cp:coreProperties>
</file>