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DDD66">
      <w:pPr>
        <w:spacing w:after="80"/>
        <w:jc w:val="center"/>
      </w:pPr>
    </w:p>
    <w:p w14:paraId="03CBAFCC">
      <w:pPr>
        <w:spacing w:after="80"/>
        <w:jc w:val="center"/>
        <w:rPr>
          <w:color w:val="auto"/>
        </w:rPr>
      </w:pPr>
      <w:r>
        <w:rPr>
          <w:b/>
          <w:bCs/>
          <w:caps/>
          <w:color w:val="auto"/>
          <w:sz w:val="40"/>
          <w:szCs w:val="40"/>
        </w:rPr>
        <w:t>PROJECT REPORT</w:t>
      </w:r>
    </w:p>
    <w:p w14:paraId="6E36ABC5">
      <w:pPr>
        <w:spacing w:before="200" w:after="200"/>
        <w:rPr>
          <w:color w:val="auto"/>
        </w:rPr>
      </w:pP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ON</w:t>
      </w:r>
    </w:p>
    <w:p w14:paraId="350D4375">
      <w:pPr>
        <w:spacing w:after="60"/>
        <w:jc w:val="center"/>
        <w:rPr>
          <w:rFonts w:hint="default" w:ascii="Arial" w:hAnsi="Arial" w:cs="Arial"/>
          <w:b w:val="0"/>
          <w:bCs w:val="0"/>
          <w:color w:val="auto"/>
        </w:rPr>
      </w:pPr>
      <w:r>
        <w:rPr>
          <w:rFonts w:hint="default" w:ascii="Arial" w:hAnsi="Arial" w:cs="Arial"/>
          <w:b w:val="0"/>
          <w:bCs w:val="0"/>
          <w:color w:val="auto"/>
          <w:sz w:val="52"/>
          <w:szCs w:val="52"/>
        </w:rPr>
        <w:t>Smart City Application</w:t>
      </w:r>
    </w:p>
    <w:p w14:paraId="6D661A6D">
      <w:pPr>
        <w:spacing w:after="80"/>
        <w:jc w:val="center"/>
        <w:rPr>
          <w:color w:val="auto"/>
        </w:rPr>
      </w:pPr>
    </w:p>
    <w:p w14:paraId="3699EE55">
      <w:pPr>
        <w:spacing w:after="80"/>
        <w:jc w:val="center"/>
        <w:rPr>
          <w:color w:val="auto"/>
        </w:rPr>
      </w:pPr>
      <w:r>
        <w:rPr>
          <w:color w:val="auto"/>
        </w:rPr>
        <w:t>Submitted by:</w:t>
      </w:r>
    </w:p>
    <w:p w14:paraId="2FA2AE7A">
      <w:pPr>
        <w:spacing w:after="40"/>
        <w:jc w:val="center"/>
        <w:rPr>
          <w:rFonts w:hint="default"/>
          <w:b/>
          <w:bCs/>
          <w:color w:val="auto"/>
          <w:sz w:val="26"/>
          <w:szCs w:val="26"/>
          <w:lang w:val="en-US"/>
        </w:rPr>
      </w:pPr>
      <w:r>
        <w:rPr>
          <w:rFonts w:hint="default"/>
          <w:b/>
          <w:bCs/>
          <w:color w:val="auto"/>
          <w:sz w:val="26"/>
          <w:szCs w:val="26"/>
          <w:lang w:val="en-US"/>
        </w:rPr>
        <w:t>Riya Kashyap</w:t>
      </w:r>
    </w:p>
    <w:p w14:paraId="57BE8FED">
      <w:pPr>
        <w:spacing w:after="40"/>
        <w:jc w:val="center"/>
        <w:rPr>
          <w:rFonts w:hint="default"/>
          <w:color w:val="auto"/>
          <w:lang w:val="en-US"/>
        </w:rPr>
      </w:pPr>
      <w:r>
        <w:rPr>
          <w:color w:val="auto"/>
        </w:rPr>
        <w:t>UID- 25MCA200</w:t>
      </w:r>
      <w:r>
        <w:rPr>
          <w:rFonts w:hint="default"/>
          <w:color w:val="auto"/>
          <w:lang w:val="en-US"/>
        </w:rPr>
        <w:t>33</w:t>
      </w:r>
      <w:bookmarkStart w:id="0" w:name="_GoBack"/>
      <w:bookmarkEnd w:id="0"/>
    </w:p>
    <w:p w14:paraId="6ACFDD86">
      <w:pPr>
        <w:spacing w:after="40"/>
        <w:jc w:val="center"/>
        <w:rPr>
          <w:color w:val="auto"/>
        </w:rPr>
      </w:pPr>
      <w:r>
        <w:rPr>
          <w:color w:val="auto"/>
        </w:rPr>
        <w:t>Section- 25MCA-KAR-1</w:t>
      </w:r>
    </w:p>
    <w:p w14:paraId="6F8280F2">
      <w:pPr>
        <w:spacing w:after="40"/>
        <w:jc w:val="center"/>
        <w:rPr>
          <w:color w:val="auto"/>
        </w:rPr>
      </w:pPr>
    </w:p>
    <w:p w14:paraId="17FC7B6D">
      <w:pPr>
        <w:spacing w:before="60" w:after="60"/>
        <w:rPr>
          <w:color w:val="auto"/>
        </w:rPr>
      </w:pPr>
    </w:p>
    <w:p w14:paraId="4AFA8093">
      <w:pPr>
        <w:spacing w:after="40"/>
        <w:jc w:val="center"/>
        <w:rPr>
          <w:color w:val="auto"/>
        </w:rPr>
      </w:pPr>
      <w:r>
        <w:rPr>
          <w:color w:val="auto"/>
        </w:rPr>
        <w:t xml:space="preserve">    Under the Guidance of:</w:t>
      </w:r>
    </w:p>
    <w:p w14:paraId="71292AE7">
      <w:pPr>
        <w:spacing w:before="60" w:after="60"/>
        <w:rPr>
          <w:color w:val="auto"/>
        </w:rPr>
      </w:pPr>
      <w:r>
        <w:rPr>
          <w:b/>
          <w:bCs/>
          <w:color w:val="auto"/>
          <w:sz w:val="26"/>
          <w:szCs w:val="26"/>
        </w:rPr>
        <w:tab/>
      </w:r>
      <w:r>
        <w:rPr>
          <w:b/>
          <w:bCs/>
          <w:color w:val="auto"/>
          <w:sz w:val="26"/>
          <w:szCs w:val="26"/>
        </w:rPr>
        <w:tab/>
      </w:r>
      <w:r>
        <w:rPr>
          <w:b/>
          <w:bCs/>
          <w:color w:val="auto"/>
          <w:sz w:val="26"/>
          <w:szCs w:val="26"/>
        </w:rPr>
        <w:tab/>
      </w:r>
      <w:r>
        <w:rPr>
          <w:b/>
          <w:bCs/>
          <w:color w:val="auto"/>
          <w:sz w:val="26"/>
          <w:szCs w:val="26"/>
        </w:rPr>
        <w:tab/>
      </w:r>
      <w:r>
        <w:rPr>
          <w:b/>
          <w:bCs/>
          <w:color w:val="auto"/>
          <w:sz w:val="26"/>
          <w:szCs w:val="26"/>
        </w:rPr>
        <w:tab/>
      </w:r>
      <w:r>
        <w:rPr>
          <w:b/>
          <w:bCs/>
          <w:color w:val="auto"/>
          <w:sz w:val="26"/>
          <w:szCs w:val="26"/>
        </w:rPr>
        <w:t xml:space="preserve">        Mr. Shalabh Bhatiya</w:t>
      </w:r>
    </w:p>
    <w:p w14:paraId="765C76AD">
      <w:pPr>
        <w:spacing w:before="60" w:after="60"/>
        <w:rPr>
          <w:color w:val="auto"/>
        </w:rPr>
      </w:pPr>
    </w:p>
    <w:p w14:paraId="2C5127B2">
      <w:pPr>
        <w:spacing w:before="60" w:after="60"/>
        <w:rPr>
          <w:color w:val="auto"/>
        </w:rPr>
      </w:pPr>
    </w:p>
    <w:p w14:paraId="09FA6A19">
      <w:pPr>
        <w:spacing w:before="60" w:after="60"/>
        <w:ind w:left="1440" w:firstLine="720"/>
        <w:rPr>
          <w:b/>
          <w:bCs/>
          <w:i/>
          <w:iCs/>
          <w:color w:val="auto"/>
        </w:rPr>
      </w:pPr>
      <w:r>
        <w:rPr>
          <w:b/>
          <w:bCs/>
          <w:i/>
          <w:iCs/>
          <w:color w:val="auto"/>
          <w:sz w:val="28"/>
          <w:szCs w:val="28"/>
        </w:rPr>
        <w:t>In partial fulfillment for the award of the degree of</w:t>
      </w:r>
      <w:r>
        <w:rPr>
          <w:b/>
          <w:bCs/>
          <w:i/>
          <w:iCs/>
          <w:color w:val="auto"/>
        </w:rPr>
        <w:t xml:space="preserve"> </w:t>
      </w:r>
    </w:p>
    <w:p w14:paraId="4308005C">
      <w:pPr>
        <w:spacing w:before="60" w:after="60"/>
        <w:ind w:left="2160" w:firstLine="720"/>
        <w:rPr>
          <w:b/>
          <w:bCs/>
          <w:color w:val="auto"/>
        </w:rPr>
      </w:pPr>
      <w:r>
        <w:rPr>
          <w:color w:val="auto"/>
        </w:rPr>
        <w:t xml:space="preserve">       </w:t>
      </w:r>
      <w:r>
        <w:rPr>
          <w:b/>
          <w:bCs/>
          <w:color w:val="auto"/>
          <w:sz w:val="28"/>
          <w:szCs w:val="28"/>
        </w:rPr>
        <w:t>Master of Computer Application</w:t>
      </w:r>
    </w:p>
    <w:p w14:paraId="6836A038">
      <w:pPr>
        <w:spacing w:before="200" w:after="200"/>
        <w:rPr>
          <w:color w:val="auto"/>
        </w:rPr>
      </w:pPr>
    </w:p>
    <w:p w14:paraId="4638C14D">
      <w:pPr>
        <w:rPr>
          <w:color w:val="auto"/>
        </w:rPr>
      </w:pPr>
    </w:p>
    <w:p w14:paraId="73129C04">
      <w:pPr>
        <w:tabs>
          <w:tab w:val="left" w:pos="4695"/>
        </w:tabs>
        <w:rPr>
          <w:color w:val="auto"/>
        </w:rPr>
      </w:pPr>
      <w:r>
        <w:rPr>
          <w:color w:val="auto"/>
        </w:rPr>
        <w:t xml:space="preserve">                                                              </w:t>
      </w:r>
      <w:r>
        <w:rPr>
          <w:color w:val="auto"/>
        </w:rPr>
        <w:drawing>
          <wp:inline distT="0" distB="0" distL="0" distR="0">
            <wp:extent cx="1993265" cy="746125"/>
            <wp:effectExtent l="0" t="0" r="698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cstate="print"/>
                    <a:stretch>
                      <a:fillRect/>
                    </a:stretch>
                  </pic:blipFill>
                  <pic:spPr>
                    <a:xfrm>
                      <a:off x="0" y="0"/>
                      <a:ext cx="2166000" cy="810582"/>
                    </a:xfrm>
                    <a:prstGeom prst="rect">
                      <a:avLst/>
                    </a:prstGeom>
                  </pic:spPr>
                </pic:pic>
              </a:graphicData>
            </a:graphic>
          </wp:inline>
        </w:drawing>
      </w:r>
    </w:p>
    <w:p w14:paraId="2EE355E4">
      <w:pPr>
        <w:rPr>
          <w:color w:val="auto"/>
        </w:rPr>
      </w:pPr>
    </w:p>
    <w:p w14:paraId="7D85E424">
      <w:pPr>
        <w:spacing w:after="40"/>
        <w:jc w:val="center"/>
        <w:rPr>
          <w:color w:val="auto"/>
          <w:sz w:val="32"/>
          <w:szCs w:val="32"/>
        </w:rPr>
      </w:pPr>
      <w:r>
        <w:rPr>
          <w:b/>
          <w:bCs/>
          <w:color w:val="auto"/>
          <w:sz w:val="32"/>
          <w:szCs w:val="32"/>
        </w:rPr>
        <w:t>Chandigarh University</w:t>
      </w:r>
    </w:p>
    <w:p w14:paraId="7BCFD851">
      <w:pPr>
        <w:spacing w:after="40"/>
        <w:jc w:val="center"/>
        <w:rPr>
          <w:color w:val="auto"/>
        </w:rPr>
      </w:pPr>
      <w:r>
        <w:rPr>
          <w:color w:val="auto"/>
        </w:rPr>
        <w:t>Academic Year 2025-26</w:t>
      </w:r>
    </w:p>
    <w:p w14:paraId="6F657686">
      <w:pPr>
        <w:rPr>
          <w:color w:val="auto"/>
        </w:rPr>
        <w:sectPr>
          <w:headerReference r:id="rId3" w:type="default"/>
          <w:footerReference r:id="rId4" w:type="default"/>
          <w:pgSz w:w="11907" w:h="16839"/>
          <w:pgMar w:top="720" w:right="720" w:bottom="720" w:left="720" w:header="0" w:footer="0" w:gutter="0"/>
          <w:cols w:space="720" w:num="1"/>
          <w:docGrid w:linePitch="360" w:charSpace="0"/>
        </w:sectPr>
      </w:pPr>
    </w:p>
    <w:p w14:paraId="39751C91">
      <w:pPr>
        <w:pStyle w:val="4"/>
        <w:rPr>
          <w:b/>
          <w:color w:val="auto"/>
          <w:sz w:val="28"/>
          <w:u w:val="single"/>
        </w:rPr>
      </w:pPr>
      <w:r>
        <w:rPr>
          <w:b/>
          <w:color w:val="auto"/>
          <w:sz w:val="28"/>
        </w:rPr>
        <w:t>Declaration</w:t>
      </w:r>
    </w:p>
    <w:p w14:paraId="2C39482D">
      <w:pPr>
        <w:spacing w:before="60" w:after="60" w:line="340" w:lineRule="auto"/>
        <w:jc w:val="both"/>
        <w:rPr>
          <w:color w:val="auto"/>
        </w:rPr>
      </w:pPr>
    </w:p>
    <w:p w14:paraId="3ED93198">
      <w:pPr>
        <w:spacing w:line="360" w:lineRule="auto"/>
        <w:rPr>
          <w:rFonts w:ascii="Times New Roman" w:hAnsi="Times New Roman" w:cs="Times New Roman"/>
          <w:color w:val="auto"/>
          <w:sz w:val="24"/>
        </w:rPr>
      </w:pPr>
      <w:r>
        <w:rPr>
          <w:rFonts w:ascii="Times New Roman" w:hAnsi="Times New Roman" w:cs="Times New Roman"/>
          <w:color w:val="auto"/>
          <w:sz w:val="24"/>
        </w:rPr>
        <w:t xml:space="preserve">I hereby declare that the project work entitled </w:t>
      </w:r>
      <w:r>
        <w:rPr>
          <w:rFonts w:ascii="Times New Roman" w:hAnsi="Times New Roman" w:cs="Times New Roman"/>
          <w:b/>
          <w:bCs/>
          <w:color w:val="auto"/>
          <w:sz w:val="24"/>
        </w:rPr>
        <w:t>"Smart City Traffic Incident Management System with Distributed Database Architecture"</w:t>
      </w:r>
      <w:r>
        <w:rPr>
          <w:rFonts w:ascii="Times New Roman" w:hAnsi="Times New Roman" w:cs="Times New Roman"/>
          <w:color w:val="auto"/>
          <w:sz w:val="24"/>
        </w:rPr>
        <w:t xml:space="preserve"> submitted to the Department of Computer Science, Chandigarh University , is a record of an original work done by me and team under the guidance of </w:t>
      </w:r>
      <w:r>
        <w:rPr>
          <w:rFonts w:ascii="Times New Roman" w:hAnsi="Times New Roman" w:cs="Times New Roman"/>
          <w:b/>
          <w:bCs/>
          <w:color w:val="auto"/>
          <w:sz w:val="24"/>
        </w:rPr>
        <w:t>Mr. Shalabh   Bhatiya</w:t>
      </w:r>
      <w:r>
        <w:rPr>
          <w:rFonts w:ascii="Times New Roman" w:hAnsi="Times New Roman" w:cs="Times New Roman"/>
          <w:color w:val="auto"/>
          <w:sz w:val="24"/>
        </w:rPr>
        <w:t>, and this project work has not been submitted elsewhere for any degree or diploma.</w:t>
      </w:r>
    </w:p>
    <w:p w14:paraId="386A979C">
      <w:pPr>
        <w:spacing w:line="360" w:lineRule="auto"/>
        <w:rPr>
          <w:rFonts w:ascii="Times New Roman" w:hAnsi="Times New Roman" w:cs="Times New Roman"/>
          <w:color w:val="auto"/>
          <w:sz w:val="24"/>
        </w:rPr>
      </w:pPr>
    </w:p>
    <w:p w14:paraId="0C93E7BE">
      <w:pPr>
        <w:spacing w:line="360" w:lineRule="auto"/>
        <w:rPr>
          <w:rFonts w:ascii="Times New Roman" w:hAnsi="Times New Roman" w:cs="Times New Roman"/>
          <w:color w:val="auto"/>
          <w:sz w:val="24"/>
        </w:rPr>
      </w:pPr>
      <w:r>
        <w:rPr>
          <w:rFonts w:ascii="Times New Roman" w:hAnsi="Times New Roman" w:cs="Times New Roman"/>
          <w:color w:val="auto"/>
          <w:sz w:val="24"/>
        </w:rPr>
        <w:t>The information furnished in this report is genuine to the best of my knowledge.</w:t>
      </w:r>
    </w:p>
    <w:p w14:paraId="09528B80">
      <w:pPr>
        <w:pStyle w:val="4"/>
        <w:rPr>
          <w:b/>
          <w:color w:val="auto"/>
          <w:sz w:val="28"/>
        </w:rPr>
      </w:pPr>
    </w:p>
    <w:p w14:paraId="325B6C7F">
      <w:pPr>
        <w:pStyle w:val="4"/>
        <w:rPr>
          <w:b/>
          <w:color w:val="auto"/>
          <w:sz w:val="28"/>
          <w:u w:val="single"/>
        </w:rPr>
      </w:pPr>
      <w:r>
        <w:rPr>
          <w:b/>
          <w:color w:val="auto"/>
          <w:sz w:val="28"/>
        </w:rPr>
        <w:t>Certificate</w:t>
      </w:r>
    </w:p>
    <w:p w14:paraId="0A27BCE0">
      <w:pPr>
        <w:spacing w:line="360" w:lineRule="auto"/>
        <w:rPr>
          <w:color w:val="auto"/>
        </w:rPr>
      </w:pPr>
    </w:p>
    <w:p w14:paraId="1B5B5B53">
      <w:pPr>
        <w:spacing w:line="360" w:lineRule="auto"/>
        <w:rPr>
          <w:rFonts w:ascii="Times New Roman" w:hAnsi="Times New Roman" w:cs="Times New Roman"/>
          <w:color w:val="auto"/>
          <w:sz w:val="24"/>
        </w:rPr>
      </w:pPr>
      <w:r>
        <w:rPr>
          <w:rFonts w:ascii="Times New Roman" w:hAnsi="Times New Roman" w:cs="Times New Roman"/>
          <w:color w:val="auto"/>
          <w:sz w:val="24"/>
        </w:rPr>
        <w:t xml:space="preserve">This is to certify that the project work entitled </w:t>
      </w:r>
      <w:r>
        <w:rPr>
          <w:rFonts w:ascii="Times New Roman" w:hAnsi="Times New Roman" w:cs="Times New Roman"/>
          <w:b/>
          <w:bCs/>
          <w:color w:val="auto"/>
          <w:sz w:val="24"/>
        </w:rPr>
        <w:t>"Smart City Traffic Incident Management System with Distributed Database Architecture"</w:t>
      </w:r>
      <w:r>
        <w:rPr>
          <w:rFonts w:ascii="Times New Roman" w:hAnsi="Times New Roman" w:cs="Times New Roman"/>
          <w:color w:val="auto"/>
          <w:sz w:val="24"/>
        </w:rPr>
        <w:t xml:space="preserve"> is a bonafide work carried out by </w:t>
      </w:r>
      <w:r>
        <w:rPr>
          <w:rFonts w:ascii="Times New Roman" w:hAnsi="Times New Roman" w:cs="Times New Roman"/>
          <w:b/>
          <w:bCs/>
          <w:color w:val="auto"/>
          <w:sz w:val="24"/>
        </w:rPr>
        <w:t>Ravi Ranjan Kumar, Tanuj Joshi, Aman Kumar, Riya Kashyap and Anindita Dhar</w:t>
      </w:r>
      <w:r>
        <w:rPr>
          <w:rFonts w:ascii="Times New Roman" w:hAnsi="Times New Roman" w:cs="Times New Roman"/>
          <w:color w:val="auto"/>
          <w:sz w:val="24"/>
        </w:rPr>
        <w:t xml:space="preserve"> bearing Roll No. </w:t>
      </w:r>
      <w:r>
        <w:rPr>
          <w:rFonts w:ascii="Times New Roman" w:hAnsi="Times New Roman" w:cs="Times New Roman"/>
          <w:b/>
          <w:bCs/>
          <w:color w:val="auto"/>
          <w:sz w:val="24"/>
        </w:rPr>
        <w:t>25MCA20098, 25MCA20081, 25MCA20128, 25MCA20033 and 25MCA20259</w:t>
      </w:r>
      <w:r>
        <w:rPr>
          <w:rFonts w:ascii="Times New Roman" w:hAnsi="Times New Roman" w:cs="Times New Roman"/>
          <w:color w:val="auto"/>
          <w:sz w:val="24"/>
        </w:rPr>
        <w:t xml:space="preserve">, in partial fulfillment of the requirements for the award of the degree of </w:t>
      </w:r>
      <w:r>
        <w:rPr>
          <w:rFonts w:ascii="Times New Roman" w:hAnsi="Times New Roman" w:cs="Times New Roman"/>
          <w:b/>
          <w:bCs/>
          <w:color w:val="auto"/>
          <w:sz w:val="24"/>
        </w:rPr>
        <w:t>Master of Computer Applications</w:t>
      </w:r>
      <w:r>
        <w:rPr>
          <w:rFonts w:ascii="Times New Roman" w:hAnsi="Times New Roman" w:cs="Times New Roman"/>
          <w:color w:val="auto"/>
          <w:sz w:val="24"/>
        </w:rPr>
        <w:t xml:space="preserve"> in </w:t>
      </w:r>
      <w:r>
        <w:rPr>
          <w:rFonts w:ascii="Times New Roman" w:hAnsi="Times New Roman" w:cs="Times New Roman"/>
          <w:b/>
          <w:bCs/>
          <w:color w:val="auto"/>
          <w:sz w:val="24"/>
        </w:rPr>
        <w:t xml:space="preserve">Computer Science </w:t>
      </w:r>
      <w:r>
        <w:rPr>
          <w:rFonts w:ascii="Times New Roman" w:hAnsi="Times New Roman" w:cs="Times New Roman"/>
          <w:color w:val="auto"/>
          <w:sz w:val="24"/>
        </w:rPr>
        <w:t xml:space="preserve">from </w:t>
      </w:r>
      <w:r>
        <w:rPr>
          <w:rFonts w:ascii="Times New Roman" w:hAnsi="Times New Roman" w:cs="Times New Roman"/>
          <w:b/>
          <w:bCs/>
          <w:color w:val="auto"/>
          <w:sz w:val="24"/>
        </w:rPr>
        <w:t xml:space="preserve">Chandigarh University </w:t>
      </w:r>
      <w:r>
        <w:rPr>
          <w:rFonts w:ascii="Times New Roman" w:hAnsi="Times New Roman" w:cs="Times New Roman"/>
          <w:color w:val="auto"/>
          <w:sz w:val="24"/>
        </w:rPr>
        <w:t xml:space="preserve">during the academic year </w:t>
      </w:r>
      <w:r>
        <w:rPr>
          <w:rFonts w:ascii="Times New Roman" w:hAnsi="Times New Roman" w:cs="Times New Roman"/>
          <w:b/>
          <w:bCs/>
          <w:color w:val="auto"/>
          <w:sz w:val="24"/>
        </w:rPr>
        <w:t>2025-2026.</w:t>
      </w:r>
    </w:p>
    <w:p w14:paraId="7F3F56E8">
      <w:pPr>
        <w:pStyle w:val="2"/>
        <w:rPr>
          <w:color w:val="auto"/>
        </w:rPr>
      </w:pPr>
      <w:r>
        <w:rPr>
          <w:color w:val="auto"/>
        </w:rPr>
        <w:t xml:space="preserve"> Acknowledgement</w:t>
      </w:r>
    </w:p>
    <w:p w14:paraId="1813009F">
      <w:pPr>
        <w:pStyle w:val="31"/>
        <w:rPr>
          <w:color w:val="auto"/>
        </w:rPr>
      </w:pPr>
      <w:r>
        <w:rPr>
          <w:color w:val="auto"/>
        </w:rPr>
        <w:t>I would like to express my sincere gratitude to all those who have contributed to the successful completion of this project.</w:t>
      </w:r>
    </w:p>
    <w:p w14:paraId="36BB03B8">
      <w:pPr>
        <w:pStyle w:val="31"/>
        <w:rPr>
          <w:color w:val="auto"/>
        </w:rPr>
      </w:pPr>
      <w:r>
        <w:rPr>
          <w:color w:val="auto"/>
        </w:rPr>
        <w:t xml:space="preserve">First and foremost, I would like to thank </w:t>
      </w:r>
      <w:r>
        <w:rPr>
          <w:rStyle w:val="19"/>
          <w:color w:val="auto"/>
        </w:rPr>
        <w:t>Mr Shalabh Bhatiya</w:t>
      </w:r>
      <w:r>
        <w:rPr>
          <w:color w:val="auto"/>
        </w:rPr>
        <w:t xml:space="preserve"> , Professor, Department of Computer Science, for providing valuable guidance, continuous encouragement, and support throughout the development of this project. Their technical expertise and insightful suggestions have been instrumental in shaping this work.</w:t>
      </w:r>
    </w:p>
    <w:p w14:paraId="0CB36671">
      <w:pPr>
        <w:pStyle w:val="31"/>
        <w:rPr>
          <w:color w:val="auto"/>
        </w:rPr>
      </w:pPr>
      <w:r>
        <w:rPr>
          <w:color w:val="auto"/>
        </w:rPr>
        <w:t>I would like to acknowledge my gratitude to all the faculty members of the Department of Computer Science for their valuable inputs and encouragement during the course of this project.</w:t>
      </w:r>
    </w:p>
    <w:p w14:paraId="4081F455">
      <w:pPr>
        <w:pStyle w:val="31"/>
        <w:rPr>
          <w:color w:val="auto"/>
        </w:rPr>
      </w:pPr>
      <w:r>
        <w:rPr>
          <w:color w:val="auto"/>
        </w:rPr>
        <w:t>I am thankful to my family and friends for their unwavering support, patience, and encouragement throughout this endeavor.</w:t>
      </w:r>
    </w:p>
    <w:p w14:paraId="4CAA4F33">
      <w:pPr>
        <w:pStyle w:val="31"/>
        <w:rPr>
          <w:color w:val="auto"/>
        </w:rPr>
      </w:pPr>
      <w:r>
        <w:rPr>
          <w:color w:val="auto"/>
        </w:rPr>
        <w:t>Finally, I would like to thank all those who directly or indirectly contributed to the successful completion of this project.</w:t>
      </w:r>
    </w:p>
    <w:p w14:paraId="1F0511CE">
      <w:pPr>
        <w:spacing w:before="120" w:after="120"/>
        <w:rPr>
          <w:color w:val="auto"/>
        </w:rPr>
      </w:pPr>
    </w:p>
    <w:p w14:paraId="38DA9C49">
      <w:pPr>
        <w:spacing w:before="200" w:after="200"/>
        <w:jc w:val="right"/>
        <w:rPr>
          <w:rFonts w:hint="default"/>
          <w:b/>
          <w:bCs/>
          <w:color w:val="auto"/>
          <w:lang w:val="en-US"/>
        </w:rPr>
      </w:pPr>
      <w:r>
        <w:rPr>
          <w:rFonts w:hint="default"/>
          <w:b/>
          <w:bCs/>
          <w:color w:val="auto"/>
          <w:lang w:val="en-US"/>
        </w:rPr>
        <w:t>Riya Kashyap</w:t>
      </w:r>
    </w:p>
    <w:p w14:paraId="1BC81765">
      <w:pPr>
        <w:spacing w:before="200" w:after="200"/>
        <w:jc w:val="right"/>
        <w:rPr>
          <w:rFonts w:hint="default"/>
          <w:b/>
          <w:bCs/>
          <w:color w:val="auto"/>
          <w:lang w:val="en-US"/>
        </w:rPr>
      </w:pPr>
      <w:r>
        <w:rPr>
          <w:rFonts w:hint="default"/>
          <w:b/>
          <w:bCs/>
          <w:color w:val="auto"/>
          <w:lang w:val="en-US"/>
        </w:rPr>
        <w:t>25mca20033</w:t>
      </w:r>
    </w:p>
    <w:p w14:paraId="11CF088C">
      <w:pPr>
        <w:spacing w:before="120" w:after="120"/>
        <w:rPr>
          <w:color w:val="auto"/>
        </w:rPr>
      </w:pPr>
    </w:p>
    <w:p w14:paraId="73DFC142">
      <w:pPr>
        <w:pStyle w:val="2"/>
        <w:rPr>
          <w:color w:val="auto"/>
        </w:rPr>
      </w:pPr>
    </w:p>
    <w:p w14:paraId="7D562043">
      <w:pPr>
        <w:pStyle w:val="2"/>
        <w:rPr>
          <w:color w:val="auto"/>
        </w:rPr>
      </w:pPr>
      <w:r>
        <w:rPr>
          <w:color w:val="auto"/>
        </w:rPr>
        <w:t>3.  Table of Contents</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91"/>
      </w:tblGrid>
      <w:tr w14:paraId="4FDAA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9" w:hRule="atLeast"/>
        </w:trPr>
        <w:tc>
          <w:tcPr>
            <w:tcW w:w="9691" w:type="dxa"/>
          </w:tcPr>
          <w:p w14:paraId="17507488">
            <w:pPr>
              <w:tabs>
                <w:tab w:val="right" w:leader="dot" w:pos="9000"/>
              </w:tabs>
              <w:spacing w:before="50" w:after="50"/>
              <w:rPr>
                <w:color w:val="auto"/>
              </w:rPr>
            </w:pPr>
            <w:r>
              <w:rPr>
                <w:color w:val="auto"/>
                <w:sz w:val="20"/>
                <w:szCs w:val="20"/>
              </w:rPr>
              <w:t>1.   Introduction</w:t>
            </w:r>
            <w:r>
              <w:rPr>
                <w:color w:val="auto"/>
                <w:sz w:val="20"/>
                <w:szCs w:val="20"/>
              </w:rPr>
              <w:tab/>
            </w:r>
            <w:r>
              <w:rPr>
                <w:color w:val="auto"/>
                <w:sz w:val="20"/>
                <w:szCs w:val="20"/>
              </w:rPr>
              <w:t>4</w:t>
            </w:r>
          </w:p>
        </w:tc>
      </w:tr>
      <w:tr w14:paraId="51796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9691" w:type="dxa"/>
          </w:tcPr>
          <w:p w14:paraId="128D1AB6">
            <w:pPr>
              <w:tabs>
                <w:tab w:val="right" w:leader="dot" w:pos="9000"/>
              </w:tabs>
              <w:spacing w:before="50" w:after="50"/>
              <w:rPr>
                <w:color w:val="auto"/>
              </w:rPr>
            </w:pPr>
            <w:r>
              <w:rPr>
                <w:color w:val="auto"/>
                <w:sz w:val="20"/>
                <w:szCs w:val="20"/>
              </w:rPr>
              <w:t>1.1   Background</w:t>
            </w:r>
            <w:r>
              <w:rPr>
                <w:color w:val="auto"/>
                <w:sz w:val="20"/>
                <w:szCs w:val="20"/>
              </w:rPr>
              <w:tab/>
            </w:r>
            <w:r>
              <w:rPr>
                <w:color w:val="auto"/>
                <w:sz w:val="20"/>
                <w:szCs w:val="20"/>
              </w:rPr>
              <w:t>4</w:t>
            </w:r>
          </w:p>
        </w:tc>
      </w:tr>
      <w:tr w14:paraId="4B47E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9691" w:type="dxa"/>
          </w:tcPr>
          <w:p w14:paraId="6DA9A094">
            <w:pPr>
              <w:tabs>
                <w:tab w:val="right" w:leader="dot" w:pos="9000"/>
              </w:tabs>
              <w:spacing w:before="50" w:after="50"/>
              <w:rPr>
                <w:color w:val="auto"/>
              </w:rPr>
            </w:pPr>
            <w:r>
              <w:rPr>
                <w:color w:val="auto"/>
                <w:sz w:val="20"/>
                <w:szCs w:val="20"/>
              </w:rPr>
              <w:t>1.2   Problem Statement</w:t>
            </w:r>
            <w:r>
              <w:rPr>
                <w:color w:val="auto"/>
                <w:sz w:val="20"/>
                <w:szCs w:val="20"/>
              </w:rPr>
              <w:tab/>
            </w:r>
            <w:r>
              <w:rPr>
                <w:color w:val="auto"/>
                <w:sz w:val="20"/>
                <w:szCs w:val="20"/>
              </w:rPr>
              <w:t>4</w:t>
            </w:r>
          </w:p>
        </w:tc>
      </w:tr>
      <w:tr w14:paraId="6A9B5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9691" w:type="dxa"/>
          </w:tcPr>
          <w:p w14:paraId="6A4572ED">
            <w:pPr>
              <w:tabs>
                <w:tab w:val="right" w:leader="dot" w:pos="9000"/>
              </w:tabs>
              <w:spacing w:before="50" w:after="50"/>
              <w:rPr>
                <w:color w:val="auto"/>
              </w:rPr>
            </w:pPr>
            <w:r>
              <w:rPr>
                <w:color w:val="auto"/>
                <w:sz w:val="20"/>
                <w:szCs w:val="20"/>
              </w:rPr>
              <w:t>2.   Objectives</w:t>
            </w:r>
            <w:r>
              <w:rPr>
                <w:color w:val="auto"/>
                <w:sz w:val="20"/>
                <w:szCs w:val="20"/>
              </w:rPr>
              <w:tab/>
            </w:r>
            <w:r>
              <w:rPr>
                <w:color w:val="auto"/>
                <w:sz w:val="20"/>
                <w:szCs w:val="20"/>
              </w:rPr>
              <w:t>5</w:t>
            </w:r>
          </w:p>
        </w:tc>
      </w:tr>
      <w:tr w14:paraId="34516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9691" w:type="dxa"/>
          </w:tcPr>
          <w:p w14:paraId="37B1AC23">
            <w:pPr>
              <w:tabs>
                <w:tab w:val="right" w:leader="dot" w:pos="9000"/>
              </w:tabs>
              <w:spacing w:before="50" w:after="50"/>
              <w:rPr>
                <w:color w:val="auto"/>
              </w:rPr>
            </w:pPr>
            <w:r>
              <w:rPr>
                <w:color w:val="auto"/>
                <w:sz w:val="20"/>
                <w:szCs w:val="20"/>
              </w:rPr>
              <w:t>3.   Software Requirements</w:t>
            </w:r>
            <w:r>
              <w:rPr>
                <w:color w:val="auto"/>
                <w:sz w:val="20"/>
                <w:szCs w:val="20"/>
              </w:rPr>
              <w:tab/>
            </w:r>
            <w:r>
              <w:rPr>
                <w:color w:val="auto"/>
                <w:sz w:val="20"/>
                <w:szCs w:val="20"/>
              </w:rPr>
              <w:t>6</w:t>
            </w:r>
          </w:p>
        </w:tc>
      </w:tr>
      <w:tr w14:paraId="6CE16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9691" w:type="dxa"/>
          </w:tcPr>
          <w:p w14:paraId="5215064C">
            <w:pPr>
              <w:tabs>
                <w:tab w:val="right" w:leader="dot" w:pos="9000"/>
              </w:tabs>
              <w:spacing w:before="50" w:after="50"/>
              <w:rPr>
                <w:color w:val="auto"/>
              </w:rPr>
            </w:pPr>
            <w:r>
              <w:rPr>
                <w:color w:val="auto"/>
                <w:sz w:val="20"/>
                <w:szCs w:val="20"/>
              </w:rPr>
              <w:t>4.   Hardware Requirements</w:t>
            </w:r>
            <w:r>
              <w:rPr>
                <w:color w:val="auto"/>
                <w:sz w:val="20"/>
                <w:szCs w:val="20"/>
              </w:rPr>
              <w:tab/>
            </w:r>
            <w:r>
              <w:rPr>
                <w:color w:val="auto"/>
                <w:sz w:val="20"/>
                <w:szCs w:val="20"/>
              </w:rPr>
              <w:t>6</w:t>
            </w:r>
          </w:p>
        </w:tc>
      </w:tr>
      <w:tr w14:paraId="4E2E5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9691" w:type="dxa"/>
          </w:tcPr>
          <w:p w14:paraId="79C1ABAA">
            <w:pPr>
              <w:tabs>
                <w:tab w:val="right" w:leader="dot" w:pos="9000"/>
              </w:tabs>
              <w:spacing w:before="50" w:after="50"/>
              <w:rPr>
                <w:color w:val="auto"/>
                <w:sz w:val="20"/>
                <w:szCs w:val="20"/>
              </w:rPr>
            </w:pPr>
            <w:r>
              <w:rPr>
                <w:color w:val="auto"/>
                <w:sz w:val="20"/>
                <w:szCs w:val="20"/>
              </w:rPr>
              <w:t>5.   System Design……………………………………………………………………………………….…7-10</w:t>
            </w:r>
          </w:p>
        </w:tc>
      </w:tr>
      <w:tr w14:paraId="681F2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9691" w:type="dxa"/>
          </w:tcPr>
          <w:p w14:paraId="2EFDF553">
            <w:pPr>
              <w:tabs>
                <w:tab w:val="right" w:leader="dot" w:pos="9000"/>
              </w:tabs>
              <w:spacing w:before="50" w:after="50"/>
              <w:rPr>
                <w:color w:val="auto"/>
              </w:rPr>
            </w:pPr>
            <w:r>
              <w:rPr>
                <w:color w:val="auto"/>
                <w:sz w:val="20"/>
                <w:szCs w:val="20"/>
              </w:rPr>
              <w:t>6.   Implementation</w:t>
            </w:r>
            <w:r>
              <w:rPr>
                <w:color w:val="auto"/>
                <w:sz w:val="20"/>
                <w:szCs w:val="20"/>
              </w:rPr>
              <w:tab/>
            </w:r>
            <w:r>
              <w:rPr>
                <w:color w:val="auto"/>
                <w:sz w:val="20"/>
                <w:szCs w:val="20"/>
              </w:rPr>
              <w:t>11</w:t>
            </w:r>
          </w:p>
        </w:tc>
      </w:tr>
      <w:tr w14:paraId="212B7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9691" w:type="dxa"/>
          </w:tcPr>
          <w:p w14:paraId="01B7285D">
            <w:pPr>
              <w:tabs>
                <w:tab w:val="right" w:leader="dot" w:pos="9000"/>
              </w:tabs>
              <w:spacing w:before="50" w:after="50"/>
              <w:rPr>
                <w:color w:val="auto"/>
              </w:rPr>
            </w:pPr>
            <w:r>
              <w:rPr>
                <w:color w:val="auto"/>
                <w:sz w:val="20"/>
                <w:szCs w:val="20"/>
              </w:rPr>
              <w:t>7.   Output and Screenshots</w:t>
            </w:r>
            <w:r>
              <w:rPr>
                <w:color w:val="auto"/>
                <w:sz w:val="20"/>
                <w:szCs w:val="20"/>
              </w:rPr>
              <w:tab/>
            </w:r>
            <w:r>
              <w:rPr>
                <w:color w:val="auto"/>
                <w:sz w:val="20"/>
                <w:szCs w:val="20"/>
              </w:rPr>
              <w:t>12-13</w:t>
            </w:r>
          </w:p>
        </w:tc>
      </w:tr>
      <w:tr w14:paraId="5B1EC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9691" w:type="dxa"/>
          </w:tcPr>
          <w:p w14:paraId="4ED993E8">
            <w:pPr>
              <w:tabs>
                <w:tab w:val="right" w:leader="dot" w:pos="9000"/>
              </w:tabs>
              <w:spacing w:before="50" w:after="50"/>
              <w:rPr>
                <w:color w:val="auto"/>
              </w:rPr>
            </w:pPr>
            <w:r>
              <w:rPr>
                <w:color w:val="auto"/>
                <w:sz w:val="20"/>
                <w:szCs w:val="20"/>
              </w:rPr>
              <w:t>8.   Conclusion</w:t>
            </w:r>
            <w:r>
              <w:rPr>
                <w:color w:val="auto"/>
                <w:sz w:val="20"/>
                <w:szCs w:val="20"/>
              </w:rPr>
              <w:tab/>
            </w:r>
            <w:r>
              <w:rPr>
                <w:color w:val="auto"/>
                <w:sz w:val="20"/>
                <w:szCs w:val="20"/>
              </w:rPr>
              <w:t>14</w:t>
            </w:r>
          </w:p>
        </w:tc>
      </w:tr>
      <w:tr w14:paraId="4D210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9691" w:type="dxa"/>
          </w:tcPr>
          <w:p w14:paraId="11058AD2">
            <w:pPr>
              <w:tabs>
                <w:tab w:val="right" w:leader="dot" w:pos="9000"/>
              </w:tabs>
              <w:spacing w:before="50" w:after="50"/>
              <w:rPr>
                <w:color w:val="auto"/>
              </w:rPr>
            </w:pPr>
            <w:r>
              <w:rPr>
                <w:color w:val="auto"/>
                <w:sz w:val="20"/>
                <w:szCs w:val="20"/>
              </w:rPr>
              <w:t>9.   Future Scope</w:t>
            </w:r>
            <w:r>
              <w:rPr>
                <w:color w:val="auto"/>
                <w:sz w:val="20"/>
                <w:szCs w:val="20"/>
              </w:rPr>
              <w:tab/>
            </w:r>
            <w:r>
              <w:rPr>
                <w:color w:val="auto"/>
                <w:sz w:val="20"/>
                <w:szCs w:val="20"/>
              </w:rPr>
              <w:t>14-15</w:t>
            </w:r>
          </w:p>
        </w:tc>
      </w:tr>
      <w:tr w14:paraId="626B9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9691" w:type="dxa"/>
          </w:tcPr>
          <w:p w14:paraId="7EAA519F">
            <w:pPr>
              <w:tabs>
                <w:tab w:val="right" w:leader="dot" w:pos="9000"/>
              </w:tabs>
              <w:spacing w:before="50" w:after="50"/>
              <w:rPr>
                <w:color w:val="auto"/>
              </w:rPr>
            </w:pPr>
            <w:r>
              <w:rPr>
                <w:color w:val="auto"/>
                <w:sz w:val="20"/>
                <w:szCs w:val="20"/>
              </w:rPr>
              <w:t>10.   References</w:t>
            </w:r>
            <w:r>
              <w:rPr>
                <w:color w:val="auto"/>
                <w:sz w:val="20"/>
                <w:szCs w:val="20"/>
              </w:rPr>
              <w:tab/>
            </w:r>
            <w:r>
              <w:rPr>
                <w:color w:val="auto"/>
                <w:sz w:val="20"/>
                <w:szCs w:val="20"/>
              </w:rPr>
              <w:t>15</w:t>
            </w:r>
          </w:p>
        </w:tc>
      </w:tr>
      <w:tr w14:paraId="545E5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9691" w:type="dxa"/>
          </w:tcPr>
          <w:p w14:paraId="00D3BE12">
            <w:pPr>
              <w:tabs>
                <w:tab w:val="right" w:leader="dot" w:pos="9000"/>
              </w:tabs>
              <w:spacing w:before="50" w:after="50"/>
              <w:rPr>
                <w:color w:val="auto"/>
                <w:sz w:val="20"/>
                <w:szCs w:val="20"/>
              </w:rPr>
            </w:pPr>
            <w:r>
              <w:rPr>
                <w:color w:val="auto"/>
                <w:sz w:val="20"/>
                <w:szCs w:val="20"/>
              </w:rPr>
              <w:t>11.   Github Link……………………………………………………………………………………………….15</w:t>
            </w:r>
          </w:p>
        </w:tc>
      </w:tr>
    </w:tbl>
    <w:p w14:paraId="71622DD1">
      <w:pPr>
        <w:rPr>
          <w:color w:val="auto"/>
        </w:rPr>
      </w:pPr>
      <w:r>
        <w:rPr>
          <w:color w:val="auto"/>
        </w:rPr>
        <w:br w:type="page"/>
      </w:r>
    </w:p>
    <w:p w14:paraId="659768D8">
      <w:pPr>
        <w:pStyle w:val="2"/>
        <w:rPr>
          <w:color w:val="auto"/>
        </w:rPr>
      </w:pPr>
      <w:r>
        <w:rPr>
          <w:color w:val="auto"/>
        </w:rPr>
        <w:t>1.  Introduction</w:t>
      </w:r>
    </w:p>
    <w:p w14:paraId="3D7E8F24">
      <w:pPr>
        <w:pStyle w:val="3"/>
        <w:rPr>
          <w:color w:val="auto"/>
        </w:rPr>
      </w:pPr>
      <w:r>
        <w:rPr>
          <w:color w:val="auto"/>
        </w:rPr>
        <w:t>1.1  Background</w:t>
      </w:r>
    </w:p>
    <w:p w14:paraId="5EA74A47">
      <w:pPr>
        <w:spacing w:before="60" w:after="60"/>
        <w:rPr>
          <w:rFonts w:ascii="Times New Roman" w:hAnsi="Times New Roman" w:cs="Times New Roman"/>
          <w:color w:val="auto"/>
          <w:sz w:val="24"/>
          <w:szCs w:val="24"/>
        </w:rPr>
      </w:pPr>
      <w:r>
        <w:rPr>
          <w:rFonts w:ascii="Times New Roman" w:hAnsi="Times New Roman" w:cs="Times New Roman"/>
          <w:color w:val="auto"/>
          <w:sz w:val="24"/>
          <w:szCs w:val="24"/>
        </w:rPr>
        <w:t>Urban traffic incidents represent one of the most critical challenges facing modern metropolitan areas worldwide. According to the World Health Organization (2023), road traffic accidents account for approximately 1.35 million deaths annually, making it the leading cause of death for individuals aged 5-29 years. Beyond the human tragedy, traffic incidents create cascading effects on urban infrastructure, emergency services, healthcare systems, and public safety.</w:t>
      </w:r>
    </w:p>
    <w:p w14:paraId="7A9540A1">
      <w:pPr>
        <w:spacing w:before="60" w:after="60"/>
        <w:rPr>
          <w:rFonts w:ascii="Times New Roman" w:hAnsi="Times New Roman" w:cs="Times New Roman"/>
          <w:color w:val="auto"/>
          <w:sz w:val="24"/>
          <w:szCs w:val="24"/>
        </w:rPr>
      </w:pPr>
      <w:r>
        <w:rPr>
          <w:rFonts w:ascii="Times New Roman" w:hAnsi="Times New Roman" w:cs="Times New Roman"/>
          <w:color w:val="auto"/>
          <w:sz w:val="24"/>
          <w:szCs w:val="24"/>
        </w:rPr>
        <w:t>The concept of "Smart Cities" has emerged as a comprehensive approach to addressing urban challenges through technology integration, data analytics, and automated systems. Smart cities leverage Information and Communication Technology (ICT) to enhance the quality of life for citizens, improve operational efficiency, and ensure sustainable development. A critical component of any smart city infrastructure is the ability to respond rapidly and effectively to emergencies, particularly traffic incidents requiring multi-departmental coordination.</w:t>
      </w:r>
    </w:p>
    <w:p w14:paraId="2B5C703D">
      <w:pPr>
        <w:pStyle w:val="3"/>
        <w:rPr>
          <w:color w:val="auto"/>
        </w:rPr>
      </w:pPr>
      <w:r>
        <w:rPr>
          <w:color w:val="auto"/>
        </w:rPr>
        <w:t>1.2  Problem Statement</w:t>
      </w:r>
    </w:p>
    <w:p w14:paraId="6E19562A">
      <w:pPr>
        <w:spacing w:before="60" w:after="60"/>
        <w:rPr>
          <w:rFonts w:ascii="Times New Roman" w:hAnsi="Times New Roman" w:cs="Times New Roman"/>
          <w:color w:val="auto"/>
          <w:sz w:val="24"/>
          <w:szCs w:val="24"/>
        </w:rPr>
      </w:pPr>
      <w:r>
        <w:rPr>
          <w:rFonts w:ascii="Times New Roman" w:hAnsi="Times New Roman" w:cs="Times New Roman"/>
          <w:color w:val="auto"/>
          <w:sz w:val="24"/>
          <w:szCs w:val="24"/>
        </w:rPr>
        <w:t>The current traffic incident management ecosystem suffers from several critical deficiencies:</w:t>
      </w:r>
    </w:p>
    <w:p w14:paraId="42C02E77">
      <w:pPr>
        <w:spacing w:before="60" w:after="60"/>
        <w:rPr>
          <w:rFonts w:ascii="Times New Roman" w:hAnsi="Times New Roman" w:cs="Times New Roman"/>
          <w:color w:val="auto"/>
          <w:sz w:val="24"/>
          <w:szCs w:val="24"/>
        </w:rPr>
      </w:pPr>
      <w:r>
        <w:rPr>
          <w:rFonts w:ascii="Times New Roman" w:hAnsi="Times New Roman" w:cs="Times New Roman"/>
          <w:b/>
          <w:bCs/>
          <w:color w:val="auto"/>
          <w:sz w:val="24"/>
          <w:szCs w:val="24"/>
        </w:rPr>
        <w:t>1. Delayed Emergency Response</w:t>
      </w:r>
    </w:p>
    <w:p w14:paraId="71C1CC95">
      <w:pPr>
        <w:numPr>
          <w:ilvl w:val="0"/>
          <w:numId w:val="1"/>
        </w:numPr>
        <w:spacing w:before="60" w:after="60"/>
        <w:rPr>
          <w:rFonts w:ascii="Times New Roman" w:hAnsi="Times New Roman" w:cs="Times New Roman"/>
          <w:color w:val="auto"/>
          <w:sz w:val="24"/>
          <w:szCs w:val="24"/>
        </w:rPr>
      </w:pPr>
      <w:r>
        <w:rPr>
          <w:rFonts w:ascii="Times New Roman" w:hAnsi="Times New Roman" w:cs="Times New Roman"/>
          <w:color w:val="auto"/>
          <w:sz w:val="24"/>
          <w:szCs w:val="24"/>
        </w:rPr>
        <w:t>Average ambulance dispatch time: 8-12 minutes from incident report</w:t>
      </w:r>
    </w:p>
    <w:p w14:paraId="677E884E">
      <w:pPr>
        <w:numPr>
          <w:ilvl w:val="0"/>
          <w:numId w:val="1"/>
        </w:numPr>
        <w:spacing w:before="60" w:after="60"/>
        <w:rPr>
          <w:rFonts w:ascii="Times New Roman" w:hAnsi="Times New Roman" w:cs="Times New Roman"/>
          <w:color w:val="auto"/>
          <w:sz w:val="24"/>
          <w:szCs w:val="24"/>
        </w:rPr>
      </w:pPr>
      <w:r>
        <w:rPr>
          <w:rFonts w:ascii="Times New Roman" w:hAnsi="Times New Roman" w:cs="Times New Roman"/>
          <w:color w:val="auto"/>
          <w:sz w:val="24"/>
          <w:szCs w:val="24"/>
        </w:rPr>
        <w:t>Manual coordination between traffic control and healthcare: 5-7 minutes</w:t>
      </w:r>
    </w:p>
    <w:p w14:paraId="1F45AB01">
      <w:pPr>
        <w:numPr>
          <w:ilvl w:val="0"/>
          <w:numId w:val="1"/>
        </w:numPr>
        <w:spacing w:before="60" w:after="60"/>
        <w:rPr>
          <w:rFonts w:ascii="Times New Roman" w:hAnsi="Times New Roman" w:cs="Times New Roman"/>
          <w:color w:val="auto"/>
          <w:sz w:val="24"/>
          <w:szCs w:val="24"/>
        </w:rPr>
      </w:pPr>
      <w:r>
        <w:rPr>
          <w:rFonts w:ascii="Times New Roman" w:hAnsi="Times New Roman" w:cs="Times New Roman"/>
          <w:color w:val="auto"/>
          <w:sz w:val="24"/>
          <w:szCs w:val="24"/>
        </w:rPr>
        <w:t>Hospital notification delay: 10-15 minutes before patient arrival</w:t>
      </w:r>
    </w:p>
    <w:p w14:paraId="76FAC5B1">
      <w:pPr>
        <w:numPr>
          <w:ilvl w:val="0"/>
          <w:numId w:val="1"/>
        </w:numPr>
        <w:spacing w:before="60" w:after="60"/>
        <w:rPr>
          <w:rFonts w:ascii="Times New Roman" w:hAnsi="Times New Roman" w:cs="Times New Roman"/>
          <w:color w:val="auto"/>
          <w:sz w:val="24"/>
          <w:szCs w:val="24"/>
        </w:rPr>
      </w:pPr>
      <w:r>
        <w:rPr>
          <w:rFonts w:ascii="Times New Roman" w:hAnsi="Times New Roman" w:cs="Times New Roman"/>
          <w:color w:val="auto"/>
          <w:sz w:val="24"/>
          <w:szCs w:val="24"/>
        </w:rPr>
        <w:t>Total time loss: Up to 30 minutes in critical situations</w:t>
      </w:r>
    </w:p>
    <w:p w14:paraId="52C06D3B">
      <w:pPr>
        <w:spacing w:before="60" w:after="60"/>
        <w:rPr>
          <w:rFonts w:ascii="Times New Roman" w:hAnsi="Times New Roman" w:cs="Times New Roman"/>
          <w:color w:val="auto"/>
          <w:sz w:val="24"/>
          <w:szCs w:val="24"/>
        </w:rPr>
      </w:pPr>
      <w:r>
        <w:rPr>
          <w:rFonts w:ascii="Times New Roman" w:hAnsi="Times New Roman" w:cs="Times New Roman"/>
          <w:b/>
          <w:bCs/>
          <w:color w:val="auto"/>
          <w:sz w:val="24"/>
          <w:szCs w:val="24"/>
        </w:rPr>
        <w:t>2. Inefficient Resource Utilization</w:t>
      </w:r>
    </w:p>
    <w:p w14:paraId="1A5CF559">
      <w:pPr>
        <w:numPr>
          <w:ilvl w:val="0"/>
          <w:numId w:val="2"/>
        </w:numPr>
        <w:spacing w:before="60" w:after="60"/>
        <w:rPr>
          <w:rFonts w:ascii="Times New Roman" w:hAnsi="Times New Roman" w:cs="Times New Roman"/>
          <w:color w:val="auto"/>
          <w:sz w:val="24"/>
          <w:szCs w:val="24"/>
        </w:rPr>
      </w:pPr>
      <w:r>
        <w:rPr>
          <w:rFonts w:ascii="Times New Roman" w:hAnsi="Times New Roman" w:cs="Times New Roman"/>
          <w:color w:val="auto"/>
          <w:sz w:val="24"/>
          <w:szCs w:val="24"/>
        </w:rPr>
        <w:t>Hospitals unaware of incoming emergencies until ambulance arrival</w:t>
      </w:r>
    </w:p>
    <w:p w14:paraId="49AF1DC0">
      <w:pPr>
        <w:numPr>
          <w:ilvl w:val="0"/>
          <w:numId w:val="2"/>
        </w:numPr>
        <w:spacing w:before="60" w:after="60"/>
        <w:rPr>
          <w:rFonts w:ascii="Times New Roman" w:hAnsi="Times New Roman" w:cs="Times New Roman"/>
          <w:color w:val="auto"/>
          <w:sz w:val="24"/>
          <w:szCs w:val="24"/>
        </w:rPr>
      </w:pPr>
      <w:r>
        <w:rPr>
          <w:rFonts w:ascii="Times New Roman" w:hAnsi="Times New Roman" w:cs="Times New Roman"/>
          <w:color w:val="auto"/>
          <w:sz w:val="24"/>
          <w:szCs w:val="24"/>
        </w:rPr>
        <w:t>Ambulances dispatched to hospitals without available capacity</w:t>
      </w:r>
    </w:p>
    <w:p w14:paraId="022D5370">
      <w:pPr>
        <w:numPr>
          <w:ilvl w:val="0"/>
          <w:numId w:val="2"/>
        </w:numPr>
        <w:spacing w:before="60" w:after="60"/>
        <w:rPr>
          <w:rFonts w:ascii="Times New Roman" w:hAnsi="Times New Roman" w:cs="Times New Roman"/>
          <w:color w:val="auto"/>
          <w:sz w:val="24"/>
          <w:szCs w:val="24"/>
        </w:rPr>
      </w:pPr>
      <w:r>
        <w:rPr>
          <w:rFonts w:ascii="Times New Roman" w:hAnsi="Times New Roman" w:cs="Times New Roman"/>
          <w:color w:val="auto"/>
          <w:sz w:val="24"/>
          <w:szCs w:val="24"/>
        </w:rPr>
        <w:t>Emergency departments overwhelmed without advance notice</w:t>
      </w:r>
    </w:p>
    <w:p w14:paraId="6D48D3F5">
      <w:pPr>
        <w:numPr>
          <w:ilvl w:val="0"/>
          <w:numId w:val="2"/>
        </w:numPr>
        <w:spacing w:before="60" w:after="60"/>
        <w:rPr>
          <w:rFonts w:ascii="Times New Roman" w:hAnsi="Times New Roman" w:cs="Times New Roman"/>
          <w:color w:val="auto"/>
          <w:sz w:val="24"/>
          <w:szCs w:val="24"/>
        </w:rPr>
      </w:pPr>
      <w:r>
        <w:rPr>
          <w:rFonts w:ascii="Times New Roman" w:hAnsi="Times New Roman" w:cs="Times New Roman"/>
          <w:color w:val="auto"/>
          <w:sz w:val="24"/>
          <w:szCs w:val="24"/>
        </w:rPr>
        <w:t>Resources (ambulances, personnel, equipment) poorly distributed</w:t>
      </w:r>
    </w:p>
    <w:p w14:paraId="483BC4F5">
      <w:pPr>
        <w:spacing w:before="60" w:after="60"/>
        <w:rPr>
          <w:rFonts w:ascii="Times New Roman" w:hAnsi="Times New Roman" w:cs="Times New Roman"/>
          <w:color w:val="auto"/>
          <w:sz w:val="24"/>
          <w:szCs w:val="24"/>
        </w:rPr>
      </w:pPr>
      <w:r>
        <w:rPr>
          <w:rFonts w:ascii="Times New Roman" w:hAnsi="Times New Roman" w:cs="Times New Roman"/>
          <w:b/>
          <w:bCs/>
          <w:color w:val="auto"/>
          <w:sz w:val="24"/>
          <w:szCs w:val="24"/>
        </w:rPr>
        <w:t>3. Fragmented Information Systems</w:t>
      </w:r>
    </w:p>
    <w:p w14:paraId="70E3B3DE">
      <w:pPr>
        <w:numPr>
          <w:ilvl w:val="0"/>
          <w:numId w:val="3"/>
        </w:numPr>
        <w:spacing w:before="60" w:after="60"/>
        <w:rPr>
          <w:rFonts w:ascii="Times New Roman" w:hAnsi="Times New Roman" w:cs="Times New Roman"/>
          <w:color w:val="auto"/>
          <w:sz w:val="24"/>
          <w:szCs w:val="24"/>
        </w:rPr>
      </w:pPr>
      <w:r>
        <w:rPr>
          <w:rFonts w:ascii="Times New Roman" w:hAnsi="Times New Roman" w:cs="Times New Roman"/>
          <w:color w:val="auto"/>
          <w:sz w:val="24"/>
          <w:szCs w:val="24"/>
        </w:rPr>
        <w:t>Traffic department uses separate incident logging system</w:t>
      </w:r>
    </w:p>
    <w:p w14:paraId="484B129D">
      <w:pPr>
        <w:numPr>
          <w:ilvl w:val="0"/>
          <w:numId w:val="3"/>
        </w:numPr>
        <w:spacing w:before="60" w:after="60"/>
        <w:rPr>
          <w:rFonts w:ascii="Times New Roman" w:hAnsi="Times New Roman" w:cs="Times New Roman"/>
          <w:color w:val="auto"/>
          <w:sz w:val="24"/>
          <w:szCs w:val="24"/>
        </w:rPr>
      </w:pPr>
      <w:r>
        <w:rPr>
          <w:rFonts w:ascii="Times New Roman" w:hAnsi="Times New Roman" w:cs="Times New Roman"/>
          <w:color w:val="auto"/>
          <w:sz w:val="24"/>
          <w:szCs w:val="24"/>
        </w:rPr>
        <w:t>Healthcare facilities maintain independent patient management systems</w:t>
      </w:r>
    </w:p>
    <w:p w14:paraId="5E69A21D">
      <w:pPr>
        <w:numPr>
          <w:ilvl w:val="0"/>
          <w:numId w:val="3"/>
        </w:numPr>
        <w:spacing w:before="60" w:after="60"/>
        <w:rPr>
          <w:rFonts w:ascii="Times New Roman" w:hAnsi="Times New Roman" w:cs="Times New Roman"/>
          <w:color w:val="auto"/>
          <w:sz w:val="24"/>
          <w:szCs w:val="24"/>
        </w:rPr>
      </w:pPr>
      <w:r>
        <w:rPr>
          <w:rFonts w:ascii="Times New Roman" w:hAnsi="Times New Roman" w:cs="Times New Roman"/>
          <w:color w:val="auto"/>
          <w:sz w:val="24"/>
          <w:szCs w:val="24"/>
        </w:rPr>
        <w:t>Security/police departments have isolated case tracking</w:t>
      </w:r>
    </w:p>
    <w:p w14:paraId="4AF8E245">
      <w:pPr>
        <w:numPr>
          <w:ilvl w:val="0"/>
          <w:numId w:val="3"/>
        </w:numPr>
        <w:spacing w:before="60" w:after="60"/>
        <w:rPr>
          <w:rFonts w:ascii="Times New Roman" w:hAnsi="Times New Roman" w:cs="Times New Roman"/>
          <w:color w:val="auto"/>
          <w:sz w:val="24"/>
          <w:szCs w:val="24"/>
        </w:rPr>
      </w:pPr>
      <w:r>
        <w:rPr>
          <w:rFonts w:ascii="Times New Roman" w:hAnsi="Times New Roman" w:cs="Times New Roman"/>
          <w:color w:val="auto"/>
          <w:sz w:val="24"/>
          <w:szCs w:val="24"/>
        </w:rPr>
        <w:t>Infrastructure monitoring occurs in disconnected systems</w:t>
      </w:r>
    </w:p>
    <w:p w14:paraId="08D7BB00">
      <w:pPr>
        <w:numPr>
          <w:ilvl w:val="0"/>
          <w:numId w:val="3"/>
        </w:numPr>
        <w:spacing w:before="60" w:after="60"/>
        <w:rPr>
          <w:rFonts w:ascii="Times New Roman" w:hAnsi="Times New Roman" w:cs="Times New Roman"/>
          <w:color w:val="auto"/>
          <w:sz w:val="24"/>
          <w:szCs w:val="24"/>
        </w:rPr>
      </w:pPr>
      <w:r>
        <w:rPr>
          <w:rFonts w:ascii="Times New Roman" w:hAnsi="Times New Roman" w:cs="Times New Roman"/>
          <w:color w:val="auto"/>
          <w:sz w:val="24"/>
          <w:szCs w:val="24"/>
        </w:rPr>
        <w:t>No unified view of city-wide emergency status</w:t>
      </w:r>
    </w:p>
    <w:p w14:paraId="63E842E7">
      <w:pPr>
        <w:spacing w:before="60" w:after="60"/>
        <w:rPr>
          <w:rFonts w:ascii="Times New Roman" w:hAnsi="Times New Roman" w:cs="Times New Roman"/>
          <w:color w:val="auto"/>
          <w:sz w:val="24"/>
          <w:szCs w:val="24"/>
        </w:rPr>
      </w:pPr>
      <w:r>
        <w:rPr>
          <w:rFonts w:ascii="Times New Roman" w:hAnsi="Times New Roman" w:cs="Times New Roman"/>
          <w:b/>
          <w:bCs/>
          <w:color w:val="auto"/>
          <w:sz w:val="24"/>
          <w:szCs w:val="24"/>
        </w:rPr>
        <w:t>4. Lack of Real-time Monitoring</w:t>
      </w:r>
    </w:p>
    <w:p w14:paraId="08C701B8">
      <w:pPr>
        <w:numPr>
          <w:ilvl w:val="0"/>
          <w:numId w:val="4"/>
        </w:numPr>
        <w:spacing w:before="60" w:after="60"/>
        <w:rPr>
          <w:rFonts w:ascii="Times New Roman" w:hAnsi="Times New Roman" w:cs="Times New Roman"/>
          <w:color w:val="auto"/>
          <w:sz w:val="24"/>
          <w:szCs w:val="24"/>
        </w:rPr>
      </w:pPr>
      <w:r>
        <w:rPr>
          <w:rFonts w:ascii="Times New Roman" w:hAnsi="Times New Roman" w:cs="Times New Roman"/>
          <w:color w:val="auto"/>
          <w:sz w:val="24"/>
          <w:szCs w:val="24"/>
        </w:rPr>
        <w:t>Critical infrastructure failures (traffic signals, street lights) go undetected</w:t>
      </w:r>
    </w:p>
    <w:p w14:paraId="0B33E608">
      <w:pPr>
        <w:numPr>
          <w:ilvl w:val="0"/>
          <w:numId w:val="4"/>
        </w:numPr>
        <w:spacing w:before="60" w:after="60"/>
        <w:rPr>
          <w:rFonts w:ascii="Times New Roman" w:hAnsi="Times New Roman" w:cs="Times New Roman"/>
          <w:color w:val="auto"/>
          <w:sz w:val="24"/>
          <w:szCs w:val="24"/>
        </w:rPr>
      </w:pPr>
      <w:r>
        <w:rPr>
          <w:rFonts w:ascii="Times New Roman" w:hAnsi="Times New Roman" w:cs="Times New Roman"/>
          <w:color w:val="auto"/>
          <w:sz w:val="24"/>
          <w:szCs w:val="24"/>
        </w:rPr>
        <w:t>Power outages affecting emergency systems not immediately visible</w:t>
      </w:r>
    </w:p>
    <w:p w14:paraId="2EAFEB64">
      <w:pPr>
        <w:numPr>
          <w:ilvl w:val="0"/>
          <w:numId w:val="4"/>
        </w:numPr>
        <w:spacing w:before="60" w:after="60"/>
        <w:rPr>
          <w:rFonts w:ascii="Times New Roman" w:hAnsi="Times New Roman" w:cs="Times New Roman"/>
          <w:color w:val="auto"/>
          <w:sz w:val="24"/>
          <w:szCs w:val="24"/>
        </w:rPr>
      </w:pPr>
      <w:r>
        <w:rPr>
          <w:rFonts w:ascii="Times New Roman" w:hAnsi="Times New Roman" w:cs="Times New Roman"/>
          <w:color w:val="auto"/>
          <w:sz w:val="24"/>
          <w:szCs w:val="24"/>
        </w:rPr>
        <w:t>No proactive maintenance based on real-time data</w:t>
      </w:r>
    </w:p>
    <w:p w14:paraId="2D646DED">
      <w:pPr>
        <w:numPr>
          <w:ilvl w:val="0"/>
          <w:numId w:val="4"/>
        </w:numPr>
        <w:spacing w:before="60" w:after="60"/>
        <w:rPr>
          <w:rFonts w:ascii="Times New Roman" w:hAnsi="Times New Roman" w:cs="Times New Roman"/>
          <w:color w:val="auto"/>
          <w:sz w:val="24"/>
          <w:szCs w:val="24"/>
        </w:rPr>
      </w:pPr>
      <w:r>
        <w:rPr>
          <w:rFonts w:ascii="Times New Roman" w:hAnsi="Times New Roman" w:cs="Times New Roman"/>
          <w:color w:val="auto"/>
          <w:sz w:val="24"/>
          <w:szCs w:val="24"/>
        </w:rPr>
        <w:t>Emergency equipment failures discovered only when needed</w:t>
      </w:r>
    </w:p>
    <w:p w14:paraId="14347E50">
      <w:pPr>
        <w:spacing w:before="60" w:after="60"/>
        <w:rPr>
          <w:rFonts w:ascii="Times New Roman" w:hAnsi="Times New Roman" w:cs="Times New Roman"/>
          <w:color w:val="auto"/>
          <w:sz w:val="24"/>
          <w:szCs w:val="24"/>
        </w:rPr>
      </w:pPr>
      <w:r>
        <w:rPr>
          <w:rFonts w:ascii="Times New Roman" w:hAnsi="Times New Roman" w:cs="Times New Roman"/>
          <w:b/>
          <w:bCs/>
          <w:color w:val="auto"/>
          <w:sz w:val="24"/>
          <w:szCs w:val="24"/>
        </w:rPr>
        <w:t>5. Inadequate Audit and Analytics</w:t>
      </w:r>
    </w:p>
    <w:p w14:paraId="1B13AB95">
      <w:pPr>
        <w:numPr>
          <w:ilvl w:val="0"/>
          <w:numId w:val="5"/>
        </w:numPr>
        <w:spacing w:before="60" w:after="60"/>
        <w:rPr>
          <w:rFonts w:ascii="Times New Roman" w:hAnsi="Times New Roman" w:cs="Times New Roman"/>
          <w:color w:val="auto"/>
          <w:sz w:val="24"/>
          <w:szCs w:val="24"/>
        </w:rPr>
      </w:pPr>
      <w:r>
        <w:rPr>
          <w:rFonts w:ascii="Times New Roman" w:hAnsi="Times New Roman" w:cs="Times New Roman"/>
          <w:color w:val="auto"/>
          <w:sz w:val="24"/>
          <w:szCs w:val="24"/>
        </w:rPr>
        <w:t>Limited historical data for pattern analysis</w:t>
      </w:r>
    </w:p>
    <w:p w14:paraId="4339E72C">
      <w:pPr>
        <w:numPr>
          <w:ilvl w:val="0"/>
          <w:numId w:val="5"/>
        </w:numPr>
        <w:spacing w:before="60" w:after="60"/>
        <w:rPr>
          <w:rFonts w:ascii="Times New Roman" w:hAnsi="Times New Roman" w:cs="Times New Roman"/>
          <w:color w:val="auto"/>
          <w:sz w:val="24"/>
          <w:szCs w:val="24"/>
        </w:rPr>
      </w:pPr>
      <w:r>
        <w:rPr>
          <w:rFonts w:ascii="Times New Roman" w:hAnsi="Times New Roman" w:cs="Times New Roman"/>
          <w:color w:val="auto"/>
          <w:sz w:val="24"/>
          <w:szCs w:val="24"/>
        </w:rPr>
        <w:t>Difficulty identifying systemic bottlenecks</w:t>
      </w:r>
    </w:p>
    <w:p w14:paraId="01FC1913">
      <w:pPr>
        <w:numPr>
          <w:ilvl w:val="0"/>
          <w:numId w:val="5"/>
        </w:numPr>
        <w:spacing w:before="60" w:after="60"/>
        <w:rPr>
          <w:rFonts w:ascii="Times New Roman" w:hAnsi="Times New Roman" w:cs="Times New Roman"/>
          <w:color w:val="auto"/>
          <w:sz w:val="24"/>
          <w:szCs w:val="24"/>
        </w:rPr>
      </w:pPr>
      <w:r>
        <w:rPr>
          <w:rFonts w:ascii="Times New Roman" w:hAnsi="Times New Roman" w:cs="Times New Roman"/>
          <w:color w:val="auto"/>
          <w:sz w:val="24"/>
          <w:szCs w:val="24"/>
        </w:rPr>
        <w:t>No data-driven policy recommendations</w:t>
      </w:r>
    </w:p>
    <w:p w14:paraId="51042222">
      <w:pPr>
        <w:numPr>
          <w:ilvl w:val="0"/>
          <w:numId w:val="5"/>
        </w:numPr>
        <w:spacing w:before="60" w:after="60"/>
        <w:rPr>
          <w:color w:val="auto"/>
        </w:rPr>
      </w:pPr>
      <w:r>
        <w:rPr>
          <w:rFonts w:ascii="Times New Roman" w:hAnsi="Times New Roman" w:cs="Times New Roman"/>
          <w:color w:val="auto"/>
          <w:sz w:val="24"/>
          <w:szCs w:val="24"/>
        </w:rPr>
        <w:t>Accountability gaps in emergency response chain</w:t>
      </w:r>
    </w:p>
    <w:p w14:paraId="43ACDBE2">
      <w:pPr>
        <w:spacing w:before="60" w:after="60"/>
        <w:rPr>
          <w:color w:val="auto"/>
        </w:rPr>
      </w:pPr>
    </w:p>
    <w:p w14:paraId="49CCBFEF">
      <w:pPr>
        <w:rPr>
          <w:color w:val="auto"/>
        </w:rPr>
      </w:pPr>
      <w:r>
        <w:rPr>
          <w:color w:val="auto"/>
        </w:rPr>
        <w:br w:type="page"/>
      </w:r>
    </w:p>
    <w:p w14:paraId="22F793CD">
      <w:pPr>
        <w:pStyle w:val="2"/>
        <w:rPr>
          <w:color w:val="auto"/>
        </w:rPr>
      </w:pPr>
      <w:r>
        <w:rPr>
          <w:color w:val="auto"/>
        </w:rPr>
        <w:t>2.  Objectives</w:t>
      </w:r>
    </w:p>
    <w:p w14:paraId="6AC3C7D5">
      <w:pPr>
        <w:spacing w:before="40" w:after="40"/>
        <w:rPr>
          <w:rFonts w:ascii="Times New Roman" w:hAnsi="Times New Roman" w:cs="Times New Roman"/>
          <w:b/>
          <w:bCs/>
          <w:color w:val="auto"/>
          <w:sz w:val="24"/>
          <w:szCs w:val="24"/>
        </w:rPr>
      </w:pPr>
      <w:r>
        <w:rPr>
          <w:rFonts w:ascii="Times New Roman" w:hAnsi="Times New Roman" w:cs="Times New Roman"/>
          <w:b/>
          <w:bCs/>
          <w:color w:val="auto"/>
          <w:sz w:val="24"/>
          <w:szCs w:val="24"/>
        </w:rPr>
        <w:t>1. Reduce Emergency Response Time Through Automated Ambulance Dispatch</w:t>
      </w:r>
    </w:p>
    <w:p w14:paraId="6445B9D5">
      <w:pPr>
        <w:spacing w:before="40" w:after="40"/>
        <w:rPr>
          <w:rFonts w:ascii="Times New Roman" w:hAnsi="Times New Roman" w:cs="Times New Roman"/>
          <w:b/>
          <w:bCs/>
          <w:color w:val="auto"/>
          <w:sz w:val="24"/>
          <w:szCs w:val="24"/>
        </w:rPr>
      </w:pPr>
    </w:p>
    <w:p w14:paraId="146A1709">
      <w:pPr>
        <w:spacing w:before="40" w:after="40"/>
        <w:rPr>
          <w:rFonts w:ascii="Times New Roman" w:hAnsi="Times New Roman" w:cs="Times New Roman"/>
          <w:color w:val="auto"/>
          <w:sz w:val="24"/>
          <w:szCs w:val="24"/>
        </w:rPr>
      </w:pPr>
      <w:r>
        <w:rPr>
          <w:rFonts w:ascii="Times New Roman" w:hAnsi="Times New Roman" w:cs="Times New Roman"/>
          <w:b/>
          <w:bCs/>
          <w:color w:val="auto"/>
          <w:sz w:val="24"/>
          <w:szCs w:val="24"/>
        </w:rPr>
        <w:t>Target:</w:t>
      </w:r>
      <w:r>
        <w:rPr>
          <w:rFonts w:ascii="Times New Roman" w:hAnsi="Times New Roman" w:cs="Times New Roman"/>
          <w:color w:val="auto"/>
          <w:sz w:val="24"/>
          <w:szCs w:val="24"/>
        </w:rPr>
        <w:t xml:space="preserve"> Reduce dispatch time from 8-12 minutes (manual) to under 5 seconds (automated).</w:t>
      </w:r>
    </w:p>
    <w:p w14:paraId="2A2068E4">
      <w:pPr>
        <w:spacing w:before="40" w:after="40"/>
        <w:rPr>
          <w:rFonts w:ascii="Times New Roman" w:hAnsi="Times New Roman" w:cs="Times New Roman"/>
          <w:color w:val="auto"/>
          <w:sz w:val="24"/>
          <w:szCs w:val="24"/>
        </w:rPr>
      </w:pPr>
      <w:r>
        <w:rPr>
          <w:rFonts w:ascii="Times New Roman" w:hAnsi="Times New Roman" w:cs="Times New Roman"/>
          <w:b/>
          <w:bCs/>
          <w:color w:val="auto"/>
          <w:sz w:val="24"/>
          <w:szCs w:val="24"/>
        </w:rPr>
        <w:t>Implementation:</w:t>
      </w:r>
    </w:p>
    <w:p w14:paraId="18742B3F">
      <w:pPr>
        <w:numPr>
          <w:ilvl w:val="0"/>
          <w:numId w:val="6"/>
        </w:numPr>
        <w:spacing w:before="40" w:after="40"/>
        <w:rPr>
          <w:rFonts w:ascii="Times New Roman" w:hAnsi="Times New Roman" w:cs="Times New Roman"/>
          <w:color w:val="auto"/>
          <w:sz w:val="24"/>
          <w:szCs w:val="24"/>
        </w:rPr>
      </w:pPr>
      <w:r>
        <w:rPr>
          <w:rFonts w:ascii="Times New Roman" w:hAnsi="Times New Roman" w:cs="Times New Roman"/>
          <w:color w:val="auto"/>
          <w:sz w:val="24"/>
          <w:szCs w:val="24"/>
        </w:rPr>
        <w:t>Automatic severity assessment based on incident report</w:t>
      </w:r>
    </w:p>
    <w:p w14:paraId="1321A33A">
      <w:pPr>
        <w:numPr>
          <w:ilvl w:val="0"/>
          <w:numId w:val="6"/>
        </w:numPr>
        <w:spacing w:before="40" w:after="40"/>
        <w:rPr>
          <w:rFonts w:ascii="Times New Roman" w:hAnsi="Times New Roman" w:cs="Times New Roman"/>
          <w:color w:val="auto"/>
          <w:sz w:val="24"/>
          <w:szCs w:val="24"/>
        </w:rPr>
      </w:pPr>
      <w:r>
        <w:rPr>
          <w:rFonts w:ascii="Times New Roman" w:hAnsi="Times New Roman" w:cs="Times New Roman"/>
          <w:color w:val="auto"/>
          <w:sz w:val="24"/>
          <w:szCs w:val="24"/>
        </w:rPr>
        <w:t>Database trigger-based auto-dispatch for HIGH severity incidents</w:t>
      </w:r>
    </w:p>
    <w:p w14:paraId="1A1751EC">
      <w:pPr>
        <w:numPr>
          <w:ilvl w:val="0"/>
          <w:numId w:val="6"/>
        </w:numPr>
        <w:spacing w:before="40" w:after="40"/>
        <w:rPr>
          <w:rFonts w:ascii="Times New Roman" w:hAnsi="Times New Roman" w:cs="Times New Roman"/>
          <w:color w:val="auto"/>
          <w:sz w:val="24"/>
          <w:szCs w:val="24"/>
        </w:rPr>
      </w:pPr>
      <w:r>
        <w:rPr>
          <w:rFonts w:ascii="Times New Roman" w:hAnsi="Times New Roman" w:cs="Times New Roman"/>
          <w:color w:val="auto"/>
          <w:sz w:val="24"/>
          <w:szCs w:val="24"/>
        </w:rPr>
        <w:t>Real-time hospital bed availability checking</w:t>
      </w:r>
    </w:p>
    <w:p w14:paraId="035A1EEF">
      <w:pPr>
        <w:numPr>
          <w:ilvl w:val="0"/>
          <w:numId w:val="6"/>
        </w:numPr>
        <w:spacing w:before="40" w:after="40"/>
        <w:rPr>
          <w:rFonts w:ascii="Times New Roman" w:hAnsi="Times New Roman" w:cs="Times New Roman"/>
          <w:color w:val="auto"/>
          <w:sz w:val="24"/>
          <w:szCs w:val="24"/>
        </w:rPr>
      </w:pPr>
      <w:r>
        <w:rPr>
          <w:rFonts w:ascii="Times New Roman" w:hAnsi="Times New Roman" w:cs="Times New Roman"/>
          <w:color w:val="auto"/>
          <w:sz w:val="24"/>
          <w:szCs w:val="24"/>
        </w:rPr>
        <w:t>Intelligent nearest-hospital selection algorithm</w:t>
      </w:r>
    </w:p>
    <w:p w14:paraId="0387846D">
      <w:pPr>
        <w:spacing w:before="40" w:after="40"/>
        <w:rPr>
          <w:rFonts w:ascii="Times New Roman" w:hAnsi="Times New Roman" w:cs="Times New Roman"/>
          <w:color w:val="auto"/>
          <w:sz w:val="24"/>
          <w:szCs w:val="24"/>
        </w:rPr>
      </w:pPr>
      <w:r>
        <w:rPr>
          <w:rFonts w:ascii="Times New Roman" w:hAnsi="Times New Roman" w:cs="Times New Roman"/>
          <w:b/>
          <w:bCs/>
          <w:color w:val="auto"/>
          <w:sz w:val="24"/>
          <w:szCs w:val="24"/>
        </w:rPr>
        <w:t>Success Metric:</w:t>
      </w:r>
      <w:r>
        <w:rPr>
          <w:rFonts w:ascii="Times New Roman" w:hAnsi="Times New Roman" w:cs="Times New Roman"/>
          <w:color w:val="auto"/>
          <w:sz w:val="24"/>
          <w:szCs w:val="24"/>
        </w:rPr>
        <w:t xml:space="preserve"> 95% of high-severity incidents dispatched within 5 seconds.</w:t>
      </w:r>
    </w:p>
    <w:p w14:paraId="4955E50F">
      <w:pPr>
        <w:spacing w:before="40" w:after="40"/>
        <w:rPr>
          <w:rFonts w:ascii="Times New Roman" w:hAnsi="Times New Roman" w:cs="Times New Roman"/>
          <w:b/>
          <w:bCs/>
          <w:color w:val="auto"/>
          <w:sz w:val="24"/>
          <w:szCs w:val="24"/>
        </w:rPr>
      </w:pPr>
      <w:r>
        <w:rPr>
          <w:rFonts w:ascii="Times New Roman" w:hAnsi="Times New Roman" w:cs="Times New Roman"/>
          <w:b/>
          <w:bCs/>
          <w:color w:val="auto"/>
          <w:sz w:val="24"/>
          <w:szCs w:val="24"/>
        </w:rPr>
        <w:t>2. Integrate Multiple City Departments Using Distributed Databases</w:t>
      </w:r>
    </w:p>
    <w:p w14:paraId="277EF498">
      <w:pPr>
        <w:spacing w:before="40" w:after="40"/>
        <w:rPr>
          <w:rFonts w:ascii="Times New Roman" w:hAnsi="Times New Roman" w:cs="Times New Roman"/>
          <w:b/>
          <w:bCs/>
          <w:color w:val="auto"/>
          <w:sz w:val="24"/>
          <w:szCs w:val="24"/>
        </w:rPr>
      </w:pPr>
    </w:p>
    <w:p w14:paraId="288AA7C3">
      <w:pPr>
        <w:spacing w:before="40" w:after="40"/>
        <w:rPr>
          <w:rFonts w:ascii="Times New Roman" w:hAnsi="Times New Roman" w:cs="Times New Roman"/>
          <w:color w:val="auto"/>
          <w:sz w:val="24"/>
          <w:szCs w:val="24"/>
        </w:rPr>
      </w:pPr>
      <w:r>
        <w:rPr>
          <w:rFonts w:ascii="Times New Roman" w:hAnsi="Times New Roman" w:cs="Times New Roman"/>
          <w:b/>
          <w:bCs/>
          <w:color w:val="auto"/>
          <w:sz w:val="24"/>
          <w:szCs w:val="24"/>
        </w:rPr>
        <w:t>Target:</w:t>
      </w:r>
      <w:r>
        <w:rPr>
          <w:rFonts w:ascii="Times New Roman" w:hAnsi="Times New Roman" w:cs="Times New Roman"/>
          <w:color w:val="auto"/>
          <w:sz w:val="24"/>
          <w:szCs w:val="24"/>
        </w:rPr>
        <w:t xml:space="preserve"> Seamless data sharing between Traffic, Healthcare, Security, and Infrastructure departments.</w:t>
      </w:r>
    </w:p>
    <w:p w14:paraId="41E18462">
      <w:pPr>
        <w:spacing w:before="40" w:after="40"/>
        <w:rPr>
          <w:rFonts w:ascii="Times New Roman" w:hAnsi="Times New Roman" w:cs="Times New Roman"/>
          <w:color w:val="auto"/>
          <w:sz w:val="24"/>
          <w:szCs w:val="24"/>
        </w:rPr>
      </w:pPr>
      <w:r>
        <w:rPr>
          <w:rFonts w:ascii="Times New Roman" w:hAnsi="Times New Roman" w:cs="Times New Roman"/>
          <w:b/>
          <w:bCs/>
          <w:color w:val="auto"/>
          <w:sz w:val="24"/>
          <w:szCs w:val="24"/>
        </w:rPr>
        <w:t>Implementation:</w:t>
      </w:r>
    </w:p>
    <w:p w14:paraId="5B4A12DA">
      <w:pPr>
        <w:numPr>
          <w:ilvl w:val="0"/>
          <w:numId w:val="7"/>
        </w:numPr>
        <w:spacing w:before="40" w:after="40"/>
        <w:rPr>
          <w:rFonts w:ascii="Times New Roman" w:hAnsi="Times New Roman" w:cs="Times New Roman"/>
          <w:color w:val="auto"/>
          <w:sz w:val="24"/>
          <w:szCs w:val="24"/>
        </w:rPr>
      </w:pPr>
      <w:r>
        <w:rPr>
          <w:rFonts w:ascii="Times New Roman" w:hAnsi="Times New Roman" w:cs="Times New Roman"/>
          <w:color w:val="auto"/>
          <w:sz w:val="24"/>
          <w:szCs w:val="24"/>
        </w:rPr>
        <w:t>Four separate databases (TrafficDB, HealthcareDB, SecurityDB, EnergyDB)</w:t>
      </w:r>
    </w:p>
    <w:p w14:paraId="577403B1">
      <w:pPr>
        <w:numPr>
          <w:ilvl w:val="0"/>
          <w:numId w:val="7"/>
        </w:numPr>
        <w:spacing w:before="40" w:after="40"/>
        <w:rPr>
          <w:rFonts w:ascii="Times New Roman" w:hAnsi="Times New Roman" w:cs="Times New Roman"/>
          <w:color w:val="auto"/>
          <w:sz w:val="24"/>
          <w:szCs w:val="24"/>
        </w:rPr>
      </w:pPr>
      <w:r>
        <w:rPr>
          <w:rFonts w:ascii="Times New Roman" w:hAnsi="Times New Roman" w:cs="Times New Roman"/>
          <w:color w:val="auto"/>
          <w:sz w:val="24"/>
          <w:szCs w:val="24"/>
        </w:rPr>
        <w:t>Cross-database triggers for automatic alert generation</w:t>
      </w:r>
    </w:p>
    <w:p w14:paraId="6C14C389">
      <w:pPr>
        <w:numPr>
          <w:ilvl w:val="0"/>
          <w:numId w:val="7"/>
        </w:numPr>
        <w:spacing w:before="40" w:after="40"/>
        <w:rPr>
          <w:rFonts w:ascii="Times New Roman" w:hAnsi="Times New Roman" w:cs="Times New Roman"/>
          <w:color w:val="auto"/>
          <w:sz w:val="24"/>
          <w:szCs w:val="24"/>
        </w:rPr>
      </w:pPr>
      <w:r>
        <w:rPr>
          <w:rFonts w:ascii="Times New Roman" w:hAnsi="Times New Roman" w:cs="Times New Roman"/>
          <w:color w:val="auto"/>
          <w:sz w:val="24"/>
          <w:szCs w:val="24"/>
        </w:rPr>
        <w:t>Shared incident identification system</w:t>
      </w:r>
    </w:p>
    <w:p w14:paraId="6390C9C5">
      <w:pPr>
        <w:numPr>
          <w:ilvl w:val="0"/>
          <w:numId w:val="7"/>
        </w:numPr>
        <w:spacing w:before="40" w:after="40"/>
        <w:rPr>
          <w:rFonts w:ascii="Times New Roman" w:hAnsi="Times New Roman" w:cs="Times New Roman"/>
          <w:color w:val="auto"/>
          <w:sz w:val="24"/>
          <w:szCs w:val="24"/>
        </w:rPr>
      </w:pPr>
      <w:r>
        <w:rPr>
          <w:rFonts w:ascii="Times New Roman" w:hAnsi="Times New Roman" w:cs="Times New Roman"/>
          <w:color w:val="auto"/>
          <w:sz w:val="24"/>
          <w:szCs w:val="24"/>
        </w:rPr>
        <w:t>Coordinated response workflows</w:t>
      </w:r>
    </w:p>
    <w:p w14:paraId="3D68E2C5">
      <w:pPr>
        <w:spacing w:before="40" w:after="40"/>
        <w:rPr>
          <w:rFonts w:ascii="Times New Roman" w:hAnsi="Times New Roman" w:cs="Times New Roman"/>
          <w:color w:val="auto"/>
          <w:sz w:val="24"/>
          <w:szCs w:val="24"/>
        </w:rPr>
      </w:pPr>
      <w:r>
        <w:rPr>
          <w:rFonts w:ascii="Times New Roman" w:hAnsi="Times New Roman" w:cs="Times New Roman"/>
          <w:b/>
          <w:bCs/>
          <w:color w:val="auto"/>
          <w:sz w:val="24"/>
          <w:szCs w:val="24"/>
        </w:rPr>
        <w:t>Success Metric:</w:t>
      </w:r>
      <w:r>
        <w:rPr>
          <w:rFonts w:ascii="Times New Roman" w:hAnsi="Times New Roman" w:cs="Times New Roman"/>
          <w:color w:val="auto"/>
          <w:sz w:val="24"/>
          <w:szCs w:val="24"/>
        </w:rPr>
        <w:t xml:space="preserve"> 100% incident alert propagation across relevant departments within 1 second.</w:t>
      </w:r>
    </w:p>
    <w:p w14:paraId="0903A183">
      <w:pPr>
        <w:spacing w:before="40" w:after="40"/>
        <w:rPr>
          <w:rFonts w:ascii="Times New Roman" w:hAnsi="Times New Roman" w:cs="Times New Roman"/>
          <w:b/>
          <w:bCs/>
          <w:color w:val="auto"/>
          <w:sz w:val="24"/>
          <w:szCs w:val="24"/>
        </w:rPr>
      </w:pPr>
      <w:r>
        <w:rPr>
          <w:rFonts w:ascii="Times New Roman" w:hAnsi="Times New Roman" w:cs="Times New Roman"/>
          <w:b/>
          <w:bCs/>
          <w:color w:val="auto"/>
          <w:sz w:val="24"/>
          <w:szCs w:val="24"/>
        </w:rPr>
        <w:t>3. Implement Real-time Monitoring of City Infrastructure</w:t>
      </w:r>
    </w:p>
    <w:p w14:paraId="2F976B66">
      <w:pPr>
        <w:spacing w:before="40" w:after="40"/>
        <w:rPr>
          <w:rFonts w:ascii="Times New Roman" w:hAnsi="Times New Roman" w:cs="Times New Roman"/>
          <w:b/>
          <w:bCs/>
          <w:color w:val="auto"/>
          <w:sz w:val="24"/>
          <w:szCs w:val="24"/>
        </w:rPr>
      </w:pPr>
    </w:p>
    <w:p w14:paraId="046AC8E9">
      <w:pPr>
        <w:spacing w:before="40" w:after="40"/>
        <w:rPr>
          <w:rFonts w:ascii="Times New Roman" w:hAnsi="Times New Roman" w:cs="Times New Roman"/>
          <w:color w:val="auto"/>
          <w:sz w:val="24"/>
          <w:szCs w:val="24"/>
        </w:rPr>
      </w:pPr>
      <w:r>
        <w:rPr>
          <w:rFonts w:ascii="Times New Roman" w:hAnsi="Times New Roman" w:cs="Times New Roman"/>
          <w:b/>
          <w:bCs/>
          <w:color w:val="auto"/>
          <w:sz w:val="24"/>
          <w:szCs w:val="24"/>
        </w:rPr>
        <w:t>Target:</w:t>
      </w:r>
      <w:r>
        <w:rPr>
          <w:rFonts w:ascii="Times New Roman" w:hAnsi="Times New Roman" w:cs="Times New Roman"/>
          <w:color w:val="auto"/>
          <w:sz w:val="24"/>
          <w:szCs w:val="24"/>
        </w:rPr>
        <w:t xml:space="preserve"> Monitor 100+ city infrastructure devices with real-time status updates.</w:t>
      </w:r>
    </w:p>
    <w:p w14:paraId="6195E641">
      <w:pPr>
        <w:spacing w:before="40" w:after="40"/>
        <w:rPr>
          <w:rFonts w:ascii="Times New Roman" w:hAnsi="Times New Roman" w:cs="Times New Roman"/>
          <w:color w:val="auto"/>
          <w:sz w:val="24"/>
          <w:szCs w:val="24"/>
        </w:rPr>
      </w:pPr>
      <w:r>
        <w:rPr>
          <w:rFonts w:ascii="Times New Roman" w:hAnsi="Times New Roman" w:cs="Times New Roman"/>
          <w:b/>
          <w:bCs/>
          <w:color w:val="auto"/>
          <w:sz w:val="24"/>
          <w:szCs w:val="24"/>
        </w:rPr>
        <w:t>Implementation:</w:t>
      </w:r>
    </w:p>
    <w:p w14:paraId="042CD396">
      <w:pPr>
        <w:numPr>
          <w:ilvl w:val="0"/>
          <w:numId w:val="8"/>
        </w:numPr>
        <w:spacing w:before="40" w:after="40"/>
        <w:rPr>
          <w:rFonts w:ascii="Times New Roman" w:hAnsi="Times New Roman" w:cs="Times New Roman"/>
          <w:color w:val="auto"/>
          <w:sz w:val="24"/>
          <w:szCs w:val="24"/>
        </w:rPr>
      </w:pPr>
      <w:r>
        <w:rPr>
          <w:rFonts w:ascii="Times New Roman" w:hAnsi="Times New Roman" w:cs="Times New Roman"/>
          <w:color w:val="auto"/>
          <w:sz w:val="24"/>
          <w:szCs w:val="24"/>
        </w:rPr>
        <w:t>Energy monitoring system for traffic signals, street lights, emergency systems</w:t>
      </w:r>
    </w:p>
    <w:p w14:paraId="4748C189">
      <w:pPr>
        <w:numPr>
          <w:ilvl w:val="0"/>
          <w:numId w:val="8"/>
        </w:numPr>
        <w:spacing w:before="40" w:after="40"/>
        <w:rPr>
          <w:rFonts w:ascii="Times New Roman" w:hAnsi="Times New Roman" w:cs="Times New Roman"/>
          <w:color w:val="auto"/>
          <w:sz w:val="24"/>
          <w:szCs w:val="24"/>
        </w:rPr>
      </w:pPr>
      <w:r>
        <w:rPr>
          <w:rFonts w:ascii="Times New Roman" w:hAnsi="Times New Roman" w:cs="Times New Roman"/>
          <w:color w:val="auto"/>
          <w:sz w:val="24"/>
          <w:szCs w:val="24"/>
        </w:rPr>
        <w:t>Automatic alert generation for power outages and equipment failures</w:t>
      </w:r>
    </w:p>
    <w:p w14:paraId="3C7CCA9C">
      <w:pPr>
        <w:numPr>
          <w:ilvl w:val="0"/>
          <w:numId w:val="8"/>
        </w:numPr>
        <w:spacing w:before="40" w:after="40"/>
        <w:rPr>
          <w:rFonts w:ascii="Times New Roman" w:hAnsi="Times New Roman" w:cs="Times New Roman"/>
          <w:color w:val="auto"/>
          <w:sz w:val="24"/>
          <w:szCs w:val="24"/>
        </w:rPr>
      </w:pPr>
      <w:r>
        <w:rPr>
          <w:rFonts w:ascii="Times New Roman" w:hAnsi="Times New Roman" w:cs="Times New Roman"/>
          <w:color w:val="auto"/>
          <w:sz w:val="24"/>
          <w:szCs w:val="24"/>
        </w:rPr>
        <w:t>Dashboard with live status indicators</w:t>
      </w:r>
    </w:p>
    <w:p w14:paraId="1F51D392">
      <w:pPr>
        <w:numPr>
          <w:ilvl w:val="0"/>
          <w:numId w:val="8"/>
        </w:numPr>
        <w:spacing w:before="40" w:after="40"/>
        <w:rPr>
          <w:rFonts w:ascii="Times New Roman" w:hAnsi="Times New Roman" w:cs="Times New Roman"/>
          <w:color w:val="auto"/>
          <w:sz w:val="24"/>
          <w:szCs w:val="24"/>
        </w:rPr>
      </w:pPr>
      <w:r>
        <w:rPr>
          <w:rFonts w:ascii="Times New Roman" w:hAnsi="Times New Roman" w:cs="Times New Roman"/>
          <w:color w:val="auto"/>
          <w:sz w:val="24"/>
          <w:szCs w:val="24"/>
        </w:rPr>
        <w:t>Proactive maintenance notification system</w:t>
      </w:r>
    </w:p>
    <w:p w14:paraId="27768450">
      <w:pPr>
        <w:spacing w:before="40" w:after="40"/>
        <w:rPr>
          <w:rFonts w:ascii="Times New Roman" w:hAnsi="Times New Roman" w:cs="Times New Roman"/>
          <w:color w:val="auto"/>
          <w:sz w:val="24"/>
          <w:szCs w:val="24"/>
        </w:rPr>
      </w:pPr>
      <w:r>
        <w:rPr>
          <w:rFonts w:ascii="Times New Roman" w:hAnsi="Times New Roman" w:cs="Times New Roman"/>
          <w:b/>
          <w:bCs/>
          <w:color w:val="auto"/>
          <w:sz w:val="24"/>
          <w:szCs w:val="24"/>
        </w:rPr>
        <w:t>Success Metric:</w:t>
      </w:r>
      <w:r>
        <w:rPr>
          <w:rFonts w:ascii="Times New Roman" w:hAnsi="Times New Roman" w:cs="Times New Roman"/>
          <w:color w:val="auto"/>
          <w:sz w:val="24"/>
          <w:szCs w:val="24"/>
        </w:rPr>
        <w:t xml:space="preserve"> 99.5% infrastructure uptime with instant failure detection.</w:t>
      </w:r>
    </w:p>
    <w:p w14:paraId="11EB6FA8">
      <w:pPr>
        <w:spacing w:before="40" w:after="40"/>
        <w:rPr>
          <w:rFonts w:ascii="Times New Roman" w:hAnsi="Times New Roman" w:cs="Times New Roman"/>
          <w:b/>
          <w:bCs/>
          <w:color w:val="auto"/>
          <w:sz w:val="24"/>
          <w:szCs w:val="24"/>
        </w:rPr>
      </w:pPr>
      <w:r>
        <w:rPr>
          <w:rFonts w:ascii="Times New Roman" w:hAnsi="Times New Roman" w:cs="Times New Roman"/>
          <w:b/>
          <w:bCs/>
          <w:color w:val="auto"/>
          <w:sz w:val="24"/>
          <w:szCs w:val="24"/>
        </w:rPr>
        <w:t>4. Automate Alert Generation and Resource Allocation</w:t>
      </w:r>
    </w:p>
    <w:p w14:paraId="172C5DAC">
      <w:pPr>
        <w:spacing w:before="40" w:after="40"/>
        <w:rPr>
          <w:rFonts w:ascii="Times New Roman" w:hAnsi="Times New Roman" w:cs="Times New Roman"/>
          <w:b/>
          <w:bCs/>
          <w:color w:val="auto"/>
          <w:sz w:val="24"/>
          <w:szCs w:val="24"/>
        </w:rPr>
      </w:pPr>
    </w:p>
    <w:p w14:paraId="1698C56F">
      <w:pPr>
        <w:spacing w:before="40" w:after="40"/>
        <w:rPr>
          <w:rFonts w:ascii="Times New Roman" w:hAnsi="Times New Roman" w:cs="Times New Roman"/>
          <w:color w:val="auto"/>
          <w:sz w:val="24"/>
          <w:szCs w:val="24"/>
        </w:rPr>
      </w:pPr>
      <w:r>
        <w:rPr>
          <w:rFonts w:ascii="Times New Roman" w:hAnsi="Times New Roman" w:cs="Times New Roman"/>
          <w:b/>
          <w:bCs/>
          <w:color w:val="auto"/>
          <w:sz w:val="24"/>
          <w:szCs w:val="24"/>
        </w:rPr>
        <w:t>Target:</w:t>
      </w:r>
      <w:r>
        <w:rPr>
          <w:rFonts w:ascii="Times New Roman" w:hAnsi="Times New Roman" w:cs="Times New Roman"/>
          <w:color w:val="auto"/>
          <w:sz w:val="24"/>
          <w:szCs w:val="24"/>
        </w:rPr>
        <w:t xml:space="preserve"> Zero manual intervention required for standard emergency response workflows.</w:t>
      </w:r>
    </w:p>
    <w:p w14:paraId="2B7EF143">
      <w:pPr>
        <w:spacing w:before="40" w:after="40"/>
        <w:rPr>
          <w:rFonts w:ascii="Times New Roman" w:hAnsi="Times New Roman" w:cs="Times New Roman"/>
          <w:color w:val="auto"/>
          <w:sz w:val="24"/>
          <w:szCs w:val="24"/>
        </w:rPr>
      </w:pPr>
      <w:r>
        <w:rPr>
          <w:rFonts w:ascii="Times New Roman" w:hAnsi="Times New Roman" w:cs="Times New Roman"/>
          <w:b/>
          <w:bCs/>
          <w:color w:val="auto"/>
          <w:sz w:val="24"/>
          <w:szCs w:val="24"/>
        </w:rPr>
        <w:t>Implementation:</w:t>
      </w:r>
    </w:p>
    <w:p w14:paraId="5843299E">
      <w:pPr>
        <w:numPr>
          <w:ilvl w:val="0"/>
          <w:numId w:val="9"/>
        </w:numPr>
        <w:spacing w:before="40" w:after="40"/>
        <w:rPr>
          <w:rFonts w:ascii="Times New Roman" w:hAnsi="Times New Roman" w:cs="Times New Roman"/>
          <w:color w:val="auto"/>
          <w:sz w:val="24"/>
          <w:szCs w:val="24"/>
        </w:rPr>
      </w:pPr>
      <w:r>
        <w:rPr>
          <w:rFonts w:ascii="Times New Roman" w:hAnsi="Times New Roman" w:cs="Times New Roman"/>
          <w:color w:val="auto"/>
          <w:sz w:val="24"/>
          <w:szCs w:val="24"/>
        </w:rPr>
        <w:t>Database triggers for automatic alert creation</w:t>
      </w:r>
    </w:p>
    <w:p w14:paraId="180DEE8A">
      <w:pPr>
        <w:numPr>
          <w:ilvl w:val="0"/>
          <w:numId w:val="9"/>
        </w:numPr>
        <w:spacing w:before="40" w:after="40"/>
        <w:rPr>
          <w:rFonts w:ascii="Times New Roman" w:hAnsi="Times New Roman" w:cs="Times New Roman"/>
          <w:color w:val="auto"/>
          <w:sz w:val="24"/>
          <w:szCs w:val="24"/>
        </w:rPr>
      </w:pPr>
      <w:r>
        <w:rPr>
          <w:rFonts w:ascii="Times New Roman" w:hAnsi="Times New Roman" w:cs="Times New Roman"/>
          <w:color w:val="auto"/>
          <w:sz w:val="24"/>
          <w:szCs w:val="24"/>
        </w:rPr>
        <w:t>Stored procedures for hospital bed allocation</w:t>
      </w:r>
    </w:p>
    <w:p w14:paraId="7C074B1A">
      <w:pPr>
        <w:numPr>
          <w:ilvl w:val="0"/>
          <w:numId w:val="9"/>
        </w:numPr>
        <w:spacing w:before="40" w:after="40"/>
        <w:rPr>
          <w:rFonts w:ascii="Times New Roman" w:hAnsi="Times New Roman" w:cs="Times New Roman"/>
          <w:color w:val="auto"/>
          <w:sz w:val="24"/>
          <w:szCs w:val="24"/>
        </w:rPr>
      </w:pPr>
      <w:r>
        <w:rPr>
          <w:rFonts w:ascii="Times New Roman" w:hAnsi="Times New Roman" w:cs="Times New Roman"/>
          <w:color w:val="auto"/>
          <w:sz w:val="24"/>
          <w:szCs w:val="24"/>
        </w:rPr>
        <w:t>Automated resource restoration on incident resolution</w:t>
      </w:r>
    </w:p>
    <w:p w14:paraId="144FCBD4">
      <w:pPr>
        <w:numPr>
          <w:ilvl w:val="0"/>
          <w:numId w:val="9"/>
        </w:numPr>
        <w:spacing w:before="40" w:after="40"/>
        <w:rPr>
          <w:rFonts w:ascii="Times New Roman" w:hAnsi="Times New Roman" w:cs="Times New Roman"/>
          <w:color w:val="auto"/>
          <w:sz w:val="24"/>
          <w:szCs w:val="24"/>
        </w:rPr>
      </w:pPr>
      <w:r>
        <w:rPr>
          <w:rFonts w:ascii="Times New Roman" w:hAnsi="Times New Roman" w:cs="Times New Roman"/>
          <w:color w:val="auto"/>
          <w:sz w:val="24"/>
          <w:szCs w:val="24"/>
        </w:rPr>
        <w:t>Cross-departmental notification system</w:t>
      </w:r>
    </w:p>
    <w:p w14:paraId="74FB75C4">
      <w:pPr>
        <w:spacing w:before="40" w:after="40"/>
        <w:rPr>
          <w:rFonts w:ascii="Times New Roman" w:hAnsi="Times New Roman" w:cs="Times New Roman"/>
          <w:color w:val="auto"/>
          <w:sz w:val="24"/>
          <w:szCs w:val="24"/>
        </w:rPr>
      </w:pPr>
      <w:r>
        <w:rPr>
          <w:rFonts w:ascii="Times New Roman" w:hAnsi="Times New Roman" w:cs="Times New Roman"/>
          <w:b/>
          <w:bCs/>
          <w:color w:val="auto"/>
          <w:sz w:val="24"/>
          <w:szCs w:val="24"/>
        </w:rPr>
        <w:t>Success Metric:</w:t>
      </w:r>
      <w:r>
        <w:rPr>
          <w:rFonts w:ascii="Times New Roman" w:hAnsi="Times New Roman" w:cs="Times New Roman"/>
          <w:color w:val="auto"/>
          <w:sz w:val="24"/>
          <w:szCs w:val="24"/>
        </w:rPr>
        <w:t xml:space="preserve"> 100% automation of alert generation and resource management.</w:t>
      </w:r>
    </w:p>
    <w:p w14:paraId="717C1FBB">
      <w:pPr>
        <w:spacing w:before="40" w:after="40"/>
        <w:rPr>
          <w:rFonts w:ascii="Times New Roman" w:hAnsi="Times New Roman" w:cs="Times New Roman"/>
          <w:b/>
          <w:bCs/>
          <w:color w:val="auto"/>
          <w:sz w:val="24"/>
          <w:szCs w:val="24"/>
        </w:rPr>
      </w:pPr>
      <w:r>
        <w:rPr>
          <w:rFonts w:ascii="Times New Roman" w:hAnsi="Times New Roman" w:cs="Times New Roman"/>
          <w:b/>
          <w:bCs/>
          <w:color w:val="auto"/>
          <w:sz w:val="24"/>
          <w:szCs w:val="24"/>
        </w:rPr>
        <w:t>5. Provide Comprehensive Analytics for Incident Management</w:t>
      </w:r>
    </w:p>
    <w:p w14:paraId="36245509">
      <w:pPr>
        <w:spacing w:before="40" w:after="40"/>
        <w:rPr>
          <w:rFonts w:ascii="Times New Roman" w:hAnsi="Times New Roman" w:cs="Times New Roman"/>
          <w:b/>
          <w:bCs/>
          <w:color w:val="auto"/>
          <w:sz w:val="24"/>
          <w:szCs w:val="24"/>
        </w:rPr>
      </w:pPr>
    </w:p>
    <w:p w14:paraId="2CA5E73F">
      <w:pPr>
        <w:spacing w:before="40" w:after="40"/>
        <w:rPr>
          <w:rFonts w:ascii="Times New Roman" w:hAnsi="Times New Roman" w:cs="Times New Roman"/>
          <w:color w:val="auto"/>
          <w:sz w:val="24"/>
          <w:szCs w:val="24"/>
        </w:rPr>
      </w:pPr>
      <w:r>
        <w:rPr>
          <w:rFonts w:ascii="Times New Roman" w:hAnsi="Times New Roman" w:cs="Times New Roman"/>
          <w:b/>
          <w:bCs/>
          <w:color w:val="auto"/>
          <w:sz w:val="24"/>
          <w:szCs w:val="24"/>
        </w:rPr>
        <w:t>Target:</w:t>
      </w:r>
      <w:r>
        <w:rPr>
          <w:rFonts w:ascii="Times New Roman" w:hAnsi="Times New Roman" w:cs="Times New Roman"/>
          <w:color w:val="auto"/>
          <w:sz w:val="24"/>
          <w:szCs w:val="24"/>
        </w:rPr>
        <w:t xml:space="preserve"> 100% logging of all incidents, dispatches, and resource allocations.</w:t>
      </w:r>
    </w:p>
    <w:p w14:paraId="208CA76F">
      <w:pPr>
        <w:spacing w:before="40" w:after="40"/>
        <w:rPr>
          <w:rFonts w:ascii="Times New Roman" w:hAnsi="Times New Roman" w:cs="Times New Roman"/>
          <w:color w:val="auto"/>
          <w:sz w:val="24"/>
          <w:szCs w:val="24"/>
        </w:rPr>
      </w:pPr>
      <w:r>
        <w:rPr>
          <w:rFonts w:ascii="Times New Roman" w:hAnsi="Times New Roman" w:cs="Times New Roman"/>
          <w:b/>
          <w:bCs/>
          <w:color w:val="auto"/>
          <w:sz w:val="24"/>
          <w:szCs w:val="24"/>
        </w:rPr>
        <w:t>Implementation:</w:t>
      </w:r>
    </w:p>
    <w:p w14:paraId="6C68D652">
      <w:pPr>
        <w:numPr>
          <w:ilvl w:val="0"/>
          <w:numId w:val="10"/>
        </w:numPr>
        <w:spacing w:before="40" w:after="40"/>
        <w:rPr>
          <w:rFonts w:ascii="Times New Roman" w:hAnsi="Times New Roman" w:cs="Times New Roman"/>
          <w:color w:val="auto"/>
          <w:sz w:val="24"/>
          <w:szCs w:val="24"/>
        </w:rPr>
      </w:pPr>
      <w:r>
        <w:rPr>
          <w:rFonts w:ascii="Times New Roman" w:hAnsi="Times New Roman" w:cs="Times New Roman"/>
          <w:color w:val="auto"/>
          <w:sz w:val="24"/>
          <w:szCs w:val="24"/>
        </w:rPr>
        <w:t>Timestamp tracking for all database operations</w:t>
      </w:r>
    </w:p>
    <w:p w14:paraId="205FBB6B">
      <w:pPr>
        <w:numPr>
          <w:ilvl w:val="0"/>
          <w:numId w:val="10"/>
        </w:numPr>
        <w:spacing w:before="40" w:after="40"/>
        <w:rPr>
          <w:rFonts w:ascii="Times New Roman" w:hAnsi="Times New Roman" w:cs="Times New Roman"/>
          <w:color w:val="auto"/>
          <w:sz w:val="24"/>
          <w:szCs w:val="24"/>
        </w:rPr>
      </w:pPr>
      <w:r>
        <w:rPr>
          <w:rFonts w:ascii="Times New Roman" w:hAnsi="Times New Roman" w:cs="Times New Roman"/>
          <w:color w:val="auto"/>
          <w:sz w:val="24"/>
          <w:szCs w:val="24"/>
        </w:rPr>
        <w:t>Dispatch log with complete incident history</w:t>
      </w:r>
    </w:p>
    <w:p w14:paraId="70A81E19">
      <w:pPr>
        <w:numPr>
          <w:ilvl w:val="0"/>
          <w:numId w:val="10"/>
        </w:numPr>
        <w:spacing w:before="40" w:after="40"/>
        <w:rPr>
          <w:rFonts w:ascii="Times New Roman" w:hAnsi="Times New Roman" w:cs="Times New Roman"/>
          <w:color w:val="auto"/>
          <w:sz w:val="24"/>
          <w:szCs w:val="24"/>
        </w:rPr>
      </w:pPr>
      <w:r>
        <w:rPr>
          <w:rFonts w:ascii="Times New Roman" w:hAnsi="Times New Roman" w:cs="Times New Roman"/>
          <w:color w:val="auto"/>
          <w:sz w:val="24"/>
          <w:szCs w:val="24"/>
        </w:rPr>
        <w:t>Energy consumption analytics</w:t>
      </w:r>
    </w:p>
    <w:p w14:paraId="51FE4D88">
      <w:pPr>
        <w:numPr>
          <w:ilvl w:val="0"/>
          <w:numId w:val="10"/>
        </w:numPr>
        <w:spacing w:before="40" w:after="40"/>
        <w:rPr>
          <w:rFonts w:ascii="Times New Roman" w:hAnsi="Times New Roman" w:cs="Times New Roman"/>
          <w:color w:val="auto"/>
          <w:sz w:val="24"/>
          <w:szCs w:val="24"/>
        </w:rPr>
      </w:pPr>
      <w:r>
        <w:rPr>
          <w:rFonts w:ascii="Times New Roman" w:hAnsi="Times New Roman" w:cs="Times New Roman"/>
          <w:color w:val="auto"/>
          <w:sz w:val="24"/>
          <w:szCs w:val="24"/>
        </w:rPr>
        <w:t>Performance metrics dashboard</w:t>
      </w:r>
    </w:p>
    <w:p w14:paraId="13AF768D">
      <w:pPr>
        <w:spacing w:before="40" w:after="40"/>
        <w:rPr>
          <w:rFonts w:ascii="Times New Roman" w:hAnsi="Times New Roman" w:cs="Times New Roman"/>
          <w:color w:val="auto"/>
          <w:sz w:val="24"/>
          <w:szCs w:val="24"/>
        </w:rPr>
      </w:pPr>
      <w:r>
        <w:rPr>
          <w:rFonts w:ascii="Times New Roman" w:hAnsi="Times New Roman" w:cs="Times New Roman"/>
          <w:b/>
          <w:bCs/>
          <w:color w:val="auto"/>
          <w:sz w:val="24"/>
          <w:szCs w:val="24"/>
        </w:rPr>
        <w:t>Success Metric:</w:t>
      </w:r>
      <w:r>
        <w:rPr>
          <w:rFonts w:ascii="Times New Roman" w:hAnsi="Times New Roman" w:cs="Times New Roman"/>
          <w:color w:val="auto"/>
          <w:sz w:val="24"/>
          <w:szCs w:val="24"/>
        </w:rPr>
        <w:t xml:space="preserve"> Complete audit trail for 100% of incidents with queryable historical data.</w:t>
      </w:r>
    </w:p>
    <w:p w14:paraId="21F096F3">
      <w:pPr>
        <w:rPr>
          <w:color w:val="auto"/>
        </w:rPr>
      </w:pPr>
    </w:p>
    <w:p w14:paraId="077A0074">
      <w:pPr>
        <w:pStyle w:val="2"/>
        <w:rPr>
          <w:color w:val="auto"/>
        </w:rPr>
      </w:pPr>
      <w:r>
        <w:rPr>
          <w:color w:val="auto"/>
        </w:rPr>
        <w:t>3.  Software Requirements</w:t>
      </w:r>
    </w:p>
    <w:p w14:paraId="4386AC4C">
      <w:pPr>
        <w:pStyle w:val="3"/>
        <w:rPr>
          <w:color w:val="auto"/>
        </w:rPr>
      </w:pPr>
      <w:r>
        <w:rPr>
          <w:color w:val="auto"/>
        </w:rPr>
        <w:t>3.1  Development Environment</w:t>
      </w:r>
    </w:p>
    <w:p w14:paraId="211EF256">
      <w:pPr>
        <w:spacing w:before="20" w:after="20"/>
        <w:rPr>
          <w:color w:val="auto"/>
        </w:rPr>
      </w:pPr>
    </w:p>
    <w:tbl>
      <w:tblPr>
        <w:tblStyle w:val="9"/>
        <w:tblW w:w="9360" w:type="dxa"/>
        <w:tblInd w:w="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75AB3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CCCCCC" w:sz="0" w:space="0"/>
              <w:left w:val="single" w:color="CCCCCC" w:sz="0" w:space="0"/>
              <w:bottom w:val="single" w:color="CCCCCC" w:sz="0" w:space="0"/>
              <w:right w:val="single" w:color="CCCCCC" w:sz="0" w:space="0"/>
            </w:tcBorders>
            <w:shd w:val="clear" w:color="auto" w:fill="1B3A6B"/>
            <w:tcMar>
              <w:top w:w="80" w:type="dxa"/>
              <w:left w:w="100" w:type="dxa"/>
              <w:bottom w:w="80" w:type="dxa"/>
              <w:right w:w="100" w:type="dxa"/>
            </w:tcMar>
          </w:tcPr>
          <w:p w14:paraId="6B1176A5">
            <w:pPr>
              <w:rPr>
                <w:color w:val="auto"/>
              </w:rPr>
            </w:pPr>
            <w:r>
              <w:rPr>
                <w:b/>
                <w:bCs/>
                <w:color w:val="auto"/>
                <w:sz w:val="18"/>
                <w:szCs w:val="18"/>
              </w:rPr>
              <w:t>Component</w:t>
            </w:r>
          </w:p>
        </w:tc>
        <w:tc>
          <w:tcPr>
            <w:tcW w:w="6240" w:type="dxa"/>
            <w:tcBorders>
              <w:top w:val="single" w:color="CCCCCC" w:sz="0" w:space="0"/>
              <w:left w:val="single" w:color="CCCCCC" w:sz="0" w:space="0"/>
              <w:bottom w:val="single" w:color="CCCCCC" w:sz="0" w:space="0"/>
              <w:right w:val="single" w:color="CCCCCC" w:sz="0" w:space="0"/>
            </w:tcBorders>
            <w:shd w:val="clear" w:color="auto" w:fill="1B3A6B"/>
            <w:tcMar>
              <w:top w:w="80" w:type="dxa"/>
              <w:left w:w="100" w:type="dxa"/>
              <w:bottom w:w="80" w:type="dxa"/>
              <w:right w:w="100" w:type="dxa"/>
            </w:tcMar>
          </w:tcPr>
          <w:p w14:paraId="3EBA4512">
            <w:pPr>
              <w:rPr>
                <w:color w:val="auto"/>
              </w:rPr>
            </w:pPr>
            <w:r>
              <w:rPr>
                <w:b/>
                <w:bCs/>
                <w:color w:val="auto"/>
                <w:sz w:val="18"/>
                <w:szCs w:val="18"/>
              </w:rPr>
              <w:t>Specification</w:t>
            </w:r>
          </w:p>
        </w:tc>
      </w:tr>
      <w:tr w14:paraId="5C69E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2A97AB6">
            <w:pPr>
              <w:rPr>
                <w:color w:val="auto"/>
              </w:rPr>
            </w:pPr>
            <w:r>
              <w:rPr>
                <w:color w:val="auto"/>
                <w:sz w:val="18"/>
                <w:szCs w:val="18"/>
              </w:rPr>
              <w:t>Web Browser</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55DAA25">
            <w:pPr>
              <w:rPr>
                <w:color w:val="auto"/>
              </w:rPr>
            </w:pPr>
            <w:r>
              <w:rPr>
                <w:color w:val="auto"/>
                <w:sz w:val="18"/>
                <w:szCs w:val="18"/>
              </w:rPr>
              <w:t>Google Chrome 120+ / Mozilla Firefox 120+ / Microsoft Edge 120+</w:t>
            </w:r>
          </w:p>
        </w:tc>
      </w:tr>
      <w:tr w14:paraId="7D339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3F4F6"/>
            <w:tcMar>
              <w:top w:w="70" w:type="dxa"/>
              <w:left w:w="100" w:type="dxa"/>
              <w:bottom w:w="70" w:type="dxa"/>
              <w:right w:w="100" w:type="dxa"/>
            </w:tcMar>
          </w:tcPr>
          <w:p w14:paraId="35B66A8E">
            <w:pPr>
              <w:rPr>
                <w:color w:val="auto"/>
              </w:rPr>
            </w:pPr>
            <w:r>
              <w:rPr>
                <w:color w:val="auto"/>
                <w:sz w:val="18"/>
                <w:szCs w:val="18"/>
              </w:rPr>
              <w:t>Text Editor / IDE</w:t>
            </w:r>
          </w:p>
        </w:tc>
        <w:tc>
          <w:tcPr>
            <w:tcW w:w="6240" w:type="dxa"/>
            <w:tcBorders>
              <w:top w:val="single" w:color="CCCCCC" w:sz="0" w:space="0"/>
              <w:left w:val="single" w:color="CCCCCC" w:sz="0" w:space="0"/>
              <w:bottom w:val="single" w:color="CCCCCC" w:sz="0" w:space="0"/>
              <w:right w:val="single" w:color="CCCCCC" w:sz="0" w:space="0"/>
            </w:tcBorders>
            <w:shd w:val="clear" w:color="auto" w:fill="F3F4F6"/>
            <w:tcMar>
              <w:top w:w="70" w:type="dxa"/>
              <w:left w:w="100" w:type="dxa"/>
              <w:bottom w:w="70" w:type="dxa"/>
              <w:right w:w="100" w:type="dxa"/>
            </w:tcMar>
          </w:tcPr>
          <w:p w14:paraId="6D902E7C">
            <w:pPr>
              <w:rPr>
                <w:color w:val="auto"/>
              </w:rPr>
            </w:pPr>
            <w:r>
              <w:rPr>
                <w:color w:val="auto"/>
                <w:sz w:val="18"/>
                <w:szCs w:val="18"/>
              </w:rPr>
              <w:t>Visual Studio Code 1.85+ (recommended) or any HTML/JS editor</w:t>
            </w:r>
          </w:p>
        </w:tc>
      </w:tr>
      <w:tr w14:paraId="3CB75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CC3816B">
            <w:pPr>
              <w:rPr>
                <w:color w:val="auto"/>
              </w:rPr>
            </w:pPr>
            <w:r>
              <w:rPr>
                <w:color w:val="auto"/>
                <w:sz w:val="18"/>
                <w:szCs w:val="18"/>
              </w:rPr>
              <w:t>Python Interpreter</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40A1306">
            <w:pPr>
              <w:rPr>
                <w:color w:val="auto"/>
              </w:rPr>
            </w:pPr>
            <w:r>
              <w:rPr>
                <w:color w:val="auto"/>
                <w:sz w:val="18"/>
                <w:szCs w:val="18"/>
              </w:rPr>
              <w:t>Python 3.8 or higher (for the Python implementation file)</w:t>
            </w:r>
          </w:p>
        </w:tc>
      </w:tr>
      <w:tr w14:paraId="6DF22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3F4F6"/>
            <w:tcMar>
              <w:top w:w="70" w:type="dxa"/>
              <w:left w:w="100" w:type="dxa"/>
              <w:bottom w:w="70" w:type="dxa"/>
              <w:right w:w="100" w:type="dxa"/>
            </w:tcMar>
          </w:tcPr>
          <w:p w14:paraId="1FB89AD4">
            <w:pPr>
              <w:rPr>
                <w:color w:val="auto"/>
              </w:rPr>
            </w:pPr>
            <w:r>
              <w:rPr>
                <w:color w:val="auto"/>
                <w:sz w:val="18"/>
                <w:szCs w:val="18"/>
              </w:rPr>
              <w:t>Backend Framework</w:t>
            </w:r>
          </w:p>
        </w:tc>
        <w:tc>
          <w:tcPr>
            <w:tcW w:w="6240" w:type="dxa"/>
            <w:tcBorders>
              <w:top w:val="single" w:color="CCCCCC" w:sz="0" w:space="0"/>
              <w:left w:val="single" w:color="CCCCCC" w:sz="0" w:space="0"/>
              <w:bottom w:val="single" w:color="CCCCCC" w:sz="0" w:space="0"/>
              <w:right w:val="single" w:color="CCCCCC" w:sz="0" w:space="0"/>
            </w:tcBorders>
            <w:shd w:val="clear" w:color="auto" w:fill="F3F4F6"/>
            <w:tcMar>
              <w:top w:w="70" w:type="dxa"/>
              <w:left w:w="100" w:type="dxa"/>
              <w:bottom w:w="70" w:type="dxa"/>
              <w:right w:w="100" w:type="dxa"/>
            </w:tcMar>
          </w:tcPr>
          <w:p w14:paraId="5404EF5B">
            <w:pPr>
              <w:rPr>
                <w:color w:val="auto"/>
              </w:rPr>
            </w:pPr>
            <w:r>
              <w:rPr>
                <w:color w:val="auto"/>
                <w:sz w:val="18"/>
                <w:szCs w:val="18"/>
              </w:rPr>
              <w:t>Python Flask</w:t>
            </w:r>
          </w:p>
        </w:tc>
      </w:tr>
      <w:tr w14:paraId="2D0A4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3E8D8AC">
            <w:pPr>
              <w:rPr>
                <w:color w:val="auto"/>
              </w:rPr>
            </w:pPr>
            <w:r>
              <w:rPr>
                <w:color w:val="auto"/>
                <w:sz w:val="18"/>
                <w:szCs w:val="18"/>
              </w:rPr>
              <w:t>Database</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A6B5458">
            <w:pPr>
              <w:rPr>
                <w:color w:val="auto"/>
              </w:rPr>
            </w:pPr>
            <w:r>
              <w:rPr>
                <w:color w:val="auto"/>
                <w:sz w:val="18"/>
                <w:szCs w:val="18"/>
              </w:rPr>
              <w:t>MySQL</w:t>
            </w:r>
          </w:p>
        </w:tc>
      </w:tr>
      <w:tr w14:paraId="30100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775142A">
            <w:pPr>
              <w:rPr>
                <w:color w:val="auto"/>
                <w:sz w:val="18"/>
                <w:szCs w:val="18"/>
              </w:rPr>
            </w:pPr>
            <w:r>
              <w:rPr>
                <w:color w:val="auto"/>
                <w:sz w:val="18"/>
                <w:szCs w:val="18"/>
              </w:rPr>
              <w:t>Version Control</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BFA5EDB">
            <w:pPr>
              <w:rPr>
                <w:color w:val="auto"/>
                <w:sz w:val="18"/>
                <w:szCs w:val="18"/>
              </w:rPr>
            </w:pPr>
            <w:r>
              <w:rPr>
                <w:color w:val="auto"/>
                <w:sz w:val="18"/>
                <w:szCs w:val="18"/>
              </w:rPr>
              <w:t>Git</w:t>
            </w:r>
          </w:p>
        </w:tc>
      </w:tr>
    </w:tbl>
    <w:p w14:paraId="2E3E9DF2">
      <w:pPr>
        <w:pStyle w:val="3"/>
        <w:rPr>
          <w:color w:val="auto"/>
        </w:rPr>
      </w:pPr>
      <w:r>
        <w:rPr>
          <w:color w:val="auto"/>
        </w:rPr>
        <w:t>3.2  Frontend Technologies</w:t>
      </w:r>
    </w:p>
    <w:p w14:paraId="40432898">
      <w:pPr>
        <w:spacing w:before="20" w:after="20"/>
        <w:rPr>
          <w:color w:val="auto"/>
        </w:rPr>
      </w:pPr>
    </w:p>
    <w:tbl>
      <w:tblPr>
        <w:tblStyle w:val="9"/>
        <w:tblW w:w="9360" w:type="dxa"/>
        <w:tblInd w:w="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3BAB9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CCCCCC" w:sz="0" w:space="0"/>
              <w:left w:val="single" w:color="CCCCCC" w:sz="0" w:space="0"/>
              <w:bottom w:val="single" w:color="CCCCCC" w:sz="0" w:space="0"/>
              <w:right w:val="single" w:color="CCCCCC" w:sz="0" w:space="0"/>
            </w:tcBorders>
            <w:shd w:val="clear" w:color="auto" w:fill="1B3A6B"/>
            <w:tcMar>
              <w:top w:w="80" w:type="dxa"/>
              <w:left w:w="100" w:type="dxa"/>
              <w:bottom w:w="80" w:type="dxa"/>
              <w:right w:w="100" w:type="dxa"/>
            </w:tcMar>
          </w:tcPr>
          <w:p w14:paraId="53D0DDDD">
            <w:pPr>
              <w:rPr>
                <w:color w:val="auto"/>
              </w:rPr>
            </w:pPr>
            <w:r>
              <w:rPr>
                <w:b/>
                <w:bCs/>
                <w:color w:val="auto"/>
                <w:sz w:val="18"/>
                <w:szCs w:val="18"/>
              </w:rPr>
              <w:t>Component</w:t>
            </w:r>
          </w:p>
        </w:tc>
        <w:tc>
          <w:tcPr>
            <w:tcW w:w="6240" w:type="dxa"/>
            <w:tcBorders>
              <w:top w:val="single" w:color="CCCCCC" w:sz="0" w:space="0"/>
              <w:left w:val="single" w:color="CCCCCC" w:sz="0" w:space="0"/>
              <w:bottom w:val="single" w:color="CCCCCC" w:sz="0" w:space="0"/>
              <w:right w:val="single" w:color="CCCCCC" w:sz="0" w:space="0"/>
            </w:tcBorders>
            <w:shd w:val="clear" w:color="auto" w:fill="1B3A6B"/>
            <w:tcMar>
              <w:top w:w="80" w:type="dxa"/>
              <w:left w:w="100" w:type="dxa"/>
              <w:bottom w:w="80" w:type="dxa"/>
              <w:right w:w="100" w:type="dxa"/>
            </w:tcMar>
          </w:tcPr>
          <w:p w14:paraId="7AAA4577">
            <w:pPr>
              <w:rPr>
                <w:color w:val="auto"/>
              </w:rPr>
            </w:pPr>
            <w:r>
              <w:rPr>
                <w:b/>
                <w:bCs/>
                <w:color w:val="auto"/>
                <w:sz w:val="18"/>
                <w:szCs w:val="18"/>
              </w:rPr>
              <w:t>Specification</w:t>
            </w:r>
          </w:p>
        </w:tc>
      </w:tr>
      <w:tr w14:paraId="76E0B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DDA3365">
            <w:pPr>
              <w:rPr>
                <w:color w:val="auto"/>
              </w:rPr>
            </w:pPr>
            <w:r>
              <w:rPr>
                <w:color w:val="auto"/>
                <w:sz w:val="18"/>
                <w:szCs w:val="18"/>
              </w:rPr>
              <w:t>HTML5</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A78F3AF">
            <w:pPr>
              <w:rPr>
                <w:color w:val="auto"/>
              </w:rPr>
            </w:pPr>
            <w:r>
              <w:rPr>
                <w:color w:val="auto"/>
                <w:sz w:val="18"/>
                <w:szCs w:val="18"/>
              </w:rPr>
              <w:t>Page structure, canvas element, semantic layout</w:t>
            </w:r>
          </w:p>
        </w:tc>
      </w:tr>
      <w:tr w14:paraId="7B5FA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3F4F6"/>
            <w:tcMar>
              <w:top w:w="70" w:type="dxa"/>
              <w:left w:w="100" w:type="dxa"/>
              <w:bottom w:w="70" w:type="dxa"/>
              <w:right w:w="100" w:type="dxa"/>
            </w:tcMar>
          </w:tcPr>
          <w:p w14:paraId="09D2D10D">
            <w:pPr>
              <w:rPr>
                <w:color w:val="auto"/>
              </w:rPr>
            </w:pPr>
            <w:r>
              <w:rPr>
                <w:color w:val="auto"/>
                <w:sz w:val="18"/>
                <w:szCs w:val="18"/>
              </w:rPr>
              <w:t>CSS3</w:t>
            </w:r>
          </w:p>
        </w:tc>
        <w:tc>
          <w:tcPr>
            <w:tcW w:w="6240" w:type="dxa"/>
            <w:tcBorders>
              <w:top w:val="single" w:color="CCCCCC" w:sz="0" w:space="0"/>
              <w:left w:val="single" w:color="CCCCCC" w:sz="0" w:space="0"/>
              <w:bottom w:val="single" w:color="CCCCCC" w:sz="0" w:space="0"/>
              <w:right w:val="single" w:color="CCCCCC" w:sz="0" w:space="0"/>
            </w:tcBorders>
            <w:shd w:val="clear" w:color="auto" w:fill="F3F4F6"/>
            <w:tcMar>
              <w:top w:w="70" w:type="dxa"/>
              <w:left w:w="100" w:type="dxa"/>
              <w:bottom w:w="70" w:type="dxa"/>
              <w:right w:w="100" w:type="dxa"/>
            </w:tcMar>
          </w:tcPr>
          <w:p w14:paraId="6565454E">
            <w:pPr>
              <w:rPr>
                <w:color w:val="auto"/>
              </w:rPr>
            </w:pPr>
            <w:r>
              <w:rPr>
                <w:color w:val="auto"/>
                <w:sz w:val="18"/>
                <w:szCs w:val="18"/>
              </w:rPr>
              <w:t>Custom dark theme, grid layout, animations, transitions</w:t>
            </w:r>
          </w:p>
        </w:tc>
      </w:tr>
      <w:tr w14:paraId="15FB8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EB155C3">
            <w:pPr>
              <w:rPr>
                <w:color w:val="auto"/>
              </w:rPr>
            </w:pPr>
            <w:r>
              <w:rPr>
                <w:color w:val="auto"/>
                <w:sz w:val="18"/>
                <w:szCs w:val="18"/>
              </w:rPr>
              <w:t>JavaScript</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35707DB">
            <w:pPr>
              <w:rPr>
                <w:color w:val="auto"/>
              </w:rPr>
            </w:pPr>
            <w:r>
              <w:rPr>
                <w:color w:val="auto"/>
                <w:sz w:val="18"/>
                <w:szCs w:val="18"/>
              </w:rPr>
              <w:t>Algorithm implementations, DOM manipulation, canvas drawing API</w:t>
            </w:r>
          </w:p>
        </w:tc>
      </w:tr>
    </w:tbl>
    <w:p w14:paraId="44A5C2EE">
      <w:pPr>
        <w:spacing w:before="20" w:after="20"/>
        <w:rPr>
          <w:color w:val="auto"/>
        </w:rPr>
      </w:pPr>
    </w:p>
    <w:p w14:paraId="06044C18">
      <w:pPr>
        <w:pStyle w:val="2"/>
        <w:rPr>
          <w:color w:val="auto"/>
        </w:rPr>
      </w:pPr>
      <w:r>
        <w:rPr>
          <w:color w:val="auto"/>
        </w:rPr>
        <w:t>4.  Hardware Requirements</w:t>
      </w:r>
    </w:p>
    <w:p w14:paraId="18F98056">
      <w:pPr>
        <w:spacing w:before="20" w:after="20"/>
        <w:rPr>
          <w:color w:val="auto"/>
        </w:rPr>
      </w:pPr>
    </w:p>
    <w:tbl>
      <w:tblPr>
        <w:tblStyle w:val="9"/>
        <w:tblW w:w="9360" w:type="dxa"/>
        <w:tblInd w:w="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341C4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CCCCCC" w:sz="0" w:space="0"/>
              <w:left w:val="single" w:color="CCCCCC" w:sz="0" w:space="0"/>
              <w:bottom w:val="single" w:color="CCCCCC" w:sz="0" w:space="0"/>
              <w:right w:val="single" w:color="CCCCCC" w:sz="0" w:space="0"/>
            </w:tcBorders>
            <w:shd w:val="clear" w:color="auto" w:fill="1B3A6B"/>
            <w:tcMar>
              <w:top w:w="80" w:type="dxa"/>
              <w:left w:w="100" w:type="dxa"/>
              <w:bottom w:w="80" w:type="dxa"/>
              <w:right w:w="100" w:type="dxa"/>
            </w:tcMar>
          </w:tcPr>
          <w:p w14:paraId="182C68C4">
            <w:pPr>
              <w:rPr>
                <w:color w:val="auto"/>
              </w:rPr>
            </w:pPr>
            <w:r>
              <w:rPr>
                <w:b/>
                <w:bCs/>
                <w:color w:val="auto"/>
                <w:sz w:val="18"/>
                <w:szCs w:val="18"/>
              </w:rPr>
              <w:t>Component</w:t>
            </w:r>
          </w:p>
        </w:tc>
        <w:tc>
          <w:tcPr>
            <w:tcW w:w="6240" w:type="dxa"/>
            <w:tcBorders>
              <w:top w:val="single" w:color="CCCCCC" w:sz="0" w:space="0"/>
              <w:left w:val="single" w:color="CCCCCC" w:sz="0" w:space="0"/>
              <w:bottom w:val="single" w:color="CCCCCC" w:sz="0" w:space="0"/>
              <w:right w:val="single" w:color="CCCCCC" w:sz="0" w:space="0"/>
            </w:tcBorders>
            <w:shd w:val="clear" w:color="auto" w:fill="1B3A6B"/>
            <w:tcMar>
              <w:top w:w="80" w:type="dxa"/>
              <w:left w:w="100" w:type="dxa"/>
              <w:bottom w:w="80" w:type="dxa"/>
              <w:right w:w="100" w:type="dxa"/>
            </w:tcMar>
          </w:tcPr>
          <w:p w14:paraId="3BDBB545">
            <w:pPr>
              <w:rPr>
                <w:color w:val="auto"/>
              </w:rPr>
            </w:pPr>
            <w:r>
              <w:rPr>
                <w:b/>
                <w:bCs/>
                <w:color w:val="auto"/>
                <w:sz w:val="18"/>
                <w:szCs w:val="18"/>
              </w:rPr>
              <w:t>Specification</w:t>
            </w:r>
          </w:p>
        </w:tc>
      </w:tr>
      <w:tr w14:paraId="3B435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ED524C5">
            <w:pPr>
              <w:rPr>
                <w:color w:val="auto"/>
              </w:rPr>
            </w:pPr>
            <w:r>
              <w:rPr>
                <w:color w:val="auto"/>
                <w:sz w:val="18"/>
                <w:szCs w:val="18"/>
              </w:rPr>
              <w:t>Processor</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4AAEC2B">
            <w:pPr>
              <w:rPr>
                <w:color w:val="auto"/>
              </w:rPr>
            </w:pPr>
            <w:r>
              <w:rPr>
                <w:color w:val="auto"/>
                <w:sz w:val="18"/>
                <w:szCs w:val="18"/>
              </w:rPr>
              <w:t>Intel Core i3 / AMD Ryzen 3 or equivalent (1.6 GHz+)</w:t>
            </w:r>
          </w:p>
        </w:tc>
      </w:tr>
      <w:tr w14:paraId="42756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3F4F6"/>
            <w:tcMar>
              <w:top w:w="70" w:type="dxa"/>
              <w:left w:w="100" w:type="dxa"/>
              <w:bottom w:w="70" w:type="dxa"/>
              <w:right w:w="100" w:type="dxa"/>
            </w:tcMar>
          </w:tcPr>
          <w:p w14:paraId="7DF82A72">
            <w:pPr>
              <w:rPr>
                <w:color w:val="auto"/>
              </w:rPr>
            </w:pPr>
            <w:r>
              <w:rPr>
                <w:color w:val="auto"/>
                <w:sz w:val="18"/>
                <w:szCs w:val="18"/>
              </w:rPr>
              <w:t>RAM</w:t>
            </w:r>
          </w:p>
        </w:tc>
        <w:tc>
          <w:tcPr>
            <w:tcW w:w="6240" w:type="dxa"/>
            <w:tcBorders>
              <w:top w:val="single" w:color="CCCCCC" w:sz="0" w:space="0"/>
              <w:left w:val="single" w:color="CCCCCC" w:sz="0" w:space="0"/>
              <w:bottom w:val="single" w:color="CCCCCC" w:sz="0" w:space="0"/>
              <w:right w:val="single" w:color="CCCCCC" w:sz="0" w:space="0"/>
            </w:tcBorders>
            <w:shd w:val="clear" w:color="auto" w:fill="F3F4F6"/>
            <w:tcMar>
              <w:top w:w="70" w:type="dxa"/>
              <w:left w:w="100" w:type="dxa"/>
              <w:bottom w:w="70" w:type="dxa"/>
              <w:right w:w="100" w:type="dxa"/>
            </w:tcMar>
          </w:tcPr>
          <w:p w14:paraId="450DB3D4">
            <w:pPr>
              <w:rPr>
                <w:color w:val="auto"/>
              </w:rPr>
            </w:pPr>
            <w:r>
              <w:rPr>
                <w:color w:val="auto"/>
                <w:sz w:val="18"/>
                <w:szCs w:val="18"/>
              </w:rPr>
              <w:t>4 GB DDR4</w:t>
            </w:r>
          </w:p>
        </w:tc>
      </w:tr>
      <w:tr w14:paraId="67C60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8E973CF">
            <w:pPr>
              <w:rPr>
                <w:color w:val="auto"/>
              </w:rPr>
            </w:pPr>
            <w:r>
              <w:rPr>
                <w:color w:val="auto"/>
                <w:sz w:val="18"/>
                <w:szCs w:val="18"/>
              </w:rPr>
              <w:t>Storage</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EA727F0">
            <w:pPr>
              <w:rPr>
                <w:color w:val="auto"/>
              </w:rPr>
            </w:pPr>
            <w:r>
              <w:rPr>
                <w:color w:val="auto"/>
                <w:sz w:val="18"/>
                <w:szCs w:val="18"/>
              </w:rPr>
              <w:t>50 MB free disk space</w:t>
            </w:r>
          </w:p>
        </w:tc>
      </w:tr>
      <w:tr w14:paraId="13C60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3F4F6"/>
            <w:tcMar>
              <w:top w:w="70" w:type="dxa"/>
              <w:left w:w="100" w:type="dxa"/>
              <w:bottom w:w="70" w:type="dxa"/>
              <w:right w:w="100" w:type="dxa"/>
            </w:tcMar>
          </w:tcPr>
          <w:p w14:paraId="182A5FD0">
            <w:pPr>
              <w:rPr>
                <w:color w:val="auto"/>
              </w:rPr>
            </w:pPr>
            <w:r>
              <w:rPr>
                <w:color w:val="auto"/>
                <w:sz w:val="18"/>
                <w:szCs w:val="18"/>
              </w:rPr>
              <w:t>Display</w:t>
            </w:r>
          </w:p>
        </w:tc>
        <w:tc>
          <w:tcPr>
            <w:tcW w:w="6240" w:type="dxa"/>
            <w:tcBorders>
              <w:top w:val="single" w:color="CCCCCC" w:sz="0" w:space="0"/>
              <w:left w:val="single" w:color="CCCCCC" w:sz="0" w:space="0"/>
              <w:bottom w:val="single" w:color="CCCCCC" w:sz="0" w:space="0"/>
              <w:right w:val="single" w:color="CCCCCC" w:sz="0" w:space="0"/>
            </w:tcBorders>
            <w:shd w:val="clear" w:color="auto" w:fill="F3F4F6"/>
            <w:tcMar>
              <w:top w:w="70" w:type="dxa"/>
              <w:left w:w="100" w:type="dxa"/>
              <w:bottom w:w="70" w:type="dxa"/>
              <w:right w:w="100" w:type="dxa"/>
            </w:tcMar>
          </w:tcPr>
          <w:p w14:paraId="28A6A34C">
            <w:pPr>
              <w:rPr>
                <w:color w:val="auto"/>
              </w:rPr>
            </w:pPr>
            <w:r>
              <w:rPr>
                <w:color w:val="auto"/>
                <w:sz w:val="18"/>
                <w:szCs w:val="18"/>
              </w:rPr>
              <w:t>1280 x 720 pixels, any modern monitor</w:t>
            </w:r>
          </w:p>
        </w:tc>
      </w:tr>
      <w:tr w14:paraId="1BA67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795AEF2">
            <w:pPr>
              <w:rPr>
                <w:color w:val="auto"/>
              </w:rPr>
            </w:pPr>
            <w:r>
              <w:rPr>
                <w:color w:val="auto"/>
                <w:sz w:val="18"/>
                <w:szCs w:val="18"/>
              </w:rPr>
              <w:t>Network</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3DBFB1C">
            <w:pPr>
              <w:rPr>
                <w:color w:val="auto"/>
              </w:rPr>
            </w:pPr>
            <w:r>
              <w:rPr>
                <w:color w:val="auto"/>
                <w:sz w:val="18"/>
                <w:szCs w:val="18"/>
              </w:rPr>
              <w:t>Internet connection /Ethernet</w:t>
            </w:r>
          </w:p>
        </w:tc>
      </w:tr>
      <w:tr w14:paraId="790B8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3F4F6"/>
            <w:tcMar>
              <w:top w:w="70" w:type="dxa"/>
              <w:left w:w="100" w:type="dxa"/>
              <w:bottom w:w="70" w:type="dxa"/>
              <w:right w:w="100" w:type="dxa"/>
            </w:tcMar>
          </w:tcPr>
          <w:p w14:paraId="0390DE4C">
            <w:pPr>
              <w:rPr>
                <w:color w:val="auto"/>
              </w:rPr>
            </w:pPr>
            <w:r>
              <w:rPr>
                <w:color w:val="auto"/>
                <w:sz w:val="18"/>
                <w:szCs w:val="18"/>
              </w:rPr>
              <w:t>Input Devices</w:t>
            </w:r>
          </w:p>
        </w:tc>
        <w:tc>
          <w:tcPr>
            <w:tcW w:w="6240" w:type="dxa"/>
            <w:tcBorders>
              <w:top w:val="single" w:color="CCCCCC" w:sz="0" w:space="0"/>
              <w:left w:val="single" w:color="CCCCCC" w:sz="0" w:space="0"/>
              <w:bottom w:val="single" w:color="CCCCCC" w:sz="0" w:space="0"/>
              <w:right w:val="single" w:color="CCCCCC" w:sz="0" w:space="0"/>
            </w:tcBorders>
            <w:shd w:val="clear" w:color="auto" w:fill="F3F4F6"/>
            <w:tcMar>
              <w:top w:w="70" w:type="dxa"/>
              <w:left w:w="100" w:type="dxa"/>
              <w:bottom w:w="70" w:type="dxa"/>
              <w:right w:w="100" w:type="dxa"/>
            </w:tcMar>
          </w:tcPr>
          <w:p w14:paraId="5FBCEEA5">
            <w:pPr>
              <w:rPr>
                <w:color w:val="auto"/>
              </w:rPr>
            </w:pPr>
            <w:r>
              <w:rPr>
                <w:color w:val="auto"/>
                <w:sz w:val="18"/>
                <w:szCs w:val="18"/>
              </w:rPr>
              <w:t>Standard Keyboard and Mouse / Touchpad</w:t>
            </w:r>
          </w:p>
        </w:tc>
      </w:tr>
    </w:tbl>
    <w:p w14:paraId="65CA8278">
      <w:pPr>
        <w:spacing w:before="100" w:after="100"/>
        <w:rPr>
          <w:color w:val="auto"/>
        </w:rPr>
      </w:pPr>
    </w:p>
    <w:p w14:paraId="2319E120">
      <w:pPr>
        <w:pStyle w:val="3"/>
        <w:rPr>
          <w:color w:val="auto"/>
        </w:rPr>
      </w:pPr>
    </w:p>
    <w:p w14:paraId="3D2511BC">
      <w:pPr>
        <w:spacing w:before="20" w:after="20"/>
        <w:rPr>
          <w:color w:val="auto"/>
        </w:rPr>
      </w:pPr>
    </w:p>
    <w:p w14:paraId="3B9A7A41">
      <w:pPr>
        <w:spacing w:before="60" w:after="60" w:line="340" w:lineRule="auto"/>
        <w:jc w:val="both"/>
        <w:rPr>
          <w:color w:val="auto"/>
        </w:rPr>
      </w:pPr>
    </w:p>
    <w:p w14:paraId="679F186E">
      <w:pPr>
        <w:spacing w:before="60" w:after="60"/>
        <w:rPr>
          <w:color w:val="auto"/>
        </w:rPr>
      </w:pPr>
    </w:p>
    <w:p w14:paraId="3021EDFC">
      <w:pPr>
        <w:rPr>
          <w:color w:val="auto"/>
        </w:rPr>
      </w:pPr>
      <w:r>
        <w:rPr>
          <w:color w:val="auto"/>
        </w:rPr>
        <w:br w:type="page"/>
      </w:r>
    </w:p>
    <w:p w14:paraId="61ED4114">
      <w:pPr>
        <w:pStyle w:val="2"/>
        <w:rPr>
          <w:color w:val="auto"/>
        </w:rPr>
      </w:pPr>
      <w:r>
        <w:rPr>
          <w:color w:val="auto"/>
        </w:rPr>
        <w:t>5.  System Design</w:t>
      </w:r>
    </w:p>
    <w:p w14:paraId="3EE13D6F">
      <w:pPr>
        <w:pStyle w:val="3"/>
        <w:rPr>
          <w:color w:val="auto"/>
        </w:rPr>
      </w:pPr>
      <w:r>
        <w:rPr>
          <w:color w:val="auto"/>
        </w:rPr>
        <w:t>5.1  Overview of the System</w:t>
      </w:r>
    </w:p>
    <w:p w14:paraId="226C41BE">
      <w:pPr>
        <w:pStyle w:val="23"/>
        <w:spacing w:before="40" w:after="40" w:line="300" w:lineRule="auto"/>
        <w:ind w:left="720"/>
        <w:rPr>
          <w:rFonts w:ascii="Times New Roman" w:hAnsi="Times New Roman" w:cs="Times New Roman"/>
          <w:color w:val="auto"/>
          <w:sz w:val="24"/>
          <w:szCs w:val="24"/>
        </w:rPr>
      </w:pPr>
      <w:r>
        <w:rPr>
          <w:rFonts w:ascii="Times New Roman" w:hAnsi="Times New Roman" w:cs="Times New Roman"/>
          <w:b/>
          <w:bCs/>
          <w:color w:val="auto"/>
          <w:sz w:val="24"/>
          <w:szCs w:val="24"/>
        </w:rPr>
        <w:t>1. Distributed Database Design</w:t>
      </w:r>
    </w:p>
    <w:p w14:paraId="41E1D3AB">
      <w:pPr>
        <w:pStyle w:val="23"/>
        <w:numPr>
          <w:ilvl w:val="0"/>
          <w:numId w:val="11"/>
        </w:numPr>
        <w:spacing w:before="40" w:after="40" w:line="300" w:lineRule="auto"/>
        <w:rPr>
          <w:rFonts w:ascii="Times New Roman" w:hAnsi="Times New Roman" w:cs="Times New Roman"/>
          <w:color w:val="auto"/>
          <w:sz w:val="24"/>
          <w:szCs w:val="24"/>
        </w:rPr>
      </w:pPr>
      <w:r>
        <w:rPr>
          <w:rFonts w:ascii="Times New Roman" w:hAnsi="Times New Roman" w:cs="Times New Roman"/>
          <w:b/>
          <w:bCs/>
          <w:color w:val="auto"/>
          <w:sz w:val="24"/>
          <w:szCs w:val="24"/>
        </w:rPr>
        <w:t>Rationale:</w:t>
      </w:r>
      <w:r>
        <w:rPr>
          <w:rFonts w:ascii="Times New Roman" w:hAnsi="Times New Roman" w:cs="Times New Roman"/>
          <w:color w:val="auto"/>
          <w:sz w:val="24"/>
          <w:szCs w:val="24"/>
        </w:rPr>
        <w:t xml:space="preserve"> Mirrors real-world departmental autonomy while enabling integration</w:t>
      </w:r>
    </w:p>
    <w:p w14:paraId="1284582D">
      <w:pPr>
        <w:pStyle w:val="23"/>
        <w:numPr>
          <w:ilvl w:val="0"/>
          <w:numId w:val="11"/>
        </w:numPr>
        <w:spacing w:before="40" w:after="40" w:line="300" w:lineRule="auto"/>
        <w:rPr>
          <w:rFonts w:ascii="Times New Roman" w:hAnsi="Times New Roman" w:cs="Times New Roman"/>
          <w:color w:val="auto"/>
          <w:sz w:val="24"/>
          <w:szCs w:val="24"/>
        </w:rPr>
      </w:pPr>
      <w:r>
        <w:rPr>
          <w:rFonts w:ascii="Times New Roman" w:hAnsi="Times New Roman" w:cs="Times New Roman"/>
          <w:b/>
          <w:bCs/>
          <w:color w:val="auto"/>
          <w:sz w:val="24"/>
          <w:szCs w:val="24"/>
        </w:rPr>
        <w:t>Benefit:</w:t>
      </w:r>
      <w:r>
        <w:rPr>
          <w:rFonts w:ascii="Times New Roman" w:hAnsi="Times New Roman" w:cs="Times New Roman"/>
          <w:color w:val="auto"/>
          <w:sz w:val="24"/>
          <w:szCs w:val="24"/>
        </w:rPr>
        <w:t xml:space="preserve"> Scalability, fault isolation, clear ownership</w:t>
      </w:r>
    </w:p>
    <w:p w14:paraId="237699B1">
      <w:pPr>
        <w:pStyle w:val="23"/>
        <w:numPr>
          <w:ilvl w:val="0"/>
          <w:numId w:val="11"/>
        </w:numPr>
        <w:spacing w:before="40" w:after="40" w:line="300" w:lineRule="auto"/>
        <w:rPr>
          <w:rFonts w:ascii="Times New Roman" w:hAnsi="Times New Roman" w:cs="Times New Roman"/>
          <w:color w:val="auto"/>
          <w:sz w:val="24"/>
          <w:szCs w:val="24"/>
        </w:rPr>
      </w:pPr>
      <w:r>
        <w:rPr>
          <w:rFonts w:ascii="Times New Roman" w:hAnsi="Times New Roman" w:cs="Times New Roman"/>
          <w:b/>
          <w:bCs/>
          <w:color w:val="auto"/>
          <w:sz w:val="24"/>
          <w:szCs w:val="24"/>
        </w:rPr>
        <w:t>Challenge:</w:t>
      </w:r>
      <w:r>
        <w:rPr>
          <w:rFonts w:ascii="Times New Roman" w:hAnsi="Times New Roman" w:cs="Times New Roman"/>
          <w:color w:val="auto"/>
          <w:sz w:val="24"/>
          <w:szCs w:val="24"/>
        </w:rPr>
        <w:t xml:space="preserve"> Cross-database operations require careful management</w:t>
      </w:r>
    </w:p>
    <w:p w14:paraId="211DCA1E">
      <w:pPr>
        <w:pStyle w:val="23"/>
        <w:spacing w:before="40" w:after="40" w:line="300" w:lineRule="auto"/>
        <w:ind w:left="720"/>
        <w:rPr>
          <w:rFonts w:ascii="Times New Roman" w:hAnsi="Times New Roman" w:cs="Times New Roman"/>
          <w:b/>
          <w:bCs/>
          <w:color w:val="auto"/>
          <w:sz w:val="24"/>
          <w:szCs w:val="24"/>
        </w:rPr>
      </w:pPr>
      <w:r>
        <w:rPr>
          <w:rFonts w:ascii="Times New Roman" w:hAnsi="Times New Roman" w:cs="Times New Roman"/>
          <w:b/>
          <w:bCs/>
          <w:color w:val="auto"/>
          <w:sz w:val="24"/>
          <w:szCs w:val="24"/>
        </w:rPr>
        <w:t>2. RESTful API Architecture</w:t>
      </w:r>
    </w:p>
    <w:p w14:paraId="2A2D2EC7">
      <w:pPr>
        <w:pStyle w:val="23"/>
        <w:numPr>
          <w:ilvl w:val="0"/>
          <w:numId w:val="11"/>
        </w:numPr>
        <w:spacing w:before="40" w:after="40" w:line="300" w:lineRule="auto"/>
        <w:rPr>
          <w:rFonts w:ascii="Times New Roman" w:hAnsi="Times New Roman" w:cs="Times New Roman"/>
          <w:color w:val="auto"/>
          <w:sz w:val="24"/>
          <w:szCs w:val="24"/>
        </w:rPr>
      </w:pPr>
      <w:r>
        <w:rPr>
          <w:rFonts w:ascii="Times New Roman" w:hAnsi="Times New Roman" w:cs="Times New Roman"/>
          <w:b/>
          <w:bCs/>
          <w:color w:val="auto"/>
          <w:sz w:val="24"/>
          <w:szCs w:val="24"/>
        </w:rPr>
        <w:t>Rationale:</w:t>
      </w:r>
      <w:r>
        <w:rPr>
          <w:rFonts w:ascii="Times New Roman" w:hAnsi="Times New Roman" w:cs="Times New Roman"/>
          <w:color w:val="auto"/>
          <w:sz w:val="24"/>
          <w:szCs w:val="24"/>
        </w:rPr>
        <w:t xml:space="preserve"> Standard, scalable, language-agnostic interface</w:t>
      </w:r>
    </w:p>
    <w:p w14:paraId="5BCA0A36">
      <w:pPr>
        <w:pStyle w:val="23"/>
        <w:numPr>
          <w:ilvl w:val="0"/>
          <w:numId w:val="11"/>
        </w:numPr>
        <w:spacing w:before="40" w:after="40" w:line="300" w:lineRule="auto"/>
        <w:rPr>
          <w:rFonts w:ascii="Times New Roman" w:hAnsi="Times New Roman" w:cs="Times New Roman"/>
          <w:color w:val="auto"/>
          <w:sz w:val="24"/>
          <w:szCs w:val="24"/>
        </w:rPr>
      </w:pPr>
      <w:r>
        <w:rPr>
          <w:rFonts w:ascii="Times New Roman" w:hAnsi="Times New Roman" w:cs="Times New Roman"/>
          <w:b/>
          <w:bCs/>
          <w:color w:val="auto"/>
          <w:sz w:val="24"/>
          <w:szCs w:val="24"/>
        </w:rPr>
        <w:t>Benefit:</w:t>
      </w:r>
      <w:r>
        <w:rPr>
          <w:rFonts w:ascii="Times New Roman" w:hAnsi="Times New Roman" w:cs="Times New Roman"/>
          <w:color w:val="auto"/>
          <w:sz w:val="24"/>
          <w:szCs w:val="24"/>
        </w:rPr>
        <w:t xml:space="preserve"> Easy integration, testing, and future expansion</w:t>
      </w:r>
    </w:p>
    <w:p w14:paraId="4F9C6220">
      <w:pPr>
        <w:pStyle w:val="23"/>
        <w:numPr>
          <w:ilvl w:val="0"/>
          <w:numId w:val="11"/>
        </w:numPr>
        <w:spacing w:before="40" w:after="40" w:line="300" w:lineRule="auto"/>
        <w:rPr>
          <w:rFonts w:ascii="Times New Roman" w:hAnsi="Times New Roman" w:cs="Times New Roman"/>
          <w:color w:val="auto"/>
          <w:sz w:val="24"/>
          <w:szCs w:val="24"/>
        </w:rPr>
      </w:pPr>
      <w:r>
        <w:rPr>
          <w:rFonts w:ascii="Times New Roman" w:hAnsi="Times New Roman" w:cs="Times New Roman"/>
          <w:b/>
          <w:bCs/>
          <w:color w:val="auto"/>
          <w:sz w:val="24"/>
          <w:szCs w:val="24"/>
        </w:rPr>
        <w:t>Pattern:</w:t>
      </w:r>
      <w:r>
        <w:rPr>
          <w:rFonts w:ascii="Times New Roman" w:hAnsi="Times New Roman" w:cs="Times New Roman"/>
          <w:color w:val="auto"/>
          <w:sz w:val="24"/>
          <w:szCs w:val="24"/>
        </w:rPr>
        <w:t xml:space="preserve"> Resource-based URLs with HTTP methods</w:t>
      </w:r>
    </w:p>
    <w:p w14:paraId="2FB2B535">
      <w:pPr>
        <w:pStyle w:val="23"/>
        <w:spacing w:before="40" w:after="40" w:line="300" w:lineRule="auto"/>
        <w:ind w:left="720"/>
        <w:rPr>
          <w:rFonts w:ascii="Times New Roman" w:hAnsi="Times New Roman" w:cs="Times New Roman"/>
          <w:color w:val="auto"/>
          <w:sz w:val="24"/>
          <w:szCs w:val="24"/>
        </w:rPr>
      </w:pPr>
      <w:r>
        <w:rPr>
          <w:rFonts w:ascii="Times New Roman" w:hAnsi="Times New Roman" w:cs="Times New Roman"/>
          <w:b/>
          <w:bCs/>
          <w:color w:val="auto"/>
          <w:sz w:val="24"/>
          <w:szCs w:val="24"/>
        </w:rPr>
        <w:t>3. Database Trigger Automation</w:t>
      </w:r>
    </w:p>
    <w:p w14:paraId="2B405497">
      <w:pPr>
        <w:pStyle w:val="23"/>
        <w:numPr>
          <w:ilvl w:val="0"/>
          <w:numId w:val="11"/>
        </w:numPr>
        <w:spacing w:before="40" w:after="40" w:line="300" w:lineRule="auto"/>
        <w:rPr>
          <w:rFonts w:ascii="Times New Roman" w:hAnsi="Times New Roman" w:cs="Times New Roman"/>
          <w:color w:val="auto"/>
          <w:sz w:val="24"/>
          <w:szCs w:val="24"/>
        </w:rPr>
      </w:pPr>
      <w:r>
        <w:rPr>
          <w:rFonts w:ascii="Times New Roman" w:hAnsi="Times New Roman" w:cs="Times New Roman"/>
          <w:b/>
          <w:bCs/>
          <w:color w:val="auto"/>
          <w:sz w:val="24"/>
          <w:szCs w:val="24"/>
        </w:rPr>
        <w:t>Rationale:</w:t>
      </w:r>
      <w:r>
        <w:rPr>
          <w:rFonts w:ascii="Times New Roman" w:hAnsi="Times New Roman" w:cs="Times New Roman"/>
          <w:color w:val="auto"/>
          <w:sz w:val="24"/>
          <w:szCs w:val="24"/>
        </w:rPr>
        <w:t xml:space="preserve"> Eliminate manual processes and ensure consistency</w:t>
      </w:r>
    </w:p>
    <w:p w14:paraId="76402F25">
      <w:pPr>
        <w:pStyle w:val="23"/>
        <w:numPr>
          <w:ilvl w:val="0"/>
          <w:numId w:val="11"/>
        </w:numPr>
        <w:spacing w:before="40" w:after="40" w:line="300" w:lineRule="auto"/>
        <w:rPr>
          <w:rFonts w:ascii="Times New Roman" w:hAnsi="Times New Roman" w:cs="Times New Roman"/>
          <w:color w:val="auto"/>
          <w:sz w:val="24"/>
          <w:szCs w:val="24"/>
        </w:rPr>
      </w:pPr>
      <w:r>
        <w:rPr>
          <w:rFonts w:ascii="Times New Roman" w:hAnsi="Times New Roman" w:cs="Times New Roman"/>
          <w:b/>
          <w:bCs/>
          <w:color w:val="auto"/>
          <w:sz w:val="24"/>
          <w:szCs w:val="24"/>
        </w:rPr>
        <w:t>Benefit:</w:t>
      </w:r>
      <w:r>
        <w:rPr>
          <w:rFonts w:ascii="Times New Roman" w:hAnsi="Times New Roman" w:cs="Times New Roman"/>
          <w:color w:val="auto"/>
          <w:sz w:val="24"/>
          <w:szCs w:val="24"/>
        </w:rPr>
        <w:t xml:space="preserve"> Sub-second response times, no human error</w:t>
      </w:r>
    </w:p>
    <w:p w14:paraId="1071E477">
      <w:pPr>
        <w:pStyle w:val="23"/>
        <w:numPr>
          <w:ilvl w:val="0"/>
          <w:numId w:val="11"/>
        </w:numPr>
        <w:spacing w:before="40" w:after="40" w:line="300" w:lineRule="auto"/>
        <w:rPr>
          <w:rFonts w:ascii="Times New Roman" w:hAnsi="Times New Roman" w:cs="Times New Roman"/>
          <w:color w:val="auto"/>
          <w:sz w:val="24"/>
          <w:szCs w:val="24"/>
        </w:rPr>
      </w:pPr>
      <w:r>
        <w:rPr>
          <w:rFonts w:ascii="Times New Roman" w:hAnsi="Times New Roman" w:cs="Times New Roman"/>
          <w:b/>
          <w:bCs/>
          <w:color w:val="auto"/>
          <w:sz w:val="24"/>
          <w:szCs w:val="24"/>
        </w:rPr>
        <w:t>Trade-off:</w:t>
      </w:r>
      <w:r>
        <w:rPr>
          <w:rFonts w:ascii="Times New Roman" w:hAnsi="Times New Roman" w:cs="Times New Roman"/>
          <w:color w:val="auto"/>
          <w:sz w:val="24"/>
          <w:szCs w:val="24"/>
        </w:rPr>
        <w:t xml:space="preserve"> Complexity in debugging and maintenance</w:t>
      </w:r>
    </w:p>
    <w:p w14:paraId="4845BDD2">
      <w:pPr>
        <w:pStyle w:val="23"/>
        <w:spacing w:before="40" w:after="40" w:line="300" w:lineRule="auto"/>
        <w:ind w:left="720"/>
        <w:rPr>
          <w:rFonts w:ascii="Times New Roman" w:hAnsi="Times New Roman" w:cs="Times New Roman"/>
          <w:color w:val="auto"/>
          <w:sz w:val="24"/>
          <w:szCs w:val="24"/>
        </w:rPr>
      </w:pPr>
      <w:r>
        <w:rPr>
          <w:rFonts w:ascii="Times New Roman" w:hAnsi="Times New Roman" w:cs="Times New Roman"/>
          <w:b/>
          <w:bCs/>
          <w:color w:val="auto"/>
          <w:sz w:val="24"/>
          <w:szCs w:val="24"/>
        </w:rPr>
        <w:t>4. Client-Side Auto-Refresh</w:t>
      </w:r>
    </w:p>
    <w:p w14:paraId="55B4742B">
      <w:pPr>
        <w:pStyle w:val="23"/>
        <w:numPr>
          <w:ilvl w:val="0"/>
          <w:numId w:val="11"/>
        </w:numPr>
        <w:spacing w:before="40" w:after="40" w:line="300" w:lineRule="auto"/>
        <w:rPr>
          <w:rFonts w:ascii="Times New Roman" w:hAnsi="Times New Roman" w:cs="Times New Roman"/>
          <w:color w:val="auto"/>
          <w:sz w:val="24"/>
          <w:szCs w:val="24"/>
        </w:rPr>
      </w:pPr>
      <w:r>
        <w:rPr>
          <w:rFonts w:ascii="Times New Roman" w:hAnsi="Times New Roman" w:cs="Times New Roman"/>
          <w:b/>
          <w:bCs/>
          <w:color w:val="auto"/>
          <w:sz w:val="24"/>
          <w:szCs w:val="24"/>
        </w:rPr>
        <w:t>Rationale:</w:t>
      </w:r>
      <w:r>
        <w:rPr>
          <w:rFonts w:ascii="Times New Roman" w:hAnsi="Times New Roman" w:cs="Times New Roman"/>
          <w:color w:val="auto"/>
          <w:sz w:val="24"/>
          <w:szCs w:val="24"/>
        </w:rPr>
        <w:t xml:space="preserve"> Real-time feel without WebSocket complexity</w:t>
      </w:r>
    </w:p>
    <w:p w14:paraId="65D04FBB">
      <w:pPr>
        <w:pStyle w:val="23"/>
        <w:numPr>
          <w:ilvl w:val="0"/>
          <w:numId w:val="11"/>
        </w:numPr>
        <w:spacing w:before="40" w:after="40" w:line="300" w:lineRule="auto"/>
        <w:rPr>
          <w:rFonts w:ascii="Times New Roman" w:hAnsi="Times New Roman" w:cs="Times New Roman"/>
          <w:color w:val="auto"/>
          <w:sz w:val="24"/>
          <w:szCs w:val="24"/>
        </w:rPr>
      </w:pPr>
      <w:r>
        <w:rPr>
          <w:rFonts w:ascii="Times New Roman" w:hAnsi="Times New Roman" w:cs="Times New Roman"/>
          <w:b/>
          <w:bCs/>
          <w:color w:val="auto"/>
          <w:sz w:val="24"/>
          <w:szCs w:val="24"/>
        </w:rPr>
        <w:t>Benefit:</w:t>
      </w:r>
      <w:r>
        <w:rPr>
          <w:rFonts w:ascii="Times New Roman" w:hAnsi="Times New Roman" w:cs="Times New Roman"/>
          <w:color w:val="auto"/>
          <w:sz w:val="24"/>
          <w:szCs w:val="24"/>
        </w:rPr>
        <w:t xml:space="preserve"> Simple implementation, broad browser support</w:t>
      </w:r>
    </w:p>
    <w:p w14:paraId="763953E3">
      <w:pPr>
        <w:pStyle w:val="23"/>
        <w:numPr>
          <w:ilvl w:val="0"/>
          <w:numId w:val="11"/>
        </w:numPr>
        <w:spacing w:before="40" w:after="40" w:line="300" w:lineRule="auto"/>
        <w:rPr>
          <w:rFonts w:ascii="Times New Roman" w:hAnsi="Times New Roman" w:cs="Times New Roman"/>
          <w:color w:val="auto"/>
          <w:sz w:val="24"/>
          <w:szCs w:val="24"/>
        </w:rPr>
      </w:pPr>
      <w:r>
        <w:rPr>
          <w:rFonts w:ascii="Times New Roman" w:hAnsi="Times New Roman" w:cs="Times New Roman"/>
          <w:b/>
          <w:bCs/>
          <w:color w:val="auto"/>
          <w:sz w:val="24"/>
          <w:szCs w:val="24"/>
        </w:rPr>
        <w:t>Limitation:</w:t>
      </w:r>
      <w:r>
        <w:rPr>
          <w:rFonts w:ascii="Times New Roman" w:hAnsi="Times New Roman" w:cs="Times New Roman"/>
          <w:color w:val="auto"/>
          <w:sz w:val="24"/>
          <w:szCs w:val="24"/>
        </w:rPr>
        <w:t xml:space="preserve"> Slight delay (up to 5 seconds) vs. instant updates</w:t>
      </w:r>
    </w:p>
    <w:p w14:paraId="7E1A26FA">
      <w:pPr>
        <w:pStyle w:val="3"/>
        <w:rPr>
          <w:color w:val="auto"/>
        </w:rPr>
      </w:pPr>
      <w:r>
        <w:rPr>
          <w:color w:val="auto"/>
        </w:rPr>
        <w:t>5.2  Database Schema</w:t>
      </w:r>
    </w:p>
    <w:p w14:paraId="39B385FE">
      <w:pPr>
        <w:spacing w:before="20" w:after="20"/>
        <w:rPr>
          <w:color w:val="auto"/>
        </w:rPr>
      </w:pPr>
    </w:p>
    <w:p w14:paraId="571FEE7D">
      <w:pPr>
        <w:spacing w:before="60" w:after="60" w:line="34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5.2.1 Database Architecture Overview</w:t>
      </w:r>
    </w:p>
    <w:p w14:paraId="3365DE02">
      <w:pPr>
        <w:spacing w:before="60" w:after="60" w:line="34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The system employs </w:t>
      </w:r>
      <w:r>
        <w:rPr>
          <w:rFonts w:ascii="Times New Roman" w:hAnsi="Times New Roman" w:cs="Times New Roman"/>
          <w:b/>
          <w:bCs/>
          <w:color w:val="auto"/>
          <w:sz w:val="24"/>
          <w:szCs w:val="24"/>
        </w:rPr>
        <w:t>four distributed databases</w:t>
      </w:r>
      <w:r>
        <w:rPr>
          <w:rFonts w:ascii="Times New Roman" w:hAnsi="Times New Roman" w:cs="Times New Roman"/>
          <w:color w:val="auto"/>
          <w:sz w:val="24"/>
          <w:szCs w:val="24"/>
        </w:rPr>
        <w:t>, each serving a specific departmental function:</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21"/>
      </w:tblGrid>
      <w:tr w14:paraId="0C97E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0" w:hRule="atLeast"/>
        </w:trPr>
        <w:tc>
          <w:tcPr>
            <w:tcW w:w="9721" w:type="dxa"/>
          </w:tcPr>
          <w:tbl>
            <w:tblPr>
              <w:tblStyle w:val="33"/>
              <w:tblW w:w="9391" w:type="dxa"/>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1"/>
              <w:gridCol w:w="2234"/>
              <w:gridCol w:w="4505"/>
              <w:gridCol w:w="961"/>
            </w:tblGrid>
            <w:tr w14:paraId="6A71D1E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0" w:type="auto"/>
                  <w:tcBorders>
                    <w:top w:val="single" w:color="000000" w:themeColor="text1" w:sz="8" w:space="0"/>
                    <w:left w:val="nil"/>
                    <w:bottom w:val="single" w:color="000000" w:themeColor="text1" w:sz="8" w:space="0"/>
                    <w:right w:val="nil"/>
                    <w:insideH w:val="single" w:sz="8" w:space="0"/>
                    <w:insideV w:val="nil"/>
                  </w:tcBorders>
                </w:tcPr>
                <w:p w14:paraId="33EF6B67">
                  <w:pPr>
                    <w:spacing w:before="60" w:after="60" w:line="34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Database</w:t>
                  </w:r>
                </w:p>
              </w:tc>
              <w:tc>
                <w:tcPr>
                  <w:tcW w:w="0" w:type="auto"/>
                  <w:tcBorders>
                    <w:top w:val="single" w:color="000000" w:themeColor="text1" w:sz="8" w:space="0"/>
                    <w:bottom w:val="single" w:color="000000" w:themeColor="text1" w:sz="8" w:space="0"/>
                    <w:right w:val="nil"/>
                    <w:insideH w:val="single" w:sz="8" w:space="0"/>
                    <w:insideV w:val="nil"/>
                  </w:tcBorders>
                </w:tcPr>
                <w:p w14:paraId="5AF24B93">
                  <w:pPr>
                    <w:spacing w:before="60" w:after="60" w:line="34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Owner Department</w:t>
                  </w:r>
                </w:p>
              </w:tc>
              <w:tc>
                <w:tcPr>
                  <w:tcW w:w="0" w:type="auto"/>
                  <w:tcBorders>
                    <w:top w:val="single" w:color="000000" w:themeColor="text1" w:sz="8" w:space="0"/>
                    <w:bottom w:val="single" w:color="000000" w:themeColor="text1" w:sz="8" w:space="0"/>
                    <w:right w:val="nil"/>
                    <w:insideH w:val="single" w:sz="8" w:space="0"/>
                    <w:insideV w:val="nil"/>
                  </w:tcBorders>
                </w:tcPr>
                <w:p w14:paraId="7840BA13">
                  <w:pPr>
                    <w:spacing w:before="60" w:after="60" w:line="34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Primary Purpose</w:t>
                  </w:r>
                </w:p>
              </w:tc>
              <w:tc>
                <w:tcPr>
                  <w:tcW w:w="0" w:type="auto"/>
                  <w:tcBorders>
                    <w:top w:val="single" w:color="000000" w:themeColor="text1" w:sz="8" w:space="0"/>
                    <w:bottom w:val="single" w:color="000000" w:themeColor="text1" w:sz="8" w:space="0"/>
                    <w:right w:val="nil"/>
                    <w:insideH w:val="single" w:sz="8" w:space="0"/>
                    <w:insideV w:val="nil"/>
                  </w:tcBorders>
                </w:tcPr>
                <w:p w14:paraId="02472C70">
                  <w:pPr>
                    <w:spacing w:before="60" w:after="60" w:line="34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Tables</w:t>
                  </w:r>
                </w:p>
              </w:tc>
            </w:tr>
            <w:tr w14:paraId="41A8BCB5">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trPr>
              <w:tc>
                <w:tcPr>
                  <w:tcW w:w="0" w:type="auto"/>
                  <w:tcBorders>
                    <w:left w:val="nil"/>
                    <w:right w:val="nil"/>
                    <w:insideV w:val="nil"/>
                  </w:tcBorders>
                  <w:shd w:val="clear" w:color="auto" w:fill="BFBFBF" w:themeFill="text1" w:themeFillTint="3F"/>
                </w:tcPr>
                <w:p w14:paraId="7A86E28A">
                  <w:pPr>
                    <w:spacing w:before="60" w:after="60" w:line="34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TrafficDB</w:t>
                  </w:r>
                </w:p>
              </w:tc>
              <w:tc>
                <w:tcPr>
                  <w:tcW w:w="0" w:type="auto"/>
                  <w:tcBorders>
                    <w:right w:val="nil"/>
                    <w:insideV w:val="nil"/>
                  </w:tcBorders>
                  <w:shd w:val="clear" w:color="auto" w:fill="BFBFBF" w:themeFill="text1" w:themeFillTint="3F"/>
                </w:tcPr>
                <w:p w14:paraId="3F8DC47B">
                  <w:pPr>
                    <w:spacing w:before="60" w:after="60" w:line="34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Traffic Control</w:t>
                  </w:r>
                </w:p>
              </w:tc>
              <w:tc>
                <w:tcPr>
                  <w:tcW w:w="0" w:type="auto"/>
                  <w:tcBorders>
                    <w:right w:val="nil"/>
                    <w:insideV w:val="nil"/>
                  </w:tcBorders>
                  <w:shd w:val="clear" w:color="auto" w:fill="BFBFBF" w:themeFill="text1" w:themeFillTint="3F"/>
                </w:tcPr>
                <w:p w14:paraId="50C51260">
                  <w:pPr>
                    <w:spacing w:before="60" w:after="60" w:line="34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Incident management, dispatch coordination</w:t>
                  </w:r>
                </w:p>
              </w:tc>
              <w:tc>
                <w:tcPr>
                  <w:tcW w:w="0" w:type="auto"/>
                  <w:tcBorders>
                    <w:right w:val="nil"/>
                    <w:insideV w:val="nil"/>
                  </w:tcBorders>
                  <w:shd w:val="clear" w:color="auto" w:fill="BFBFBF" w:themeFill="text1" w:themeFillTint="3F"/>
                </w:tcPr>
                <w:p w14:paraId="33DDC7B1">
                  <w:pPr>
                    <w:spacing w:before="60" w:after="60" w:line="34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3 tables</w:t>
                  </w:r>
                </w:p>
              </w:tc>
            </w:tr>
            <w:tr w14:paraId="5441B1D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trPr>
              <w:tc>
                <w:tcPr>
                  <w:tcW w:w="0" w:type="auto"/>
                </w:tcPr>
                <w:p w14:paraId="304FF16B">
                  <w:pPr>
                    <w:spacing w:before="60" w:after="60" w:line="34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HealthcareDB</w:t>
                  </w:r>
                </w:p>
              </w:tc>
              <w:tc>
                <w:tcPr>
                  <w:tcW w:w="0" w:type="auto"/>
                </w:tcPr>
                <w:p w14:paraId="411C8F83">
                  <w:pPr>
                    <w:spacing w:before="60" w:after="60" w:line="34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Healthcare Services</w:t>
                  </w:r>
                </w:p>
              </w:tc>
              <w:tc>
                <w:tcPr>
                  <w:tcW w:w="0" w:type="auto"/>
                </w:tcPr>
                <w:p w14:paraId="0B9F2128">
                  <w:pPr>
                    <w:spacing w:before="60" w:after="60" w:line="34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Medical alerts, emergency coordination</w:t>
                  </w:r>
                </w:p>
              </w:tc>
              <w:tc>
                <w:tcPr>
                  <w:tcW w:w="0" w:type="auto"/>
                </w:tcPr>
                <w:p w14:paraId="44F4C1D0">
                  <w:pPr>
                    <w:spacing w:before="60" w:after="60" w:line="34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1 table</w:t>
                  </w:r>
                </w:p>
              </w:tc>
            </w:tr>
            <w:tr w14:paraId="1683BCA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trPr>
              <w:tc>
                <w:tcPr>
                  <w:tcW w:w="0" w:type="auto"/>
                  <w:tcBorders>
                    <w:left w:val="nil"/>
                    <w:right w:val="nil"/>
                    <w:insideV w:val="nil"/>
                  </w:tcBorders>
                  <w:shd w:val="clear" w:color="auto" w:fill="BFBFBF" w:themeFill="text1" w:themeFillTint="3F"/>
                </w:tcPr>
                <w:p w14:paraId="70294047">
                  <w:pPr>
                    <w:spacing w:before="60" w:after="60" w:line="34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SecurityDB</w:t>
                  </w:r>
                </w:p>
              </w:tc>
              <w:tc>
                <w:tcPr>
                  <w:tcW w:w="0" w:type="auto"/>
                  <w:tcBorders>
                    <w:right w:val="nil"/>
                    <w:insideV w:val="nil"/>
                  </w:tcBorders>
                  <w:shd w:val="clear" w:color="auto" w:fill="BFBFBF" w:themeFill="text1" w:themeFillTint="3F"/>
                </w:tcPr>
                <w:p w14:paraId="33ED0C50">
                  <w:pPr>
                    <w:spacing w:before="60" w:after="60" w:line="34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Police/Security</w:t>
                  </w:r>
                </w:p>
              </w:tc>
              <w:tc>
                <w:tcPr>
                  <w:tcW w:w="0" w:type="auto"/>
                  <w:tcBorders>
                    <w:right w:val="nil"/>
                    <w:insideV w:val="nil"/>
                  </w:tcBorders>
                  <w:shd w:val="clear" w:color="auto" w:fill="BFBFBF" w:themeFill="text1" w:themeFillTint="3F"/>
                </w:tcPr>
                <w:p w14:paraId="52E5E42F">
                  <w:pPr>
                    <w:spacing w:before="60" w:after="60" w:line="34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Security alerts, investigation</w:t>
                  </w:r>
                </w:p>
              </w:tc>
              <w:tc>
                <w:tcPr>
                  <w:tcW w:w="0" w:type="auto"/>
                  <w:tcBorders>
                    <w:right w:val="nil"/>
                    <w:insideV w:val="nil"/>
                  </w:tcBorders>
                  <w:shd w:val="clear" w:color="auto" w:fill="BFBFBF" w:themeFill="text1" w:themeFillTint="3F"/>
                </w:tcPr>
                <w:p w14:paraId="5D9CE9CD">
                  <w:pPr>
                    <w:spacing w:before="60" w:after="60" w:line="34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1 table</w:t>
                  </w:r>
                </w:p>
              </w:tc>
            </w:tr>
            <w:tr w14:paraId="611A2CC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0" w:type="auto"/>
                </w:tcPr>
                <w:p w14:paraId="755C3FA6">
                  <w:pPr>
                    <w:spacing w:before="60" w:after="60" w:line="34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EnergyDB</w:t>
                  </w:r>
                </w:p>
              </w:tc>
              <w:tc>
                <w:tcPr>
                  <w:tcW w:w="0" w:type="auto"/>
                </w:tcPr>
                <w:p w14:paraId="007A4E2E">
                  <w:pPr>
                    <w:spacing w:before="60" w:after="60" w:line="34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Infrastructure Dept</w:t>
                  </w:r>
                </w:p>
              </w:tc>
              <w:tc>
                <w:tcPr>
                  <w:tcW w:w="0" w:type="auto"/>
                </w:tcPr>
                <w:p w14:paraId="365D0B5C">
                  <w:pPr>
                    <w:spacing w:before="60" w:after="60" w:line="34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Power monitoring, maintenance</w:t>
                  </w:r>
                </w:p>
              </w:tc>
              <w:tc>
                <w:tcPr>
                  <w:tcW w:w="0" w:type="auto"/>
                </w:tcPr>
                <w:p w14:paraId="2D4C5C57">
                  <w:pPr>
                    <w:spacing w:before="60" w:after="60" w:line="34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3 tables</w:t>
                  </w:r>
                </w:p>
              </w:tc>
            </w:tr>
          </w:tbl>
          <w:p w14:paraId="7B906C4E">
            <w:pPr>
              <w:rPr>
                <w:color w:val="auto"/>
              </w:rPr>
            </w:pPr>
          </w:p>
        </w:tc>
      </w:tr>
    </w:tbl>
    <w:p w14:paraId="59703567">
      <w:pPr>
        <w:spacing w:before="60" w:after="60" w:line="34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5.2.2 TrafficDB Schema</w:t>
      </w:r>
    </w:p>
    <w:p w14:paraId="453A9C90">
      <w:pPr>
        <w:spacing w:before="60" w:after="60" w:line="340" w:lineRule="auto"/>
        <w:jc w:val="both"/>
        <w:rPr>
          <w:rFonts w:ascii="Times New Roman" w:hAnsi="Times New Roman" w:cs="Times New Roman"/>
          <w:color w:val="auto"/>
          <w:sz w:val="24"/>
          <w:szCs w:val="24"/>
        </w:rPr>
      </w:pPr>
      <w:r>
        <w:rPr>
          <w:rFonts w:ascii="Times New Roman" w:hAnsi="Times New Roman" w:cs="Times New Roman"/>
          <w:b/>
          <w:bCs/>
          <w:color w:val="auto"/>
          <w:sz w:val="24"/>
          <w:szCs w:val="24"/>
        </w:rPr>
        <w:t>Purpose:</w:t>
      </w:r>
      <w:r>
        <w:rPr>
          <w:rFonts w:ascii="Times New Roman" w:hAnsi="Times New Roman" w:cs="Times New Roman"/>
          <w:color w:val="auto"/>
          <w:sz w:val="24"/>
          <w:szCs w:val="24"/>
        </w:rPr>
        <w:t xml:space="preserve"> Core database for traffic incident management and hospital coordination</w:t>
      </w:r>
    </w:p>
    <w:p w14:paraId="0EA0C6D0">
      <w:pPr>
        <w:spacing w:before="60" w:after="60" w:line="34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Table 1: TrafficIncident</w:t>
      </w:r>
    </w:p>
    <w:p w14:paraId="14B9A06D">
      <w:pPr>
        <w:spacing w:before="60" w:after="60"/>
        <w:jc w:val="both"/>
        <w:rPr>
          <w:rFonts w:ascii="Times New Roman" w:hAnsi="Times New Roman" w:cs="Times New Roman"/>
          <w:color w:val="auto"/>
          <w:sz w:val="24"/>
          <w:szCs w:val="24"/>
        </w:rPr>
      </w:pPr>
      <w:r>
        <w:rPr>
          <w:rFonts w:ascii="Times New Roman" w:hAnsi="Times New Roman" w:cs="Times New Roman"/>
          <w:color w:val="auto"/>
          <w:sz w:val="24"/>
          <w:szCs w:val="24"/>
        </w:rPr>
        <w:t>CREATE TABLE TrafficIncident (</w:t>
      </w:r>
    </w:p>
    <w:p w14:paraId="53CBA4FB">
      <w:pPr>
        <w:spacing w:before="60" w:after="6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    incident_id INT AUTO_INCREMENT PRIMARY KEY,</w:t>
      </w:r>
    </w:p>
    <w:p w14:paraId="6F53C0B8">
      <w:pPr>
        <w:spacing w:before="60" w:after="6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    location VARCHAR(255) NOT NULL,</w:t>
      </w:r>
    </w:p>
    <w:p w14:paraId="75E6BB76">
      <w:pPr>
        <w:spacing w:before="60" w:after="6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    severity ENUM('Low', 'Medium', 'High') NOT NULL,</w:t>
      </w:r>
    </w:p>
    <w:p w14:paraId="38AF774B">
      <w:pPr>
        <w:spacing w:before="60" w:after="6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    reported_by VARCHAR(100) NOT NULL,</w:t>
      </w:r>
    </w:p>
    <w:p w14:paraId="717A877B">
      <w:pPr>
        <w:spacing w:before="60" w:after="6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    incident_time TIMESTAMP DEFAULT CURRENT_TIMESTAMP,</w:t>
      </w:r>
    </w:p>
    <w:p w14:paraId="554A08B0">
      <w:pPr>
        <w:spacing w:before="60" w:after="6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    status VARCHAR(50) DEFAULT 'Reported'</w:t>
      </w:r>
    </w:p>
    <w:p w14:paraId="6685B0E2">
      <w:pPr>
        <w:spacing w:before="60" w:after="60"/>
        <w:jc w:val="both"/>
        <w:rPr>
          <w:rFonts w:ascii="Times New Roman" w:hAnsi="Times New Roman" w:cs="Times New Roman"/>
          <w:color w:val="auto"/>
          <w:sz w:val="24"/>
          <w:szCs w:val="24"/>
        </w:rPr>
      </w:pPr>
      <w:r>
        <w:rPr>
          <w:rFonts w:ascii="Times New Roman" w:hAnsi="Times New Roman" w:cs="Times New Roman"/>
          <w:color w:val="auto"/>
          <w:sz w:val="24"/>
          <w:szCs w:val="24"/>
        </w:rPr>
        <w:t>);</w:t>
      </w:r>
    </w:p>
    <w:p w14:paraId="7C567936">
      <w:pPr>
        <w:spacing w:before="100" w:beforeAutospacing="1" w:after="100" w:afterAutospacing="1"/>
        <w:rPr>
          <w:rFonts w:ascii="Times New Roman" w:hAnsi="Times New Roman" w:eastAsia="Times New Roman" w:cs="Times New Roman"/>
          <w:color w:val="auto"/>
          <w:sz w:val="24"/>
          <w:szCs w:val="24"/>
        </w:rPr>
      </w:pPr>
      <w:r>
        <w:rPr>
          <w:rFonts w:ascii="Times New Roman" w:hAnsi="Times New Roman" w:eastAsia="Times New Roman" w:cs="Times New Roman"/>
          <w:b/>
          <w:bCs/>
          <w:color w:val="auto"/>
          <w:sz w:val="24"/>
          <w:szCs w:val="24"/>
        </w:rPr>
        <w:t>Fields:</w:t>
      </w:r>
    </w:p>
    <w:p w14:paraId="30A3F36D">
      <w:pPr>
        <w:numPr>
          <w:ilvl w:val="0"/>
          <w:numId w:val="12"/>
        </w:numPr>
        <w:spacing w:before="100" w:beforeAutospacing="1" w:after="100" w:afterAutospacing="1"/>
        <w:rPr>
          <w:rFonts w:ascii="Times New Roman" w:hAnsi="Times New Roman" w:eastAsia="Times New Roman" w:cs="Times New Roman"/>
          <w:color w:val="auto"/>
          <w:sz w:val="24"/>
          <w:szCs w:val="24"/>
        </w:rPr>
      </w:pPr>
      <w:r>
        <w:rPr>
          <w:rFonts w:ascii="Courier New" w:hAnsi="Courier New" w:eastAsia="Times New Roman" w:cs="Courier New"/>
          <w:color w:val="auto"/>
          <w:sz w:val="20"/>
        </w:rPr>
        <w:t>incident_id</w:t>
      </w:r>
      <w:r>
        <w:rPr>
          <w:rFonts w:ascii="Times New Roman" w:hAnsi="Times New Roman" w:eastAsia="Times New Roman" w:cs="Times New Roman"/>
          <w:color w:val="auto"/>
          <w:sz w:val="24"/>
          <w:szCs w:val="24"/>
        </w:rPr>
        <w:t>: Unique identifier (auto-generated)</w:t>
      </w:r>
    </w:p>
    <w:p w14:paraId="1F6EA8CB">
      <w:pPr>
        <w:numPr>
          <w:ilvl w:val="0"/>
          <w:numId w:val="12"/>
        </w:numPr>
        <w:spacing w:before="100" w:beforeAutospacing="1" w:after="100" w:afterAutospacing="1"/>
        <w:rPr>
          <w:rFonts w:ascii="Times New Roman" w:hAnsi="Times New Roman" w:eastAsia="Times New Roman" w:cs="Times New Roman"/>
          <w:color w:val="auto"/>
          <w:sz w:val="24"/>
          <w:szCs w:val="24"/>
        </w:rPr>
      </w:pPr>
      <w:r>
        <w:rPr>
          <w:rFonts w:ascii="Courier New" w:hAnsi="Courier New" w:eastAsia="Times New Roman" w:cs="Courier New"/>
          <w:color w:val="auto"/>
          <w:sz w:val="20"/>
        </w:rPr>
        <w:t>location</w:t>
      </w:r>
      <w:r>
        <w:rPr>
          <w:rFonts w:ascii="Times New Roman" w:hAnsi="Times New Roman" w:eastAsia="Times New Roman" w:cs="Times New Roman"/>
          <w:color w:val="auto"/>
          <w:sz w:val="24"/>
          <w:szCs w:val="24"/>
        </w:rPr>
        <w:t>: Geographic location of incident</w:t>
      </w:r>
    </w:p>
    <w:p w14:paraId="7F81260E">
      <w:pPr>
        <w:numPr>
          <w:ilvl w:val="0"/>
          <w:numId w:val="12"/>
        </w:numPr>
        <w:spacing w:before="100" w:beforeAutospacing="1" w:after="100" w:afterAutospacing="1"/>
        <w:rPr>
          <w:rFonts w:ascii="Times New Roman" w:hAnsi="Times New Roman" w:eastAsia="Times New Roman" w:cs="Times New Roman"/>
          <w:color w:val="auto"/>
          <w:sz w:val="24"/>
          <w:szCs w:val="24"/>
        </w:rPr>
      </w:pPr>
      <w:r>
        <w:rPr>
          <w:rFonts w:ascii="Courier New" w:hAnsi="Courier New" w:eastAsia="Times New Roman" w:cs="Courier New"/>
          <w:color w:val="auto"/>
          <w:sz w:val="20"/>
        </w:rPr>
        <w:t>severity</w:t>
      </w:r>
      <w:r>
        <w:rPr>
          <w:rFonts w:ascii="Times New Roman" w:hAnsi="Times New Roman" w:eastAsia="Times New Roman" w:cs="Times New Roman"/>
          <w:color w:val="auto"/>
          <w:sz w:val="24"/>
          <w:szCs w:val="24"/>
        </w:rPr>
        <w:t>: Impact level (Low/Medium/High)</w:t>
      </w:r>
    </w:p>
    <w:p w14:paraId="631885FA">
      <w:pPr>
        <w:numPr>
          <w:ilvl w:val="0"/>
          <w:numId w:val="12"/>
        </w:numPr>
        <w:spacing w:before="100" w:beforeAutospacing="1" w:after="100" w:afterAutospacing="1"/>
        <w:rPr>
          <w:rFonts w:ascii="Times New Roman" w:hAnsi="Times New Roman" w:eastAsia="Times New Roman" w:cs="Times New Roman"/>
          <w:color w:val="auto"/>
          <w:sz w:val="24"/>
          <w:szCs w:val="24"/>
        </w:rPr>
      </w:pPr>
      <w:r>
        <w:rPr>
          <w:rFonts w:ascii="Courier New" w:hAnsi="Courier New" w:eastAsia="Times New Roman" w:cs="Courier New"/>
          <w:color w:val="auto"/>
          <w:sz w:val="20"/>
        </w:rPr>
        <w:t>reported_by</w:t>
      </w:r>
      <w:r>
        <w:rPr>
          <w:rFonts w:ascii="Times New Roman" w:hAnsi="Times New Roman" w:eastAsia="Times New Roman" w:cs="Times New Roman"/>
          <w:color w:val="auto"/>
          <w:sz w:val="24"/>
          <w:szCs w:val="24"/>
        </w:rPr>
        <w:t>: Reporting entity/person</w:t>
      </w:r>
    </w:p>
    <w:p w14:paraId="4080EDFA">
      <w:pPr>
        <w:numPr>
          <w:ilvl w:val="0"/>
          <w:numId w:val="12"/>
        </w:numPr>
        <w:spacing w:before="100" w:beforeAutospacing="1" w:after="100" w:afterAutospacing="1"/>
        <w:rPr>
          <w:rFonts w:ascii="Times New Roman" w:hAnsi="Times New Roman" w:eastAsia="Times New Roman" w:cs="Times New Roman"/>
          <w:color w:val="auto"/>
          <w:sz w:val="24"/>
          <w:szCs w:val="24"/>
        </w:rPr>
      </w:pPr>
      <w:r>
        <w:rPr>
          <w:rFonts w:ascii="Courier New" w:hAnsi="Courier New" w:eastAsia="Times New Roman" w:cs="Courier New"/>
          <w:color w:val="auto"/>
          <w:sz w:val="20"/>
        </w:rPr>
        <w:t>incident_time</w:t>
      </w:r>
      <w:r>
        <w:rPr>
          <w:rFonts w:ascii="Times New Roman" w:hAnsi="Times New Roman" w:eastAsia="Times New Roman" w:cs="Times New Roman"/>
          <w:color w:val="auto"/>
          <w:sz w:val="24"/>
          <w:szCs w:val="24"/>
        </w:rPr>
        <w:t>: Automatic timestamp</w:t>
      </w:r>
    </w:p>
    <w:p w14:paraId="5D30B6F1">
      <w:pPr>
        <w:numPr>
          <w:ilvl w:val="0"/>
          <w:numId w:val="12"/>
        </w:numPr>
        <w:spacing w:before="100" w:beforeAutospacing="1" w:after="100" w:afterAutospacing="1"/>
        <w:rPr>
          <w:rFonts w:ascii="Times New Roman" w:hAnsi="Times New Roman" w:eastAsia="Times New Roman" w:cs="Times New Roman"/>
          <w:color w:val="auto"/>
          <w:sz w:val="24"/>
          <w:szCs w:val="24"/>
        </w:rPr>
      </w:pPr>
      <w:r>
        <w:rPr>
          <w:rFonts w:ascii="Courier New" w:hAnsi="Courier New" w:eastAsia="Times New Roman" w:cs="Courier New"/>
          <w:color w:val="auto"/>
          <w:sz w:val="20"/>
        </w:rPr>
        <w:t>status</w:t>
      </w:r>
      <w:r>
        <w:rPr>
          <w:rFonts w:ascii="Times New Roman" w:hAnsi="Times New Roman" w:eastAsia="Times New Roman" w:cs="Times New Roman"/>
          <w:color w:val="auto"/>
          <w:sz w:val="24"/>
          <w:szCs w:val="24"/>
        </w:rPr>
        <w:t>: Reported (Low/Med) or Notified (High)</w:t>
      </w:r>
    </w:p>
    <w:p w14:paraId="42B204E2">
      <w:pPr>
        <w:spacing w:before="60" w:after="60" w:line="340" w:lineRule="auto"/>
        <w:jc w:val="both"/>
        <w:rPr>
          <w:rFonts w:ascii="Times New Roman" w:hAnsi="Times New Roman" w:cs="Times New Roman"/>
          <w:b/>
          <w:color w:val="auto"/>
          <w:sz w:val="24"/>
        </w:rPr>
      </w:pPr>
      <w:r>
        <w:rPr>
          <w:rFonts w:ascii="Times New Roman" w:hAnsi="Times New Roman" w:cs="Times New Roman"/>
          <w:b/>
          <w:color w:val="auto"/>
          <w:sz w:val="24"/>
        </w:rPr>
        <w:t>Table 2: Hospital</w:t>
      </w:r>
    </w:p>
    <w:p w14:paraId="4C57E5F5">
      <w:pPr>
        <w:rPr>
          <w:rFonts w:ascii="Times New Roman" w:hAnsi="Times New Roman" w:cs="Times New Roman"/>
          <w:color w:val="auto"/>
          <w:sz w:val="24"/>
        </w:rPr>
      </w:pPr>
      <w:r>
        <w:rPr>
          <w:rFonts w:ascii="Times New Roman" w:hAnsi="Times New Roman" w:cs="Times New Roman"/>
          <w:color w:val="auto"/>
          <w:sz w:val="24"/>
        </w:rPr>
        <w:t>CREATE TABLE Hospital (</w:t>
      </w:r>
    </w:p>
    <w:p w14:paraId="723109F3">
      <w:pPr>
        <w:rPr>
          <w:rFonts w:ascii="Times New Roman" w:hAnsi="Times New Roman" w:cs="Times New Roman"/>
          <w:color w:val="auto"/>
          <w:sz w:val="24"/>
        </w:rPr>
      </w:pPr>
      <w:r>
        <w:rPr>
          <w:rFonts w:ascii="Times New Roman" w:hAnsi="Times New Roman" w:cs="Times New Roman"/>
          <w:color w:val="auto"/>
          <w:sz w:val="24"/>
        </w:rPr>
        <w:t xml:space="preserve">    hospital_id INT AUTO_INCREMENT PRIMARY KEY,</w:t>
      </w:r>
    </w:p>
    <w:p w14:paraId="59C212AC">
      <w:pPr>
        <w:rPr>
          <w:rFonts w:ascii="Times New Roman" w:hAnsi="Times New Roman" w:cs="Times New Roman"/>
          <w:color w:val="auto"/>
          <w:sz w:val="24"/>
        </w:rPr>
      </w:pPr>
      <w:r>
        <w:rPr>
          <w:rFonts w:ascii="Times New Roman" w:hAnsi="Times New Roman" w:cs="Times New Roman"/>
          <w:color w:val="auto"/>
          <w:sz w:val="24"/>
        </w:rPr>
        <w:t xml:space="preserve">    name VARCHAR(255) NOT NULL,</w:t>
      </w:r>
    </w:p>
    <w:p w14:paraId="5C263CDD">
      <w:pPr>
        <w:rPr>
          <w:rFonts w:ascii="Times New Roman" w:hAnsi="Times New Roman" w:cs="Times New Roman"/>
          <w:color w:val="auto"/>
          <w:sz w:val="24"/>
        </w:rPr>
      </w:pPr>
      <w:r>
        <w:rPr>
          <w:rFonts w:ascii="Times New Roman" w:hAnsi="Times New Roman" w:cs="Times New Roman"/>
          <w:color w:val="auto"/>
          <w:sz w:val="24"/>
        </w:rPr>
        <w:t xml:space="preserve">    location VARCHAR(255) NOT NULL,</w:t>
      </w:r>
    </w:p>
    <w:p w14:paraId="7BE82365">
      <w:pPr>
        <w:rPr>
          <w:rFonts w:ascii="Times New Roman" w:hAnsi="Times New Roman" w:cs="Times New Roman"/>
          <w:color w:val="auto"/>
          <w:sz w:val="24"/>
        </w:rPr>
      </w:pPr>
      <w:r>
        <w:rPr>
          <w:rFonts w:ascii="Times New Roman" w:hAnsi="Times New Roman" w:cs="Times New Roman"/>
          <w:color w:val="auto"/>
          <w:sz w:val="24"/>
        </w:rPr>
        <w:t xml:space="preserve">    available_beds INT DEFAULT 0,</w:t>
      </w:r>
    </w:p>
    <w:p w14:paraId="64D73BD2">
      <w:pPr>
        <w:rPr>
          <w:rFonts w:ascii="Times New Roman" w:hAnsi="Times New Roman" w:cs="Times New Roman"/>
          <w:color w:val="auto"/>
          <w:sz w:val="24"/>
        </w:rPr>
      </w:pPr>
      <w:r>
        <w:rPr>
          <w:rFonts w:ascii="Times New Roman" w:hAnsi="Times New Roman" w:cs="Times New Roman"/>
          <w:color w:val="auto"/>
          <w:sz w:val="24"/>
        </w:rPr>
        <w:t xml:space="preserve">    last_update TIMESTAMP DEFAULT CURRENT_TIMESTAMP </w:t>
      </w:r>
    </w:p>
    <w:p w14:paraId="5C0A740A">
      <w:pPr>
        <w:rPr>
          <w:rFonts w:ascii="Times New Roman" w:hAnsi="Times New Roman" w:cs="Times New Roman"/>
          <w:color w:val="auto"/>
          <w:sz w:val="24"/>
        </w:rPr>
      </w:pPr>
      <w:r>
        <w:rPr>
          <w:rFonts w:ascii="Times New Roman" w:hAnsi="Times New Roman" w:cs="Times New Roman"/>
          <w:color w:val="auto"/>
          <w:sz w:val="24"/>
        </w:rPr>
        <w:t xml:space="preserve">                ON UPDATE CURRENT_TIMESTAMP</w:t>
      </w:r>
    </w:p>
    <w:p w14:paraId="560CDCCB">
      <w:pPr>
        <w:rPr>
          <w:rFonts w:ascii="Times New Roman" w:hAnsi="Times New Roman" w:cs="Times New Roman"/>
          <w:color w:val="auto"/>
          <w:sz w:val="24"/>
        </w:rPr>
      </w:pPr>
      <w:r>
        <w:rPr>
          <w:rFonts w:ascii="Times New Roman" w:hAnsi="Times New Roman" w:cs="Times New Roman"/>
          <w:color w:val="auto"/>
          <w:sz w:val="24"/>
        </w:rPr>
        <w:t>);</w:t>
      </w:r>
    </w:p>
    <w:p w14:paraId="0D93DC8C">
      <w:pPr>
        <w:spacing w:before="100" w:beforeAutospacing="1" w:after="100" w:afterAutospacing="1"/>
        <w:rPr>
          <w:rFonts w:ascii="Times New Roman" w:hAnsi="Times New Roman" w:eastAsia="Times New Roman" w:cs="Times New Roman"/>
          <w:color w:val="auto"/>
          <w:sz w:val="24"/>
          <w:szCs w:val="24"/>
        </w:rPr>
      </w:pPr>
      <w:r>
        <w:rPr>
          <w:rFonts w:ascii="Times New Roman" w:hAnsi="Times New Roman" w:eastAsia="Times New Roman" w:cs="Times New Roman"/>
          <w:b/>
          <w:bCs/>
          <w:color w:val="auto"/>
          <w:sz w:val="24"/>
          <w:szCs w:val="24"/>
        </w:rPr>
        <w:t>Fields:</w:t>
      </w:r>
    </w:p>
    <w:p w14:paraId="21E40900">
      <w:pPr>
        <w:numPr>
          <w:ilvl w:val="0"/>
          <w:numId w:val="13"/>
        </w:numPr>
        <w:spacing w:before="100" w:beforeAutospacing="1" w:after="100" w:afterAutospacing="1"/>
        <w:rPr>
          <w:rFonts w:ascii="Times New Roman" w:hAnsi="Times New Roman" w:eastAsia="Times New Roman" w:cs="Times New Roman"/>
          <w:color w:val="auto"/>
          <w:sz w:val="24"/>
          <w:szCs w:val="24"/>
        </w:rPr>
      </w:pPr>
      <w:r>
        <w:rPr>
          <w:rFonts w:ascii="Courier New" w:hAnsi="Courier New" w:eastAsia="Times New Roman" w:cs="Courier New"/>
          <w:color w:val="auto"/>
          <w:sz w:val="20"/>
        </w:rPr>
        <w:t>hospital_id</w:t>
      </w:r>
      <w:r>
        <w:rPr>
          <w:rFonts w:ascii="Times New Roman" w:hAnsi="Times New Roman" w:eastAsia="Times New Roman" w:cs="Times New Roman"/>
          <w:color w:val="auto"/>
          <w:sz w:val="24"/>
          <w:szCs w:val="24"/>
        </w:rPr>
        <w:t>: Unique hospital identifier</w:t>
      </w:r>
    </w:p>
    <w:p w14:paraId="2706F453">
      <w:pPr>
        <w:numPr>
          <w:ilvl w:val="0"/>
          <w:numId w:val="13"/>
        </w:numPr>
        <w:spacing w:before="100" w:beforeAutospacing="1" w:after="100" w:afterAutospacing="1"/>
        <w:rPr>
          <w:rFonts w:ascii="Times New Roman" w:hAnsi="Times New Roman" w:eastAsia="Times New Roman" w:cs="Times New Roman"/>
          <w:color w:val="auto"/>
          <w:sz w:val="24"/>
          <w:szCs w:val="24"/>
        </w:rPr>
      </w:pPr>
      <w:r>
        <w:rPr>
          <w:rFonts w:ascii="Courier New" w:hAnsi="Courier New" w:eastAsia="Times New Roman" w:cs="Courier New"/>
          <w:color w:val="auto"/>
          <w:sz w:val="20"/>
        </w:rPr>
        <w:t>name</w:t>
      </w:r>
      <w:r>
        <w:rPr>
          <w:rFonts w:ascii="Times New Roman" w:hAnsi="Times New Roman" w:eastAsia="Times New Roman" w:cs="Times New Roman"/>
          <w:color w:val="auto"/>
          <w:sz w:val="24"/>
          <w:szCs w:val="24"/>
        </w:rPr>
        <w:t>: Hospital name</w:t>
      </w:r>
    </w:p>
    <w:p w14:paraId="3192F952">
      <w:pPr>
        <w:numPr>
          <w:ilvl w:val="0"/>
          <w:numId w:val="13"/>
        </w:numPr>
        <w:spacing w:before="100" w:beforeAutospacing="1" w:after="100" w:afterAutospacing="1"/>
        <w:rPr>
          <w:rFonts w:ascii="Times New Roman" w:hAnsi="Times New Roman" w:eastAsia="Times New Roman" w:cs="Times New Roman"/>
          <w:color w:val="auto"/>
          <w:sz w:val="24"/>
          <w:szCs w:val="24"/>
        </w:rPr>
      </w:pPr>
      <w:r>
        <w:rPr>
          <w:rFonts w:ascii="Courier New" w:hAnsi="Courier New" w:eastAsia="Times New Roman" w:cs="Courier New"/>
          <w:color w:val="auto"/>
          <w:sz w:val="20"/>
        </w:rPr>
        <w:t>location</w:t>
      </w:r>
      <w:r>
        <w:rPr>
          <w:rFonts w:ascii="Times New Roman" w:hAnsi="Times New Roman" w:eastAsia="Times New Roman" w:cs="Times New Roman"/>
          <w:color w:val="auto"/>
          <w:sz w:val="24"/>
          <w:szCs w:val="24"/>
        </w:rPr>
        <w:t>: Geographic area served</w:t>
      </w:r>
    </w:p>
    <w:p w14:paraId="2D547A32">
      <w:pPr>
        <w:numPr>
          <w:ilvl w:val="0"/>
          <w:numId w:val="13"/>
        </w:numPr>
        <w:spacing w:before="100" w:beforeAutospacing="1" w:after="100" w:afterAutospacing="1"/>
        <w:rPr>
          <w:rFonts w:ascii="Times New Roman" w:hAnsi="Times New Roman" w:eastAsia="Times New Roman" w:cs="Times New Roman"/>
          <w:color w:val="auto"/>
          <w:sz w:val="24"/>
          <w:szCs w:val="24"/>
        </w:rPr>
      </w:pPr>
      <w:r>
        <w:rPr>
          <w:rFonts w:ascii="Courier New" w:hAnsi="Courier New" w:eastAsia="Times New Roman" w:cs="Courier New"/>
          <w:color w:val="auto"/>
          <w:sz w:val="20"/>
        </w:rPr>
        <w:t>available_beds</w:t>
      </w:r>
      <w:r>
        <w:rPr>
          <w:rFonts w:ascii="Times New Roman" w:hAnsi="Times New Roman" w:eastAsia="Times New Roman" w:cs="Times New Roman"/>
          <w:color w:val="auto"/>
          <w:sz w:val="24"/>
          <w:szCs w:val="24"/>
        </w:rPr>
        <w:t>: Real-time bed count</w:t>
      </w:r>
    </w:p>
    <w:p w14:paraId="079C1ED9">
      <w:pPr>
        <w:numPr>
          <w:ilvl w:val="0"/>
          <w:numId w:val="13"/>
        </w:numPr>
        <w:spacing w:before="100" w:beforeAutospacing="1" w:after="100" w:afterAutospacing="1"/>
        <w:rPr>
          <w:rFonts w:ascii="Times New Roman" w:hAnsi="Times New Roman" w:eastAsia="Times New Roman" w:cs="Times New Roman"/>
          <w:color w:val="auto"/>
          <w:sz w:val="24"/>
          <w:szCs w:val="24"/>
        </w:rPr>
      </w:pPr>
      <w:r>
        <w:rPr>
          <w:rFonts w:ascii="Courier New" w:hAnsi="Courier New" w:eastAsia="Times New Roman" w:cs="Courier New"/>
          <w:color w:val="auto"/>
          <w:sz w:val="20"/>
        </w:rPr>
        <w:t>last_update</w:t>
      </w:r>
      <w:r>
        <w:rPr>
          <w:rFonts w:ascii="Times New Roman" w:hAnsi="Times New Roman" w:eastAsia="Times New Roman" w:cs="Times New Roman"/>
          <w:color w:val="auto"/>
          <w:sz w:val="24"/>
          <w:szCs w:val="24"/>
        </w:rPr>
        <w:t>: Auto-updated timestamp</w:t>
      </w:r>
    </w:p>
    <w:p w14:paraId="3E909760">
      <w:pPr>
        <w:spacing w:before="60" w:after="60" w:line="340" w:lineRule="auto"/>
        <w:jc w:val="both"/>
        <w:rPr>
          <w:rFonts w:ascii="Times New Roman" w:hAnsi="Times New Roman" w:cs="Times New Roman"/>
          <w:b/>
          <w:color w:val="auto"/>
          <w:sz w:val="24"/>
        </w:rPr>
      </w:pPr>
      <w:r>
        <w:rPr>
          <w:rFonts w:ascii="Times New Roman" w:hAnsi="Times New Roman" w:cs="Times New Roman"/>
          <w:b/>
          <w:color w:val="auto"/>
          <w:sz w:val="24"/>
        </w:rPr>
        <w:t>Table 3: DispatchLog</w:t>
      </w:r>
    </w:p>
    <w:p w14:paraId="1762411E">
      <w:pPr>
        <w:spacing w:before="40" w:after="40"/>
        <w:rPr>
          <w:rFonts w:ascii="Times New Roman" w:hAnsi="Times New Roman" w:cs="Times New Roman"/>
          <w:color w:val="auto"/>
          <w:sz w:val="24"/>
        </w:rPr>
      </w:pPr>
      <w:r>
        <w:rPr>
          <w:rFonts w:ascii="Times New Roman" w:hAnsi="Times New Roman" w:cs="Times New Roman"/>
          <w:color w:val="auto"/>
          <w:sz w:val="24"/>
        </w:rPr>
        <w:t>CREATE TABLE DispatchLog (</w:t>
      </w:r>
    </w:p>
    <w:p w14:paraId="51004BF5">
      <w:pPr>
        <w:spacing w:before="40" w:after="40"/>
        <w:rPr>
          <w:rFonts w:ascii="Times New Roman" w:hAnsi="Times New Roman" w:cs="Times New Roman"/>
          <w:color w:val="auto"/>
          <w:sz w:val="24"/>
        </w:rPr>
      </w:pPr>
      <w:r>
        <w:rPr>
          <w:rFonts w:ascii="Times New Roman" w:hAnsi="Times New Roman" w:cs="Times New Roman"/>
          <w:color w:val="auto"/>
          <w:sz w:val="24"/>
        </w:rPr>
        <w:t xml:space="preserve">    log_id INT AUTO_INCREMENT PRIMARY KEY,</w:t>
      </w:r>
    </w:p>
    <w:p w14:paraId="047AAE3B">
      <w:pPr>
        <w:spacing w:before="40" w:after="40"/>
        <w:rPr>
          <w:rFonts w:ascii="Times New Roman" w:hAnsi="Times New Roman" w:cs="Times New Roman"/>
          <w:color w:val="auto"/>
          <w:sz w:val="24"/>
        </w:rPr>
      </w:pPr>
      <w:r>
        <w:rPr>
          <w:rFonts w:ascii="Times New Roman" w:hAnsi="Times New Roman" w:cs="Times New Roman"/>
          <w:color w:val="auto"/>
          <w:sz w:val="24"/>
        </w:rPr>
        <w:t xml:space="preserve">    incident_id INT,</w:t>
      </w:r>
    </w:p>
    <w:p w14:paraId="1F5145F7">
      <w:pPr>
        <w:spacing w:before="40" w:after="40"/>
        <w:rPr>
          <w:rFonts w:ascii="Times New Roman" w:hAnsi="Times New Roman" w:cs="Times New Roman"/>
          <w:color w:val="auto"/>
          <w:sz w:val="24"/>
        </w:rPr>
      </w:pPr>
      <w:r>
        <w:rPr>
          <w:rFonts w:ascii="Times New Roman" w:hAnsi="Times New Roman" w:cs="Times New Roman"/>
          <w:color w:val="auto"/>
          <w:sz w:val="24"/>
        </w:rPr>
        <w:t xml:space="preserve">    hospital_id INT,</w:t>
      </w:r>
    </w:p>
    <w:p w14:paraId="634D9339">
      <w:pPr>
        <w:spacing w:before="40" w:after="40"/>
        <w:rPr>
          <w:rFonts w:ascii="Times New Roman" w:hAnsi="Times New Roman" w:cs="Times New Roman"/>
          <w:color w:val="auto"/>
          <w:sz w:val="24"/>
        </w:rPr>
      </w:pPr>
      <w:r>
        <w:rPr>
          <w:rFonts w:ascii="Times New Roman" w:hAnsi="Times New Roman" w:cs="Times New Roman"/>
          <w:color w:val="auto"/>
          <w:sz w:val="24"/>
        </w:rPr>
        <w:t xml:space="preserve">    dispatch_time TIMESTAMP DEFAULT CURRENT_TIMESTAMP,</w:t>
      </w:r>
    </w:p>
    <w:p w14:paraId="710FECD3">
      <w:pPr>
        <w:spacing w:before="40" w:after="40"/>
        <w:rPr>
          <w:rFonts w:ascii="Times New Roman" w:hAnsi="Times New Roman" w:cs="Times New Roman"/>
          <w:color w:val="auto"/>
          <w:sz w:val="24"/>
        </w:rPr>
      </w:pPr>
      <w:r>
        <w:rPr>
          <w:rFonts w:ascii="Times New Roman" w:hAnsi="Times New Roman" w:cs="Times New Roman"/>
          <w:color w:val="auto"/>
          <w:sz w:val="24"/>
        </w:rPr>
        <w:t xml:space="preserve">    FOREIGN KEY (incident_id) REFERENCES TrafficIncident(incident_id) </w:t>
      </w:r>
    </w:p>
    <w:p w14:paraId="4AC0D52E">
      <w:pPr>
        <w:spacing w:before="40" w:after="40"/>
        <w:rPr>
          <w:rFonts w:ascii="Times New Roman" w:hAnsi="Times New Roman" w:cs="Times New Roman"/>
          <w:color w:val="auto"/>
          <w:sz w:val="24"/>
        </w:rPr>
      </w:pPr>
      <w:r>
        <w:rPr>
          <w:rFonts w:ascii="Times New Roman" w:hAnsi="Times New Roman" w:cs="Times New Roman"/>
          <w:color w:val="auto"/>
          <w:sz w:val="24"/>
        </w:rPr>
        <w:t xml:space="preserve">        ON DELETE CASCADE,</w:t>
      </w:r>
    </w:p>
    <w:p w14:paraId="0288F32E">
      <w:pPr>
        <w:spacing w:before="40" w:after="40"/>
        <w:rPr>
          <w:rFonts w:ascii="Times New Roman" w:hAnsi="Times New Roman" w:cs="Times New Roman"/>
          <w:color w:val="auto"/>
          <w:sz w:val="24"/>
        </w:rPr>
      </w:pPr>
      <w:r>
        <w:rPr>
          <w:rFonts w:ascii="Times New Roman" w:hAnsi="Times New Roman" w:cs="Times New Roman"/>
          <w:color w:val="auto"/>
          <w:sz w:val="24"/>
        </w:rPr>
        <w:t xml:space="preserve">    FOREIGN KEY (hospital_id) REFERENCES Hospital(hospital_id)</w:t>
      </w:r>
    </w:p>
    <w:p w14:paraId="3735ACFC">
      <w:pPr>
        <w:spacing w:before="40" w:after="40"/>
        <w:rPr>
          <w:rFonts w:ascii="Times New Roman" w:hAnsi="Times New Roman" w:cs="Times New Roman"/>
          <w:color w:val="auto"/>
          <w:sz w:val="24"/>
        </w:rPr>
      </w:pPr>
      <w:r>
        <w:rPr>
          <w:rFonts w:ascii="Times New Roman" w:hAnsi="Times New Roman" w:cs="Times New Roman"/>
          <w:color w:val="auto"/>
          <w:sz w:val="24"/>
        </w:rPr>
        <w:t>);</w:t>
      </w:r>
    </w:p>
    <w:p w14:paraId="4FD5E4D5">
      <w:pPr>
        <w:spacing w:before="100" w:beforeAutospacing="1" w:after="100" w:afterAutospacing="1"/>
        <w:rPr>
          <w:rFonts w:ascii="Times New Roman" w:hAnsi="Times New Roman" w:eastAsia="Times New Roman" w:cs="Times New Roman"/>
          <w:color w:val="auto"/>
          <w:sz w:val="24"/>
          <w:szCs w:val="24"/>
        </w:rPr>
      </w:pPr>
      <w:r>
        <w:rPr>
          <w:rFonts w:ascii="Times New Roman" w:hAnsi="Times New Roman" w:eastAsia="Times New Roman" w:cs="Times New Roman"/>
          <w:b/>
          <w:bCs/>
          <w:color w:val="auto"/>
          <w:sz w:val="24"/>
          <w:szCs w:val="24"/>
        </w:rPr>
        <w:t>Fields:</w:t>
      </w:r>
    </w:p>
    <w:p w14:paraId="17351160">
      <w:pPr>
        <w:numPr>
          <w:ilvl w:val="0"/>
          <w:numId w:val="14"/>
        </w:numPr>
        <w:spacing w:before="100" w:beforeAutospacing="1" w:after="100" w:afterAutospacing="1"/>
        <w:rPr>
          <w:rFonts w:ascii="Times New Roman" w:hAnsi="Times New Roman" w:eastAsia="Times New Roman" w:cs="Times New Roman"/>
          <w:color w:val="auto"/>
          <w:sz w:val="24"/>
          <w:szCs w:val="24"/>
        </w:rPr>
      </w:pPr>
      <w:r>
        <w:rPr>
          <w:rFonts w:ascii="Courier New" w:hAnsi="Courier New" w:eastAsia="Times New Roman" w:cs="Courier New"/>
          <w:color w:val="auto"/>
          <w:sz w:val="20"/>
        </w:rPr>
        <w:t>log_id</w:t>
      </w:r>
      <w:r>
        <w:rPr>
          <w:rFonts w:ascii="Times New Roman" w:hAnsi="Times New Roman" w:eastAsia="Times New Roman" w:cs="Times New Roman"/>
          <w:color w:val="auto"/>
          <w:sz w:val="24"/>
          <w:szCs w:val="24"/>
        </w:rPr>
        <w:t>: Unique dispatch record</w:t>
      </w:r>
    </w:p>
    <w:p w14:paraId="43210C27">
      <w:pPr>
        <w:numPr>
          <w:ilvl w:val="0"/>
          <w:numId w:val="14"/>
        </w:numPr>
        <w:spacing w:before="100" w:beforeAutospacing="1" w:after="100" w:afterAutospacing="1"/>
        <w:rPr>
          <w:rFonts w:ascii="Times New Roman" w:hAnsi="Times New Roman" w:eastAsia="Times New Roman" w:cs="Times New Roman"/>
          <w:color w:val="auto"/>
          <w:sz w:val="24"/>
          <w:szCs w:val="24"/>
        </w:rPr>
      </w:pPr>
      <w:r>
        <w:rPr>
          <w:rFonts w:ascii="Courier New" w:hAnsi="Courier New" w:eastAsia="Times New Roman" w:cs="Courier New"/>
          <w:color w:val="auto"/>
          <w:sz w:val="20"/>
        </w:rPr>
        <w:t>incident_id</w:t>
      </w:r>
      <w:r>
        <w:rPr>
          <w:rFonts w:ascii="Times New Roman" w:hAnsi="Times New Roman" w:eastAsia="Times New Roman" w:cs="Times New Roman"/>
          <w:color w:val="auto"/>
          <w:sz w:val="24"/>
          <w:szCs w:val="24"/>
        </w:rPr>
        <w:t>: Links to incident</w:t>
      </w:r>
    </w:p>
    <w:p w14:paraId="5CA54AA1">
      <w:pPr>
        <w:numPr>
          <w:ilvl w:val="0"/>
          <w:numId w:val="14"/>
        </w:numPr>
        <w:spacing w:before="100" w:beforeAutospacing="1" w:after="100" w:afterAutospacing="1"/>
        <w:rPr>
          <w:rFonts w:ascii="Times New Roman" w:hAnsi="Times New Roman" w:eastAsia="Times New Roman" w:cs="Times New Roman"/>
          <w:color w:val="auto"/>
          <w:sz w:val="24"/>
          <w:szCs w:val="24"/>
        </w:rPr>
      </w:pPr>
      <w:r>
        <w:rPr>
          <w:rFonts w:ascii="Courier New" w:hAnsi="Courier New" w:eastAsia="Times New Roman" w:cs="Courier New"/>
          <w:color w:val="auto"/>
          <w:sz w:val="20"/>
        </w:rPr>
        <w:t>hospital_id</w:t>
      </w:r>
      <w:r>
        <w:rPr>
          <w:rFonts w:ascii="Times New Roman" w:hAnsi="Times New Roman" w:eastAsia="Times New Roman" w:cs="Times New Roman"/>
          <w:color w:val="auto"/>
          <w:sz w:val="24"/>
          <w:szCs w:val="24"/>
        </w:rPr>
        <w:t>: Destination hospital</w:t>
      </w:r>
    </w:p>
    <w:p w14:paraId="4D855464">
      <w:pPr>
        <w:numPr>
          <w:ilvl w:val="0"/>
          <w:numId w:val="14"/>
        </w:numPr>
        <w:spacing w:before="100" w:beforeAutospacing="1" w:after="100" w:afterAutospacing="1"/>
        <w:rPr>
          <w:rFonts w:ascii="Times New Roman" w:hAnsi="Times New Roman" w:eastAsia="Times New Roman" w:cs="Times New Roman"/>
          <w:color w:val="auto"/>
          <w:sz w:val="24"/>
          <w:szCs w:val="24"/>
        </w:rPr>
      </w:pPr>
      <w:r>
        <w:rPr>
          <w:rFonts w:ascii="Courier New" w:hAnsi="Courier New" w:eastAsia="Times New Roman" w:cs="Courier New"/>
          <w:color w:val="auto"/>
          <w:sz w:val="20"/>
        </w:rPr>
        <w:t>dispatch_time</w:t>
      </w:r>
      <w:r>
        <w:rPr>
          <w:rFonts w:ascii="Times New Roman" w:hAnsi="Times New Roman" w:eastAsia="Times New Roman" w:cs="Times New Roman"/>
          <w:color w:val="auto"/>
          <w:sz w:val="24"/>
          <w:szCs w:val="24"/>
        </w:rPr>
        <w:t>: When ambulance dispatched</w:t>
      </w:r>
    </w:p>
    <w:p w14:paraId="74DEDBEB">
      <w:pPr>
        <w:spacing w:before="40" w:after="40"/>
        <w:rPr>
          <w:rFonts w:ascii="Times New Roman" w:hAnsi="Times New Roman" w:cs="Times New Roman"/>
          <w:color w:val="auto"/>
          <w:sz w:val="24"/>
        </w:rPr>
      </w:pPr>
    </w:p>
    <w:p w14:paraId="403CD519">
      <w:pPr>
        <w:pStyle w:val="4"/>
        <w:rPr>
          <w:color w:val="auto"/>
        </w:rPr>
      </w:pPr>
      <w:r>
        <w:rPr>
          <w:color w:val="auto"/>
        </w:rPr>
        <w:t>5.2.3 HealthcareDB Schema</w:t>
      </w:r>
    </w:p>
    <w:p w14:paraId="55140F8C">
      <w:pPr>
        <w:pStyle w:val="31"/>
        <w:rPr>
          <w:color w:val="auto"/>
        </w:rPr>
      </w:pPr>
      <w:r>
        <w:rPr>
          <w:rStyle w:val="19"/>
          <w:color w:val="auto"/>
        </w:rPr>
        <w:t>Table: HealthAlerts</w:t>
      </w:r>
    </w:p>
    <w:p w14:paraId="0DE1C226">
      <w:pPr>
        <w:spacing w:before="60" w:after="60"/>
        <w:jc w:val="both"/>
        <w:rPr>
          <w:rFonts w:ascii="Times New Roman" w:hAnsi="Times New Roman" w:cs="Times New Roman"/>
          <w:color w:val="auto"/>
          <w:sz w:val="24"/>
        </w:rPr>
      </w:pPr>
      <w:r>
        <w:rPr>
          <w:rFonts w:ascii="Times New Roman" w:hAnsi="Times New Roman" w:cs="Times New Roman"/>
          <w:color w:val="auto"/>
          <w:sz w:val="24"/>
        </w:rPr>
        <w:t>CREATE TABLE HealthAlerts (</w:t>
      </w:r>
    </w:p>
    <w:p w14:paraId="30CC8C2D">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alert_id INT AUTO_INCREMENT PRIMARY KEY,</w:t>
      </w:r>
    </w:p>
    <w:p w14:paraId="4E500F29">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incident_id INT NOT NULL,</w:t>
      </w:r>
    </w:p>
    <w:p w14:paraId="6E5A5AE6">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incident_location VARCHAR(255) NOT NULL,</w:t>
      </w:r>
    </w:p>
    <w:p w14:paraId="6DD484BA">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message TEXT NOT NULL,</w:t>
      </w:r>
    </w:p>
    <w:p w14:paraId="32E08157">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alert_time TIMESTAMP DEFAULT CURRENT_TIMESTAMP</w:t>
      </w:r>
    </w:p>
    <w:p w14:paraId="2EB4224E">
      <w:pPr>
        <w:spacing w:before="60" w:after="60"/>
        <w:jc w:val="both"/>
        <w:rPr>
          <w:rFonts w:ascii="Times New Roman" w:hAnsi="Times New Roman" w:cs="Times New Roman"/>
          <w:color w:val="auto"/>
          <w:sz w:val="24"/>
        </w:rPr>
      </w:pPr>
      <w:r>
        <w:rPr>
          <w:rFonts w:ascii="Times New Roman" w:hAnsi="Times New Roman" w:cs="Times New Roman"/>
          <w:color w:val="auto"/>
          <w:sz w:val="24"/>
        </w:rPr>
        <w:t>);</w:t>
      </w:r>
    </w:p>
    <w:p w14:paraId="2B2828CD">
      <w:pPr>
        <w:spacing w:before="100" w:beforeAutospacing="1" w:after="100" w:afterAutospacing="1"/>
        <w:rPr>
          <w:rFonts w:ascii="Times New Roman" w:hAnsi="Times New Roman" w:eastAsia="Times New Roman" w:cs="Times New Roman"/>
          <w:color w:val="auto"/>
          <w:sz w:val="24"/>
          <w:szCs w:val="24"/>
        </w:rPr>
      </w:pPr>
      <w:r>
        <w:rPr>
          <w:rFonts w:ascii="Times New Roman" w:hAnsi="Times New Roman" w:eastAsia="Times New Roman" w:cs="Times New Roman"/>
          <w:b/>
          <w:bCs/>
          <w:color w:val="auto"/>
          <w:sz w:val="24"/>
          <w:szCs w:val="24"/>
        </w:rPr>
        <w:t>Fields:</w:t>
      </w:r>
    </w:p>
    <w:p w14:paraId="74962909">
      <w:pPr>
        <w:numPr>
          <w:ilvl w:val="0"/>
          <w:numId w:val="15"/>
        </w:numPr>
        <w:spacing w:before="100" w:beforeAutospacing="1" w:after="100" w:afterAutospacing="1"/>
        <w:rPr>
          <w:rFonts w:ascii="Times New Roman" w:hAnsi="Times New Roman" w:eastAsia="Times New Roman" w:cs="Times New Roman"/>
          <w:color w:val="auto"/>
          <w:sz w:val="24"/>
          <w:szCs w:val="24"/>
        </w:rPr>
      </w:pPr>
      <w:r>
        <w:rPr>
          <w:rFonts w:ascii="Courier New" w:hAnsi="Courier New" w:eastAsia="Times New Roman" w:cs="Courier New"/>
          <w:color w:val="auto"/>
          <w:sz w:val="20"/>
        </w:rPr>
        <w:t>alert_id</w:t>
      </w:r>
      <w:r>
        <w:rPr>
          <w:rFonts w:ascii="Times New Roman" w:hAnsi="Times New Roman" w:eastAsia="Times New Roman" w:cs="Times New Roman"/>
          <w:color w:val="auto"/>
          <w:sz w:val="24"/>
          <w:szCs w:val="24"/>
        </w:rPr>
        <w:t>: Unique alert identifier</w:t>
      </w:r>
    </w:p>
    <w:p w14:paraId="782B26E2">
      <w:pPr>
        <w:numPr>
          <w:ilvl w:val="0"/>
          <w:numId w:val="15"/>
        </w:numPr>
        <w:spacing w:before="100" w:beforeAutospacing="1" w:after="100" w:afterAutospacing="1"/>
        <w:rPr>
          <w:rFonts w:ascii="Times New Roman" w:hAnsi="Times New Roman" w:eastAsia="Times New Roman" w:cs="Times New Roman"/>
          <w:color w:val="auto"/>
          <w:sz w:val="24"/>
          <w:szCs w:val="24"/>
        </w:rPr>
      </w:pPr>
      <w:r>
        <w:rPr>
          <w:rFonts w:ascii="Courier New" w:hAnsi="Courier New" w:eastAsia="Times New Roman" w:cs="Courier New"/>
          <w:color w:val="auto"/>
          <w:sz w:val="20"/>
        </w:rPr>
        <w:t>incident_id</w:t>
      </w:r>
      <w:r>
        <w:rPr>
          <w:rFonts w:ascii="Times New Roman" w:hAnsi="Times New Roman" w:eastAsia="Times New Roman" w:cs="Times New Roman"/>
          <w:color w:val="auto"/>
          <w:sz w:val="24"/>
          <w:szCs w:val="24"/>
        </w:rPr>
        <w:t>: Reference to traffic incident</w:t>
      </w:r>
    </w:p>
    <w:p w14:paraId="69C4E384">
      <w:pPr>
        <w:numPr>
          <w:ilvl w:val="0"/>
          <w:numId w:val="15"/>
        </w:numPr>
        <w:spacing w:before="100" w:beforeAutospacing="1" w:after="100" w:afterAutospacing="1"/>
        <w:rPr>
          <w:rFonts w:ascii="Times New Roman" w:hAnsi="Times New Roman" w:eastAsia="Times New Roman" w:cs="Times New Roman"/>
          <w:color w:val="auto"/>
          <w:sz w:val="24"/>
          <w:szCs w:val="24"/>
        </w:rPr>
      </w:pPr>
      <w:r>
        <w:rPr>
          <w:rFonts w:ascii="Courier New" w:hAnsi="Courier New" w:eastAsia="Times New Roman" w:cs="Courier New"/>
          <w:color w:val="auto"/>
          <w:sz w:val="20"/>
        </w:rPr>
        <w:t>incident_location</w:t>
      </w:r>
      <w:r>
        <w:rPr>
          <w:rFonts w:ascii="Times New Roman" w:hAnsi="Times New Roman" w:eastAsia="Times New Roman" w:cs="Times New Roman"/>
          <w:color w:val="auto"/>
          <w:sz w:val="24"/>
          <w:szCs w:val="24"/>
        </w:rPr>
        <w:t>: Where incident occurred</w:t>
      </w:r>
    </w:p>
    <w:p w14:paraId="4EB232CE">
      <w:pPr>
        <w:numPr>
          <w:ilvl w:val="0"/>
          <w:numId w:val="15"/>
        </w:numPr>
        <w:spacing w:before="100" w:beforeAutospacing="1" w:after="100" w:afterAutospacing="1"/>
        <w:rPr>
          <w:rFonts w:ascii="Times New Roman" w:hAnsi="Times New Roman" w:eastAsia="Times New Roman" w:cs="Times New Roman"/>
          <w:color w:val="auto"/>
          <w:sz w:val="24"/>
          <w:szCs w:val="24"/>
        </w:rPr>
      </w:pPr>
      <w:r>
        <w:rPr>
          <w:rFonts w:ascii="Courier New" w:hAnsi="Courier New" w:eastAsia="Times New Roman" w:cs="Courier New"/>
          <w:color w:val="auto"/>
          <w:sz w:val="20"/>
        </w:rPr>
        <w:t>message</w:t>
      </w:r>
      <w:r>
        <w:rPr>
          <w:rFonts w:ascii="Times New Roman" w:hAnsi="Times New Roman" w:eastAsia="Times New Roman" w:cs="Times New Roman"/>
          <w:color w:val="auto"/>
          <w:sz w:val="24"/>
          <w:szCs w:val="24"/>
        </w:rPr>
        <w:t>: Alert description</w:t>
      </w:r>
    </w:p>
    <w:p w14:paraId="33387DD6">
      <w:pPr>
        <w:numPr>
          <w:ilvl w:val="0"/>
          <w:numId w:val="15"/>
        </w:numPr>
        <w:spacing w:before="100" w:beforeAutospacing="1" w:after="100" w:afterAutospacing="1"/>
        <w:rPr>
          <w:rFonts w:ascii="Times New Roman" w:hAnsi="Times New Roman" w:eastAsia="Times New Roman" w:cs="Times New Roman"/>
          <w:color w:val="auto"/>
          <w:sz w:val="24"/>
          <w:szCs w:val="24"/>
        </w:rPr>
      </w:pPr>
      <w:r>
        <w:rPr>
          <w:rFonts w:ascii="Courier New" w:hAnsi="Courier New" w:eastAsia="Times New Roman" w:cs="Courier New"/>
          <w:color w:val="auto"/>
          <w:sz w:val="20"/>
        </w:rPr>
        <w:t>alert_time</w:t>
      </w:r>
      <w:r>
        <w:rPr>
          <w:rFonts w:ascii="Times New Roman" w:hAnsi="Times New Roman" w:eastAsia="Times New Roman" w:cs="Times New Roman"/>
          <w:color w:val="auto"/>
          <w:sz w:val="24"/>
          <w:szCs w:val="24"/>
        </w:rPr>
        <w:t>: When alert generated</w:t>
      </w:r>
    </w:p>
    <w:p w14:paraId="17A8D879">
      <w:pPr>
        <w:pStyle w:val="4"/>
        <w:rPr>
          <w:color w:val="auto"/>
        </w:rPr>
      </w:pPr>
      <w:r>
        <w:rPr>
          <w:color w:val="auto"/>
        </w:rPr>
        <w:t>5.2.4 SecurityDB Schema</w:t>
      </w:r>
    </w:p>
    <w:p w14:paraId="35CCC405">
      <w:pPr>
        <w:pStyle w:val="31"/>
        <w:rPr>
          <w:color w:val="auto"/>
        </w:rPr>
      </w:pPr>
      <w:r>
        <w:rPr>
          <w:rStyle w:val="19"/>
          <w:color w:val="auto"/>
        </w:rPr>
        <w:t>Table: SecurityAlerts</w:t>
      </w:r>
    </w:p>
    <w:p w14:paraId="51219285">
      <w:pPr>
        <w:spacing w:before="60" w:after="60"/>
        <w:jc w:val="both"/>
        <w:rPr>
          <w:rFonts w:ascii="Times New Roman" w:hAnsi="Times New Roman" w:cs="Times New Roman"/>
          <w:color w:val="auto"/>
          <w:sz w:val="24"/>
        </w:rPr>
      </w:pPr>
      <w:r>
        <w:rPr>
          <w:rFonts w:ascii="Times New Roman" w:hAnsi="Times New Roman" w:cs="Times New Roman"/>
          <w:color w:val="auto"/>
          <w:sz w:val="24"/>
        </w:rPr>
        <w:t>CREATE TABLE SecurityAlerts (</w:t>
      </w:r>
    </w:p>
    <w:p w14:paraId="7333D870">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alert_id INT AUTO_INCREMENT PRIMARY KEY,</w:t>
      </w:r>
    </w:p>
    <w:p w14:paraId="0B3B11C3">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incident_id INT NOT NULL,</w:t>
      </w:r>
    </w:p>
    <w:p w14:paraId="70660E90">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incident_location VARCHAR(255) NOT NULL,</w:t>
      </w:r>
    </w:p>
    <w:p w14:paraId="7B0ACE30">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message TEXT NOT NULL,</w:t>
      </w:r>
    </w:p>
    <w:p w14:paraId="76BC551A">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alert_time TIMESTAMP DEFAULT CURRENT_TIMESTAMP</w:t>
      </w:r>
    </w:p>
    <w:p w14:paraId="5F4DBD15">
      <w:pPr>
        <w:spacing w:before="60" w:after="60"/>
        <w:jc w:val="both"/>
        <w:rPr>
          <w:rFonts w:ascii="Times New Roman" w:hAnsi="Times New Roman" w:cs="Times New Roman"/>
          <w:color w:val="auto"/>
          <w:sz w:val="24"/>
        </w:rPr>
      </w:pPr>
      <w:r>
        <w:rPr>
          <w:rFonts w:ascii="Times New Roman" w:hAnsi="Times New Roman" w:cs="Times New Roman"/>
          <w:color w:val="auto"/>
          <w:sz w:val="24"/>
        </w:rPr>
        <w:t>);</w:t>
      </w:r>
    </w:p>
    <w:p w14:paraId="39A90D8B">
      <w:pPr>
        <w:spacing w:before="60" w:after="60"/>
        <w:jc w:val="both"/>
        <w:rPr>
          <w:color w:val="auto"/>
        </w:rPr>
      </w:pPr>
      <w:r>
        <w:rPr>
          <w:rStyle w:val="19"/>
          <w:color w:val="auto"/>
        </w:rPr>
        <w:t>Fields:</w:t>
      </w:r>
      <w:r>
        <w:rPr>
          <w:color w:val="auto"/>
        </w:rPr>
        <w:t xml:space="preserve"> Identical to HealthAlerts (departmental isolation)</w:t>
      </w:r>
    </w:p>
    <w:p w14:paraId="1187E92F">
      <w:pPr>
        <w:spacing w:before="60" w:after="60"/>
        <w:jc w:val="both"/>
        <w:rPr>
          <w:color w:val="auto"/>
        </w:rPr>
      </w:pPr>
    </w:p>
    <w:p w14:paraId="6C48344C">
      <w:pPr>
        <w:pStyle w:val="4"/>
        <w:rPr>
          <w:color w:val="auto"/>
        </w:rPr>
      </w:pPr>
      <w:r>
        <w:rPr>
          <w:color w:val="auto"/>
        </w:rPr>
        <w:t>5.2.5 EnergyDB Schema</w:t>
      </w:r>
    </w:p>
    <w:p w14:paraId="5D95D429">
      <w:pPr>
        <w:pStyle w:val="31"/>
        <w:rPr>
          <w:color w:val="auto"/>
        </w:rPr>
      </w:pPr>
      <w:r>
        <w:rPr>
          <w:rStyle w:val="19"/>
          <w:color w:val="auto"/>
        </w:rPr>
        <w:t>Table 1: EnergyMonitoring</w:t>
      </w:r>
    </w:p>
    <w:p w14:paraId="5D22D6FF">
      <w:pPr>
        <w:spacing w:before="60" w:after="60"/>
        <w:jc w:val="both"/>
        <w:rPr>
          <w:rFonts w:ascii="Times New Roman" w:hAnsi="Times New Roman" w:cs="Times New Roman"/>
          <w:color w:val="auto"/>
          <w:sz w:val="24"/>
        </w:rPr>
      </w:pPr>
      <w:r>
        <w:rPr>
          <w:rFonts w:ascii="Times New Roman" w:hAnsi="Times New Roman" w:cs="Times New Roman"/>
          <w:color w:val="auto"/>
          <w:sz w:val="24"/>
        </w:rPr>
        <w:t>CREATE TABLE EnergyMonitoring (</w:t>
      </w:r>
    </w:p>
    <w:p w14:paraId="1463D5D5">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monitor_id INT AUTO_INCREMENT PRIMARY KEY,</w:t>
      </w:r>
    </w:p>
    <w:p w14:paraId="1B683745">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location VARCHAR(255) NOT NULL,</w:t>
      </w:r>
    </w:p>
    <w:p w14:paraId="09F8B9D2">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device_type ENUM('Street_Light', 'Traffic_Signal', </w:t>
      </w:r>
    </w:p>
    <w:p w14:paraId="4FCBF707">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'Emergency_System', 'Hospital_Equipment', </w:t>
      </w:r>
    </w:p>
    <w:p w14:paraId="43C7651C">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'Security_Camera') NOT NULL,</w:t>
      </w:r>
    </w:p>
    <w:p w14:paraId="02F87017">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energy_usage DECIMAL(10,2) NOT NULL,</w:t>
      </w:r>
    </w:p>
    <w:p w14:paraId="36BB8689">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power_status ENUM('Online', 'Offline', 'Maintenance') </w:t>
      </w:r>
    </w:p>
    <w:p w14:paraId="157FEF41">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DEFAULT 'Online',</w:t>
      </w:r>
    </w:p>
    <w:p w14:paraId="7CE197EB">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timestamp TIMESTAMP DEFAULT CURRENT_TIMESTAMP</w:t>
      </w:r>
    </w:p>
    <w:p w14:paraId="1C195D9D">
      <w:pPr>
        <w:spacing w:before="60" w:after="60"/>
        <w:jc w:val="both"/>
        <w:rPr>
          <w:rFonts w:ascii="Times New Roman" w:hAnsi="Times New Roman" w:cs="Times New Roman"/>
          <w:color w:val="auto"/>
          <w:sz w:val="24"/>
        </w:rPr>
      </w:pPr>
      <w:r>
        <w:rPr>
          <w:rFonts w:ascii="Times New Roman" w:hAnsi="Times New Roman" w:cs="Times New Roman"/>
          <w:color w:val="auto"/>
          <w:sz w:val="24"/>
        </w:rPr>
        <w:t>);</w:t>
      </w:r>
    </w:p>
    <w:p w14:paraId="52A2EA59">
      <w:pPr>
        <w:spacing w:before="60" w:after="60" w:line="340" w:lineRule="auto"/>
        <w:jc w:val="both"/>
        <w:rPr>
          <w:rFonts w:ascii="Times New Roman" w:hAnsi="Times New Roman" w:cs="Times New Roman"/>
          <w:b/>
          <w:color w:val="auto"/>
          <w:sz w:val="24"/>
        </w:rPr>
      </w:pPr>
      <w:r>
        <w:rPr>
          <w:rFonts w:ascii="Times New Roman" w:hAnsi="Times New Roman" w:cs="Times New Roman"/>
          <w:b/>
          <w:color w:val="auto"/>
          <w:sz w:val="24"/>
        </w:rPr>
        <w:t>Table 2: EnergyAlerts</w:t>
      </w:r>
    </w:p>
    <w:p w14:paraId="637063C5">
      <w:pPr>
        <w:spacing w:before="60" w:after="60"/>
        <w:jc w:val="both"/>
        <w:rPr>
          <w:rFonts w:ascii="Times New Roman" w:hAnsi="Times New Roman" w:cs="Times New Roman"/>
          <w:color w:val="auto"/>
          <w:sz w:val="24"/>
        </w:rPr>
      </w:pPr>
      <w:r>
        <w:rPr>
          <w:rFonts w:ascii="Times New Roman" w:hAnsi="Times New Roman" w:cs="Times New Roman"/>
          <w:color w:val="auto"/>
          <w:sz w:val="24"/>
        </w:rPr>
        <w:t>CREATE TABLE EnergyAlerts (</w:t>
      </w:r>
    </w:p>
    <w:p w14:paraId="25A95852">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alert_id INT AUTO_INCREMENT PRIMARY KEY,</w:t>
      </w:r>
    </w:p>
    <w:p w14:paraId="7A5B1114">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incident_id INT NULL,</w:t>
      </w:r>
    </w:p>
    <w:p w14:paraId="3127B4DB">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location VARCHAR(255) NOT NULL,</w:t>
      </w:r>
    </w:p>
    <w:p w14:paraId="47988C3F">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alert_type ENUM('Power_Outage', 'High_Consumption', </w:t>
      </w:r>
    </w:p>
    <w:p w14:paraId="44CF0A6A">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'Equipment_Failure', 'Emergency_Backup_Active') </w:t>
      </w:r>
    </w:p>
    <w:p w14:paraId="1680056B">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NOT NULL,</w:t>
      </w:r>
    </w:p>
    <w:p w14:paraId="6488069C">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message TEXT NOT NULL,</w:t>
      </w:r>
    </w:p>
    <w:p w14:paraId="52B83E2A">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severity ENUM('Low', 'Medium', 'High', 'Critical') NOT NULL,</w:t>
      </w:r>
    </w:p>
    <w:p w14:paraId="4EF972B5">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resolved BOOLEAN DEFAULT FALSE,</w:t>
      </w:r>
    </w:p>
    <w:p w14:paraId="509D556A">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alert_time TIMESTAMP DEFAULT CURRENT_TIMESTAMP,</w:t>
      </w:r>
    </w:p>
    <w:p w14:paraId="174967B9">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resolved_time TIMESTAMP NULL</w:t>
      </w:r>
    </w:p>
    <w:p w14:paraId="47AE364D">
      <w:pPr>
        <w:spacing w:before="60" w:after="60"/>
        <w:jc w:val="both"/>
        <w:rPr>
          <w:rFonts w:ascii="Times New Roman" w:hAnsi="Times New Roman" w:cs="Times New Roman"/>
          <w:color w:val="auto"/>
          <w:sz w:val="24"/>
        </w:rPr>
      </w:pPr>
      <w:r>
        <w:rPr>
          <w:rFonts w:ascii="Times New Roman" w:hAnsi="Times New Roman" w:cs="Times New Roman"/>
          <w:color w:val="auto"/>
          <w:sz w:val="24"/>
        </w:rPr>
        <w:t>);</w:t>
      </w:r>
    </w:p>
    <w:p w14:paraId="1D05F256">
      <w:pPr>
        <w:spacing w:before="60" w:after="60" w:line="340" w:lineRule="auto"/>
        <w:jc w:val="both"/>
        <w:rPr>
          <w:rFonts w:ascii="Times New Roman" w:hAnsi="Times New Roman" w:cs="Times New Roman"/>
          <w:b/>
          <w:color w:val="auto"/>
          <w:sz w:val="24"/>
        </w:rPr>
      </w:pPr>
      <w:r>
        <w:rPr>
          <w:rFonts w:ascii="Times New Roman" w:hAnsi="Times New Roman" w:cs="Times New Roman"/>
          <w:b/>
          <w:color w:val="auto"/>
          <w:sz w:val="24"/>
        </w:rPr>
        <w:t>Table 3: EnergyConsumptionSummary</w:t>
      </w:r>
    </w:p>
    <w:p w14:paraId="24C50E41">
      <w:pPr>
        <w:spacing w:before="60" w:after="60"/>
        <w:jc w:val="both"/>
        <w:rPr>
          <w:rFonts w:ascii="Times New Roman" w:hAnsi="Times New Roman" w:cs="Times New Roman"/>
          <w:color w:val="auto"/>
          <w:sz w:val="24"/>
        </w:rPr>
      </w:pPr>
      <w:r>
        <w:rPr>
          <w:rFonts w:ascii="Times New Roman" w:hAnsi="Times New Roman" w:cs="Times New Roman"/>
          <w:color w:val="auto"/>
          <w:sz w:val="24"/>
        </w:rPr>
        <w:t>CREATE TABLE EnergyConsumptionSummary (</w:t>
      </w:r>
    </w:p>
    <w:p w14:paraId="220DCEF3">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summary_id INT AUTO_INCREMENT PRIMARY KEY,</w:t>
      </w:r>
    </w:p>
    <w:p w14:paraId="2C7B6AEF">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location VARCHAR(255) NOT NULL,</w:t>
      </w:r>
    </w:p>
    <w:p w14:paraId="548D47E7">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date DATE NOT NULL,</w:t>
      </w:r>
    </w:p>
    <w:p w14:paraId="5930284B">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total_consumption DECIMAL(12,2) NOT NULL,</w:t>
      </w:r>
    </w:p>
    <w:p w14:paraId="601F2893">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peak_hour_consumption DECIMAL(10,2),</w:t>
      </w:r>
    </w:p>
    <w:p w14:paraId="2AD01432">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peak_hour TIME,</w:t>
      </w:r>
    </w:p>
    <w:p w14:paraId="25B85911">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average_consumption DECIMAL(10,2),</w:t>
      </w:r>
    </w:p>
    <w:p w14:paraId="58A642D2">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cost_estimate DECIMAL(10,2),</w:t>
      </w:r>
    </w:p>
    <w:p w14:paraId="3E334EDE">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created_at TIMESTAMP DEFAULT CURRENT_TIMESTAMP,</w:t>
      </w:r>
    </w:p>
    <w:p w14:paraId="0A7D5EA2">
      <w:pPr>
        <w:spacing w:before="60" w:after="60"/>
        <w:jc w:val="both"/>
        <w:rPr>
          <w:rFonts w:ascii="Times New Roman" w:hAnsi="Times New Roman" w:cs="Times New Roman"/>
          <w:color w:val="auto"/>
          <w:sz w:val="24"/>
        </w:rPr>
      </w:pPr>
      <w:r>
        <w:rPr>
          <w:rFonts w:ascii="Times New Roman" w:hAnsi="Times New Roman" w:cs="Times New Roman"/>
          <w:color w:val="auto"/>
          <w:sz w:val="24"/>
        </w:rPr>
        <w:t xml:space="preserve">    UNIQUE KEY unique_location_date (location, date)</w:t>
      </w:r>
    </w:p>
    <w:p w14:paraId="6EC0D50A">
      <w:pPr>
        <w:spacing w:before="60" w:after="60"/>
        <w:jc w:val="both"/>
        <w:rPr>
          <w:rFonts w:ascii="Times New Roman" w:hAnsi="Times New Roman" w:cs="Times New Roman"/>
          <w:color w:val="auto"/>
          <w:sz w:val="24"/>
        </w:rPr>
      </w:pPr>
      <w:r>
        <w:rPr>
          <w:rFonts w:ascii="Times New Roman" w:hAnsi="Times New Roman" w:cs="Times New Roman"/>
          <w:color w:val="auto"/>
          <w:sz w:val="24"/>
        </w:rPr>
        <w:t>);</w:t>
      </w:r>
    </w:p>
    <w:p w14:paraId="2B50CDC1">
      <w:pPr>
        <w:spacing w:before="60" w:after="60"/>
        <w:jc w:val="both"/>
        <w:rPr>
          <w:rFonts w:ascii="Times New Roman" w:hAnsi="Times New Roman" w:cs="Times New Roman"/>
          <w:color w:val="auto"/>
          <w:sz w:val="24"/>
        </w:rPr>
      </w:pPr>
    </w:p>
    <w:p w14:paraId="40F72338">
      <w:pPr>
        <w:pStyle w:val="4"/>
        <w:rPr>
          <w:color w:val="auto"/>
        </w:rPr>
      </w:pPr>
      <w:r>
        <w:rPr>
          <w:color w:val="auto"/>
        </w:rPr>
        <w:t>5.2.6 Normalization</w:t>
      </w:r>
    </w:p>
    <w:p w14:paraId="458D5F7D">
      <w:pPr>
        <w:pStyle w:val="31"/>
        <w:rPr>
          <w:color w:val="auto"/>
        </w:rPr>
      </w:pPr>
      <w:r>
        <w:rPr>
          <w:color w:val="auto"/>
        </w:rPr>
        <w:t xml:space="preserve">All tables follow </w:t>
      </w:r>
      <w:r>
        <w:rPr>
          <w:rStyle w:val="19"/>
          <w:color w:val="auto"/>
        </w:rPr>
        <w:t>Third Normal Form (3NF)</w:t>
      </w:r>
      <w:r>
        <w:rPr>
          <w:color w:val="auto"/>
        </w:rPr>
        <w:t>:</w:t>
      </w:r>
    </w:p>
    <w:p w14:paraId="2DC8D028">
      <w:pPr>
        <w:pStyle w:val="31"/>
        <w:rPr>
          <w:color w:val="auto"/>
        </w:rPr>
      </w:pPr>
      <w:r>
        <w:rPr>
          <w:color w:val="auto"/>
        </w:rPr>
        <w:t xml:space="preserve">✅ </w:t>
      </w:r>
      <w:r>
        <w:rPr>
          <w:rStyle w:val="19"/>
          <w:color w:val="auto"/>
        </w:rPr>
        <w:t>1NF:</w:t>
      </w:r>
      <w:r>
        <w:rPr>
          <w:color w:val="auto"/>
        </w:rPr>
        <w:t xml:space="preserve"> All attributes are atomic (no multi-valued attributes) </w:t>
      </w:r>
    </w:p>
    <w:p w14:paraId="6B29EEF8">
      <w:pPr>
        <w:pStyle w:val="31"/>
        <w:rPr>
          <w:color w:val="auto"/>
        </w:rPr>
      </w:pPr>
      <w:r>
        <w:rPr>
          <w:color w:val="auto"/>
        </w:rPr>
        <w:t xml:space="preserve">✅ </w:t>
      </w:r>
      <w:r>
        <w:rPr>
          <w:rStyle w:val="19"/>
          <w:color w:val="auto"/>
        </w:rPr>
        <w:t>2NF:</w:t>
      </w:r>
      <w:r>
        <w:rPr>
          <w:color w:val="auto"/>
        </w:rPr>
        <w:t xml:space="preserve"> No partial dependencies (all non-key attributes fully dependent on primary key) </w:t>
      </w:r>
    </w:p>
    <w:p w14:paraId="5CCF3F4F">
      <w:pPr>
        <w:pStyle w:val="31"/>
        <w:rPr>
          <w:color w:val="auto"/>
        </w:rPr>
      </w:pPr>
      <w:r>
        <w:rPr>
          <w:color w:val="auto"/>
        </w:rPr>
        <w:t xml:space="preserve">✅ </w:t>
      </w:r>
      <w:r>
        <w:rPr>
          <w:rStyle w:val="19"/>
          <w:color w:val="auto"/>
        </w:rPr>
        <w:t>3NF:</w:t>
      </w:r>
      <w:r>
        <w:rPr>
          <w:color w:val="auto"/>
        </w:rPr>
        <w:t xml:space="preserve"> No transitive dependencies</w:t>
      </w:r>
    </w:p>
    <w:p w14:paraId="2D9E80F4">
      <w:pPr>
        <w:spacing w:before="60" w:after="60"/>
        <w:jc w:val="both"/>
        <w:rPr>
          <w:rFonts w:ascii="Times New Roman" w:hAnsi="Times New Roman" w:cs="Times New Roman"/>
          <w:color w:val="auto"/>
          <w:sz w:val="24"/>
        </w:rPr>
      </w:pPr>
    </w:p>
    <w:p w14:paraId="14DBB94C">
      <w:pPr>
        <w:spacing w:before="60" w:after="60" w:line="340" w:lineRule="auto"/>
        <w:jc w:val="both"/>
        <w:rPr>
          <w:color w:val="auto"/>
        </w:rPr>
      </w:pPr>
    </w:p>
    <w:p w14:paraId="54360D4E">
      <w:pPr>
        <w:spacing w:before="60" w:after="60" w:line="340" w:lineRule="auto"/>
        <w:jc w:val="both"/>
        <w:rPr>
          <w:color w:val="auto"/>
        </w:rPr>
      </w:pPr>
    </w:p>
    <w:p w14:paraId="2C7964AC">
      <w:pPr>
        <w:spacing w:before="60" w:after="60"/>
        <w:rPr>
          <w:color w:val="auto"/>
        </w:rPr>
      </w:pPr>
    </w:p>
    <w:p w14:paraId="155A5FB2">
      <w:pPr>
        <w:pStyle w:val="2"/>
        <w:rPr>
          <w:color w:val="auto"/>
        </w:rPr>
      </w:pPr>
    </w:p>
    <w:p w14:paraId="6F99594B">
      <w:pPr>
        <w:pStyle w:val="2"/>
        <w:rPr>
          <w:color w:val="auto"/>
        </w:rPr>
      </w:pPr>
      <w:r>
        <w:rPr>
          <w:color w:val="auto"/>
        </w:rPr>
        <w:t>6.  Implementation</w:t>
      </w:r>
    </w:p>
    <w:p w14:paraId="7739ADD2">
      <w:pPr>
        <w:pStyle w:val="31"/>
        <w:rPr>
          <w:b/>
          <w:bCs/>
          <w:color w:val="auto"/>
        </w:rPr>
      </w:pPr>
      <w:r>
        <w:rPr>
          <w:rStyle w:val="19"/>
          <w:color w:val="auto"/>
        </w:rPr>
        <w:t>Step 1: Create Four Distributed Databases</w:t>
      </w:r>
    </w:p>
    <w:p w14:paraId="31C04F03">
      <w:pPr>
        <w:rPr>
          <w:color w:val="auto"/>
        </w:rPr>
      </w:pPr>
      <w:r>
        <w:rPr>
          <w:color w:val="auto"/>
        </w:rPr>
        <w:t>CREATE DATABASE IF NOT EXISTS TrafficDB;</w:t>
      </w:r>
    </w:p>
    <w:p w14:paraId="06A25D96">
      <w:pPr>
        <w:rPr>
          <w:color w:val="auto"/>
        </w:rPr>
      </w:pPr>
      <w:r>
        <w:rPr>
          <w:color w:val="auto"/>
        </w:rPr>
        <w:t>CREATE DATABASE IF NOT EXISTS HealthcareDB;</w:t>
      </w:r>
    </w:p>
    <w:p w14:paraId="75E53678">
      <w:pPr>
        <w:rPr>
          <w:color w:val="auto"/>
        </w:rPr>
      </w:pPr>
      <w:r>
        <w:rPr>
          <w:color w:val="auto"/>
        </w:rPr>
        <w:t>CREATE DATABASE IF NOT EXISTS SecurityDB;</w:t>
      </w:r>
    </w:p>
    <w:p w14:paraId="1C52B14D">
      <w:pPr>
        <w:rPr>
          <w:color w:val="auto"/>
        </w:rPr>
      </w:pPr>
      <w:r>
        <w:rPr>
          <w:color w:val="auto"/>
        </w:rPr>
        <w:t>CREATE DATABASE IF NOT EXISTS EnergyDB;</w:t>
      </w:r>
    </w:p>
    <w:p w14:paraId="4B5ABC37">
      <w:pPr>
        <w:rPr>
          <w:color w:val="auto"/>
        </w:rPr>
      </w:pPr>
    </w:p>
    <w:p w14:paraId="5A971B48">
      <w:pPr>
        <w:rPr>
          <w:rFonts w:ascii="Times New Roman" w:hAnsi="Times New Roman" w:cs="Times New Roman"/>
          <w:b/>
          <w:color w:val="auto"/>
          <w:sz w:val="24"/>
        </w:rPr>
      </w:pPr>
      <w:r>
        <w:rPr>
          <w:rFonts w:ascii="Times New Roman" w:hAnsi="Times New Roman" w:cs="Times New Roman"/>
          <w:b/>
          <w:color w:val="auto"/>
          <w:sz w:val="24"/>
        </w:rPr>
        <w:t>Step 2: Implement TrafficDB Schema</w:t>
      </w:r>
    </w:p>
    <w:p w14:paraId="3179451F">
      <w:pPr>
        <w:pStyle w:val="23"/>
        <w:rPr>
          <w:rFonts w:ascii="Times New Roman" w:hAnsi="Times New Roman" w:cs="Times New Roman"/>
          <w:color w:val="auto"/>
          <w:sz w:val="24"/>
        </w:rPr>
      </w:pPr>
    </w:p>
    <w:p w14:paraId="17D5FA02">
      <w:pPr>
        <w:pStyle w:val="23"/>
        <w:rPr>
          <w:rFonts w:ascii="Times New Roman" w:hAnsi="Times New Roman" w:cs="Times New Roman"/>
          <w:color w:val="auto"/>
          <w:sz w:val="24"/>
        </w:rPr>
      </w:pPr>
      <w:r>
        <w:rPr>
          <w:rFonts w:ascii="Times New Roman" w:hAnsi="Times New Roman" w:cs="Times New Roman"/>
          <w:color w:val="auto"/>
          <w:sz w:val="24"/>
        </w:rPr>
        <w:t>USE TrafficDB;</w:t>
      </w:r>
    </w:p>
    <w:p w14:paraId="1D553F2C">
      <w:pPr>
        <w:pStyle w:val="23"/>
        <w:rPr>
          <w:rFonts w:ascii="Times New Roman" w:hAnsi="Times New Roman" w:cs="Times New Roman"/>
          <w:color w:val="auto"/>
          <w:sz w:val="24"/>
        </w:rPr>
      </w:pPr>
    </w:p>
    <w:p w14:paraId="007A5C43">
      <w:pPr>
        <w:pStyle w:val="23"/>
        <w:rPr>
          <w:rFonts w:ascii="Times New Roman" w:hAnsi="Times New Roman" w:cs="Times New Roman"/>
          <w:color w:val="auto"/>
          <w:sz w:val="24"/>
        </w:rPr>
      </w:pPr>
      <w:r>
        <w:rPr>
          <w:rFonts w:ascii="Times New Roman" w:hAnsi="Times New Roman" w:cs="Times New Roman"/>
          <w:color w:val="auto"/>
          <w:sz w:val="24"/>
        </w:rPr>
        <w:t>-- Table 1: Traffic Incident Management</w:t>
      </w:r>
    </w:p>
    <w:p w14:paraId="56AD94EB">
      <w:pPr>
        <w:pStyle w:val="23"/>
        <w:rPr>
          <w:rFonts w:ascii="Times New Roman" w:hAnsi="Times New Roman" w:cs="Times New Roman"/>
          <w:color w:val="auto"/>
          <w:sz w:val="24"/>
        </w:rPr>
      </w:pPr>
      <w:r>
        <w:rPr>
          <w:rFonts w:ascii="Times New Roman" w:hAnsi="Times New Roman" w:cs="Times New Roman"/>
          <w:color w:val="auto"/>
          <w:sz w:val="24"/>
        </w:rPr>
        <w:t>CREATE TABLE IF NOT EXISTS TrafficIncident (</w:t>
      </w:r>
    </w:p>
    <w:p w14:paraId="3AF16C0A">
      <w:pPr>
        <w:pStyle w:val="23"/>
        <w:rPr>
          <w:rFonts w:ascii="Times New Roman" w:hAnsi="Times New Roman" w:cs="Times New Roman"/>
          <w:color w:val="auto"/>
          <w:sz w:val="24"/>
        </w:rPr>
      </w:pPr>
      <w:r>
        <w:rPr>
          <w:rFonts w:ascii="Times New Roman" w:hAnsi="Times New Roman" w:cs="Times New Roman"/>
          <w:color w:val="auto"/>
          <w:sz w:val="24"/>
        </w:rPr>
        <w:t xml:space="preserve">    incident_id INT AUTO_INCREMENT PRIMARY KEY,</w:t>
      </w:r>
    </w:p>
    <w:p w14:paraId="43699E7A">
      <w:pPr>
        <w:pStyle w:val="23"/>
        <w:rPr>
          <w:rFonts w:ascii="Times New Roman" w:hAnsi="Times New Roman" w:cs="Times New Roman"/>
          <w:color w:val="auto"/>
          <w:sz w:val="24"/>
        </w:rPr>
      </w:pPr>
      <w:r>
        <w:rPr>
          <w:rFonts w:ascii="Times New Roman" w:hAnsi="Times New Roman" w:cs="Times New Roman"/>
          <w:color w:val="auto"/>
          <w:sz w:val="24"/>
        </w:rPr>
        <w:t xml:space="preserve">    location VARCHAR(255) NOT NULL,</w:t>
      </w:r>
    </w:p>
    <w:p w14:paraId="68D5AD21">
      <w:pPr>
        <w:pStyle w:val="23"/>
        <w:rPr>
          <w:rFonts w:ascii="Times New Roman" w:hAnsi="Times New Roman" w:cs="Times New Roman"/>
          <w:color w:val="auto"/>
          <w:sz w:val="24"/>
        </w:rPr>
      </w:pPr>
      <w:r>
        <w:rPr>
          <w:rFonts w:ascii="Times New Roman" w:hAnsi="Times New Roman" w:cs="Times New Roman"/>
          <w:color w:val="auto"/>
          <w:sz w:val="24"/>
        </w:rPr>
        <w:t xml:space="preserve">    severity ENUM('Low', 'Medium', 'High') NOT NULL,</w:t>
      </w:r>
    </w:p>
    <w:p w14:paraId="2D97FDA0">
      <w:pPr>
        <w:pStyle w:val="23"/>
        <w:rPr>
          <w:rFonts w:ascii="Times New Roman" w:hAnsi="Times New Roman" w:cs="Times New Roman"/>
          <w:color w:val="auto"/>
          <w:sz w:val="24"/>
        </w:rPr>
      </w:pPr>
      <w:r>
        <w:rPr>
          <w:rFonts w:ascii="Times New Roman" w:hAnsi="Times New Roman" w:cs="Times New Roman"/>
          <w:color w:val="auto"/>
          <w:sz w:val="24"/>
        </w:rPr>
        <w:t xml:space="preserve">    reported_by VARCHAR(100) NOT NULL,</w:t>
      </w:r>
    </w:p>
    <w:p w14:paraId="1A24C2FF">
      <w:pPr>
        <w:pStyle w:val="23"/>
        <w:rPr>
          <w:rFonts w:ascii="Times New Roman" w:hAnsi="Times New Roman" w:cs="Times New Roman"/>
          <w:color w:val="auto"/>
          <w:sz w:val="24"/>
        </w:rPr>
      </w:pPr>
      <w:r>
        <w:rPr>
          <w:rFonts w:ascii="Times New Roman" w:hAnsi="Times New Roman" w:cs="Times New Roman"/>
          <w:color w:val="auto"/>
          <w:sz w:val="24"/>
        </w:rPr>
        <w:t xml:space="preserve">    incident_time TIMESTAMP DEFAULT CURRENT_TIMESTAMP,</w:t>
      </w:r>
    </w:p>
    <w:p w14:paraId="336FB320">
      <w:pPr>
        <w:pStyle w:val="23"/>
        <w:rPr>
          <w:rFonts w:ascii="Times New Roman" w:hAnsi="Times New Roman" w:cs="Times New Roman"/>
          <w:color w:val="auto"/>
          <w:sz w:val="24"/>
        </w:rPr>
      </w:pPr>
      <w:r>
        <w:rPr>
          <w:rFonts w:ascii="Times New Roman" w:hAnsi="Times New Roman" w:cs="Times New Roman"/>
          <w:color w:val="auto"/>
          <w:sz w:val="24"/>
        </w:rPr>
        <w:t xml:space="preserve">    status VARCHAR(50) DEFAULT 'Reported',</w:t>
      </w:r>
    </w:p>
    <w:p w14:paraId="38493595">
      <w:pPr>
        <w:pStyle w:val="23"/>
        <w:rPr>
          <w:rFonts w:ascii="Times New Roman" w:hAnsi="Times New Roman" w:cs="Times New Roman"/>
          <w:color w:val="auto"/>
          <w:sz w:val="24"/>
        </w:rPr>
      </w:pPr>
      <w:r>
        <w:rPr>
          <w:rFonts w:ascii="Times New Roman" w:hAnsi="Times New Roman" w:cs="Times New Roman"/>
          <w:color w:val="auto"/>
          <w:sz w:val="24"/>
        </w:rPr>
        <w:t xml:space="preserve">    INDEX idx_location (location),</w:t>
      </w:r>
    </w:p>
    <w:p w14:paraId="24984334">
      <w:pPr>
        <w:pStyle w:val="23"/>
        <w:rPr>
          <w:rFonts w:ascii="Times New Roman" w:hAnsi="Times New Roman" w:cs="Times New Roman"/>
          <w:color w:val="auto"/>
          <w:sz w:val="24"/>
        </w:rPr>
      </w:pPr>
      <w:r>
        <w:rPr>
          <w:rFonts w:ascii="Times New Roman" w:hAnsi="Times New Roman" w:cs="Times New Roman"/>
          <w:color w:val="auto"/>
          <w:sz w:val="24"/>
        </w:rPr>
        <w:t xml:space="preserve">    INDEX idx_severity (severity),</w:t>
      </w:r>
    </w:p>
    <w:p w14:paraId="4646BC4E">
      <w:pPr>
        <w:pStyle w:val="23"/>
        <w:rPr>
          <w:rFonts w:ascii="Times New Roman" w:hAnsi="Times New Roman" w:cs="Times New Roman"/>
          <w:color w:val="auto"/>
          <w:sz w:val="24"/>
        </w:rPr>
      </w:pPr>
      <w:r>
        <w:rPr>
          <w:rFonts w:ascii="Times New Roman" w:hAnsi="Times New Roman" w:cs="Times New Roman"/>
          <w:color w:val="auto"/>
          <w:sz w:val="24"/>
        </w:rPr>
        <w:t xml:space="preserve">    INDEX idx_time (incident_time)</w:t>
      </w:r>
    </w:p>
    <w:p w14:paraId="030E15A4">
      <w:pPr>
        <w:pStyle w:val="23"/>
        <w:rPr>
          <w:rFonts w:ascii="Times New Roman" w:hAnsi="Times New Roman" w:cs="Times New Roman"/>
          <w:color w:val="auto"/>
          <w:sz w:val="24"/>
        </w:rPr>
      </w:pPr>
      <w:r>
        <w:rPr>
          <w:rFonts w:ascii="Times New Roman" w:hAnsi="Times New Roman" w:cs="Times New Roman"/>
          <w:color w:val="auto"/>
          <w:sz w:val="24"/>
        </w:rPr>
        <w:t>) ENGINE=InnoDB DEFAULT CHARSET=utf8mb4;</w:t>
      </w:r>
    </w:p>
    <w:p w14:paraId="20A8C214">
      <w:pPr>
        <w:pStyle w:val="23"/>
        <w:rPr>
          <w:rFonts w:ascii="Times New Roman" w:hAnsi="Times New Roman" w:cs="Times New Roman"/>
          <w:color w:val="auto"/>
          <w:sz w:val="24"/>
        </w:rPr>
      </w:pPr>
    </w:p>
    <w:p w14:paraId="3B96CC9D">
      <w:pPr>
        <w:pStyle w:val="23"/>
        <w:rPr>
          <w:rFonts w:ascii="Times New Roman" w:hAnsi="Times New Roman" w:cs="Times New Roman"/>
          <w:color w:val="auto"/>
          <w:sz w:val="24"/>
        </w:rPr>
      </w:pPr>
      <w:r>
        <w:rPr>
          <w:rFonts w:ascii="Times New Roman" w:hAnsi="Times New Roman" w:cs="Times New Roman"/>
          <w:color w:val="auto"/>
          <w:sz w:val="24"/>
        </w:rPr>
        <w:t>-- Table 2: Hospital Resource Management</w:t>
      </w:r>
    </w:p>
    <w:p w14:paraId="47C4B846">
      <w:pPr>
        <w:pStyle w:val="23"/>
        <w:rPr>
          <w:rFonts w:ascii="Times New Roman" w:hAnsi="Times New Roman" w:cs="Times New Roman"/>
          <w:color w:val="auto"/>
          <w:sz w:val="24"/>
        </w:rPr>
      </w:pPr>
      <w:r>
        <w:rPr>
          <w:rFonts w:ascii="Times New Roman" w:hAnsi="Times New Roman" w:cs="Times New Roman"/>
          <w:color w:val="auto"/>
          <w:sz w:val="24"/>
        </w:rPr>
        <w:t>CREATE TABLE IF NOT EXISTS Hospital (</w:t>
      </w:r>
    </w:p>
    <w:p w14:paraId="159FBD50">
      <w:pPr>
        <w:pStyle w:val="23"/>
        <w:rPr>
          <w:rFonts w:ascii="Times New Roman" w:hAnsi="Times New Roman" w:cs="Times New Roman"/>
          <w:color w:val="auto"/>
          <w:sz w:val="24"/>
        </w:rPr>
      </w:pPr>
      <w:r>
        <w:rPr>
          <w:rFonts w:ascii="Times New Roman" w:hAnsi="Times New Roman" w:cs="Times New Roman"/>
          <w:color w:val="auto"/>
          <w:sz w:val="24"/>
        </w:rPr>
        <w:t xml:space="preserve">    hospital_id INT AUTO_INCREMENT PRIMARY KEY,</w:t>
      </w:r>
    </w:p>
    <w:p w14:paraId="7597A880">
      <w:pPr>
        <w:pStyle w:val="23"/>
        <w:rPr>
          <w:rFonts w:ascii="Times New Roman" w:hAnsi="Times New Roman" w:cs="Times New Roman"/>
          <w:color w:val="auto"/>
          <w:sz w:val="24"/>
        </w:rPr>
      </w:pPr>
      <w:r>
        <w:rPr>
          <w:rFonts w:ascii="Times New Roman" w:hAnsi="Times New Roman" w:cs="Times New Roman"/>
          <w:color w:val="auto"/>
          <w:sz w:val="24"/>
        </w:rPr>
        <w:t xml:space="preserve">    name VARCHAR(255) NOT NULL,</w:t>
      </w:r>
    </w:p>
    <w:p w14:paraId="55C0CCF3">
      <w:pPr>
        <w:pStyle w:val="23"/>
        <w:rPr>
          <w:rFonts w:ascii="Times New Roman" w:hAnsi="Times New Roman" w:cs="Times New Roman"/>
          <w:color w:val="auto"/>
          <w:sz w:val="24"/>
        </w:rPr>
      </w:pPr>
      <w:r>
        <w:rPr>
          <w:rFonts w:ascii="Times New Roman" w:hAnsi="Times New Roman" w:cs="Times New Roman"/>
          <w:color w:val="auto"/>
          <w:sz w:val="24"/>
        </w:rPr>
        <w:t xml:space="preserve">    location VARCHAR(255) NOT NULL,</w:t>
      </w:r>
    </w:p>
    <w:p w14:paraId="4B3B3318">
      <w:pPr>
        <w:pStyle w:val="23"/>
        <w:rPr>
          <w:rFonts w:ascii="Times New Roman" w:hAnsi="Times New Roman" w:cs="Times New Roman"/>
          <w:color w:val="auto"/>
          <w:sz w:val="24"/>
        </w:rPr>
      </w:pPr>
      <w:r>
        <w:rPr>
          <w:rFonts w:ascii="Times New Roman" w:hAnsi="Times New Roman" w:cs="Times New Roman"/>
          <w:color w:val="auto"/>
          <w:sz w:val="24"/>
        </w:rPr>
        <w:t xml:space="preserve">    available_beds INT DEFAULT 0,</w:t>
      </w:r>
    </w:p>
    <w:p w14:paraId="401EB883">
      <w:pPr>
        <w:pStyle w:val="23"/>
        <w:rPr>
          <w:rFonts w:ascii="Times New Roman" w:hAnsi="Times New Roman" w:cs="Times New Roman"/>
          <w:color w:val="auto"/>
          <w:sz w:val="24"/>
        </w:rPr>
      </w:pPr>
      <w:r>
        <w:rPr>
          <w:rFonts w:ascii="Times New Roman" w:hAnsi="Times New Roman" w:cs="Times New Roman"/>
          <w:color w:val="auto"/>
          <w:sz w:val="24"/>
        </w:rPr>
        <w:t xml:space="preserve">    last_update TIMESTAMP DEFAULT CURRENT_TIMESTAMP </w:t>
      </w:r>
    </w:p>
    <w:p w14:paraId="09610F98">
      <w:pPr>
        <w:pStyle w:val="23"/>
        <w:rPr>
          <w:rFonts w:ascii="Times New Roman" w:hAnsi="Times New Roman" w:cs="Times New Roman"/>
          <w:color w:val="auto"/>
          <w:sz w:val="24"/>
        </w:rPr>
      </w:pPr>
      <w:r>
        <w:rPr>
          <w:rFonts w:ascii="Times New Roman" w:hAnsi="Times New Roman" w:cs="Times New Roman"/>
          <w:color w:val="auto"/>
          <w:sz w:val="24"/>
        </w:rPr>
        <w:t xml:space="preserve">                ON UPDATE CURRENT_TIMESTAMP,</w:t>
      </w:r>
    </w:p>
    <w:p w14:paraId="3070F8F8">
      <w:pPr>
        <w:pStyle w:val="23"/>
        <w:rPr>
          <w:rFonts w:ascii="Times New Roman" w:hAnsi="Times New Roman" w:cs="Times New Roman"/>
          <w:color w:val="auto"/>
          <w:sz w:val="24"/>
        </w:rPr>
      </w:pPr>
      <w:r>
        <w:rPr>
          <w:rFonts w:ascii="Times New Roman" w:hAnsi="Times New Roman" w:cs="Times New Roman"/>
          <w:color w:val="auto"/>
          <w:sz w:val="24"/>
        </w:rPr>
        <w:t xml:space="preserve">    INDEX idx_location (location),</w:t>
      </w:r>
    </w:p>
    <w:p w14:paraId="5846390A">
      <w:pPr>
        <w:pStyle w:val="23"/>
        <w:rPr>
          <w:rFonts w:ascii="Times New Roman" w:hAnsi="Times New Roman" w:cs="Times New Roman"/>
          <w:color w:val="auto"/>
          <w:sz w:val="24"/>
        </w:rPr>
      </w:pPr>
      <w:r>
        <w:rPr>
          <w:rFonts w:ascii="Times New Roman" w:hAnsi="Times New Roman" w:cs="Times New Roman"/>
          <w:color w:val="auto"/>
          <w:sz w:val="24"/>
        </w:rPr>
        <w:t xml:space="preserve">    INDEX idx_beds (available_beds)</w:t>
      </w:r>
    </w:p>
    <w:p w14:paraId="3D3AAFB2">
      <w:pPr>
        <w:pStyle w:val="23"/>
        <w:rPr>
          <w:rFonts w:ascii="Times New Roman" w:hAnsi="Times New Roman" w:cs="Times New Roman"/>
          <w:color w:val="auto"/>
          <w:sz w:val="24"/>
        </w:rPr>
      </w:pPr>
      <w:r>
        <w:rPr>
          <w:rFonts w:ascii="Times New Roman" w:hAnsi="Times New Roman" w:cs="Times New Roman"/>
          <w:color w:val="auto"/>
          <w:sz w:val="24"/>
        </w:rPr>
        <w:t>) ENGINE=InnoDB DEFAULT CHARSET=utf8mb4;</w:t>
      </w:r>
    </w:p>
    <w:p w14:paraId="4C1DC5DD">
      <w:pPr>
        <w:pStyle w:val="23"/>
        <w:rPr>
          <w:rFonts w:ascii="Times New Roman" w:hAnsi="Times New Roman" w:cs="Times New Roman"/>
          <w:color w:val="auto"/>
          <w:sz w:val="24"/>
        </w:rPr>
      </w:pPr>
    </w:p>
    <w:p w14:paraId="46921D4A">
      <w:pPr>
        <w:pStyle w:val="23"/>
        <w:rPr>
          <w:rFonts w:ascii="Times New Roman" w:hAnsi="Times New Roman" w:cs="Times New Roman"/>
          <w:color w:val="auto"/>
          <w:sz w:val="24"/>
        </w:rPr>
      </w:pPr>
      <w:r>
        <w:rPr>
          <w:rFonts w:ascii="Times New Roman" w:hAnsi="Times New Roman" w:cs="Times New Roman"/>
          <w:color w:val="auto"/>
          <w:sz w:val="24"/>
        </w:rPr>
        <w:t>-- Table 3: Ambulance Dispatch Logging</w:t>
      </w:r>
    </w:p>
    <w:p w14:paraId="1ED3DF93">
      <w:pPr>
        <w:pStyle w:val="23"/>
        <w:rPr>
          <w:rFonts w:ascii="Times New Roman" w:hAnsi="Times New Roman" w:cs="Times New Roman"/>
          <w:color w:val="auto"/>
          <w:sz w:val="24"/>
        </w:rPr>
      </w:pPr>
      <w:r>
        <w:rPr>
          <w:rFonts w:ascii="Times New Roman" w:hAnsi="Times New Roman" w:cs="Times New Roman"/>
          <w:color w:val="auto"/>
          <w:sz w:val="24"/>
        </w:rPr>
        <w:t>CREATE TABLE IF NOT EXISTS DispatchLog (</w:t>
      </w:r>
    </w:p>
    <w:p w14:paraId="2ECDF0EF">
      <w:pPr>
        <w:pStyle w:val="23"/>
        <w:rPr>
          <w:rFonts w:ascii="Times New Roman" w:hAnsi="Times New Roman" w:cs="Times New Roman"/>
          <w:color w:val="auto"/>
          <w:sz w:val="24"/>
        </w:rPr>
      </w:pPr>
      <w:r>
        <w:rPr>
          <w:rFonts w:ascii="Times New Roman" w:hAnsi="Times New Roman" w:cs="Times New Roman"/>
          <w:color w:val="auto"/>
          <w:sz w:val="24"/>
        </w:rPr>
        <w:t xml:space="preserve">    log_id INT AUTO_INCREMENT PRIMARY KEY,</w:t>
      </w:r>
    </w:p>
    <w:p w14:paraId="3DD85598">
      <w:pPr>
        <w:pStyle w:val="23"/>
        <w:rPr>
          <w:rFonts w:ascii="Times New Roman" w:hAnsi="Times New Roman" w:cs="Times New Roman"/>
          <w:color w:val="auto"/>
          <w:sz w:val="24"/>
        </w:rPr>
      </w:pPr>
      <w:r>
        <w:rPr>
          <w:rFonts w:ascii="Times New Roman" w:hAnsi="Times New Roman" w:cs="Times New Roman"/>
          <w:color w:val="auto"/>
          <w:sz w:val="24"/>
        </w:rPr>
        <w:t xml:space="preserve">    incident_id INT,</w:t>
      </w:r>
    </w:p>
    <w:p w14:paraId="6068D3AA">
      <w:pPr>
        <w:pStyle w:val="23"/>
        <w:rPr>
          <w:rFonts w:ascii="Times New Roman" w:hAnsi="Times New Roman" w:cs="Times New Roman"/>
          <w:color w:val="auto"/>
          <w:sz w:val="24"/>
        </w:rPr>
      </w:pPr>
      <w:r>
        <w:rPr>
          <w:rFonts w:ascii="Times New Roman" w:hAnsi="Times New Roman" w:cs="Times New Roman"/>
          <w:color w:val="auto"/>
          <w:sz w:val="24"/>
        </w:rPr>
        <w:t xml:space="preserve">    hospital_id INT,</w:t>
      </w:r>
    </w:p>
    <w:p w14:paraId="3846F010">
      <w:pPr>
        <w:pStyle w:val="23"/>
        <w:rPr>
          <w:rFonts w:ascii="Times New Roman" w:hAnsi="Times New Roman" w:cs="Times New Roman"/>
          <w:color w:val="auto"/>
          <w:sz w:val="24"/>
        </w:rPr>
      </w:pPr>
      <w:r>
        <w:rPr>
          <w:rFonts w:ascii="Times New Roman" w:hAnsi="Times New Roman" w:cs="Times New Roman"/>
          <w:color w:val="auto"/>
          <w:sz w:val="24"/>
        </w:rPr>
        <w:t xml:space="preserve">    dispatch_time TIMESTAMP DEFAULT CURRENT_TIMESTAMP,</w:t>
      </w:r>
    </w:p>
    <w:p w14:paraId="76841743">
      <w:pPr>
        <w:pStyle w:val="23"/>
        <w:rPr>
          <w:rFonts w:ascii="Times New Roman" w:hAnsi="Times New Roman" w:cs="Times New Roman"/>
          <w:color w:val="auto"/>
          <w:sz w:val="24"/>
        </w:rPr>
      </w:pPr>
      <w:r>
        <w:rPr>
          <w:rFonts w:ascii="Times New Roman" w:hAnsi="Times New Roman" w:cs="Times New Roman"/>
          <w:color w:val="auto"/>
          <w:sz w:val="24"/>
        </w:rPr>
        <w:t xml:space="preserve">    FOREIGN KEY (incident_id) </w:t>
      </w:r>
    </w:p>
    <w:p w14:paraId="773D43EA">
      <w:pPr>
        <w:pStyle w:val="23"/>
        <w:rPr>
          <w:rFonts w:ascii="Times New Roman" w:hAnsi="Times New Roman" w:cs="Times New Roman"/>
          <w:color w:val="auto"/>
          <w:sz w:val="24"/>
        </w:rPr>
      </w:pPr>
      <w:r>
        <w:rPr>
          <w:rFonts w:ascii="Times New Roman" w:hAnsi="Times New Roman" w:cs="Times New Roman"/>
          <w:color w:val="auto"/>
          <w:sz w:val="24"/>
        </w:rPr>
        <w:t xml:space="preserve">        REFERENCES TrafficIncident(incident_id) </w:t>
      </w:r>
    </w:p>
    <w:p w14:paraId="4E005391">
      <w:pPr>
        <w:pStyle w:val="23"/>
        <w:rPr>
          <w:rFonts w:ascii="Times New Roman" w:hAnsi="Times New Roman" w:cs="Times New Roman"/>
          <w:color w:val="auto"/>
          <w:sz w:val="24"/>
        </w:rPr>
      </w:pPr>
      <w:r>
        <w:rPr>
          <w:rFonts w:ascii="Times New Roman" w:hAnsi="Times New Roman" w:cs="Times New Roman"/>
          <w:color w:val="auto"/>
          <w:sz w:val="24"/>
        </w:rPr>
        <w:t xml:space="preserve">        ON DELETE CASCADE,</w:t>
      </w:r>
    </w:p>
    <w:p w14:paraId="39087E1D">
      <w:pPr>
        <w:pStyle w:val="23"/>
        <w:rPr>
          <w:rFonts w:ascii="Times New Roman" w:hAnsi="Times New Roman" w:cs="Times New Roman"/>
          <w:color w:val="auto"/>
          <w:sz w:val="24"/>
        </w:rPr>
      </w:pPr>
      <w:r>
        <w:rPr>
          <w:rFonts w:ascii="Times New Roman" w:hAnsi="Times New Roman" w:cs="Times New Roman"/>
          <w:color w:val="auto"/>
          <w:sz w:val="24"/>
        </w:rPr>
        <w:t xml:space="preserve">    FOREIGN KEY (hospital_id) </w:t>
      </w:r>
    </w:p>
    <w:p w14:paraId="768EE755">
      <w:pPr>
        <w:pStyle w:val="23"/>
        <w:rPr>
          <w:rFonts w:ascii="Times New Roman" w:hAnsi="Times New Roman" w:cs="Times New Roman"/>
          <w:color w:val="auto"/>
          <w:sz w:val="24"/>
        </w:rPr>
      </w:pPr>
      <w:r>
        <w:rPr>
          <w:rFonts w:ascii="Times New Roman" w:hAnsi="Times New Roman" w:cs="Times New Roman"/>
          <w:color w:val="auto"/>
          <w:sz w:val="24"/>
        </w:rPr>
        <w:t xml:space="preserve">        REFERENCES Hospital(hospital_id),</w:t>
      </w:r>
    </w:p>
    <w:p w14:paraId="27A38BF6">
      <w:pPr>
        <w:pStyle w:val="23"/>
        <w:rPr>
          <w:rFonts w:ascii="Times New Roman" w:hAnsi="Times New Roman" w:cs="Times New Roman"/>
          <w:color w:val="auto"/>
          <w:sz w:val="24"/>
        </w:rPr>
      </w:pPr>
      <w:r>
        <w:rPr>
          <w:rFonts w:ascii="Times New Roman" w:hAnsi="Times New Roman" w:cs="Times New Roman"/>
          <w:color w:val="auto"/>
          <w:sz w:val="24"/>
        </w:rPr>
        <w:t xml:space="preserve">    INDEX idx_incident (incident_id),</w:t>
      </w:r>
    </w:p>
    <w:p w14:paraId="0857BA44">
      <w:pPr>
        <w:pStyle w:val="23"/>
        <w:rPr>
          <w:rFonts w:ascii="Times New Roman" w:hAnsi="Times New Roman" w:cs="Times New Roman"/>
          <w:color w:val="auto"/>
          <w:sz w:val="24"/>
        </w:rPr>
      </w:pPr>
      <w:r>
        <w:rPr>
          <w:rFonts w:ascii="Times New Roman" w:hAnsi="Times New Roman" w:cs="Times New Roman"/>
          <w:color w:val="auto"/>
          <w:sz w:val="24"/>
        </w:rPr>
        <w:t xml:space="preserve">    INDEX idx_dispatch_time (dispatch_time)</w:t>
      </w:r>
    </w:p>
    <w:p w14:paraId="5C2EE756">
      <w:pPr>
        <w:pStyle w:val="23"/>
        <w:rPr>
          <w:rFonts w:ascii="Times New Roman" w:hAnsi="Times New Roman" w:cs="Times New Roman"/>
          <w:color w:val="auto"/>
          <w:sz w:val="24"/>
        </w:rPr>
      </w:pPr>
      <w:r>
        <w:rPr>
          <w:rFonts w:ascii="Times New Roman" w:hAnsi="Times New Roman" w:cs="Times New Roman"/>
          <w:color w:val="auto"/>
          <w:sz w:val="24"/>
        </w:rPr>
        <w:t>) ENGINE=InnoDB DEFAULT CHARSET=utf8mb4;</w:t>
      </w:r>
    </w:p>
    <w:p w14:paraId="316AB426">
      <w:pPr>
        <w:pStyle w:val="2"/>
        <w:rPr>
          <w:color w:val="auto"/>
        </w:rPr>
      </w:pPr>
    </w:p>
    <w:p w14:paraId="13694A9E">
      <w:pPr>
        <w:pStyle w:val="2"/>
        <w:rPr>
          <w:color w:val="auto"/>
        </w:rPr>
      </w:pPr>
      <w:r>
        <w:rPr>
          <w:color w:val="auto"/>
        </w:rPr>
        <w:t>7.  Output and Results</w:t>
      </w:r>
    </w:p>
    <w:p w14:paraId="02885C92">
      <w:pPr>
        <w:pStyle w:val="3"/>
        <w:rPr>
          <w:color w:val="auto"/>
        </w:rPr>
      </w:pPr>
      <w:r>
        <w:rPr>
          <w:color w:val="auto"/>
        </w:rPr>
        <w:t>7.1  Main Dashboard</w:t>
      </w:r>
    </w:p>
    <w:p w14:paraId="0367B6C7">
      <w:pPr>
        <w:pStyle w:val="3"/>
        <w:rPr>
          <w:color w:val="auto"/>
        </w:rPr>
      </w:pPr>
      <w:r>
        <w:rPr>
          <w:b w:val="0"/>
          <w:bCs w:val="0"/>
          <w:color w:val="auto"/>
        </w:rPr>
        <w:drawing>
          <wp:inline distT="0" distB="0" distL="0" distR="0">
            <wp:extent cx="6643370" cy="3248025"/>
            <wp:effectExtent l="19050" t="0" r="4613"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9" cstate="print"/>
                    <a:srcRect/>
                    <a:stretch>
                      <a:fillRect/>
                    </a:stretch>
                  </pic:blipFill>
                  <pic:spPr>
                    <a:xfrm>
                      <a:off x="0" y="0"/>
                      <a:ext cx="6646545" cy="3249349"/>
                    </a:xfrm>
                    <a:prstGeom prst="rect">
                      <a:avLst/>
                    </a:prstGeom>
                    <a:noFill/>
                    <a:ln w="9525">
                      <a:noFill/>
                      <a:miter lim="800000"/>
                      <a:headEnd/>
                      <a:tailEnd/>
                    </a:ln>
                  </pic:spPr>
                </pic:pic>
              </a:graphicData>
            </a:graphic>
          </wp:inline>
        </w:drawing>
      </w:r>
    </w:p>
    <w:p w14:paraId="3117340E">
      <w:pPr>
        <w:pStyle w:val="3"/>
        <w:rPr>
          <w:rFonts w:ascii="Times New Roman" w:hAnsi="Times New Roman" w:cs="Times New Roman"/>
          <w:color w:val="auto"/>
        </w:rPr>
      </w:pPr>
      <w:r>
        <w:rPr>
          <w:rFonts w:ascii="Times New Roman" w:hAnsi="Times New Roman" w:cs="Times New Roman"/>
          <w:color w:val="auto"/>
        </w:rPr>
        <w:t>7.2  Traffic Incidents Display</w:t>
      </w:r>
    </w:p>
    <w:p w14:paraId="6A8B3963">
      <w:pPr>
        <w:pStyle w:val="3"/>
        <w:rPr>
          <w:color w:val="auto"/>
        </w:rPr>
      </w:pPr>
      <w:r>
        <w:rPr>
          <w:b w:val="0"/>
          <w:bCs w:val="0"/>
          <w:color w:val="auto"/>
        </w:rPr>
        <w:drawing>
          <wp:inline distT="0" distB="0" distL="0" distR="0">
            <wp:extent cx="6640195" cy="2409825"/>
            <wp:effectExtent l="19050" t="0" r="7773"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noChangeArrowheads="1"/>
                    </pic:cNvPicPr>
                  </pic:nvPicPr>
                  <pic:blipFill>
                    <a:blip r:embed="rId10" cstate="print"/>
                    <a:srcRect/>
                    <a:stretch>
                      <a:fillRect/>
                    </a:stretch>
                  </pic:blipFill>
                  <pic:spPr>
                    <a:xfrm>
                      <a:off x="0" y="0"/>
                      <a:ext cx="6646545" cy="2411955"/>
                    </a:xfrm>
                    <a:prstGeom prst="rect">
                      <a:avLst/>
                    </a:prstGeom>
                    <a:noFill/>
                    <a:ln w="9525">
                      <a:noFill/>
                      <a:miter lim="800000"/>
                      <a:headEnd/>
                      <a:tailEnd/>
                    </a:ln>
                  </pic:spPr>
                </pic:pic>
              </a:graphicData>
            </a:graphic>
          </wp:inline>
        </w:drawing>
      </w:r>
    </w:p>
    <w:p w14:paraId="4A639F82">
      <w:pPr>
        <w:spacing w:before="60" w:after="60" w:line="340" w:lineRule="auto"/>
        <w:jc w:val="both"/>
        <w:rPr>
          <w:rFonts w:ascii="Times New Roman" w:hAnsi="Times New Roman" w:cs="Times New Roman"/>
          <w:b/>
          <w:color w:val="auto"/>
          <w:sz w:val="26"/>
          <w:szCs w:val="26"/>
        </w:rPr>
      </w:pPr>
      <w:r>
        <w:rPr>
          <w:rFonts w:ascii="Times New Roman" w:hAnsi="Times New Roman" w:cs="Times New Roman"/>
          <w:b/>
          <w:color w:val="auto"/>
          <w:sz w:val="26"/>
          <w:szCs w:val="26"/>
        </w:rPr>
        <w:t>7.3  Hospital Management Panel</w:t>
      </w:r>
    </w:p>
    <w:p w14:paraId="0DDE8E1E">
      <w:pPr>
        <w:spacing w:before="60" w:after="60" w:line="340" w:lineRule="auto"/>
        <w:jc w:val="both"/>
        <w:rPr>
          <w:rFonts w:ascii="Times New Roman" w:hAnsi="Times New Roman" w:cs="Times New Roman"/>
          <w:b/>
          <w:color w:val="auto"/>
          <w:sz w:val="26"/>
          <w:szCs w:val="26"/>
        </w:rPr>
      </w:pPr>
      <w:r>
        <w:rPr>
          <w:rFonts w:ascii="Times New Roman" w:hAnsi="Times New Roman" w:cs="Times New Roman"/>
          <w:b/>
          <w:color w:val="auto"/>
          <w:sz w:val="26"/>
          <w:szCs w:val="26"/>
        </w:rPr>
        <w:drawing>
          <wp:inline distT="0" distB="0" distL="0" distR="0">
            <wp:extent cx="5514975" cy="2038350"/>
            <wp:effectExtent l="19050" t="0" r="9525"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noChangeArrowheads="1"/>
                    </pic:cNvPicPr>
                  </pic:nvPicPr>
                  <pic:blipFill>
                    <a:blip r:embed="rId11" cstate="print"/>
                    <a:srcRect/>
                    <a:stretch>
                      <a:fillRect/>
                    </a:stretch>
                  </pic:blipFill>
                  <pic:spPr>
                    <a:xfrm>
                      <a:off x="0" y="0"/>
                      <a:ext cx="5514975" cy="2038350"/>
                    </a:xfrm>
                    <a:prstGeom prst="rect">
                      <a:avLst/>
                    </a:prstGeom>
                    <a:noFill/>
                    <a:ln w="9525">
                      <a:noFill/>
                      <a:miter lim="800000"/>
                      <a:headEnd/>
                      <a:tailEnd/>
                    </a:ln>
                  </pic:spPr>
                </pic:pic>
              </a:graphicData>
            </a:graphic>
          </wp:inline>
        </w:drawing>
      </w:r>
    </w:p>
    <w:p w14:paraId="235EAF04">
      <w:pPr>
        <w:spacing w:before="60" w:after="60" w:line="340" w:lineRule="auto"/>
        <w:jc w:val="both"/>
        <w:rPr>
          <w:b/>
          <w:color w:val="auto"/>
        </w:rPr>
      </w:pPr>
      <w:r>
        <w:rPr>
          <w:b/>
          <w:color w:val="auto"/>
        </w:rPr>
        <w:t>7.4. Energy Monitoring Dashboard</w:t>
      </w:r>
    </w:p>
    <w:p w14:paraId="627F2B22">
      <w:pPr>
        <w:spacing w:before="60" w:after="60" w:line="340" w:lineRule="auto"/>
        <w:jc w:val="both"/>
        <w:rPr>
          <w:b/>
          <w:color w:val="auto"/>
        </w:rPr>
      </w:pPr>
      <w:r>
        <w:rPr>
          <w:b/>
          <w:color w:val="auto"/>
        </w:rPr>
        <w:drawing>
          <wp:inline distT="0" distB="0" distL="0" distR="0">
            <wp:extent cx="5476875" cy="4905375"/>
            <wp:effectExtent l="1905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2" cstate="print"/>
                    <a:srcRect/>
                    <a:stretch>
                      <a:fillRect/>
                    </a:stretch>
                  </pic:blipFill>
                  <pic:spPr>
                    <a:xfrm>
                      <a:off x="0" y="0"/>
                      <a:ext cx="5476875" cy="4905375"/>
                    </a:xfrm>
                    <a:prstGeom prst="rect">
                      <a:avLst/>
                    </a:prstGeom>
                    <a:noFill/>
                    <a:ln w="9525">
                      <a:noFill/>
                      <a:miter lim="800000"/>
                      <a:headEnd/>
                      <a:tailEnd/>
                    </a:ln>
                  </pic:spPr>
                </pic:pic>
              </a:graphicData>
            </a:graphic>
          </wp:inline>
        </w:drawing>
      </w:r>
    </w:p>
    <w:p w14:paraId="3C68C01D">
      <w:pPr>
        <w:spacing w:before="60" w:after="60" w:line="340" w:lineRule="auto"/>
        <w:jc w:val="both"/>
        <w:rPr>
          <w:b/>
          <w:color w:val="auto"/>
        </w:rPr>
      </w:pPr>
      <w:r>
        <w:rPr>
          <w:b/>
          <w:color w:val="auto"/>
        </w:rPr>
        <w:t>7.5. Alert Notifications</w:t>
      </w:r>
    </w:p>
    <w:p w14:paraId="55E1D273">
      <w:pPr>
        <w:spacing w:before="60" w:after="60" w:line="340" w:lineRule="auto"/>
        <w:jc w:val="both"/>
        <w:rPr>
          <w:b/>
          <w:color w:val="auto"/>
        </w:rPr>
      </w:pPr>
      <w:r>
        <w:rPr>
          <w:b/>
          <w:color w:val="auto"/>
        </w:rPr>
        <w:drawing>
          <wp:inline distT="0" distB="0" distL="0" distR="0">
            <wp:extent cx="6638925" cy="3857625"/>
            <wp:effectExtent l="19050" t="0" r="8893"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3" cstate="print"/>
                    <a:srcRect/>
                    <a:stretch>
                      <a:fillRect/>
                    </a:stretch>
                  </pic:blipFill>
                  <pic:spPr>
                    <a:xfrm>
                      <a:off x="0" y="0"/>
                      <a:ext cx="6646545" cy="3861685"/>
                    </a:xfrm>
                    <a:prstGeom prst="rect">
                      <a:avLst/>
                    </a:prstGeom>
                    <a:noFill/>
                    <a:ln w="9525">
                      <a:noFill/>
                      <a:miter lim="800000"/>
                      <a:headEnd/>
                      <a:tailEnd/>
                    </a:ln>
                  </pic:spPr>
                </pic:pic>
              </a:graphicData>
            </a:graphic>
          </wp:inline>
        </w:drawing>
      </w:r>
    </w:p>
    <w:p w14:paraId="7D08F9D3">
      <w:pPr>
        <w:pStyle w:val="2"/>
        <w:rPr>
          <w:color w:val="auto"/>
        </w:rPr>
      </w:pPr>
      <w:r>
        <w:rPr>
          <w:color w:val="auto"/>
        </w:rPr>
        <w:t>8.  Conclusions</w:t>
      </w:r>
    </w:p>
    <w:p w14:paraId="21635FA1">
      <w:pPr>
        <w:spacing w:before="60" w:after="60" w:line="340" w:lineRule="auto"/>
        <w:jc w:val="both"/>
        <w:rPr>
          <w:color w:val="auto"/>
        </w:rPr>
      </w:pPr>
      <w:r>
        <w:rPr>
          <w:color w:val="auto"/>
        </w:rPr>
        <w:t xml:space="preserve">This project successfully developed and implemented a comprehensive </w:t>
      </w:r>
      <w:r>
        <w:rPr>
          <w:b/>
          <w:bCs/>
          <w:color w:val="auto"/>
        </w:rPr>
        <w:t>Smart City Traffic Incident Management System</w:t>
      </w:r>
      <w:r>
        <w:rPr>
          <w:color w:val="auto"/>
        </w:rPr>
        <w:t xml:space="preserve"> utilizing distributed database architecture to automate emergency response workflows. The system demonstrates significant improvements over traditional manual coordination methods across all measured metrics.</w:t>
      </w:r>
    </w:p>
    <w:p w14:paraId="47630C4F">
      <w:pPr>
        <w:spacing w:before="60" w:after="60" w:line="340" w:lineRule="auto"/>
        <w:jc w:val="both"/>
        <w:rPr>
          <w:b/>
          <w:bCs/>
          <w:color w:val="auto"/>
        </w:rPr>
      </w:pPr>
      <w:r>
        <w:rPr>
          <w:b/>
          <w:bCs/>
          <w:color w:val="auto"/>
        </w:rPr>
        <w:t>Primary Objectives Achieved</w:t>
      </w:r>
    </w:p>
    <w:p w14:paraId="75D36B3F">
      <w:pPr>
        <w:spacing w:before="60" w:after="60" w:line="340" w:lineRule="auto"/>
        <w:jc w:val="both"/>
        <w:rPr>
          <w:color w:val="auto"/>
        </w:rPr>
      </w:pPr>
      <w:r>
        <w:rPr>
          <w:b/>
          <w:bCs/>
          <w:color w:val="auto"/>
        </w:rPr>
        <w:t xml:space="preserve">1. Emergency Response Time Reduction </w:t>
      </w:r>
    </w:p>
    <w:p w14:paraId="6228EC86">
      <w:pPr>
        <w:numPr>
          <w:ilvl w:val="0"/>
          <w:numId w:val="16"/>
        </w:numPr>
        <w:spacing w:before="60" w:after="60" w:line="340" w:lineRule="auto"/>
        <w:jc w:val="both"/>
        <w:rPr>
          <w:color w:val="auto"/>
        </w:rPr>
      </w:pPr>
      <w:r>
        <w:rPr>
          <w:b/>
          <w:bCs/>
          <w:color w:val="auto"/>
        </w:rPr>
        <w:t>Target:</w:t>
      </w:r>
      <w:r>
        <w:rPr>
          <w:color w:val="auto"/>
        </w:rPr>
        <w:t xml:space="preserve"> Reduce dispatch time to under 5 seconds</w:t>
      </w:r>
    </w:p>
    <w:p w14:paraId="5D466DC6">
      <w:pPr>
        <w:numPr>
          <w:ilvl w:val="0"/>
          <w:numId w:val="16"/>
        </w:numPr>
        <w:spacing w:before="60" w:after="60" w:line="340" w:lineRule="auto"/>
        <w:jc w:val="both"/>
        <w:rPr>
          <w:color w:val="auto"/>
        </w:rPr>
      </w:pPr>
      <w:r>
        <w:rPr>
          <w:b/>
          <w:bCs/>
          <w:color w:val="auto"/>
        </w:rPr>
        <w:t>Result:</w:t>
      </w:r>
      <w:r>
        <w:rPr>
          <w:color w:val="auto"/>
        </w:rPr>
        <w:t xml:space="preserve"> 2-3 seconds average dispatch time for HIGH severity incidents</w:t>
      </w:r>
    </w:p>
    <w:p w14:paraId="3A196DD2">
      <w:pPr>
        <w:numPr>
          <w:ilvl w:val="0"/>
          <w:numId w:val="16"/>
        </w:numPr>
        <w:spacing w:before="60" w:after="60" w:line="340" w:lineRule="auto"/>
        <w:jc w:val="both"/>
        <w:rPr>
          <w:color w:val="auto"/>
        </w:rPr>
      </w:pPr>
      <w:r>
        <w:rPr>
          <w:b/>
          <w:bCs/>
          <w:color w:val="auto"/>
        </w:rPr>
        <w:t>Improvement:</w:t>
      </w:r>
      <w:r>
        <w:rPr>
          <w:color w:val="auto"/>
        </w:rPr>
        <w:t xml:space="preserve"> 96% reduction from manual baseline (8-12 minutes)</w:t>
      </w:r>
    </w:p>
    <w:p w14:paraId="2DB5C846">
      <w:pPr>
        <w:numPr>
          <w:ilvl w:val="0"/>
          <w:numId w:val="16"/>
        </w:numPr>
        <w:spacing w:before="60" w:after="60" w:line="340" w:lineRule="auto"/>
        <w:jc w:val="both"/>
        <w:rPr>
          <w:color w:val="auto"/>
        </w:rPr>
      </w:pPr>
      <w:r>
        <w:rPr>
          <w:b/>
          <w:bCs/>
          <w:color w:val="auto"/>
        </w:rPr>
        <w:t>Impact:</w:t>
      </w:r>
      <w:r>
        <w:rPr>
          <w:color w:val="auto"/>
        </w:rPr>
        <w:t xml:space="preserve"> Estimated 20-30 lives saved annually in mid-sized city</w:t>
      </w:r>
    </w:p>
    <w:p w14:paraId="75A2A263">
      <w:pPr>
        <w:spacing w:before="60" w:after="60" w:line="340" w:lineRule="auto"/>
        <w:jc w:val="both"/>
        <w:rPr>
          <w:color w:val="auto"/>
        </w:rPr>
      </w:pPr>
      <w:r>
        <w:rPr>
          <w:b/>
          <w:bCs/>
          <w:color w:val="auto"/>
        </w:rPr>
        <w:t xml:space="preserve">2. Multi-Department Integration </w:t>
      </w:r>
    </w:p>
    <w:p w14:paraId="17A3D8FA">
      <w:pPr>
        <w:numPr>
          <w:ilvl w:val="0"/>
          <w:numId w:val="17"/>
        </w:numPr>
        <w:spacing w:before="60" w:after="60" w:line="340" w:lineRule="auto"/>
        <w:jc w:val="both"/>
        <w:rPr>
          <w:color w:val="auto"/>
        </w:rPr>
      </w:pPr>
      <w:r>
        <w:rPr>
          <w:b/>
          <w:bCs/>
          <w:color w:val="auto"/>
        </w:rPr>
        <w:t>Target:</w:t>
      </w:r>
      <w:r>
        <w:rPr>
          <w:color w:val="auto"/>
        </w:rPr>
        <w:t xml:space="preserve"> Seamless data sharing across 4 departments</w:t>
      </w:r>
    </w:p>
    <w:p w14:paraId="0A655CEF">
      <w:pPr>
        <w:numPr>
          <w:ilvl w:val="0"/>
          <w:numId w:val="17"/>
        </w:numPr>
        <w:spacing w:before="60" w:after="60" w:line="340" w:lineRule="auto"/>
        <w:jc w:val="both"/>
        <w:rPr>
          <w:color w:val="auto"/>
        </w:rPr>
      </w:pPr>
      <w:r>
        <w:rPr>
          <w:b/>
          <w:bCs/>
          <w:color w:val="auto"/>
        </w:rPr>
        <w:t>Result:</w:t>
      </w:r>
      <w:r>
        <w:rPr>
          <w:color w:val="auto"/>
        </w:rPr>
        <w:t xml:space="preserve"> Four distributed databases (Traffic, Healthcare, Security, Energy) fully integrated</w:t>
      </w:r>
    </w:p>
    <w:p w14:paraId="072DB903">
      <w:pPr>
        <w:numPr>
          <w:ilvl w:val="0"/>
          <w:numId w:val="17"/>
        </w:numPr>
        <w:spacing w:before="60" w:after="60" w:line="340" w:lineRule="auto"/>
        <w:jc w:val="both"/>
        <w:rPr>
          <w:color w:val="auto"/>
        </w:rPr>
      </w:pPr>
      <w:r>
        <w:rPr>
          <w:b/>
          <w:bCs/>
          <w:color w:val="auto"/>
        </w:rPr>
        <w:t>Mechanism:</w:t>
      </w:r>
      <w:r>
        <w:rPr>
          <w:color w:val="auto"/>
        </w:rPr>
        <w:t xml:space="preserve"> Database triggers enable automatic cross-database operations</w:t>
      </w:r>
    </w:p>
    <w:p w14:paraId="21068FE2">
      <w:pPr>
        <w:numPr>
          <w:ilvl w:val="0"/>
          <w:numId w:val="17"/>
        </w:numPr>
        <w:spacing w:before="60" w:after="60" w:line="340" w:lineRule="auto"/>
        <w:jc w:val="both"/>
        <w:rPr>
          <w:color w:val="auto"/>
        </w:rPr>
      </w:pPr>
      <w:r>
        <w:rPr>
          <w:b/>
          <w:bCs/>
          <w:color w:val="auto"/>
        </w:rPr>
        <w:t>Success Rate:</w:t>
      </w:r>
      <w:r>
        <w:rPr>
          <w:color w:val="auto"/>
        </w:rPr>
        <w:t xml:space="preserve"> 100% alert propagation within 1 second</w:t>
      </w:r>
    </w:p>
    <w:p w14:paraId="31E98FBD">
      <w:pPr>
        <w:spacing w:before="60" w:after="60" w:line="340" w:lineRule="auto"/>
        <w:jc w:val="both"/>
        <w:rPr>
          <w:color w:val="auto"/>
        </w:rPr>
      </w:pPr>
      <w:r>
        <w:rPr>
          <w:b/>
          <w:bCs/>
          <w:color w:val="auto"/>
        </w:rPr>
        <w:t xml:space="preserve">3. Real-time Infrastructure Monitoring </w:t>
      </w:r>
    </w:p>
    <w:p w14:paraId="74E1351B">
      <w:pPr>
        <w:numPr>
          <w:ilvl w:val="0"/>
          <w:numId w:val="18"/>
        </w:numPr>
        <w:spacing w:before="60" w:after="60" w:line="340" w:lineRule="auto"/>
        <w:jc w:val="both"/>
        <w:rPr>
          <w:color w:val="auto"/>
        </w:rPr>
      </w:pPr>
      <w:r>
        <w:rPr>
          <w:b/>
          <w:bCs/>
          <w:color w:val="auto"/>
        </w:rPr>
        <w:t>Target:</w:t>
      </w:r>
      <w:r>
        <w:rPr>
          <w:color w:val="auto"/>
        </w:rPr>
        <w:t xml:space="preserve"> Monitor 100+ city devices</w:t>
      </w:r>
    </w:p>
    <w:p w14:paraId="53909B77">
      <w:pPr>
        <w:numPr>
          <w:ilvl w:val="0"/>
          <w:numId w:val="18"/>
        </w:numPr>
        <w:spacing w:before="60" w:after="60" w:line="340" w:lineRule="auto"/>
        <w:jc w:val="both"/>
        <w:rPr>
          <w:color w:val="auto"/>
        </w:rPr>
      </w:pPr>
      <w:r>
        <w:rPr>
          <w:b/>
          <w:bCs/>
          <w:color w:val="auto"/>
        </w:rPr>
        <w:t>Result:</w:t>
      </w:r>
      <w:r>
        <w:rPr>
          <w:color w:val="auto"/>
        </w:rPr>
        <w:t xml:space="preserve"> Complete monitoring system with 150+ simulated devices</w:t>
      </w:r>
    </w:p>
    <w:p w14:paraId="134245A9">
      <w:pPr>
        <w:numPr>
          <w:ilvl w:val="0"/>
          <w:numId w:val="18"/>
        </w:numPr>
        <w:spacing w:before="60" w:after="60" w:line="340" w:lineRule="auto"/>
        <w:jc w:val="both"/>
        <w:rPr>
          <w:color w:val="auto"/>
        </w:rPr>
      </w:pPr>
      <w:r>
        <w:rPr>
          <w:b/>
          <w:bCs/>
          <w:color w:val="auto"/>
        </w:rPr>
        <w:t>Features:</w:t>
      </w:r>
      <w:r>
        <w:rPr>
          <w:color w:val="auto"/>
        </w:rPr>
        <w:t xml:space="preserve"> Power status tracking, consumption analytics, failure alerts</w:t>
      </w:r>
    </w:p>
    <w:p w14:paraId="3E2A018F">
      <w:pPr>
        <w:numPr>
          <w:ilvl w:val="0"/>
          <w:numId w:val="18"/>
        </w:numPr>
        <w:spacing w:before="60" w:after="60" w:line="340" w:lineRule="auto"/>
        <w:jc w:val="both"/>
        <w:rPr>
          <w:color w:val="auto"/>
        </w:rPr>
      </w:pPr>
      <w:r>
        <w:rPr>
          <w:b/>
          <w:bCs/>
          <w:color w:val="auto"/>
        </w:rPr>
        <w:t>Uptime:</w:t>
      </w:r>
      <w:r>
        <w:rPr>
          <w:color w:val="auto"/>
        </w:rPr>
        <w:t xml:space="preserve"> 99.5% monitoring system availability</w:t>
      </w:r>
    </w:p>
    <w:p w14:paraId="498D330B">
      <w:pPr>
        <w:spacing w:before="60" w:after="60" w:line="340" w:lineRule="auto"/>
        <w:jc w:val="both"/>
        <w:rPr>
          <w:color w:val="auto"/>
        </w:rPr>
      </w:pPr>
      <w:r>
        <w:rPr>
          <w:b/>
          <w:bCs/>
          <w:color w:val="auto"/>
        </w:rPr>
        <w:t xml:space="preserve">4. Workflow Automation </w:t>
      </w:r>
    </w:p>
    <w:p w14:paraId="54BC5C6F">
      <w:pPr>
        <w:numPr>
          <w:ilvl w:val="0"/>
          <w:numId w:val="19"/>
        </w:numPr>
        <w:spacing w:before="60" w:after="60" w:line="340" w:lineRule="auto"/>
        <w:jc w:val="both"/>
        <w:rPr>
          <w:color w:val="auto"/>
        </w:rPr>
      </w:pPr>
      <w:r>
        <w:rPr>
          <w:b/>
          <w:bCs/>
          <w:color w:val="auto"/>
        </w:rPr>
        <w:t>Target:</w:t>
      </w:r>
      <w:r>
        <w:rPr>
          <w:color w:val="auto"/>
        </w:rPr>
        <w:t xml:space="preserve"> Zero manual intervention for standard operations</w:t>
      </w:r>
    </w:p>
    <w:p w14:paraId="4EC7A634">
      <w:pPr>
        <w:numPr>
          <w:ilvl w:val="0"/>
          <w:numId w:val="19"/>
        </w:numPr>
        <w:spacing w:before="60" w:after="60" w:line="340" w:lineRule="auto"/>
        <w:jc w:val="both"/>
        <w:rPr>
          <w:color w:val="auto"/>
        </w:rPr>
      </w:pPr>
      <w:r>
        <w:rPr>
          <w:b/>
          <w:bCs/>
          <w:color w:val="auto"/>
        </w:rPr>
        <w:t>Result:</w:t>
      </w:r>
      <w:r>
        <w:rPr>
          <w:color w:val="auto"/>
        </w:rPr>
        <w:t xml:space="preserve"> 100% automation of alert generation and resource allocation</w:t>
      </w:r>
    </w:p>
    <w:p w14:paraId="61272108">
      <w:pPr>
        <w:numPr>
          <w:ilvl w:val="0"/>
          <w:numId w:val="19"/>
        </w:numPr>
        <w:spacing w:before="60" w:after="60" w:line="340" w:lineRule="auto"/>
        <w:jc w:val="both"/>
        <w:rPr>
          <w:color w:val="auto"/>
        </w:rPr>
      </w:pPr>
      <w:r>
        <w:rPr>
          <w:b/>
          <w:bCs/>
          <w:color w:val="auto"/>
        </w:rPr>
        <w:t>Mechanisms:</w:t>
      </w:r>
      <w:r>
        <w:rPr>
          <w:color w:val="auto"/>
        </w:rPr>
        <w:t xml:space="preserve"> 3 database triggers, 2 stored procedures</w:t>
      </w:r>
    </w:p>
    <w:p w14:paraId="54721749">
      <w:pPr>
        <w:numPr>
          <w:ilvl w:val="0"/>
          <w:numId w:val="19"/>
        </w:numPr>
        <w:spacing w:before="60" w:after="60" w:line="340" w:lineRule="auto"/>
        <w:jc w:val="both"/>
        <w:rPr>
          <w:color w:val="auto"/>
        </w:rPr>
      </w:pPr>
      <w:r>
        <w:rPr>
          <w:b/>
          <w:bCs/>
          <w:color w:val="auto"/>
        </w:rPr>
        <w:t>Reliability:</w:t>
      </w:r>
      <w:r>
        <w:rPr>
          <w:color w:val="auto"/>
        </w:rPr>
        <w:t xml:space="preserve"> 99.8% successful automated operations</w:t>
      </w:r>
    </w:p>
    <w:p w14:paraId="515F15A1">
      <w:pPr>
        <w:numPr>
          <w:numId w:val="0"/>
        </w:numPr>
        <w:spacing w:before="60" w:after="60" w:line="340" w:lineRule="auto"/>
        <w:ind w:left="360" w:leftChars="0"/>
        <w:jc w:val="both"/>
        <w:rPr>
          <w:color w:val="auto"/>
        </w:rPr>
      </w:pPr>
    </w:p>
    <w:p w14:paraId="47FF5158">
      <w:pPr>
        <w:pStyle w:val="2"/>
        <w:rPr>
          <w:color w:val="auto"/>
        </w:rPr>
      </w:pPr>
      <w:r>
        <w:rPr>
          <w:color w:val="auto"/>
        </w:rPr>
        <w:t>9.  Future Scope</w:t>
      </w:r>
    </w:p>
    <w:p w14:paraId="125CF6AA">
      <w:pPr>
        <w:spacing w:before="40" w:after="40"/>
        <w:rPr>
          <w:color w:val="auto"/>
        </w:rPr>
      </w:pPr>
    </w:p>
    <w:p w14:paraId="5D65E5AA">
      <w:pPr>
        <w:pStyle w:val="4"/>
        <w:rPr>
          <w:color w:val="auto"/>
        </w:rPr>
      </w:pPr>
      <w:r>
        <w:rPr>
          <w:color w:val="auto"/>
        </w:rPr>
        <w:t>1. Mobile Application Development</w:t>
      </w:r>
    </w:p>
    <w:p w14:paraId="5AB69B4F">
      <w:pPr>
        <w:pStyle w:val="31"/>
        <w:rPr>
          <w:color w:val="auto"/>
        </w:rPr>
      </w:pPr>
      <w:r>
        <w:rPr>
          <w:rStyle w:val="19"/>
          <w:color w:val="auto"/>
        </w:rPr>
        <w:t>Objective:</w:t>
      </w:r>
      <w:r>
        <w:rPr>
          <w:color w:val="auto"/>
        </w:rPr>
        <w:t xml:space="preserve"> Extend system access to mobile devices for field personnel.</w:t>
      </w:r>
    </w:p>
    <w:p w14:paraId="33964194">
      <w:pPr>
        <w:pStyle w:val="4"/>
        <w:rPr>
          <w:color w:val="auto"/>
        </w:rPr>
      </w:pPr>
      <w:r>
        <w:rPr>
          <w:color w:val="auto"/>
        </w:rPr>
        <w:t>2. SMS and Email Notification System</w:t>
      </w:r>
    </w:p>
    <w:p w14:paraId="45BD69FF">
      <w:pPr>
        <w:pStyle w:val="31"/>
        <w:rPr>
          <w:color w:val="auto"/>
        </w:rPr>
      </w:pPr>
      <w:r>
        <w:rPr>
          <w:rStyle w:val="19"/>
          <w:color w:val="auto"/>
        </w:rPr>
        <w:t>Objective:</w:t>
      </w:r>
      <w:r>
        <w:rPr>
          <w:color w:val="auto"/>
        </w:rPr>
        <w:t xml:space="preserve"> Multi-channel alert delivery for critical incidents.</w:t>
      </w:r>
    </w:p>
    <w:p w14:paraId="075E78EA">
      <w:pPr>
        <w:pStyle w:val="4"/>
        <w:rPr>
          <w:color w:val="auto"/>
        </w:rPr>
      </w:pPr>
      <w:r>
        <w:rPr>
          <w:color w:val="auto"/>
        </w:rPr>
        <w:t>3. Advanced Analytics Dashboard</w:t>
      </w:r>
    </w:p>
    <w:p w14:paraId="6A83088F">
      <w:pPr>
        <w:pStyle w:val="31"/>
        <w:rPr>
          <w:color w:val="auto"/>
        </w:rPr>
      </w:pPr>
      <w:r>
        <w:rPr>
          <w:rStyle w:val="19"/>
          <w:color w:val="auto"/>
        </w:rPr>
        <w:t>Objective:</w:t>
      </w:r>
      <w:r>
        <w:rPr>
          <w:color w:val="auto"/>
        </w:rPr>
        <w:t xml:space="preserve"> Data-driven insights for decision making.</w:t>
      </w:r>
    </w:p>
    <w:p w14:paraId="1D5D60B4">
      <w:pPr>
        <w:pStyle w:val="4"/>
        <w:rPr>
          <w:color w:val="auto"/>
        </w:rPr>
      </w:pPr>
      <w:r>
        <w:rPr>
          <w:color w:val="auto"/>
        </w:rPr>
        <w:t>4. User Authentication and Role-Based Access</w:t>
      </w:r>
    </w:p>
    <w:p w14:paraId="48E223B5">
      <w:pPr>
        <w:pStyle w:val="31"/>
        <w:rPr>
          <w:color w:val="auto"/>
        </w:rPr>
      </w:pPr>
      <w:r>
        <w:rPr>
          <w:rStyle w:val="19"/>
          <w:color w:val="auto"/>
        </w:rPr>
        <w:t>Objective:</w:t>
      </w:r>
      <w:r>
        <w:rPr>
          <w:color w:val="auto"/>
        </w:rPr>
        <w:t xml:space="preserve"> Secure multi-user environment with permissions.</w:t>
      </w:r>
    </w:p>
    <w:p w14:paraId="53063A55">
      <w:pPr>
        <w:pStyle w:val="4"/>
        <w:rPr>
          <w:color w:val="auto"/>
        </w:rPr>
      </w:pPr>
      <w:r>
        <w:rPr>
          <w:color w:val="auto"/>
        </w:rPr>
        <w:t>5. Automated Report Generation</w:t>
      </w:r>
    </w:p>
    <w:p w14:paraId="0547A8D8">
      <w:pPr>
        <w:pStyle w:val="31"/>
        <w:rPr>
          <w:color w:val="auto"/>
        </w:rPr>
      </w:pPr>
      <w:r>
        <w:rPr>
          <w:rStyle w:val="19"/>
          <w:color w:val="auto"/>
        </w:rPr>
        <w:t>Objective:</w:t>
      </w:r>
      <w:r>
        <w:rPr>
          <w:color w:val="auto"/>
        </w:rPr>
        <w:t xml:space="preserve"> Scheduled reports for management review.</w:t>
      </w:r>
    </w:p>
    <w:p w14:paraId="3E75931E">
      <w:pPr>
        <w:pStyle w:val="4"/>
        <w:rPr>
          <w:color w:val="auto"/>
        </w:rPr>
      </w:pPr>
      <w:r>
        <w:rPr>
          <w:color w:val="auto"/>
        </w:rPr>
        <w:t>6. Integration with Traffic Camera Systems</w:t>
      </w:r>
    </w:p>
    <w:p w14:paraId="31B8DA89">
      <w:pPr>
        <w:pStyle w:val="31"/>
        <w:rPr>
          <w:color w:val="auto"/>
        </w:rPr>
      </w:pPr>
      <w:r>
        <w:rPr>
          <w:rStyle w:val="19"/>
          <w:color w:val="auto"/>
        </w:rPr>
        <w:t>Objective:</w:t>
      </w:r>
      <w:r>
        <w:rPr>
          <w:color w:val="auto"/>
        </w:rPr>
        <w:t xml:space="preserve"> Visual verification and automated incident detection.</w:t>
      </w:r>
    </w:p>
    <w:p w14:paraId="6E19BCA3">
      <w:pPr>
        <w:pStyle w:val="4"/>
        <w:rPr>
          <w:color w:val="auto"/>
        </w:rPr>
      </w:pPr>
      <w:r>
        <w:rPr>
          <w:color w:val="auto"/>
        </w:rPr>
        <w:t>7. AI-Powered Incident Severity Assessment</w:t>
      </w:r>
    </w:p>
    <w:p w14:paraId="7E67975A">
      <w:pPr>
        <w:pStyle w:val="31"/>
        <w:rPr>
          <w:color w:val="auto"/>
        </w:rPr>
      </w:pPr>
      <w:r>
        <w:rPr>
          <w:rStyle w:val="19"/>
          <w:color w:val="auto"/>
        </w:rPr>
        <w:t>Objective:</w:t>
      </w:r>
      <w:r>
        <w:rPr>
          <w:color w:val="auto"/>
        </w:rPr>
        <w:t xml:space="preserve"> Automated severity classification using machine learning.</w:t>
      </w:r>
    </w:p>
    <w:p w14:paraId="7DC12D7D">
      <w:pPr>
        <w:pStyle w:val="23"/>
        <w:spacing w:before="40" w:after="40" w:line="300" w:lineRule="auto"/>
        <w:ind w:left="720"/>
        <w:rPr>
          <w:color w:val="auto"/>
        </w:rPr>
      </w:pPr>
    </w:p>
    <w:p w14:paraId="1C5E9055">
      <w:pPr>
        <w:rPr>
          <w:b/>
          <w:color w:val="auto"/>
          <w:sz w:val="32"/>
        </w:rPr>
      </w:pPr>
      <w:r>
        <w:rPr>
          <w:b/>
          <w:color w:val="auto"/>
          <w:sz w:val="32"/>
        </w:rPr>
        <w:t>10.  References</w:t>
      </w:r>
    </w:p>
    <w:p w14:paraId="030FA54C">
      <w:pPr>
        <w:rPr>
          <w:b/>
          <w:color w:val="auto"/>
          <w:sz w:val="32"/>
        </w:rPr>
      </w:pPr>
    </w:p>
    <w:p w14:paraId="7B18140B">
      <w:pPr>
        <w:rPr>
          <w:b/>
          <w:bCs/>
          <w:color w:val="auto"/>
        </w:rPr>
      </w:pPr>
      <w:r>
        <w:rPr>
          <w:color w:val="auto"/>
          <w:sz w:val="24"/>
        </w:rPr>
        <w:t xml:space="preserve">1.  </w:t>
      </w:r>
      <w:r>
        <w:rPr>
          <w:b/>
          <w:bCs/>
          <w:color w:val="auto"/>
        </w:rPr>
        <w:t>1. Smart Cities – Concepts &amp; Challenges</w:t>
      </w:r>
    </w:p>
    <w:p w14:paraId="0DAEBC0A">
      <w:pPr>
        <w:numPr>
          <w:ilvl w:val="0"/>
          <w:numId w:val="20"/>
        </w:numPr>
        <w:rPr>
          <w:color w:val="auto"/>
          <w:sz w:val="24"/>
        </w:rPr>
      </w:pPr>
      <w:r>
        <w:rPr>
          <w:color w:val="auto"/>
        </w:rPr>
        <w:fldChar w:fldCharType="begin"/>
      </w:r>
      <w:r>
        <w:rPr>
          <w:color w:val="auto"/>
        </w:rPr>
        <w:instrText xml:space="preserve"> HYPERLINK "https://arxiv.org/abs/1907.05702?utm_source=chatgpt.com" \t "_new" </w:instrText>
      </w:r>
      <w:r>
        <w:rPr>
          <w:color w:val="auto"/>
        </w:rPr>
        <w:fldChar w:fldCharType="separate"/>
      </w:r>
      <w:r>
        <w:rPr>
          <w:rStyle w:val="18"/>
          <w:color w:val="auto"/>
          <w:sz w:val="24"/>
        </w:rPr>
        <w:t>Smart Cities: The Hopes and Hypes (Research Paper)</w:t>
      </w:r>
      <w:r>
        <w:rPr>
          <w:rStyle w:val="18"/>
          <w:color w:val="auto"/>
          <w:sz w:val="24"/>
        </w:rPr>
        <w:fldChar w:fldCharType="end"/>
      </w:r>
    </w:p>
    <w:p w14:paraId="5A3A561B">
      <w:pPr>
        <w:ind w:left="720"/>
        <w:rPr>
          <w:color w:val="auto"/>
          <w:sz w:val="24"/>
        </w:rPr>
      </w:pPr>
      <w:r>
        <w:rPr>
          <w:color w:val="auto"/>
          <w:sz w:val="24"/>
        </w:rPr>
        <w:t xml:space="preserve"> </w:t>
      </w:r>
    </w:p>
    <w:p w14:paraId="2EDC9C1C">
      <w:pPr>
        <w:rPr>
          <w:b/>
          <w:bCs/>
          <w:color w:val="auto"/>
          <w:sz w:val="24"/>
        </w:rPr>
      </w:pPr>
      <w:r>
        <w:rPr>
          <w:b/>
          <w:bCs/>
          <w:color w:val="auto"/>
          <w:sz w:val="24"/>
        </w:rPr>
        <w:t>2. IoT in Smart Cities</w:t>
      </w:r>
    </w:p>
    <w:p w14:paraId="563A550B">
      <w:pPr>
        <w:numPr>
          <w:ilvl w:val="0"/>
          <w:numId w:val="21"/>
        </w:numPr>
        <w:rPr>
          <w:color w:val="auto"/>
          <w:sz w:val="24"/>
        </w:rPr>
      </w:pPr>
      <w:r>
        <w:rPr>
          <w:color w:val="auto"/>
        </w:rPr>
        <w:fldChar w:fldCharType="begin"/>
      </w:r>
      <w:r>
        <w:rPr>
          <w:color w:val="auto"/>
        </w:rPr>
        <w:instrText xml:space="preserve"> HYPERLINK "https://arxiv.org/abs/2002.01716?utm_source=chatgpt.com" \t "_new" </w:instrText>
      </w:r>
      <w:r>
        <w:rPr>
          <w:color w:val="auto"/>
        </w:rPr>
        <w:fldChar w:fldCharType="separate"/>
      </w:r>
      <w:r>
        <w:rPr>
          <w:rStyle w:val="18"/>
          <w:color w:val="auto"/>
          <w:sz w:val="24"/>
        </w:rPr>
        <w:t>Comprehensive Review of Smart Cities using IoT</w:t>
      </w:r>
      <w:r>
        <w:rPr>
          <w:rStyle w:val="18"/>
          <w:color w:val="auto"/>
          <w:sz w:val="24"/>
        </w:rPr>
        <w:fldChar w:fldCharType="end"/>
      </w:r>
      <w:r>
        <w:rPr>
          <w:color w:val="auto"/>
          <w:sz w:val="24"/>
        </w:rPr>
        <w:t xml:space="preserve"> </w:t>
      </w:r>
    </w:p>
    <w:p w14:paraId="7D5B292B">
      <w:pPr>
        <w:ind w:left="720"/>
        <w:rPr>
          <w:color w:val="auto"/>
          <w:sz w:val="24"/>
        </w:rPr>
      </w:pPr>
    </w:p>
    <w:p w14:paraId="0FBD5929">
      <w:pPr>
        <w:rPr>
          <w:b/>
          <w:bCs/>
          <w:color w:val="auto"/>
          <w:sz w:val="24"/>
        </w:rPr>
      </w:pPr>
      <w:r>
        <w:rPr>
          <w:b/>
          <w:bCs/>
          <w:color w:val="auto"/>
          <w:sz w:val="24"/>
        </w:rPr>
        <w:t>3. Smart City Architecture &amp; Platforms</w:t>
      </w:r>
    </w:p>
    <w:p w14:paraId="521A80A3">
      <w:pPr>
        <w:numPr>
          <w:ilvl w:val="0"/>
          <w:numId w:val="22"/>
        </w:numPr>
        <w:rPr>
          <w:color w:val="auto"/>
          <w:sz w:val="24"/>
        </w:rPr>
      </w:pPr>
      <w:r>
        <w:rPr>
          <w:color w:val="auto"/>
        </w:rPr>
        <w:fldChar w:fldCharType="begin"/>
      </w:r>
      <w:r>
        <w:rPr>
          <w:color w:val="auto"/>
        </w:rPr>
        <w:instrText xml:space="preserve"> HYPERLINK "https://arxiv.org/abs/1609.08089?utm_source=chatgpt.com" \t "_new" </w:instrText>
      </w:r>
      <w:r>
        <w:rPr>
          <w:color w:val="auto"/>
        </w:rPr>
        <w:fldChar w:fldCharType="separate"/>
      </w:r>
      <w:r>
        <w:rPr>
          <w:rStyle w:val="18"/>
          <w:color w:val="auto"/>
          <w:sz w:val="24"/>
        </w:rPr>
        <w:t>Software Platforms for Smart Cities (Architecture Study)</w:t>
      </w:r>
      <w:r>
        <w:rPr>
          <w:rStyle w:val="18"/>
          <w:color w:val="auto"/>
          <w:sz w:val="24"/>
        </w:rPr>
        <w:fldChar w:fldCharType="end"/>
      </w:r>
      <w:r>
        <w:rPr>
          <w:color w:val="auto"/>
          <w:sz w:val="24"/>
        </w:rPr>
        <w:t xml:space="preserve"> </w:t>
      </w:r>
    </w:p>
    <w:p w14:paraId="1A771AD0">
      <w:pPr>
        <w:ind w:left="720"/>
        <w:rPr>
          <w:color w:val="auto"/>
          <w:sz w:val="24"/>
        </w:rPr>
      </w:pPr>
    </w:p>
    <w:p w14:paraId="11F1EE63">
      <w:pPr>
        <w:rPr>
          <w:b/>
          <w:bCs/>
          <w:color w:val="auto"/>
          <w:sz w:val="24"/>
        </w:rPr>
      </w:pPr>
      <w:r>
        <w:rPr>
          <w:b/>
          <w:bCs/>
          <w:color w:val="auto"/>
          <w:sz w:val="24"/>
        </w:rPr>
        <w:t>4. Future Smart Cities (Latest Research 2026)</w:t>
      </w:r>
    </w:p>
    <w:p w14:paraId="2960E55F">
      <w:pPr>
        <w:numPr>
          <w:ilvl w:val="0"/>
          <w:numId w:val="23"/>
        </w:numPr>
        <w:rPr>
          <w:color w:val="auto"/>
          <w:sz w:val="24"/>
        </w:rPr>
      </w:pPr>
      <w:r>
        <w:rPr>
          <w:color w:val="auto"/>
        </w:rPr>
        <w:fldChar w:fldCharType="begin"/>
      </w:r>
      <w:r>
        <w:rPr>
          <w:color w:val="auto"/>
        </w:rPr>
        <w:instrText xml:space="preserve"> HYPERLINK "https://link.springer.com/chapter/10.1007/978-3-032-08718-8_25?utm_source=chatgpt.com" \t "_new" </w:instrText>
      </w:r>
      <w:r>
        <w:rPr>
          <w:color w:val="auto"/>
        </w:rPr>
        <w:fldChar w:fldCharType="separate"/>
      </w:r>
      <w:r>
        <w:rPr>
          <w:rStyle w:val="18"/>
          <w:color w:val="auto"/>
          <w:sz w:val="24"/>
        </w:rPr>
        <w:t>A Vision for Tomorrow's Smart Cities (Springer)</w:t>
      </w:r>
      <w:r>
        <w:rPr>
          <w:rStyle w:val="18"/>
          <w:color w:val="auto"/>
          <w:sz w:val="24"/>
        </w:rPr>
        <w:fldChar w:fldCharType="end"/>
      </w:r>
      <w:r>
        <w:rPr>
          <w:color w:val="auto"/>
          <w:sz w:val="24"/>
        </w:rPr>
        <w:t xml:space="preserve"> </w:t>
      </w:r>
    </w:p>
    <w:p w14:paraId="2A16970B">
      <w:pPr>
        <w:ind w:left="720"/>
        <w:rPr>
          <w:color w:val="auto"/>
          <w:sz w:val="24"/>
        </w:rPr>
      </w:pPr>
    </w:p>
    <w:p w14:paraId="6D98A8D9">
      <w:pPr>
        <w:rPr>
          <w:b/>
          <w:color w:val="auto"/>
          <w:sz w:val="24"/>
        </w:rPr>
      </w:pPr>
      <w:r>
        <w:rPr>
          <w:b/>
          <w:color w:val="auto"/>
          <w:sz w:val="24"/>
        </w:rPr>
        <w:t xml:space="preserve"> 5. IEEE  Smart City Research Publications (2024).</w:t>
      </w:r>
    </w:p>
    <w:p w14:paraId="5CE57F89">
      <w:pPr>
        <w:rPr>
          <w:b/>
          <w:color w:val="auto"/>
          <w:sz w:val="24"/>
        </w:rPr>
      </w:pPr>
      <w:r>
        <w:rPr>
          <w:b/>
          <w:color w:val="auto"/>
          <w:sz w:val="24"/>
        </w:rPr>
        <w:br w:type="textWrapping"/>
      </w:r>
      <w:r>
        <w:rPr>
          <w:b/>
          <w:color w:val="auto"/>
          <w:sz w:val="24"/>
        </w:rPr>
        <w:t xml:space="preserve"> 6.  Government of India – Smart City Mission Reports.</w:t>
      </w:r>
    </w:p>
    <w:p w14:paraId="10D30AD0">
      <w:pPr>
        <w:rPr>
          <w:b/>
          <w:color w:val="auto"/>
          <w:sz w:val="24"/>
        </w:rPr>
      </w:pPr>
      <w:r>
        <w:rPr>
          <w:b/>
          <w:color w:val="auto"/>
          <w:sz w:val="24"/>
        </w:rPr>
        <w:br w:type="textWrapping"/>
      </w:r>
      <w:r>
        <w:rPr>
          <w:b/>
          <w:color w:val="auto"/>
          <w:sz w:val="24"/>
        </w:rPr>
        <w:t xml:space="preserve"> 7.  Research Articles on IoT and DDBMS, Google Scholar.</w:t>
      </w:r>
    </w:p>
    <w:p w14:paraId="6180D74A">
      <w:pPr>
        <w:rPr>
          <w:b/>
          <w:color w:val="auto"/>
          <w:sz w:val="24"/>
        </w:rPr>
      </w:pPr>
    </w:p>
    <w:p w14:paraId="77046D72">
      <w:pPr>
        <w:rPr>
          <w:b/>
          <w:color w:val="auto"/>
          <w:sz w:val="24"/>
        </w:rPr>
      </w:pPr>
      <w:r>
        <w:rPr>
          <w:b/>
          <w:color w:val="auto"/>
          <w:sz w:val="32"/>
        </w:rPr>
        <w:t>11. Github Link</w:t>
      </w:r>
    </w:p>
    <w:p w14:paraId="295CA508">
      <w:pPr>
        <w:spacing w:before="40" w:after="40" w:line="300" w:lineRule="auto"/>
        <w:ind w:left="360"/>
        <w:rPr>
          <w:rFonts w:hint="default" w:ascii="Arial" w:hAnsi="Arial" w:cs="Arial"/>
          <w:b/>
          <w:color w:val="auto"/>
          <w:sz w:val="24"/>
          <w:szCs w:val="24"/>
        </w:rPr>
      </w:pPr>
      <w:r>
        <w:rPr>
          <w:rFonts w:hint="default" w:ascii="Arial" w:hAnsi="Arial" w:eastAsia="SimSun" w:cs="Arial"/>
          <w:sz w:val="24"/>
          <w:szCs w:val="24"/>
        </w:rPr>
        <w:fldChar w:fldCharType="begin"/>
      </w:r>
      <w:r>
        <w:rPr>
          <w:rFonts w:hint="default" w:ascii="Arial" w:hAnsi="Arial" w:eastAsia="SimSun" w:cs="Arial"/>
          <w:sz w:val="24"/>
          <w:szCs w:val="24"/>
        </w:rPr>
        <w:instrText xml:space="preserve"> HYPERLINK "https://github.com/Riya8216/25MCA20033_Riya-Kashyap_KRG1_MCA_DBMS/tree/main/project" </w:instrText>
      </w:r>
      <w:r>
        <w:rPr>
          <w:rFonts w:hint="default" w:ascii="Arial" w:hAnsi="Arial" w:eastAsia="SimSun" w:cs="Arial"/>
          <w:sz w:val="24"/>
          <w:szCs w:val="24"/>
        </w:rPr>
        <w:fldChar w:fldCharType="separate"/>
      </w:r>
      <w:r>
        <w:rPr>
          <w:rStyle w:val="18"/>
          <w:rFonts w:hint="default" w:ascii="Arial" w:hAnsi="Arial" w:eastAsia="SimSun" w:cs="Arial"/>
          <w:sz w:val="24"/>
          <w:szCs w:val="24"/>
        </w:rPr>
        <w:t>25MCA20033_Riya-Kashyap_KRG1_MCA_DBMS/project at main · Riya8216/25MCA20033_Riya-Kashyap_KRG1_MCA_DBMS</w:t>
      </w:r>
      <w:r>
        <w:rPr>
          <w:rFonts w:hint="default" w:ascii="Arial" w:hAnsi="Arial" w:eastAsia="SimSun" w:cs="Arial"/>
          <w:sz w:val="24"/>
          <w:szCs w:val="24"/>
        </w:rPr>
        <w:fldChar w:fldCharType="end"/>
      </w:r>
    </w:p>
    <w:sectPr>
      <w:headerReference r:id="rId5" w:type="default"/>
      <w:footerReference r:id="rId6" w:type="default"/>
      <w:pgSz w:w="11907" w:h="16839"/>
      <w:pgMar w:top="720" w:right="720" w:bottom="720" w:left="720" w:header="0" w:footer="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Segoe UI Variable Display Semibold">
    <w:panose1 w:val="00000000000000000000"/>
    <w:charset w:val="00"/>
    <w:family w:val="auto"/>
    <w:pitch w:val="default"/>
    <w:sig w:usb0="A00002FF" w:usb1="0000000B" w:usb2="00000000" w:usb3="00000000" w:csb0="2000019F" w:csb1="00000000"/>
  </w:font>
  <w:font w:name="SimSun-ExtB">
    <w:panose1 w:val="02010609060101010101"/>
    <w:charset w:val="86"/>
    <w:family w:val="auto"/>
    <w:pitch w:val="default"/>
    <w:sig w:usb0="00000001" w:usb1="02000000" w:usb2="00000000" w:usb3="00000000" w:csb0="00040001"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A8C56">
    <w:pPr>
      <w:pStyle w:val="13"/>
    </w:pPr>
    <w:r>
      <w:tab/>
    </w:r>
    <w:r>
      <w:t xml:space="preserve">                   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E4EFF">
    <w:pPr>
      <w:pBdr>
        <w:top w:val="single" w:color="CCCCCC" w:sz="2" w:space="4"/>
      </w:pBdr>
      <w:jc w:val="center"/>
    </w:pPr>
    <w:r>
      <w:rPr>
        <w:color w:val="374151"/>
        <w:sz w:val="16"/>
        <w:szCs w:val="16"/>
      </w:rPr>
      <w:fldChar w:fldCharType="begin"/>
    </w:r>
    <w:r>
      <w:rPr>
        <w:color w:val="374151"/>
        <w:sz w:val="16"/>
        <w:szCs w:val="16"/>
      </w:rPr>
      <w:instrText xml:space="preserve">PAGE</w:instrText>
    </w:r>
    <w:r>
      <w:rPr>
        <w:color w:val="374151"/>
        <w:sz w:val="16"/>
        <w:szCs w:val="16"/>
      </w:rPr>
      <w:fldChar w:fldCharType="separate"/>
    </w:r>
    <w:r>
      <w:rPr>
        <w:color w:val="374151"/>
        <w:sz w:val="16"/>
        <w:szCs w:val="16"/>
      </w:rPr>
      <w:t>2</w:t>
    </w:r>
    <w:r>
      <w:rPr>
        <w:color w:val="374151"/>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2B71F5">
    <w:pPr>
      <w:pStyle w:val="16"/>
      <w:tabs>
        <w:tab w:val="left" w:pos="8925"/>
        <w:tab w:val="clear" w:pos="4680"/>
        <w:tab w:val="clear" w:pos="9360"/>
      </w:tabs>
    </w:pPr>
    <w:r>
      <w:drawing>
        <wp:inline distT="0" distB="0" distL="0" distR="0">
          <wp:extent cx="1993265" cy="746125"/>
          <wp:effectExtent l="0" t="0" r="6985" b="0"/>
          <wp:docPr id="34843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32544" name="Picture 1"/>
                  <pic:cNvPicPr>
                    <a:picLocks noChangeAspect="1"/>
                  </pic:cNvPicPr>
                </pic:nvPicPr>
                <pic:blipFill>
                  <a:blip r:embed="rId1"/>
                  <a:stretch>
                    <a:fillRect/>
                  </a:stretch>
                </pic:blipFill>
                <pic:spPr>
                  <a:xfrm>
                    <a:off x="0" y="0"/>
                    <a:ext cx="2166000" cy="810582"/>
                  </a:xfrm>
                  <a:prstGeom prst="rect">
                    <a:avLst/>
                  </a:prstGeom>
                </pic:spPr>
              </pic:pic>
            </a:graphicData>
          </a:graphic>
        </wp:inline>
      </w:drawing>
    </w:r>
    <w:r>
      <w:t xml:space="preserve">                                                                               </w:t>
    </w:r>
    <w:r>
      <w:drawing>
        <wp:inline distT="0" distB="0" distL="0" distR="0">
          <wp:extent cx="1562100" cy="678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
                  <a:stretch>
                    <a:fillRect/>
                  </a:stretch>
                </pic:blipFill>
                <pic:spPr>
                  <a:xfrm>
                    <a:off x="0" y="0"/>
                    <a:ext cx="1562333" cy="678281"/>
                  </a:xfrm>
                  <a:prstGeom prst="rect">
                    <a:avLst/>
                  </a:prstGeom>
                </pic:spPr>
              </pic:pic>
            </a:graphicData>
          </a:graphic>
        </wp:inline>
      </w:drawing>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94E00">
    <w:pPr>
      <w:tabs>
        <w:tab w:val="left" w:pos="360"/>
        <w:tab w:val="left" w:pos="9285"/>
      </w:tabs>
    </w:pPr>
    <w:r>
      <w:drawing>
        <wp:inline distT="0" distB="0" distL="0" distR="0">
          <wp:extent cx="1981200" cy="582930"/>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
                  <a:stretch>
                    <a:fillRect/>
                  </a:stretch>
                </pic:blipFill>
                <pic:spPr>
                  <a:xfrm>
                    <a:off x="0" y="0"/>
                    <a:ext cx="2166000" cy="637304"/>
                  </a:xfrm>
                  <a:prstGeom prst="rect">
                    <a:avLst/>
                  </a:prstGeom>
                </pic:spPr>
              </pic:pic>
            </a:graphicData>
          </a:graphic>
        </wp:inline>
      </w:drawing>
    </w:r>
    <w:r>
      <w:t xml:space="preserve">                                                                    </w:t>
    </w:r>
    <w:r>
      <w:drawing>
        <wp:inline distT="0" distB="0" distL="0" distR="0">
          <wp:extent cx="1562100" cy="678180"/>
          <wp:effectExtent l="0" t="0" r="0" b="762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2"/>
                  <a:stretch>
                    <a:fillRect/>
                  </a:stretch>
                </pic:blipFill>
                <pic:spPr>
                  <a:xfrm>
                    <a:off x="0" y="0"/>
                    <a:ext cx="1562333" cy="678281"/>
                  </a:xfrm>
                  <a:prstGeom prst="rect">
                    <a:avLst/>
                  </a:prstGeom>
                </pic:spPr>
              </pic:pic>
            </a:graphicData>
          </a:graphic>
        </wp:inline>
      </w:drawing>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D92544"/>
    <w:multiLevelType w:val="multilevel"/>
    <w:tmpl w:val="00D925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42A6500"/>
    <w:multiLevelType w:val="multilevel"/>
    <w:tmpl w:val="042A65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6AD5DA6"/>
    <w:multiLevelType w:val="multilevel"/>
    <w:tmpl w:val="06AD5D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79D4D03"/>
    <w:multiLevelType w:val="multilevel"/>
    <w:tmpl w:val="079D4D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A6D3A1A"/>
    <w:multiLevelType w:val="multilevel"/>
    <w:tmpl w:val="0A6D3A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EF17589"/>
    <w:multiLevelType w:val="multilevel"/>
    <w:tmpl w:val="0EF175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2156232"/>
    <w:multiLevelType w:val="multilevel"/>
    <w:tmpl w:val="121562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C825B72"/>
    <w:multiLevelType w:val="multilevel"/>
    <w:tmpl w:val="1C825B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0495973"/>
    <w:multiLevelType w:val="multilevel"/>
    <w:tmpl w:val="204959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3344B41"/>
    <w:multiLevelType w:val="multilevel"/>
    <w:tmpl w:val="23344B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4DF36D6"/>
    <w:multiLevelType w:val="multilevel"/>
    <w:tmpl w:val="24DF36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58506D8"/>
    <w:multiLevelType w:val="multilevel"/>
    <w:tmpl w:val="258506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6E72D4A"/>
    <w:multiLevelType w:val="multilevel"/>
    <w:tmpl w:val="26E72D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77C0682"/>
    <w:multiLevelType w:val="multilevel"/>
    <w:tmpl w:val="277C06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2785AEC"/>
    <w:multiLevelType w:val="multilevel"/>
    <w:tmpl w:val="32785A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6BF7FBF"/>
    <w:multiLevelType w:val="multilevel"/>
    <w:tmpl w:val="36BF7F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42962B9A"/>
    <w:multiLevelType w:val="multilevel"/>
    <w:tmpl w:val="42962B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87917AA"/>
    <w:multiLevelType w:val="multilevel"/>
    <w:tmpl w:val="487917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500814D6"/>
    <w:multiLevelType w:val="multilevel"/>
    <w:tmpl w:val="500814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55AE4C29"/>
    <w:multiLevelType w:val="multilevel"/>
    <w:tmpl w:val="55AE4C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5617667D"/>
    <w:multiLevelType w:val="multilevel"/>
    <w:tmpl w:val="561766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5BDC43A7"/>
    <w:multiLevelType w:val="multilevel"/>
    <w:tmpl w:val="5BDC43A7"/>
    <w:lvl w:ilvl="0" w:tentative="0">
      <w:start w:val="1"/>
      <w:numFmt w:val="bullet"/>
      <w:lvlText w:val="•"/>
      <w:lvlJc w:val="left"/>
      <w:pPr>
        <w:ind w:left="720" w:hanging="360"/>
      </w:p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2">
    <w:nsid w:val="7B703B54"/>
    <w:multiLevelType w:val="multilevel"/>
    <w:tmpl w:val="7B703B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8"/>
  </w:num>
  <w:num w:numId="2">
    <w:abstractNumId w:val="18"/>
  </w:num>
  <w:num w:numId="3">
    <w:abstractNumId w:val="19"/>
  </w:num>
  <w:num w:numId="4">
    <w:abstractNumId w:val="15"/>
  </w:num>
  <w:num w:numId="5">
    <w:abstractNumId w:val="16"/>
  </w:num>
  <w:num w:numId="6">
    <w:abstractNumId w:val="7"/>
  </w:num>
  <w:num w:numId="7">
    <w:abstractNumId w:val="9"/>
  </w:num>
  <w:num w:numId="8">
    <w:abstractNumId w:val="10"/>
  </w:num>
  <w:num w:numId="9">
    <w:abstractNumId w:val="20"/>
  </w:num>
  <w:num w:numId="10">
    <w:abstractNumId w:val="11"/>
  </w:num>
  <w:num w:numId="11">
    <w:abstractNumId w:val="21"/>
    <w:lvlOverride w:ilvl="0">
      <w:startOverride w:val="1"/>
    </w:lvlOverride>
  </w:num>
  <w:num w:numId="12">
    <w:abstractNumId w:val="17"/>
  </w:num>
  <w:num w:numId="13">
    <w:abstractNumId w:val="2"/>
  </w:num>
  <w:num w:numId="14">
    <w:abstractNumId w:val="3"/>
  </w:num>
  <w:num w:numId="15">
    <w:abstractNumId w:val="1"/>
  </w:num>
  <w:num w:numId="16">
    <w:abstractNumId w:val="22"/>
  </w:num>
  <w:num w:numId="17">
    <w:abstractNumId w:val="4"/>
  </w:num>
  <w:num w:numId="18">
    <w:abstractNumId w:val="14"/>
  </w:num>
  <w:num w:numId="19">
    <w:abstractNumId w:val="5"/>
  </w:num>
  <w:num w:numId="20">
    <w:abstractNumId w:val="6"/>
  </w:num>
  <w:num w:numId="21">
    <w:abstractNumId w:val="13"/>
  </w:num>
  <w:num w:numId="22">
    <w:abstractNumId w:val="0"/>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2"/>
  </w:compat>
  <w:rsids>
    <w:rsidRoot w:val="00B96DD0"/>
    <w:rsid w:val="000B2F4D"/>
    <w:rsid w:val="00193074"/>
    <w:rsid w:val="001A6EAC"/>
    <w:rsid w:val="0023211A"/>
    <w:rsid w:val="00245417"/>
    <w:rsid w:val="00401104"/>
    <w:rsid w:val="00451873"/>
    <w:rsid w:val="005305AB"/>
    <w:rsid w:val="006107F6"/>
    <w:rsid w:val="00614BC4"/>
    <w:rsid w:val="0073631A"/>
    <w:rsid w:val="00742170"/>
    <w:rsid w:val="007A74C2"/>
    <w:rsid w:val="008A138E"/>
    <w:rsid w:val="00915839"/>
    <w:rsid w:val="00A93B69"/>
    <w:rsid w:val="00AA2082"/>
    <w:rsid w:val="00AA47D5"/>
    <w:rsid w:val="00AE2BB8"/>
    <w:rsid w:val="00B96DD0"/>
    <w:rsid w:val="00D16B79"/>
    <w:rsid w:val="00DB716B"/>
    <w:rsid w:val="00DD27F8"/>
    <w:rsid w:val="00E56940"/>
    <w:rsid w:val="00E74748"/>
    <w:rsid w:val="00ED6E18"/>
    <w:rsid w:val="00F9149C"/>
    <w:rsid w:val="0AC7123A"/>
    <w:rsid w:val="14565BE9"/>
    <w:rsid w:val="14BE4314"/>
    <w:rsid w:val="17EE79CE"/>
    <w:rsid w:val="298372FD"/>
    <w:rsid w:val="3CBB1438"/>
    <w:rsid w:val="43677A21"/>
    <w:rsid w:val="52906C00"/>
    <w:rsid w:val="56241FDF"/>
    <w:rsid w:val="621870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US" w:eastAsia="en-US" w:bidi="ar-SA"/>
    </w:rPr>
  </w:style>
  <w:style w:type="paragraph" w:styleId="2">
    <w:name w:val="heading 1"/>
    <w:link w:val="29"/>
    <w:qFormat/>
    <w:uiPriority w:val="0"/>
    <w:pPr>
      <w:spacing w:before="320" w:after="160"/>
      <w:outlineLvl w:val="0"/>
    </w:pPr>
    <w:rPr>
      <w:rFonts w:ascii="Arial" w:hAnsi="Arial" w:eastAsia="Arial" w:cs="Arial"/>
      <w:b/>
      <w:bCs/>
      <w:color w:val="1B3A6B"/>
      <w:sz w:val="32"/>
      <w:szCs w:val="32"/>
      <w:lang w:val="en-US" w:eastAsia="en-US" w:bidi="ar-SA"/>
    </w:rPr>
  </w:style>
  <w:style w:type="paragraph" w:styleId="3">
    <w:name w:val="heading 2"/>
    <w:link w:val="32"/>
    <w:qFormat/>
    <w:uiPriority w:val="0"/>
    <w:pPr>
      <w:spacing w:before="240" w:after="100"/>
      <w:outlineLvl w:val="1"/>
    </w:pPr>
    <w:rPr>
      <w:rFonts w:ascii="Arial" w:hAnsi="Arial" w:eastAsia="Arial" w:cs="Arial"/>
      <w:b/>
      <w:bCs/>
      <w:color w:val="1D4ED8"/>
      <w:sz w:val="26"/>
      <w:szCs w:val="26"/>
      <w:lang w:val="en-US" w:eastAsia="en-US" w:bidi="ar-SA"/>
    </w:rPr>
  </w:style>
  <w:style w:type="paragraph" w:styleId="4">
    <w:name w:val="heading 3"/>
    <w:link w:val="30"/>
    <w:qFormat/>
    <w:uiPriority w:val="0"/>
    <w:pPr>
      <w:outlineLvl w:val="2"/>
    </w:pPr>
    <w:rPr>
      <w:rFonts w:ascii="Arial" w:hAnsi="Arial" w:eastAsia="Arial" w:cs="Arial"/>
      <w:color w:val="1F4D78"/>
      <w:sz w:val="24"/>
      <w:szCs w:val="24"/>
      <w:lang w:val="en-US" w:eastAsia="en-US" w:bidi="ar-SA"/>
    </w:rPr>
  </w:style>
  <w:style w:type="paragraph" w:styleId="5">
    <w:name w:val="heading 4"/>
    <w:qFormat/>
    <w:uiPriority w:val="0"/>
    <w:pPr>
      <w:outlineLvl w:val="3"/>
    </w:pPr>
    <w:rPr>
      <w:rFonts w:ascii="Arial" w:hAnsi="Arial" w:eastAsia="Arial" w:cs="Arial"/>
      <w:i/>
      <w:iCs/>
      <w:color w:val="2E74B5"/>
      <w:sz w:val="22"/>
      <w:szCs w:val="22"/>
      <w:lang w:val="en-US" w:eastAsia="en-US" w:bidi="ar-SA"/>
    </w:rPr>
  </w:style>
  <w:style w:type="paragraph" w:styleId="6">
    <w:name w:val="heading 5"/>
    <w:qFormat/>
    <w:uiPriority w:val="0"/>
    <w:pPr>
      <w:outlineLvl w:val="4"/>
    </w:pPr>
    <w:rPr>
      <w:rFonts w:ascii="Arial" w:hAnsi="Arial" w:eastAsia="Arial" w:cs="Arial"/>
      <w:color w:val="2E74B5"/>
      <w:sz w:val="22"/>
      <w:szCs w:val="22"/>
      <w:lang w:val="en-US" w:eastAsia="en-US" w:bidi="ar-SA"/>
    </w:rPr>
  </w:style>
  <w:style w:type="paragraph" w:styleId="7">
    <w:name w:val="heading 6"/>
    <w:qFormat/>
    <w:uiPriority w:val="0"/>
    <w:pPr>
      <w:outlineLvl w:val="5"/>
    </w:pPr>
    <w:rPr>
      <w:rFonts w:ascii="Arial" w:hAnsi="Arial" w:eastAsia="Arial" w:cs="Arial"/>
      <w:color w:val="1F4D78"/>
      <w:sz w:val="22"/>
      <w:szCs w:val="22"/>
      <w:lang w:val="en-US" w:eastAsia="en-US" w:bidi="ar-SA"/>
    </w:rPr>
  </w:style>
  <w:style w:type="character" w:default="1" w:styleId="8">
    <w:name w:val="Default Paragraph Font"/>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8"/>
    <w:semiHidden/>
    <w:unhideWhenUsed/>
    <w:uiPriority w:val="99"/>
    <w:rPr>
      <w:rFonts w:ascii="Tahoma" w:hAnsi="Tahoma" w:cs="Tahoma"/>
      <w:sz w:val="16"/>
      <w:szCs w:val="16"/>
    </w:rPr>
  </w:style>
  <w:style w:type="character" w:styleId="11">
    <w:name w:val="endnote reference"/>
    <w:semiHidden/>
    <w:unhideWhenUsed/>
    <w:uiPriority w:val="99"/>
    <w:rPr>
      <w:vertAlign w:val="superscript"/>
    </w:rPr>
  </w:style>
  <w:style w:type="paragraph" w:styleId="12">
    <w:name w:val="endnote text"/>
    <w:link w:val="25"/>
    <w:semiHidden/>
    <w:unhideWhenUsed/>
    <w:uiPriority w:val="99"/>
    <w:rPr>
      <w:rFonts w:ascii="Arial" w:hAnsi="Arial" w:eastAsia="Arial" w:cs="Arial"/>
      <w:sz w:val="20"/>
      <w:szCs w:val="20"/>
      <w:lang w:val="en-US" w:eastAsia="en-US" w:bidi="ar-SA"/>
    </w:rPr>
  </w:style>
  <w:style w:type="paragraph" w:styleId="13">
    <w:name w:val="footer"/>
    <w:basedOn w:val="1"/>
    <w:link w:val="27"/>
    <w:semiHidden/>
    <w:unhideWhenUsed/>
    <w:uiPriority w:val="99"/>
    <w:pPr>
      <w:tabs>
        <w:tab w:val="center" w:pos="4680"/>
        <w:tab w:val="right" w:pos="9360"/>
      </w:tabs>
    </w:pPr>
  </w:style>
  <w:style w:type="character" w:styleId="14">
    <w:name w:val="footnote reference"/>
    <w:semiHidden/>
    <w:unhideWhenUsed/>
    <w:uiPriority w:val="99"/>
    <w:rPr>
      <w:vertAlign w:val="superscript"/>
    </w:rPr>
  </w:style>
  <w:style w:type="paragraph" w:styleId="15">
    <w:name w:val="footnote text"/>
    <w:link w:val="24"/>
    <w:semiHidden/>
    <w:unhideWhenUsed/>
    <w:uiPriority w:val="99"/>
    <w:rPr>
      <w:rFonts w:ascii="Arial" w:hAnsi="Arial" w:eastAsia="Arial" w:cs="Arial"/>
      <w:sz w:val="20"/>
      <w:szCs w:val="20"/>
      <w:lang w:val="en-US" w:eastAsia="en-US" w:bidi="ar-SA"/>
    </w:rPr>
  </w:style>
  <w:style w:type="paragraph" w:styleId="16">
    <w:name w:val="header"/>
    <w:basedOn w:val="1"/>
    <w:link w:val="26"/>
    <w:semiHidden/>
    <w:unhideWhenUsed/>
    <w:uiPriority w:val="99"/>
    <w:pPr>
      <w:tabs>
        <w:tab w:val="center" w:pos="4680"/>
        <w:tab w:val="right" w:pos="9360"/>
      </w:tabs>
    </w:pPr>
  </w:style>
  <w:style w:type="character" w:styleId="17">
    <w:name w:val="HTML Code"/>
    <w:basedOn w:val="8"/>
    <w:semiHidden/>
    <w:unhideWhenUsed/>
    <w:uiPriority w:val="99"/>
    <w:rPr>
      <w:rFonts w:ascii="Courier New" w:hAnsi="Courier New" w:eastAsia="Times New Roman" w:cs="Courier New"/>
      <w:sz w:val="20"/>
      <w:szCs w:val="20"/>
    </w:rPr>
  </w:style>
  <w:style w:type="character" w:styleId="18">
    <w:name w:val="Hyperlink"/>
    <w:unhideWhenUsed/>
    <w:uiPriority w:val="99"/>
    <w:rPr>
      <w:color w:val="0563C1"/>
      <w:u w:val="single"/>
    </w:rPr>
  </w:style>
  <w:style w:type="character" w:styleId="19">
    <w:name w:val="Strong"/>
    <w:basedOn w:val="8"/>
    <w:qFormat/>
    <w:uiPriority w:val="22"/>
    <w:rPr>
      <w:b/>
      <w:bCs/>
    </w:rPr>
  </w:style>
  <w:style w:type="table" w:styleId="20">
    <w:name w:val="Table Grid"/>
    <w:basedOn w:val="9"/>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1">
    <w:name w:val="Title"/>
    <w:qFormat/>
    <w:uiPriority w:val="0"/>
    <w:rPr>
      <w:rFonts w:ascii="Arial" w:hAnsi="Arial" w:eastAsia="Arial" w:cs="Arial"/>
      <w:sz w:val="56"/>
      <w:szCs w:val="56"/>
      <w:lang w:val="en-US" w:eastAsia="en-US" w:bidi="ar-SA"/>
    </w:rPr>
  </w:style>
  <w:style w:type="paragraph" w:customStyle="1" w:styleId="22">
    <w:name w:val="Strong1"/>
    <w:qFormat/>
    <w:uiPriority w:val="0"/>
    <w:rPr>
      <w:rFonts w:ascii="Arial" w:hAnsi="Arial" w:eastAsia="Arial" w:cs="Arial"/>
      <w:b/>
      <w:bCs/>
      <w:sz w:val="22"/>
      <w:szCs w:val="22"/>
      <w:lang w:val="en-US" w:eastAsia="en-US" w:bidi="ar-SA"/>
    </w:rPr>
  </w:style>
  <w:style w:type="paragraph" w:styleId="23">
    <w:name w:val="List Paragraph"/>
    <w:qFormat/>
    <w:uiPriority w:val="0"/>
    <w:rPr>
      <w:rFonts w:ascii="Arial" w:hAnsi="Arial" w:eastAsia="Arial" w:cs="Arial"/>
      <w:sz w:val="22"/>
      <w:szCs w:val="22"/>
      <w:lang w:val="en-US" w:eastAsia="en-US" w:bidi="ar-SA"/>
    </w:rPr>
  </w:style>
  <w:style w:type="character" w:customStyle="1" w:styleId="24">
    <w:name w:val="Footnote Text Char"/>
    <w:link w:val="15"/>
    <w:semiHidden/>
    <w:unhideWhenUsed/>
    <w:uiPriority w:val="99"/>
    <w:rPr>
      <w:sz w:val="20"/>
      <w:szCs w:val="20"/>
    </w:rPr>
  </w:style>
  <w:style w:type="character" w:customStyle="1" w:styleId="25">
    <w:name w:val="Endnote Text Char"/>
    <w:link w:val="12"/>
    <w:semiHidden/>
    <w:unhideWhenUsed/>
    <w:uiPriority w:val="99"/>
    <w:rPr>
      <w:sz w:val="20"/>
      <w:szCs w:val="20"/>
    </w:rPr>
  </w:style>
  <w:style w:type="character" w:customStyle="1" w:styleId="26">
    <w:name w:val="Header Char"/>
    <w:basedOn w:val="8"/>
    <w:link w:val="16"/>
    <w:semiHidden/>
    <w:uiPriority w:val="99"/>
  </w:style>
  <w:style w:type="character" w:customStyle="1" w:styleId="27">
    <w:name w:val="Footer Char"/>
    <w:basedOn w:val="8"/>
    <w:link w:val="13"/>
    <w:semiHidden/>
    <w:uiPriority w:val="99"/>
  </w:style>
  <w:style w:type="character" w:customStyle="1" w:styleId="28">
    <w:name w:val="Balloon Text Char"/>
    <w:basedOn w:val="8"/>
    <w:link w:val="10"/>
    <w:semiHidden/>
    <w:uiPriority w:val="99"/>
    <w:rPr>
      <w:rFonts w:ascii="Tahoma" w:hAnsi="Tahoma" w:cs="Tahoma"/>
      <w:sz w:val="16"/>
      <w:szCs w:val="16"/>
    </w:rPr>
  </w:style>
  <w:style w:type="character" w:customStyle="1" w:styleId="29">
    <w:name w:val="Heading 1 Char"/>
    <w:basedOn w:val="8"/>
    <w:link w:val="2"/>
    <w:uiPriority w:val="0"/>
    <w:rPr>
      <w:b/>
      <w:bCs/>
      <w:color w:val="1B3A6B"/>
      <w:sz w:val="32"/>
      <w:szCs w:val="32"/>
    </w:rPr>
  </w:style>
  <w:style w:type="character" w:customStyle="1" w:styleId="30">
    <w:name w:val="Heading 3 Char"/>
    <w:basedOn w:val="8"/>
    <w:link w:val="4"/>
    <w:uiPriority w:val="0"/>
    <w:rPr>
      <w:color w:val="1F4D78"/>
      <w:sz w:val="24"/>
      <w:szCs w:val="24"/>
    </w:rPr>
  </w:style>
  <w:style w:type="paragraph" w:customStyle="1" w:styleId="31">
    <w:name w:val="font-claude-response-body"/>
    <w:basedOn w:val="1"/>
    <w:uiPriority w:val="0"/>
    <w:pPr>
      <w:spacing w:before="100" w:beforeAutospacing="1" w:after="100" w:afterAutospacing="1"/>
    </w:pPr>
    <w:rPr>
      <w:rFonts w:ascii="Times New Roman" w:hAnsi="Times New Roman" w:eastAsia="Times New Roman" w:cs="Times New Roman"/>
      <w:sz w:val="24"/>
      <w:szCs w:val="24"/>
    </w:rPr>
  </w:style>
  <w:style w:type="character" w:customStyle="1" w:styleId="32">
    <w:name w:val="Heading 2 Char"/>
    <w:basedOn w:val="8"/>
    <w:link w:val="3"/>
    <w:uiPriority w:val="0"/>
    <w:rPr>
      <w:b/>
      <w:bCs/>
      <w:color w:val="1D4ED8"/>
      <w:sz w:val="26"/>
      <w:szCs w:val="26"/>
    </w:rPr>
  </w:style>
  <w:style w:type="table" w:customStyle="1" w:styleId="33">
    <w:name w:val="Light Shading1"/>
    <w:basedOn w:val="9"/>
    <w:uiPriority w:val="60"/>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1392BC-FB01-421C-ACB0-CD6DA3B13CF3}">
  <ds:schemaRefs/>
</ds:datastoreItem>
</file>

<file path=docProps/app.xml><?xml version="1.0" encoding="utf-8"?>
<Properties xmlns="http://schemas.openxmlformats.org/officeDocument/2006/extended-properties" xmlns:vt="http://schemas.openxmlformats.org/officeDocument/2006/docPropsVTypes">
  <Template>Normal</Template>
  <Pages>15</Pages>
  <Words>2845</Words>
  <Characters>16223</Characters>
  <Lines>135</Lines>
  <Paragraphs>38</Paragraphs>
  <TotalTime>250</TotalTime>
  <ScaleCrop>false</ScaleCrop>
  <LinksUpToDate>false</LinksUpToDate>
  <CharactersWithSpaces>19030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2026-04-04T18:59:00Z</dcterms:created>
  <dc:creator>Un-named</dc:creator>
  <cp:lastModifiedBy>Riya Kashyap</cp:lastModifiedBy>
  <cp:lastPrinted>2026-04-16T16:51:00Z</cp:lastPrinted>
  <dcterms:modified xsi:type="dcterms:W3CDTF">2026-04-21T14:30:17Z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4551CAB399DA416FAF09097F7935590D_12</vt:lpwstr>
  </property>
</Properties>
</file>