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2FE2A0" w:rsidR="006D2F12" w:rsidRPr="006D2F12" w:rsidRDefault="00270CC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821F356" w:rsidR="006D2F12" w:rsidRPr="006D2F12" w:rsidRDefault="008546C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B5B8BCC" w:rsidR="006D2F12" w:rsidRPr="006D2F12" w:rsidRDefault="008546C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</w:t>
            </w:r>
            <w:r w:rsidR="000A113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4489C90A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270CC5">
        <w:rPr>
          <w:rFonts w:ascii="Arial Black" w:hAnsi="Arial Black"/>
          <w:b/>
          <w:bCs/>
          <w:sz w:val="24"/>
          <w:szCs w:val="24"/>
        </w:rPr>
        <w:t xml:space="preserve">learnt about </w:t>
      </w:r>
      <w:r w:rsidR="00270CC5" w:rsidRPr="00270CC5">
        <w:rPr>
          <w:rFonts w:ascii="Aharoni" w:hAnsi="Aharoni" w:cs="Arial"/>
          <w:color w:val="1F1F1F"/>
          <w:sz w:val="28"/>
          <w:szCs w:val="28"/>
          <w:shd w:val="clear" w:color="auto" w:fill="FFFFFF"/>
        </w:rPr>
        <w:t>Sample PB&amp;J Algorithm with Feedback</w:t>
      </w:r>
      <w:r w:rsidR="00270CC5">
        <w:rPr>
          <w:rFonts w:ascii="Aharoni" w:hAnsi="Aharoni" w:cs="Arial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2157185A">
            <wp:extent cx="5929293" cy="33336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3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3097F"/>
    <w:rsid w:val="00160905"/>
    <w:rsid w:val="00161633"/>
    <w:rsid w:val="001B2B9E"/>
    <w:rsid w:val="0022749B"/>
    <w:rsid w:val="00270CC5"/>
    <w:rsid w:val="002B1C1D"/>
    <w:rsid w:val="002B3D77"/>
    <w:rsid w:val="003D1044"/>
    <w:rsid w:val="003E0AC8"/>
    <w:rsid w:val="00422E71"/>
    <w:rsid w:val="00440403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32D7C"/>
    <w:rsid w:val="008546C3"/>
    <w:rsid w:val="008623D4"/>
    <w:rsid w:val="008C4929"/>
    <w:rsid w:val="008E71A2"/>
    <w:rsid w:val="00995246"/>
    <w:rsid w:val="009B377A"/>
    <w:rsid w:val="00A1359F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2020-08-01T14:32:00Z</dcterms:created>
  <dcterms:modified xsi:type="dcterms:W3CDTF">2020-08-01T14:35:00Z</dcterms:modified>
</cp:coreProperties>
</file>