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73AB4A6B" w:rsidR="000C2C49" w:rsidRDefault="00AB0453" w:rsidP="00BD76CB">
            <w:r>
              <w:t>RIYA C.P</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r>
              <w:t>Mr.Debashis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3D65E643" w:rsidR="00EF3AE0" w:rsidRDefault="00AB0453" w:rsidP="00EF3AE0">
            <w:r>
              <w:t>18 Sep</w:t>
            </w:r>
            <w:r w:rsidR="00EF3AE0">
              <w:t xml:space="preserve"> 2020 </w:t>
            </w:r>
          </w:p>
        </w:tc>
        <w:tc>
          <w:tcPr>
            <w:tcW w:w="1575" w:type="dxa"/>
          </w:tcPr>
          <w:p w14:paraId="034C87B4" w14:textId="7506074E" w:rsidR="00EF3AE0" w:rsidRDefault="00AB0453" w:rsidP="00EF3AE0">
            <w:r>
              <w:t>17</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r>
              <w:t xml:space="preserve">Preprocessing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its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bidi="hi-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Param #    ================================================================= input_1 (InputLayer)         (None, 32, 128, 1)        0          _________________________________________________________________ conv2d_1 (Conv2D)            (None, 32, 128, 64)       640        </w:t>
            </w:r>
            <w:r>
              <w:rPr>
                <w:rFonts w:ascii="Courier New" w:eastAsia="Courier New" w:hAnsi="Courier New" w:cs="Courier New"/>
                <w:color w:val="212121"/>
                <w:sz w:val="21"/>
              </w:rPr>
              <w:lastRenderedPageBreak/>
              <w:t xml:space="preserve">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r>
              <w:rPr>
                <w:noProof/>
                <w:lang w:val="en-IN" w:eastAsia="en-IN" w:bidi="hi-IN"/>
              </w:rPr>
              <w:drawing>
                <wp:inline distT="0" distB="0" distL="0" distR="0" wp14:anchorId="33A9F6A1" wp14:editId="2E9124D4">
                  <wp:extent cx="6032665" cy="450074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109"/>
                          <a:stretch/>
                        </pic:blipFill>
                        <pic:spPr bwMode="auto">
                          <a:xfrm>
                            <a:off x="0" y="0"/>
                            <a:ext cx="6039171" cy="4505602"/>
                          </a:xfrm>
                          <a:prstGeom prst="rect">
                            <a:avLst/>
                          </a:prstGeom>
                          <a:noFill/>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w:t>
            </w:r>
            <w:r>
              <w:lastRenderedPageBreak/>
              <w:t xml:space="preserve">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658E2452" w:rsidR="003C2786" w:rsidRDefault="00C7048E" w:rsidP="00EF3AE0">
            <w:r w:rsidRPr="00C7048E">
              <w:t>https://github.com/RiyaCP/Tcs-iON/tree/main</w:t>
            </w:r>
            <w:bookmarkStart w:id="0" w:name="_GoBack"/>
            <w:bookmarkEnd w:id="0"/>
          </w:p>
        </w:tc>
      </w:tr>
    </w:tbl>
    <w:p w14:paraId="6ADB4691" w14:textId="052E6EC5" w:rsidR="000D200A" w:rsidRDefault="00C7048E" w:rsidP="00C7048E">
      <w:pPr>
        <w:tabs>
          <w:tab w:val="left" w:pos="1534"/>
        </w:tabs>
      </w:pPr>
      <w:r>
        <w:tab/>
      </w:r>
    </w:p>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3D66B" w14:textId="77777777" w:rsidR="00C35910" w:rsidRDefault="00C35910" w:rsidP="000D200A">
      <w:pPr>
        <w:spacing w:after="0" w:line="240" w:lineRule="auto"/>
      </w:pPr>
      <w:r>
        <w:separator/>
      </w:r>
    </w:p>
  </w:endnote>
  <w:endnote w:type="continuationSeparator" w:id="0">
    <w:p w14:paraId="438575EC" w14:textId="77777777" w:rsidR="00C35910" w:rsidRDefault="00C3591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C7048E">
          <w:rPr>
            <w:noProof/>
          </w:rPr>
          <w:t>7</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A0D7" w14:textId="77777777" w:rsidR="00C35910" w:rsidRDefault="00C35910" w:rsidP="000D200A">
      <w:pPr>
        <w:spacing w:after="0" w:line="240" w:lineRule="auto"/>
      </w:pPr>
      <w:r>
        <w:separator/>
      </w:r>
    </w:p>
  </w:footnote>
  <w:footnote w:type="continuationSeparator" w:id="0">
    <w:p w14:paraId="6B8AEACE" w14:textId="77777777" w:rsidR="00C35910" w:rsidRDefault="00C35910"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C2C49"/>
    <w:rsid w:val="000D200A"/>
    <w:rsid w:val="001D16AC"/>
    <w:rsid w:val="00215AF2"/>
    <w:rsid w:val="00231F9B"/>
    <w:rsid w:val="00256BA5"/>
    <w:rsid w:val="00304178"/>
    <w:rsid w:val="00311A77"/>
    <w:rsid w:val="00396136"/>
    <w:rsid w:val="003A308B"/>
    <w:rsid w:val="003C2786"/>
    <w:rsid w:val="003F120C"/>
    <w:rsid w:val="004D4D12"/>
    <w:rsid w:val="00543D09"/>
    <w:rsid w:val="0067109B"/>
    <w:rsid w:val="007E0D09"/>
    <w:rsid w:val="008A25FE"/>
    <w:rsid w:val="008F533E"/>
    <w:rsid w:val="00910150"/>
    <w:rsid w:val="00994839"/>
    <w:rsid w:val="009D7EDC"/>
    <w:rsid w:val="00A63CB9"/>
    <w:rsid w:val="00AB0453"/>
    <w:rsid w:val="00B652EE"/>
    <w:rsid w:val="00B740FC"/>
    <w:rsid w:val="00B96F2D"/>
    <w:rsid w:val="00BC6736"/>
    <w:rsid w:val="00BD76CB"/>
    <w:rsid w:val="00C35910"/>
    <w:rsid w:val="00C7048E"/>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RIYA</cp:lastModifiedBy>
  <cp:revision>2</cp:revision>
  <dcterms:created xsi:type="dcterms:W3CDTF">2020-12-12T17:33:00Z</dcterms:created>
  <dcterms:modified xsi:type="dcterms:W3CDTF">2020-12-12T17:33:00Z</dcterms:modified>
</cp:coreProperties>
</file>