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RIYA JACEY KURIAN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No:29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 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b="0" l="0" r="0" t="0"/>
                <wp:wrapSquare wrapText="bothSides" distB="0" distT="0" distL="114300" distR="114300"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5373" cy="15741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To implement Matrix operations (using vectorization), transformation using python and SVD using Python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(a) Matrix operations (using vectorization),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(b) transformation using python and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(c) SVD using Python.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9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and Output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160" w:before="0" w:line="259" w:lineRule="auto"/>
        <w:ind w:left="4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np</w:t>
      </w:r>
    </w:p>
    <w:p w:rsidR="00000000" w:rsidDel="00000000" w:rsidP="00000000" w:rsidRDefault="00000000" w:rsidRPr="00000000" w14:paraId="0000000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 = np.array([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   </w:t>
      </w:r>
    </w:p>
    <w:p w:rsidR="00000000" w:rsidDel="00000000" w:rsidP="00000000" w:rsidRDefault="00000000" w:rsidRPr="00000000" w14:paraId="0000000F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"type: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(a))            </w:t>
      </w:r>
    </w:p>
    <w:p w:rsidR="00000000" w:rsidDel="00000000" w:rsidP="00000000" w:rsidRDefault="00000000" w:rsidRPr="00000000" w14:paraId="00000010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"shape: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%a.shape)           </w:t>
      </w:r>
    </w:p>
    <w:p w:rsidR="00000000" w:rsidDel="00000000" w:rsidP="00000000" w:rsidRDefault="00000000" w:rsidRPr="00000000" w14:paraId="00000011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2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 =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</w:t>
      </w:r>
    </w:p>
    <w:p w:rsidR="00000000" w:rsidDel="00000000" w:rsidP="00000000" w:rsidRDefault="00000000" w:rsidRPr="00000000" w14:paraId="00000013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(a)      </w:t>
      </w:r>
    </w:p>
    <w:p w:rsidR="00000000" w:rsidDel="00000000" w:rsidP="00000000" w:rsidRDefault="00000000" w:rsidRPr="00000000" w14:paraId="00000014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 = np.array([[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 </w:t>
      </w:r>
    </w:p>
    <w:p w:rsidR="00000000" w:rsidDel="00000000" w:rsidP="00000000" w:rsidRDefault="00000000" w:rsidRPr="00000000" w14:paraId="00000016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shape of b:"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,b.shape)         </w:t>
      </w:r>
    </w:p>
    <w:p w:rsidR="00000000" w:rsidDel="00000000" w:rsidP="00000000" w:rsidRDefault="00000000" w:rsidRPr="00000000" w14:paraId="00000017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b[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 = np.zeros((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"All zeros matrix:\n 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%a)          </w:t>
      </w:r>
    </w:p>
    <w:p w:rsidR="00000000" w:rsidDel="00000000" w:rsidP="00000000" w:rsidRDefault="00000000" w:rsidRPr="00000000" w14:paraId="0000001B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      </w:t>
      </w:r>
    </w:p>
    <w:p w:rsidR="00000000" w:rsidDel="00000000" w:rsidP="00000000" w:rsidRDefault="00000000" w:rsidRPr="00000000" w14:paraId="0000001C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 = np.ones((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   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"\nAll ones matrix:\n 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%b)    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 = np.eye(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         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identity matrix: \n%s"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%d)      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                     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 = np.random.random((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 </w:t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random matrix: \n%s"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%e)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0" distT="0" distL="0" distR="0">
            <wp:extent cx="2886445" cy="3511217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45" cy="3511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after="0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2.  #vectorized sum</w:t>
      </w:r>
    </w:p>
    <w:p w:rsidR="00000000" w:rsidDel="00000000" w:rsidP="00000000" w:rsidRDefault="00000000" w:rsidRPr="00000000" w14:paraId="00000030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"Vectorized sum example\n"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 = np.array([[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32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"x:\n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%x)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"sum: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%np.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(x)) 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"sum axis = 0: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(x, 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 sum axis = 1: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(x, 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)) </w:t>
      </w:r>
    </w:p>
    <w:p w:rsidR="00000000" w:rsidDel="00000000" w:rsidP="00000000" w:rsidRDefault="00000000" w:rsidRPr="00000000" w14:paraId="00000036">
      <w:pPr>
        <w:shd w:fill="fffffe" w:val="clear"/>
        <w:spacing w:after="24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#matrix dot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 = np.arange(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b = np.arange(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dp = np.dot(a,b)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"Dot product: %s\n"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%dp)</w:t>
      </w:r>
    </w:p>
    <w:p w:rsidR="00000000" w:rsidDel="00000000" w:rsidP="00000000" w:rsidRDefault="00000000" w:rsidRPr="00000000" w14:paraId="0000003E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#outer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op = np.outer(a,b)</w:t>
      </w:r>
    </w:p>
    <w:p w:rsidR="00000000" w:rsidDel="00000000" w:rsidP="00000000" w:rsidRDefault="00000000" w:rsidRPr="00000000" w14:paraId="00000041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Outer product: %s\n"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%op)</w:t>
      </w:r>
    </w:p>
    <w:p w:rsidR="00000000" w:rsidDel="00000000" w:rsidP="00000000" w:rsidRDefault="00000000" w:rsidRPr="00000000" w14:paraId="00000042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#elementwise 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ep = np.multiply(a, b)</w:t>
      </w:r>
    </w:p>
    <w:p w:rsidR="00000000" w:rsidDel="00000000" w:rsidP="00000000" w:rsidRDefault="00000000" w:rsidRPr="00000000" w14:paraId="00000046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 Element Wise product: %s \n"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%ep)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A">
      <w:pPr>
        <w:ind w:left="720" w:firstLine="0"/>
        <w:rPr>
          <w:u w:val="single"/>
        </w:rPr>
      </w:pPr>
      <w:r w:rsidDel="00000000" w:rsidR="00000000" w:rsidRPr="00000000">
        <w:rPr>
          <w:u w:val="single"/>
        </w:rPr>
        <w:drawing>
          <wp:inline distB="0" distT="0" distL="0" distR="0">
            <wp:extent cx="5369570" cy="2815223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9570" cy="2815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#transformation using 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00db"/>
          <w:sz w:val="21"/>
          <w:szCs w:val="21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np</w:t>
      </w:r>
    </w:p>
    <w:p w:rsidR="00000000" w:rsidDel="00000000" w:rsidP="00000000" w:rsidRDefault="00000000" w:rsidRPr="00000000" w14:paraId="0000004F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x = np.array([[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51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 x: \n%s 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%x)   </w:t>
      </w:r>
    </w:p>
    <w:p w:rsidR="00000000" w:rsidDel="00000000" w:rsidP="00000000" w:rsidRDefault="00000000" w:rsidRPr="00000000" w14:paraId="00000052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"\nTranspose of x: \n%s"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%x.T)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56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u w:val="single"/>
        </w:rPr>
        <w:drawing>
          <wp:inline distB="0" distT="0" distL="0" distR="0">
            <wp:extent cx="1349973" cy="1305187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9973" cy="1305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6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8000"/>
          <w:sz w:val="21"/>
          <w:szCs w:val="21"/>
          <w:u w:val="none"/>
          <w:shd w:fill="auto" w:val="clear"/>
          <w:vertAlign w:val="baseline"/>
          <w:rtl w:val="0"/>
        </w:rPr>
        <w:t xml:space="preserve"># Singular-value decomposition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numpy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array</w:t>
      </w:r>
    </w:p>
    <w:p w:rsidR="00000000" w:rsidDel="00000000" w:rsidP="00000000" w:rsidRDefault="00000000" w:rsidRPr="00000000" w14:paraId="0000005B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scipy.linalg 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svd</w:t>
      </w:r>
    </w:p>
    <w:p w:rsidR="00000000" w:rsidDel="00000000" w:rsidP="00000000" w:rsidRDefault="00000000" w:rsidRPr="00000000" w14:paraId="0000005C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define a 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A = array([[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], 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5E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"A: \n%s"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%A)</w:t>
      </w:r>
    </w:p>
    <w:p w:rsidR="00000000" w:rsidDel="00000000" w:rsidP="00000000" w:rsidRDefault="00000000" w:rsidRPr="00000000" w14:paraId="0000005F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 SVD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U, s, VT = svd(A)</w:t>
      </w:r>
    </w:p>
    <w:p w:rsidR="00000000" w:rsidDel="00000000" w:rsidP="00000000" w:rsidRDefault="00000000" w:rsidRPr="00000000" w14:paraId="00000061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"\nU: \n%s"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%U)</w:t>
      </w:r>
    </w:p>
    <w:p w:rsidR="00000000" w:rsidDel="00000000" w:rsidP="00000000" w:rsidRDefault="00000000" w:rsidRPr="00000000" w14:paraId="00000062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"\ns: \n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%s)</w:t>
      </w:r>
    </w:p>
    <w:p w:rsidR="00000000" w:rsidDel="00000000" w:rsidP="00000000" w:rsidRDefault="00000000" w:rsidRPr="00000000" w14:paraId="00000063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"\nV^T: \n %s"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rtl w:val="0"/>
        </w:rPr>
        <w:t xml:space="preserve"> %VT)</w:t>
      </w:r>
    </w:p>
    <w:p w:rsidR="00000000" w:rsidDel="00000000" w:rsidP="00000000" w:rsidRDefault="00000000" w:rsidRPr="00000000" w14:paraId="00000064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66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u w:val="single"/>
        </w:rPr>
        <w:drawing>
          <wp:inline distB="0" distT="0" distL="0" distR="0">
            <wp:extent cx="4075515" cy="2561521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5515" cy="2561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118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e" w:val="clear"/>
        <w:spacing w:after="0" w:lineRule="auto"/>
        <w:ind w:left="720" w:firstLine="0"/>
        <w:rPr>
          <w:rFonts w:ascii="Courier New" w:cs="Courier New" w:eastAsia="Courier New" w:hAnsi="Courier New"/>
          <w:color w:val="000000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e" w:val="clear"/>
        <w:spacing w:after="0" w:before="0" w:line="259" w:lineRule="auto"/>
        <w:ind w:left="4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73825" cy="2222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13850" y="3773650"/>
                        <a:ext cx="6464300" cy="1270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-101599</wp:posOffset>
              </wp:positionV>
              <wp:extent cx="6473825" cy="22225"/>
              <wp:effectExtent b="0" l="0" r="0" t="0"/>
              <wp:wrapNone/>
              <wp:docPr id="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382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 – DATA SCIENCE LAB                                                                                       Dept. of Computer Applications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39250" y="3780000"/>
                        <a:ext cx="64135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254000</wp:posOffset>
              </wp:positionV>
              <wp:extent cx="0" cy="12700"/>
              <wp:effectExtent b="0" l="0" r="0" t="0"/>
              <wp:wrapNone/>
              <wp:docPr id="10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460" w:hanging="360"/>
      </w:pPr>
      <w:rPr>
        <w:rFonts w:ascii="Calibri" w:cs="Calibri" w:eastAsia="Calibri" w:hAnsi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180" w:hanging="360"/>
      </w:pPr>
      <w:rPr/>
    </w:lvl>
    <w:lvl w:ilvl="2">
      <w:start w:val="1"/>
      <w:numFmt w:val="lowerRoman"/>
      <w:lvlText w:val="%3."/>
      <w:lvlJc w:val="right"/>
      <w:pPr>
        <w:ind w:left="1900" w:hanging="180"/>
      </w:pPr>
      <w:rPr/>
    </w:lvl>
    <w:lvl w:ilvl="3">
      <w:start w:val="1"/>
      <w:numFmt w:val="decimal"/>
      <w:lvlText w:val="%4."/>
      <w:lvlJc w:val="left"/>
      <w:pPr>
        <w:ind w:left="2620" w:hanging="360"/>
      </w:pPr>
      <w:rPr/>
    </w:lvl>
    <w:lvl w:ilvl="4">
      <w:start w:val="1"/>
      <w:numFmt w:val="lowerLetter"/>
      <w:lvlText w:val="%5."/>
      <w:lvlJc w:val="left"/>
      <w:pPr>
        <w:ind w:left="3340" w:hanging="360"/>
      </w:pPr>
      <w:rPr/>
    </w:lvl>
    <w:lvl w:ilvl="5">
      <w:start w:val="1"/>
      <w:numFmt w:val="lowerRoman"/>
      <w:lvlText w:val="%6."/>
      <w:lvlJc w:val="right"/>
      <w:pPr>
        <w:ind w:left="4060" w:hanging="180"/>
      </w:pPr>
      <w:rPr/>
    </w:lvl>
    <w:lvl w:ilvl="6">
      <w:start w:val="1"/>
      <w:numFmt w:val="decimal"/>
      <w:lvlText w:val="%7."/>
      <w:lvlJc w:val="left"/>
      <w:pPr>
        <w:ind w:left="4780" w:hanging="360"/>
      </w:pPr>
      <w:rPr/>
    </w:lvl>
    <w:lvl w:ilvl="7">
      <w:start w:val="1"/>
      <w:numFmt w:val="lowerLetter"/>
      <w:lvlText w:val="%8."/>
      <w:lvlJc w:val="left"/>
      <w:pPr>
        <w:ind w:left="5500" w:hanging="360"/>
      </w:pPr>
      <w:rPr/>
    </w:lvl>
    <w:lvl w:ilvl="8">
      <w:start w:val="1"/>
      <w:numFmt w:val="lowerRoman"/>
      <w:lvlText w:val="%9."/>
      <w:lvlJc w:val="right"/>
      <w:pPr>
        <w:ind w:left="62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 w:val="1"/>
    <w:rsid w:val="008109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FirstParagraph" w:customStyle="1">
    <w:name w:val="First Paragraph"/>
    <w:basedOn w:val="BodyText"/>
    <w:next w:val="BodyText"/>
    <w:qFormat w:val="1"/>
    <w:rsid w:val="00F06BCE"/>
    <w:pPr>
      <w:spacing w:after="180" w:before="180" w:line="240" w:lineRule="auto"/>
    </w:pPr>
    <w:rPr>
      <w:rFonts w:asciiTheme="minorHAnsi" w:cstheme="minorBidi" w:eastAsiaTheme="minorHAnsi" w:hAnsiTheme="minorHAnsi"/>
      <w:sz w:val="24"/>
      <w:szCs w:val="24"/>
      <w:lang w:bidi="ar-SA" w:eastAsia="en-US" w:val="en-US"/>
    </w:rPr>
  </w:style>
  <w:style w:type="character" w:styleId="VerbatimChar" w:customStyle="1">
    <w:name w:val="Verbatim Char"/>
    <w:basedOn w:val="DefaultParagraphFont"/>
    <w:link w:val="SourceCode"/>
    <w:rsid w:val="00F06BCE"/>
    <w:rPr>
      <w:rFonts w:ascii="Consolas" w:hAnsi="Consolas"/>
    </w:rPr>
  </w:style>
  <w:style w:type="paragraph" w:styleId="SourceCode" w:customStyle="1">
    <w:name w:val="Source Code"/>
    <w:basedOn w:val="Normal"/>
    <w:link w:val="VerbatimChar"/>
    <w:rsid w:val="00F06BCE"/>
    <w:pPr>
      <w:wordWrap w:val="0"/>
      <w:spacing w:after="200" w:line="240" w:lineRule="auto"/>
    </w:pPr>
    <w:rPr>
      <w:rFonts w:ascii="Consolas" w:hAnsi="Consolas"/>
    </w:rPr>
  </w:style>
  <w:style w:type="character" w:styleId="DecValTok" w:customStyle="1">
    <w:name w:val="DecValTok"/>
    <w:basedOn w:val="VerbatimChar"/>
    <w:rsid w:val="00F06BCE"/>
    <w:rPr>
      <w:rFonts w:ascii="Consolas" w:hAnsi="Consolas"/>
      <w:color w:val="40a070"/>
    </w:rPr>
  </w:style>
  <w:style w:type="character" w:styleId="CharTok" w:customStyle="1">
    <w:name w:val="CharTok"/>
    <w:basedOn w:val="VerbatimChar"/>
    <w:rsid w:val="00F06BCE"/>
    <w:rPr>
      <w:rFonts w:ascii="Consolas" w:hAnsi="Consolas"/>
      <w:color w:val="4070a0"/>
    </w:rPr>
  </w:style>
  <w:style w:type="character" w:styleId="SpecialCharTok" w:customStyle="1">
    <w:name w:val="SpecialCharTok"/>
    <w:basedOn w:val="VerbatimChar"/>
    <w:rsid w:val="00F06BCE"/>
    <w:rPr>
      <w:rFonts w:ascii="Consolas" w:hAnsi="Consolas"/>
      <w:color w:val="4070a0"/>
    </w:rPr>
  </w:style>
  <w:style w:type="character" w:styleId="StringTok" w:customStyle="1">
    <w:name w:val="StringTok"/>
    <w:basedOn w:val="VerbatimChar"/>
    <w:rsid w:val="00F06BCE"/>
    <w:rPr>
      <w:rFonts w:ascii="Consolas" w:hAnsi="Consolas"/>
      <w:color w:val="4070a0"/>
    </w:rPr>
  </w:style>
  <w:style w:type="character" w:styleId="ImportTok" w:customStyle="1">
    <w:name w:val="ImportTok"/>
    <w:basedOn w:val="VerbatimChar"/>
    <w:rsid w:val="00F06BCE"/>
    <w:rPr>
      <w:rFonts w:ascii="Consolas" w:hAnsi="Consolas"/>
    </w:rPr>
  </w:style>
  <w:style w:type="character" w:styleId="CommentTok" w:customStyle="1">
    <w:name w:val="CommentTok"/>
    <w:basedOn w:val="VerbatimChar"/>
    <w:rsid w:val="00F06BCE"/>
    <w:rPr>
      <w:rFonts w:ascii="Consolas" w:hAnsi="Consolas"/>
      <w:i w:val="1"/>
      <w:color w:val="60a0b0"/>
    </w:rPr>
  </w:style>
  <w:style w:type="character" w:styleId="OperatorTok" w:customStyle="1">
    <w:name w:val="OperatorTok"/>
    <w:basedOn w:val="VerbatimChar"/>
    <w:rsid w:val="00F06BCE"/>
    <w:rPr>
      <w:rFonts w:ascii="Consolas" w:hAnsi="Consolas"/>
      <w:color w:val="666666"/>
    </w:rPr>
  </w:style>
  <w:style w:type="character" w:styleId="BuiltInTok" w:customStyle="1">
    <w:name w:val="BuiltInTok"/>
    <w:basedOn w:val="VerbatimChar"/>
    <w:rsid w:val="00F06BCE"/>
    <w:rPr>
      <w:rFonts w:ascii="Consolas" w:hAnsi="Consolas"/>
    </w:rPr>
  </w:style>
  <w:style w:type="character" w:styleId="NormalTok" w:customStyle="1">
    <w:name w:val="NormalTok"/>
    <w:basedOn w:val="VerbatimChar"/>
    <w:rsid w:val="00F06BCE"/>
    <w:rPr>
      <w:rFonts w:ascii="Consolas" w:hAnsi="Consolas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F06BCE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F06BCE"/>
  </w:style>
  <w:style w:type="paragraph" w:styleId="ListParagraph">
    <w:name w:val="List Paragraph"/>
    <w:basedOn w:val="Normal"/>
    <w:uiPriority w:val="34"/>
    <w:qFormat w:val="1"/>
    <w:rsid w:val="00B31D60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01060"/>
  </w:style>
  <w:style w:type="paragraph" w:styleId="Footer">
    <w:name w:val="footer"/>
    <w:basedOn w:val="Normal"/>
    <w:link w:val="FooterChar"/>
    <w:uiPriority w:val="99"/>
    <w:unhideWhenUsed w:val="1"/>
    <w:rsid w:val="00E01060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0106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Vtah4Ds2dLYaCd5R9LMGBTfGnQ==">AMUW2mUsth1DofDiJbAj8C2Lk9iuA/iE+Nq8lmnR8yh7Ev/wJHxI90+oofg4r7S0JIfxznXt4+qDS5Bt7MmwVGX9V9u/zVXkyHa50FeGxpERGiqWu0v8z5zuSjDcQ4ergraXpG69hi2Q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2022-09-13T17:04:00Z</dcterms:created>
  <dc:creator>student</dc:creator>
</cp:coreProperties>
</file>