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6170" cy="16637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6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Riya Jacey Kurian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Batch:S2 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Date:23/05/22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7pt;margin-top:17pt;width:187pt;height:130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Riya Jacey Kurian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Batch:S2 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Date:23/05/22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Experiment No: 25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Setting Up an Apache Container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Procedure:</w:t>
      </w:r>
    </w:p>
    <w:p>
      <w:pPr>
        <w:pStyle w:val="Heading2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45d80cf1-7fff-d006-b6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Setting Up an Apache Container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One of the amazing things about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Docker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ecosystem is that there are tens of standard containers that you can easily download and use.</w:t>
      </w:r>
    </w:p>
    <w:p>
      <w:pPr>
        <w:pStyle w:val="TextBody"/>
        <w:bidi w:val="0"/>
        <w:spacing w:lineRule="auto" w:line="331" w:before="240" w:after="24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the following example, we will instantiate an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 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container named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tecmint-web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detached from the current terminal. We will use an image called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httpd:2.4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</w:t>
      </w:r>
      <w:hyperlink r:id="rId2"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single"/>
            <w:effect w:val="none"/>
          </w:rPr>
          <w:t>Docker Hub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Our plan is to have requests made to our public IP address on port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8080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 redirected to port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container. Also, instead of serving content from the container itself, we will serve a simple web page 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We do this by mapping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/home/user/website/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/usr/local/apache2/htdocs/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container. Note that you will need to use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or login as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root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proceed, and do not omit the forward slashes at the end of each directory.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run -dit --name tecmint-web -p 8080:80 -v  /home/user/website/:/usr/local/apache2/htdocs/ httpd:2.4</w:t>
      </w:r>
    </w:p>
    <w:p>
      <w:pPr>
        <w:pStyle w:val="TextBody"/>
        <w:bidi w:val="0"/>
        <w:spacing w:lineRule="auto" w:line="331" w:before="1797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1410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Pull Docker Apache Container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At this point, our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container should be up and running.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ps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781" w:after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959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 Apache Docker Container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Now let’s create a simple web page named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docker.html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inside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directory.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gedit  /home/user/website/docker.html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968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146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 the following sample HTML content to the file.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&lt;!DOCTYPE html&gt;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&lt;html lang="en"&gt;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&lt;head&gt;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&lt;meta charset="UTF-8"&gt;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&lt;title&gt;Learn Docker at Tecmint.com&lt;/title&gt;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&lt;/head&gt;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&lt;body&gt;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&lt;h1&gt;Learn Docker With Us&lt;/h1&gt;   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&lt;/body&gt;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&lt;/html&gt;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Next, point your browser to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(where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Server-IP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 your host’s public IP address). You should be presented with the page we created previously.</w:t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3144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 Apache Page</w:t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you wish, you can now stop the container.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stop tecmint-web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3048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remove it: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rm tecmint-web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3524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 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containers soon).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image remove httpd:2.4</w:t>
      </w:r>
    </w:p>
    <w:p>
      <w:pPr>
        <w:pStyle w:val="TextBody"/>
        <w:bidi w:val="0"/>
        <w:spacing w:lineRule="auto" w:line="331" w:before="2066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119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 that in all the above steps we never had to install the webserver on our host.</w:t>
      </w:r>
    </w:p>
    <w:p>
      <w:pPr>
        <w:pStyle w:val="TextBody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$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docker run -dit --name tecmint-web -p 8080:80 -v  /home/user/website/:/usr/local/apache2/htdocs/ httpd:2.4</w:t>
      </w:r>
    </w:p>
    <w:p>
      <w:pPr>
        <w:pStyle w:val="TextBody"/>
        <w:spacing w:before="826" w:after="14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91275" cy="52451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19545" cy="57785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8880" cy="57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Amal Jyothi College Of Engineering, Kanjirapally                                                                                                         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t>1</w: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7945" cy="27305"/>
              <wp:effectExtent l="0" t="0" r="0" b="0"/>
              <wp:wrapNone/>
              <wp:docPr id="11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7360" cy="266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40" w:before="460" w:after="480"/>
      <w:jc w:val="left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Roboto" w:hAnsi="Roboto" w:eastAsia="Roboto" w:cs="Roboto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Roboto" w:hAnsi="Roboto" w:eastAsia="Roboto" w:cs="Roboto"/>
      <w:sz w:val="24"/>
      <w:szCs w:val="24"/>
    </w:rPr>
  </w:style>
  <w:style w:type="character" w:styleId="ListLabel3">
    <w:name w:val="ListLabel 3"/>
    <w:qFormat/>
    <w:rPr>
      <w:b w:val="false"/>
      <w:caps w:val="false"/>
      <w:smallCaps w:val="false"/>
      <w:strike w:val="false"/>
      <w:dstrike w:val="false"/>
      <w:color w:val="000000"/>
      <w:u w:val="none"/>
      <w:effect w:val="none"/>
    </w:rPr>
  </w:style>
  <w:style w:type="character" w:styleId="ListLabel4">
    <w:name w:val="ListLabel 4"/>
    <w:qFormat/>
    <w:rPr>
      <w:rFonts w:ascii="Arial" w:hAnsi="Arial"/>
      <w:b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LibreOffice/6.0.3.2$Linux_X86_64 LibreOffice_project/00m0$Build-2</Application>
  <Pages>4</Pages>
  <Words>372</Words>
  <Characters>2020</Characters>
  <CharactersWithSpaces>2507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2022-05-30T15:31:04Z</dcterms:modified>
  <cp:revision>4</cp:revision>
  <dc:subject/>
  <dc:title/>
</cp:coreProperties>
</file>