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57A6C">
      <w:pPr>
        <w:tabs>
          <w:tab w:val="left" w:pos="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Week-2</w:t>
      </w:r>
    </w:p>
    <w:p w14:paraId="5F77DDAD">
      <w:pPr>
        <w:pStyle w:val="29"/>
        <w:numPr>
          <w:ilvl w:val="0"/>
          <w:numId w:val="1"/>
        </w:numPr>
        <w:tabs>
          <w:tab w:val="left" w:pos="360"/>
          <w:tab w:val="left" w:pos="1170"/>
        </w:tabs>
        <w:ind w:left="90"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Create and attach an EBS volume to an EC2 instance, and </w:t>
      </w:r>
    </w:p>
    <w:p w14:paraId="0AFFA9D7">
      <w:pPr>
        <w:pStyle w:val="29"/>
        <w:numPr>
          <w:ilvl w:val="0"/>
          <w:numId w:val="2"/>
        </w:numPr>
        <w:tabs>
          <w:tab w:val="left" w:pos="360"/>
          <w:tab w:val="left" w:pos="117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scale the instance by increasing CPU and RAM by changing the instance type.</w:t>
      </w:r>
    </w:p>
    <w:p w14:paraId="2972C2C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2.Attach and permanently mount an EBS volume to a Linux EC2 instance to ensure data persistence across reboots.</w:t>
      </w:r>
    </w:p>
    <w:p w14:paraId="664DFAA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Create a snapshot of the attached EBS volume and use it to create and attach a new volume to an EC2 instance in another AWS region.</w:t>
      </w:r>
    </w:p>
    <w:p w14:paraId="2B7D71F9">
      <w:pPr>
        <w:tabs>
          <w:tab w:val="left" w:pos="360"/>
          <w:tab w:val="left" w:pos="1170"/>
        </w:tabs>
        <w:jc w:val="both"/>
        <w:rPr>
          <w:b/>
          <w:bCs/>
          <w:sz w:val="28"/>
          <w:szCs w:val="28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E43F0">
      <w:pPr>
        <w:pStyle w:val="29"/>
        <w:numPr>
          <w:ilvl w:val="0"/>
          <w:numId w:val="3"/>
        </w:numPr>
        <w:tabs>
          <w:tab w:val="left" w:pos="360"/>
          <w:tab w:val="left" w:pos="1170"/>
        </w:tabs>
        <w:ind w:left="27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Create and attach an EBS volume to an EC2 instance, and </w:t>
      </w:r>
    </w:p>
    <w:p w14:paraId="4A4E63CB">
      <w:pPr>
        <w:pStyle w:val="29"/>
        <w:numPr>
          <w:ilvl w:val="0"/>
          <w:numId w:val="4"/>
        </w:numPr>
        <w:tabs>
          <w:tab w:val="left" w:pos="360"/>
          <w:tab w:val="left" w:pos="1170"/>
        </w:tabs>
        <w:ind w:left="63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scale the instance by increasing CPU and RAM by changing the instance type.</w:t>
      </w:r>
    </w:p>
    <w:p w14:paraId="2F041B81">
      <w:pPr>
        <w:pStyle w:val="29"/>
        <w:tabs>
          <w:tab w:val="left" w:pos="270"/>
        </w:tabs>
        <w:spacing w:line="240" w:lineRule="auto"/>
        <w:ind w:left="90"/>
        <w:jc w:val="both"/>
        <w:rPr>
          <w:b/>
          <w:bCs/>
        </w:rPr>
      </w:pPr>
    </w:p>
    <w:p w14:paraId="2FB662E1">
      <w:pPr>
        <w:pStyle w:val="29"/>
        <w:numPr>
          <w:ilvl w:val="0"/>
          <w:numId w:val="5"/>
        </w:numPr>
        <w:tabs>
          <w:tab w:val="left" w:pos="270"/>
        </w:tabs>
        <w:spacing w:line="240" w:lineRule="auto"/>
        <w:jc w:val="both"/>
        <w:rPr>
          <w:b/>
          <w:bCs/>
        </w:rPr>
      </w:pPr>
      <w:r>
        <w:rPr>
          <w:b/>
          <w:bCs/>
          <w:sz w:val="28"/>
          <w:szCs w:val="28"/>
        </w:rPr>
        <w:t>Creating  and attaching  an EBS volume to an EC2 instance</w:t>
      </w:r>
    </w:p>
    <w:p w14:paraId="0F85597A">
      <w:pPr>
        <w:pStyle w:val="29"/>
        <w:tabs>
          <w:tab w:val="left" w:pos="270"/>
        </w:tabs>
        <w:spacing w:line="240" w:lineRule="auto"/>
        <w:ind w:left="90"/>
        <w:jc w:val="both"/>
      </w:pPr>
      <w:r>
        <w:t>Step 1: Create a New EBS Volume</w:t>
      </w:r>
    </w:p>
    <w:p w14:paraId="17B6216A">
      <w:pPr>
        <w:pStyle w:val="29"/>
        <w:tabs>
          <w:tab w:val="left" w:pos="270"/>
        </w:tabs>
        <w:spacing w:line="240" w:lineRule="auto"/>
        <w:ind w:left="900" w:hanging="90"/>
        <w:jc w:val="both"/>
      </w:pPr>
      <w:r>
        <w:t>Open the EC2 Dashboard.</w:t>
      </w:r>
    </w:p>
    <w:p w14:paraId="5416D4AA">
      <w:pPr>
        <w:pStyle w:val="29"/>
        <w:tabs>
          <w:tab w:val="left" w:pos="270"/>
        </w:tabs>
        <w:spacing w:line="240" w:lineRule="auto"/>
        <w:ind w:left="900" w:hanging="90"/>
        <w:jc w:val="both"/>
        <w:rPr>
          <w:sz w:val="28"/>
          <w:szCs w:val="28"/>
        </w:rPr>
      </w:pPr>
      <w:r>
        <w:t>From the left-hand menu, select Volumes under Elastic Block Store (EBS</w:t>
      </w:r>
      <w:r>
        <w:rPr>
          <w:sz w:val="28"/>
          <w:szCs w:val="28"/>
        </w:rPr>
        <w:t>).</w:t>
      </w:r>
    </w:p>
    <w:p w14:paraId="6ADEC5DA">
      <w:pPr>
        <w:pStyle w:val="29"/>
        <w:tabs>
          <w:tab w:val="left" w:pos="270"/>
        </w:tabs>
        <w:spacing w:line="240" w:lineRule="auto"/>
        <w:ind w:left="900" w:hanging="90"/>
        <w:jc w:val="both"/>
      </w:pPr>
      <w:r>
        <w:t>Click Create Volume.</w:t>
      </w:r>
    </w:p>
    <w:p w14:paraId="7594BC1C">
      <w:pPr>
        <w:pStyle w:val="29"/>
        <w:tabs>
          <w:tab w:val="left" w:pos="270"/>
        </w:tabs>
        <w:spacing w:line="240" w:lineRule="auto"/>
        <w:ind w:left="900" w:hanging="90"/>
        <w:jc w:val="both"/>
      </w:pPr>
      <w:r>
        <w:t>Choose:</w:t>
      </w:r>
    </w:p>
    <w:p w14:paraId="5D5BF764">
      <w:pPr>
        <w:pStyle w:val="29"/>
        <w:tabs>
          <w:tab w:val="left" w:pos="270"/>
        </w:tabs>
        <w:spacing w:line="240" w:lineRule="auto"/>
        <w:ind w:left="900" w:hanging="90"/>
        <w:jc w:val="both"/>
      </w:pPr>
      <w:r>
        <w:t>Volume type (gp3/gp2)</w:t>
      </w:r>
    </w:p>
    <w:p w14:paraId="72C83C56">
      <w:pPr>
        <w:pStyle w:val="29"/>
        <w:tabs>
          <w:tab w:val="left" w:pos="270"/>
        </w:tabs>
        <w:spacing w:line="240" w:lineRule="auto"/>
        <w:ind w:left="900" w:hanging="90"/>
        <w:jc w:val="both"/>
      </w:pPr>
      <w:r>
        <w:t>Size of the volume</w:t>
      </w:r>
    </w:p>
    <w:p w14:paraId="23F461D4">
      <w:pPr>
        <w:pStyle w:val="29"/>
        <w:tabs>
          <w:tab w:val="left" w:pos="270"/>
        </w:tabs>
        <w:spacing w:line="240" w:lineRule="auto"/>
        <w:ind w:left="900" w:hanging="90"/>
        <w:jc w:val="both"/>
      </w:pPr>
      <w:r>
        <w:t>Availability Zone (must be the same as the EC2 instance)</w:t>
      </w:r>
    </w:p>
    <w:p w14:paraId="58806D00">
      <w:pPr>
        <w:pStyle w:val="29"/>
        <w:tabs>
          <w:tab w:val="left" w:pos="270"/>
        </w:tabs>
        <w:spacing w:line="240" w:lineRule="auto"/>
        <w:ind w:left="900" w:hanging="90"/>
        <w:jc w:val="both"/>
      </w:pPr>
      <w:r>
        <w:t>Click Create Volume.</w:t>
      </w:r>
    </w:p>
    <w:p w14:paraId="6F134863">
      <w:pPr>
        <w:pStyle w:val="29"/>
        <w:tabs>
          <w:tab w:val="left" w:pos="270"/>
        </w:tabs>
        <w:spacing w:line="240" w:lineRule="auto"/>
        <w:ind w:left="90"/>
        <w:jc w:val="both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D777C">
      <w:pPr>
        <w:pStyle w:val="29"/>
        <w:tabs>
          <w:tab w:val="left" w:pos="270"/>
        </w:tabs>
        <w:spacing w:line="240" w:lineRule="auto"/>
        <w:ind w:left="90"/>
        <w:jc w:val="both"/>
      </w:pPr>
      <w:r>
        <w:t>Step 2: Attach the EBS Volume to the Existing EC2 Instance</w:t>
      </w:r>
    </w:p>
    <w:p w14:paraId="7E1A04F9">
      <w:pPr>
        <w:pStyle w:val="29"/>
        <w:tabs>
          <w:tab w:val="left" w:pos="270"/>
        </w:tabs>
        <w:spacing w:line="240" w:lineRule="auto"/>
        <w:jc w:val="both"/>
      </w:pPr>
      <w:r>
        <w:t>In the Volumes section, select the newly created volume.</w:t>
      </w:r>
    </w:p>
    <w:p w14:paraId="71E3C5C3">
      <w:pPr>
        <w:pStyle w:val="29"/>
        <w:tabs>
          <w:tab w:val="left" w:pos="270"/>
        </w:tabs>
        <w:spacing w:line="240" w:lineRule="auto"/>
        <w:jc w:val="both"/>
      </w:pPr>
      <w:r>
        <w:t>Click Actions → Attach Volume.</w:t>
      </w:r>
    </w:p>
    <w:p w14:paraId="1C7FF83A">
      <w:pPr>
        <w:pStyle w:val="29"/>
        <w:tabs>
          <w:tab w:val="left" w:pos="270"/>
        </w:tabs>
        <w:spacing w:line="240" w:lineRule="auto"/>
        <w:jc w:val="both"/>
      </w:pPr>
      <w:r>
        <w:t>Select the target EC2 instance from the list.</w:t>
      </w:r>
    </w:p>
    <w:p w14:paraId="7C33973C">
      <w:pPr>
        <w:pStyle w:val="29"/>
        <w:tabs>
          <w:tab w:val="left" w:pos="270"/>
        </w:tabs>
        <w:spacing w:line="240" w:lineRule="auto"/>
        <w:jc w:val="both"/>
      </w:pPr>
      <w:r>
        <w:t>Specify the device name (example: /dev/xvdf).</w:t>
      </w:r>
    </w:p>
    <w:p w14:paraId="3D215504">
      <w:pPr>
        <w:pStyle w:val="29"/>
        <w:tabs>
          <w:tab w:val="left" w:pos="270"/>
        </w:tabs>
        <w:spacing w:line="240" w:lineRule="auto"/>
        <w:jc w:val="both"/>
      </w:pPr>
      <w:r>
        <w:t>Click Attach.</w:t>
      </w:r>
    </w:p>
    <w:p w14:paraId="66891B09">
      <w:pPr>
        <w:pStyle w:val="29"/>
        <w:tabs>
          <w:tab w:val="left" w:pos="360"/>
          <w:tab w:val="left" w:pos="1170"/>
        </w:tabs>
        <w:ind w:left="90"/>
        <w:jc w:val="both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ECA80">
      <w:pPr>
        <w:pStyle w:val="29"/>
        <w:tabs>
          <w:tab w:val="left" w:pos="270"/>
        </w:tabs>
        <w:spacing w:line="240" w:lineRule="auto"/>
        <w:ind w:left="180"/>
        <w:jc w:val="both"/>
      </w:pPr>
      <w:r>
        <w:t>Step 3: Verify the Volume on the EC2 Instance</w:t>
      </w:r>
    </w:p>
    <w:p w14:paraId="20C9809A">
      <w:pPr>
        <w:pStyle w:val="29"/>
        <w:tabs>
          <w:tab w:val="left" w:pos="270"/>
        </w:tabs>
        <w:spacing w:line="240" w:lineRule="auto"/>
        <w:ind w:left="810"/>
        <w:jc w:val="both"/>
      </w:pPr>
      <w:r>
        <w:t>Connect to the EC2 instance using SSH.</w:t>
      </w:r>
    </w:p>
    <w:p w14:paraId="4BFA95F0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</w:rPr>
      </w:pPr>
      <w:r>
        <w:rPr>
          <w:rFonts w:hint="default"/>
        </w:rPr>
        <w:t>C:\Users\Riya Mehta\Downloads</w:t>
      </w:r>
    </w:p>
    <w:p w14:paraId="4789FFAF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</w:rPr>
      </w:pPr>
      <w:r>
        <w:rPr>
          <w:rFonts w:hint="default"/>
        </w:rPr>
        <w:t xml:space="preserve">ssh -i "LinuxServerKeyPair.pem"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"mailto:ec2-user@ec2-18-207-195-90.compute-1.amazonaws.com" </w:instrText>
      </w:r>
      <w:r>
        <w:rPr>
          <w:rFonts w:hint="default"/>
        </w:rPr>
        <w:fldChar w:fldCharType="separate"/>
      </w:r>
      <w:r>
        <w:rPr>
          <w:rStyle w:val="13"/>
          <w:rFonts w:hint="default"/>
        </w:rPr>
        <w:t>ec2-user@ec2-18-207-195-90.compute-1.amazonaws.com</w:t>
      </w:r>
      <w:r>
        <w:rPr>
          <w:rFonts w:hint="default"/>
        </w:rPr>
        <w:fldChar w:fldCharType="end"/>
      </w:r>
    </w:p>
    <w:p w14:paraId="466ED869">
      <w:pPr>
        <w:pStyle w:val="29"/>
        <w:tabs>
          <w:tab w:val="left" w:pos="270"/>
        </w:tabs>
        <w:spacing w:line="240" w:lineRule="auto"/>
        <w:ind w:left="810"/>
        <w:jc w:val="both"/>
      </w:pPr>
      <w:r>
        <w:t>Check the attached disks:</w:t>
      </w:r>
    </w:p>
    <w:p w14:paraId="3954F73A">
      <w:pPr>
        <w:pStyle w:val="29"/>
        <w:tabs>
          <w:tab w:val="left" w:pos="270"/>
        </w:tabs>
        <w:spacing w:line="240" w:lineRule="auto"/>
        <w:ind w:left="810"/>
        <w:jc w:val="both"/>
      </w:pPr>
      <w:r>
        <w:t>lsblk</w:t>
      </w:r>
    </w:p>
    <w:p w14:paraId="15A8708A">
      <w:pPr>
        <w:pStyle w:val="29"/>
        <w:tabs>
          <w:tab w:val="left" w:pos="270"/>
        </w:tabs>
        <w:spacing w:line="240" w:lineRule="auto"/>
        <w:ind w:left="810"/>
        <w:jc w:val="both"/>
      </w:pPr>
      <w:r>
        <w:t>Identify the new volume (e.g., /dev/xvdf).</w:t>
      </w:r>
    </w:p>
    <w:p w14:paraId="4C6AB41E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Format the New Volume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- </w:t>
      </w:r>
      <w:r>
        <w:rPr>
          <w:rFonts w:ascii="SimSun" w:hAnsi="SimSun" w:eastAsia="SimSun" w:cs="SimSun"/>
          <w:sz w:val="24"/>
          <w:szCs w:val="24"/>
        </w:rPr>
        <w:t>This creates a file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system on the EBS volume.</w:t>
      </w:r>
    </w:p>
    <w:p w14:paraId="64CA0E14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</w:rPr>
      </w:pPr>
      <w:r>
        <w:rPr>
          <w:rFonts w:hint="default"/>
        </w:rPr>
        <w:t>sudo mkfs -t ext4 /dev/xvdb</w:t>
      </w:r>
    </w:p>
    <w:p w14:paraId="13BD71B2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t>Create a Mount Folder</w:t>
      </w:r>
    </w:p>
    <w:p w14:paraId="2AC382F6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</w:rPr>
      </w:pPr>
      <w:r>
        <w:rPr>
          <w:rFonts w:hint="default"/>
        </w:rPr>
        <w:t>sudo mkdir /mydata</w:t>
      </w:r>
    </w:p>
    <w:p w14:paraId="63B39210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t>Mount the Volume</w:t>
      </w:r>
    </w:p>
    <w:p w14:paraId="706A723E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</w:rPr>
      </w:pPr>
      <w:r>
        <w:rPr>
          <w:rFonts w:hint="default"/>
        </w:rPr>
        <w:t>sudo mount /dev/xvdg /mydata</w:t>
      </w:r>
    </w:p>
    <w:p w14:paraId="14557080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t>Verify It Mounted Successfully</w:t>
      </w:r>
    </w:p>
    <w:p w14:paraId="68CCFF29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</w:rPr>
      </w:pPr>
      <w:r>
        <w:rPr>
          <w:rFonts w:hint="default"/>
        </w:rPr>
        <w:t>df -h</w:t>
      </w:r>
    </w:p>
    <w:p w14:paraId="5EC53008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  <w:lang w:val="en-US"/>
        </w:rPr>
      </w:pPr>
    </w:p>
    <w:p w14:paraId="23CB785F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cd /mydata</w:t>
      </w:r>
    </w:p>
    <w:p w14:paraId="1BB44B6E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sudo chown ec2-user:ec2-user /mydata</w:t>
      </w:r>
    </w:p>
    <w:p w14:paraId="155A349B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touch testfile.txt</w:t>
      </w:r>
    </w:p>
    <w:p w14:paraId="71AA2609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ls</w:t>
      </w:r>
    </w:p>
    <w:p w14:paraId="1F264205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  <w:lang w:val="en-US"/>
        </w:rPr>
      </w:pPr>
    </w:p>
    <w:p w14:paraId="5D4DC070">
      <w:pPr>
        <w:pStyle w:val="29"/>
        <w:tabs>
          <w:tab w:val="left" w:pos="270"/>
        </w:tabs>
        <w:spacing w:line="240" w:lineRule="auto"/>
        <w:ind w:left="81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SUCCESSFULL</w:t>
      </w:r>
    </w:p>
    <w:p w14:paraId="6F5B2045">
      <w:pPr>
        <w:pStyle w:val="29"/>
        <w:tabs>
          <w:tab w:val="left" w:pos="270"/>
        </w:tabs>
        <w:spacing w:line="240" w:lineRule="auto"/>
        <w:ind w:left="810"/>
        <w:jc w:val="both"/>
      </w:pPr>
    </w:p>
    <w:p w14:paraId="0BD1BB6C">
      <w:pPr>
        <w:tabs>
          <w:tab w:val="left" w:pos="270"/>
        </w:tabs>
        <w:spacing w:line="240" w:lineRule="auto"/>
        <w:jc w:val="both"/>
      </w:pPr>
      <w:r>
        <w:rPr>
          <w:b/>
          <w:bCs/>
        </w:rPr>
        <w:t>Note:</w:t>
      </w:r>
      <w:r>
        <w:t xml:space="preserve"> Ensure that the EBS volume and the EC2 instance belong to the </w:t>
      </w:r>
      <w:r>
        <w:rPr>
          <w:b/>
          <w:bCs/>
        </w:rPr>
        <w:t>same Availability Zone</w:t>
      </w:r>
      <w:r>
        <w:t>, as cross-AZ attachment is not supported.</w:t>
      </w:r>
    </w:p>
    <w:p w14:paraId="09BF1F13">
      <w:pPr>
        <w:pStyle w:val="29"/>
        <w:tabs>
          <w:tab w:val="left" w:pos="270"/>
        </w:tabs>
        <w:spacing w:line="240" w:lineRule="auto"/>
        <w:ind w:left="180"/>
        <w:jc w:val="both"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F9060">
      <w:pPr>
        <w:pStyle w:val="29"/>
        <w:tabs>
          <w:tab w:val="left" w:pos="360"/>
          <w:tab w:val="left" w:pos="1170"/>
        </w:tabs>
        <w:ind w:left="90"/>
        <w:jc w:val="both"/>
        <w:rPr>
          <w:b/>
          <w:bCs/>
          <w:sz w:val="28"/>
          <w:szCs w:val="28"/>
        </w:rPr>
      </w:pPr>
    </w:p>
    <w:p w14:paraId="6C6A4A2B">
      <w:pPr>
        <w:tabs>
          <w:tab w:val="left" w:pos="0"/>
        </w:tabs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b)Procedure: increasing/decreasing  of CPU and RAM</w:t>
      </w:r>
    </w:p>
    <w:p w14:paraId="7515DFBA">
      <w:pPr>
        <w:pStyle w:val="29"/>
        <w:tabs>
          <w:tab w:val="left" w:pos="270"/>
        </w:tabs>
        <w:spacing w:line="240" w:lineRule="auto"/>
        <w:ind w:left="90"/>
        <w:jc w:val="both"/>
      </w:pPr>
      <w:r>
        <w:t xml:space="preserve">   </w:t>
      </w:r>
      <w:r>
        <w:rPr>
          <w:b/>
        </w:rPr>
        <w:t>Step 1</w:t>
      </w:r>
      <w:r>
        <w:t>.  - Navigate to the EC2 dashboard.</w:t>
      </w:r>
    </w:p>
    <w:p w14:paraId="3B53EE7F">
      <w:pPr>
        <w:pStyle w:val="29"/>
        <w:tabs>
          <w:tab w:val="left" w:pos="270"/>
        </w:tabs>
        <w:spacing w:line="240" w:lineRule="auto"/>
        <w:ind w:left="90"/>
        <w:jc w:val="both"/>
      </w:pPr>
      <w:r>
        <w:t xml:space="preserve">   </w:t>
      </w:r>
      <w:r>
        <w:rPr>
          <w:b/>
        </w:rPr>
        <w:t>Step 2</w:t>
      </w:r>
      <w:r>
        <w:t>. - Stop the EC2 instance associated with the EBS volume.</w:t>
      </w:r>
    </w:p>
    <w:p w14:paraId="5E7A2718">
      <w:pPr>
        <w:pStyle w:val="29"/>
        <w:tabs>
          <w:tab w:val="left" w:pos="270"/>
        </w:tabs>
        <w:spacing w:line="240" w:lineRule="auto"/>
        <w:ind w:left="90"/>
        <w:jc w:val="both"/>
      </w:pPr>
      <w:r>
        <w:t xml:space="preserve"> </w:t>
      </w:r>
      <w:r>
        <w:tab/>
      </w:r>
      <w:r>
        <w:rPr>
          <w:b/>
        </w:rPr>
        <w:t>Step 3</w:t>
      </w:r>
      <w:r>
        <w:t>.  - Click "Actions" and then—instance settings—change the instance type"Modify Volume".</w:t>
      </w:r>
    </w:p>
    <w:p w14:paraId="06C4FFCE">
      <w:pPr>
        <w:pStyle w:val="29"/>
        <w:tabs>
          <w:tab w:val="left" w:pos="270"/>
        </w:tabs>
        <w:spacing w:line="240" w:lineRule="auto"/>
        <w:ind w:left="90"/>
        <w:jc w:val="both"/>
      </w:pPr>
      <w:r>
        <w:t xml:space="preserve">  </w:t>
      </w:r>
      <w:r>
        <w:tab/>
      </w:r>
      <w:r>
        <w:rPr>
          <w:b/>
        </w:rPr>
        <w:t>Step 4</w:t>
      </w:r>
      <w:r>
        <w:t>. -Increase/ decrease the size or change the volume type to a higher performance specification.</w:t>
      </w:r>
    </w:p>
    <w:p w14:paraId="2FFC70A5">
      <w:pPr>
        <w:pStyle w:val="29"/>
        <w:tabs>
          <w:tab w:val="left" w:pos="270"/>
        </w:tabs>
        <w:spacing w:line="240" w:lineRule="auto"/>
        <w:ind w:left="90"/>
        <w:jc w:val="both"/>
      </w:pPr>
      <w:r>
        <w:t xml:space="preserve">   </w:t>
      </w:r>
      <w:r>
        <w:tab/>
      </w:r>
      <w:r>
        <w:rPr>
          <w:b/>
        </w:rPr>
        <w:t>Step 5</w:t>
      </w:r>
      <w:r>
        <w:t>. - Click "Modify" to apply the changes.</w:t>
      </w:r>
    </w:p>
    <w:p w14:paraId="1F4D071C">
      <w:pPr>
        <w:pStyle w:val="29"/>
        <w:tabs>
          <w:tab w:val="left" w:pos="270"/>
        </w:tabs>
        <w:spacing w:line="240" w:lineRule="auto"/>
        <w:ind w:left="90"/>
        <w:jc w:val="both"/>
      </w:pPr>
      <w:r>
        <w:rPr>
          <w:b/>
        </w:rPr>
        <w:t xml:space="preserve">   </w:t>
      </w:r>
      <w:r>
        <w:rPr>
          <w:b/>
        </w:rPr>
        <w:tab/>
      </w:r>
      <w:r>
        <w:rPr>
          <w:b/>
        </w:rPr>
        <w:t>Step 6</w:t>
      </w:r>
      <w:r>
        <w:t>:  Now the start the machine you see with increase /decrease of size and performance</w:t>
      </w:r>
    </w:p>
    <w:p w14:paraId="5F44D630">
      <w:pPr>
        <w:pStyle w:val="29"/>
        <w:tabs>
          <w:tab w:val="left" w:pos="360"/>
          <w:tab w:val="left" w:pos="1170"/>
        </w:tabs>
        <w:ind w:left="90"/>
        <w:jc w:val="both"/>
        <w:rPr>
          <w:sz w:val="28"/>
          <w:szCs w:val="28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73C44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2.Attach and permanently mount an EBS volume to a Linux EC2 instance to ensure data persistence across reboots.</w:t>
      </w:r>
    </w:p>
    <w:p w14:paraId="23D709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697A10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Attach an additional EBS volume (example: 20 GB) to a Linux EC2 instance and mount it using the </w:t>
      </w:r>
      <w:r>
        <w:rPr>
          <w:rFonts w:ascii="Times New Roman" w:hAnsi="Times New Roman" w:cs="Times New Roman"/>
          <w:b/>
          <w:bCs/>
          <w:sz w:val="24"/>
          <w:szCs w:val="24"/>
        </w:rPr>
        <w:t>system</w:t>
      </w:r>
      <w:r>
        <w:rPr>
          <w:rFonts w:ascii="Times New Roman" w:hAnsi="Times New Roman" w:cs="Times New Roman"/>
          <w:b/>
          <w:bCs/>
          <w:sz w:val="24"/>
          <w:szCs w:val="24"/>
        </w:rPr>
        <w:noBreakHyphen/>
      </w:r>
      <w:r>
        <w:rPr>
          <w:rFonts w:ascii="Times New Roman" w:hAnsi="Times New Roman" w:cs="Times New Roman"/>
          <w:b/>
          <w:bCs/>
          <w:sz w:val="24"/>
          <w:szCs w:val="24"/>
        </w:rPr>
        <w:t>default device names</w:t>
      </w:r>
      <w:r>
        <w:rPr>
          <w:rFonts w:ascii="Times New Roman" w:hAnsi="Times New Roman" w:cs="Times New Roman"/>
          <w:sz w:val="24"/>
          <w:szCs w:val="24"/>
        </w:rPr>
        <w:t xml:space="preserve"> that appear on modern EC2 (Nitro) instances.</w:t>
      </w:r>
    </w:p>
    <w:p w14:paraId="1E97E9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Although you select a device name like /dev/xvdf in the AWS Console, the OS typically shows the disk as </w:t>
      </w:r>
      <w:r>
        <w:rPr>
          <w:rFonts w:ascii="Times New Roman" w:hAnsi="Times New Roman" w:cs="Times New Roman"/>
          <w:b/>
          <w:bCs/>
          <w:sz w:val="24"/>
          <w:szCs w:val="24"/>
        </w:rPr>
        <w:t>NVMe</w:t>
      </w:r>
      <w:r>
        <w:rPr>
          <w:rFonts w:ascii="Times New Roman" w:hAnsi="Times New Roman" w:cs="Times New Roman"/>
          <w:sz w:val="24"/>
          <w:szCs w:val="24"/>
        </w:rPr>
        <w:t xml:space="preserve"> devices such as /dev/nvme1n1 and partitions as /dev/nvme1n1p1.</w:t>
      </w:r>
    </w:p>
    <w:p w14:paraId="76617A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654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1: Create an EBS Volume</w:t>
      </w:r>
    </w:p>
    <w:p w14:paraId="587FB09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 in to </w:t>
      </w:r>
      <w:r>
        <w:rPr>
          <w:rFonts w:ascii="Times New Roman" w:hAnsi="Times New Roman" w:cs="Times New Roman"/>
          <w:b/>
          <w:bCs/>
          <w:sz w:val="24"/>
          <w:szCs w:val="24"/>
        </w:rPr>
        <w:t>AWS Management Console</w:t>
      </w:r>
    </w:p>
    <w:p w14:paraId="065BB1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</w:t>
      </w:r>
      <w:r>
        <w:rPr>
          <w:rFonts w:ascii="Times New Roman" w:hAnsi="Times New Roman" w:cs="Times New Roman"/>
          <w:b/>
          <w:bCs/>
          <w:sz w:val="24"/>
          <w:szCs w:val="24"/>
        </w:rPr>
        <w:t>EC2 → Volumes</w:t>
      </w:r>
    </w:p>
    <w:p w14:paraId="4A26AFB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cs="Times New Roman"/>
          <w:b/>
          <w:bCs/>
          <w:sz w:val="24"/>
          <w:szCs w:val="24"/>
        </w:rPr>
        <w:t>Create volume</w:t>
      </w:r>
    </w:p>
    <w:p w14:paraId="2400710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Choose:</w:t>
      </w:r>
    </w:p>
    <w:p w14:paraId="693342F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Volume type:</w:t>
      </w:r>
      <w:r>
        <w:rPr>
          <w:rFonts w:ascii="Times New Roman" w:hAnsi="Times New Roman" w:cs="Times New Roman"/>
          <w:sz w:val="24"/>
          <w:szCs w:val="24"/>
        </w:rPr>
        <w:t xml:space="preserve"> gp3 (recommended)</w:t>
      </w:r>
    </w:p>
    <w:p w14:paraId="2217D510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Size:</w:t>
      </w:r>
      <w:r>
        <w:rPr>
          <w:rFonts w:ascii="Times New Roman" w:hAnsi="Times New Roman" w:cs="Times New Roman"/>
          <w:sz w:val="24"/>
          <w:szCs w:val="24"/>
        </w:rPr>
        <w:t xml:space="preserve"> 20 GB (example)</w:t>
      </w:r>
    </w:p>
    <w:p w14:paraId="3ECAC5CD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Availability Zone:</w:t>
      </w:r>
      <w:r>
        <w:rPr>
          <w:rFonts w:ascii="Times New Roman" w:hAnsi="Times New Roman" w:cs="Times New Roman"/>
          <w:sz w:val="24"/>
          <w:szCs w:val="24"/>
        </w:rPr>
        <w:t xml:space="preserve"> Same AZ as the EC2 instance</w:t>
      </w:r>
    </w:p>
    <w:p w14:paraId="767FB2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cs="Times New Roman"/>
          <w:b/>
          <w:bCs/>
          <w:sz w:val="24"/>
          <w:szCs w:val="24"/>
        </w:rPr>
        <w:t>Create volume</w:t>
      </w:r>
    </w:p>
    <w:p w14:paraId="7B5F63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8D1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2: Attach the EBS Volume to EC2</w:t>
      </w:r>
    </w:p>
    <w:p w14:paraId="57D4494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newly created EBS volume</w:t>
      </w:r>
    </w:p>
    <w:p w14:paraId="0A977A8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cs="Times New Roman"/>
          <w:b/>
          <w:bCs/>
          <w:sz w:val="24"/>
          <w:szCs w:val="24"/>
        </w:rPr>
        <w:t>Actions → Attach volume</w:t>
      </w:r>
    </w:p>
    <w:p w14:paraId="39DA579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Choose:</w:t>
      </w:r>
    </w:p>
    <w:p w14:paraId="304A2201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Instance:</w:t>
      </w:r>
      <w:r>
        <w:rPr>
          <w:rFonts w:ascii="Times New Roman" w:hAnsi="Times New Roman" w:cs="Times New Roman"/>
          <w:sz w:val="24"/>
          <w:szCs w:val="24"/>
        </w:rPr>
        <w:t xml:space="preserve"> Your Linux EC2 instance</w:t>
      </w:r>
    </w:p>
    <w:p w14:paraId="51CFFDE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Device name (console level):</w:t>
      </w:r>
      <w:r>
        <w:rPr>
          <w:rFonts w:ascii="Times New Roman" w:hAnsi="Times New Roman" w:cs="Times New Roman"/>
          <w:sz w:val="24"/>
          <w:szCs w:val="24"/>
        </w:rPr>
        <w:t xml:space="preserve"> /dev/xvdf</w:t>
      </w:r>
    </w:p>
    <w:p w14:paraId="7D05D19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cs="Times New Roman"/>
          <w:b/>
          <w:bCs/>
          <w:sz w:val="24"/>
          <w:szCs w:val="24"/>
        </w:rPr>
        <w:t>Attach</w:t>
      </w:r>
    </w:p>
    <w:p w14:paraId="42753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Internally, Linux will expose this as an NVMe device (for example /dev/nvme1n1).</w:t>
      </w:r>
    </w:p>
    <w:p w14:paraId="17D114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3C2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3: Connect to the EC2 Instance</w:t>
      </w:r>
    </w:p>
    <w:p w14:paraId="1D18FB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 using SSH:</w:t>
      </w:r>
    </w:p>
    <w:p w14:paraId="78AE8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ssh -i key.pem ec2-user@&lt;public-ip&gt;</w:t>
      </w:r>
    </w:p>
    <w:p w14:paraId="1AAE9B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0CB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4: Verify the Attached Disk</w:t>
      </w:r>
    </w:p>
    <w:p w14:paraId="18EEA1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all block devices:</w:t>
      </w:r>
    </w:p>
    <w:p w14:paraId="289553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lsblk</w:t>
      </w:r>
    </w:p>
    <w:p w14:paraId="3576D6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will typically see:</w:t>
      </w:r>
    </w:p>
    <w:p w14:paraId="233AA42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Root volume: /dev/nvme0n1 (with partitions like nvme0n1p1)</w:t>
      </w:r>
    </w:p>
    <w:p w14:paraId="5706B5D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EBS volume: /dev/nvme1n1 (</w:t>
      </w:r>
      <w:r>
        <w:rPr>
          <w:rFonts w:ascii="Times New Roman" w:hAnsi="Times New Roman" w:cs="Times New Roman"/>
          <w:b/>
          <w:bCs/>
          <w:sz w:val="24"/>
          <w:szCs w:val="24"/>
        </w:rPr>
        <w:t>no partition yet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B35BD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filesystem information:</w:t>
      </w:r>
    </w:p>
    <w:p w14:paraId="3AEC3F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lsblk -fs</w:t>
      </w:r>
    </w:p>
    <w:p w14:paraId="1191BD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9F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5: Create a Partition on the New Volume</w:t>
      </w:r>
    </w:p>
    <w:p w14:paraId="4EC8D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partition on the </w:t>
      </w:r>
      <w:r>
        <w:rPr>
          <w:rFonts w:ascii="Times New Roman" w:hAnsi="Times New Roman" w:cs="Times New Roman"/>
          <w:b/>
          <w:bCs/>
          <w:sz w:val="24"/>
          <w:szCs w:val="24"/>
        </w:rPr>
        <w:t>unpartitioned disk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A0CA7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sudo </w:t>
      </w:r>
      <w:r>
        <w:rPr>
          <w:rFonts w:ascii="Times New Roman" w:hAnsi="Times New Roman" w:cs="Times New Roman"/>
          <w:sz w:val="24"/>
          <w:szCs w:val="24"/>
        </w:rPr>
        <w:t>fdisk /dev/nvme1n1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or xvdb</w:t>
      </w:r>
    </w:p>
    <w:p w14:paraId="792BA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Inside fdisk:</w:t>
      </w:r>
    </w:p>
    <w:p w14:paraId="2D0A08B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m → Help menu</w:t>
      </w:r>
    </w:p>
    <w:p w14:paraId="44CCCB7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n → New partition</w:t>
      </w:r>
    </w:p>
    <w:p w14:paraId="3F1F746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p → Primary partition</w:t>
      </w:r>
    </w:p>
    <w:p w14:paraId="25879C8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</w:t>
      </w:r>
      <w:r>
        <w:rPr>
          <w:rFonts w:ascii="Times New Roman" w:hAnsi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cs="Times New Roman"/>
          <w:sz w:val="24"/>
          <w:szCs w:val="24"/>
        </w:rPr>
        <w:t xml:space="preserve"> → Default partition number</w:t>
      </w:r>
    </w:p>
    <w:p w14:paraId="1107032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</w:t>
      </w:r>
      <w:r>
        <w:rPr>
          <w:rFonts w:ascii="Times New Roman" w:hAnsi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cs="Times New Roman"/>
          <w:sz w:val="24"/>
          <w:szCs w:val="24"/>
        </w:rPr>
        <w:t xml:space="preserve"> → Default first sector</w:t>
      </w:r>
    </w:p>
    <w:p w14:paraId="412E9AB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</w:t>
      </w:r>
      <w:r>
        <w:rPr>
          <w:rFonts w:ascii="Times New Roman" w:hAnsi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cs="Times New Roman"/>
          <w:sz w:val="24"/>
          <w:szCs w:val="24"/>
        </w:rPr>
        <w:t xml:space="preserve"> → Default last sector (use full disk)</w:t>
      </w:r>
    </w:p>
    <w:p w14:paraId="2B4A44C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w → Write changes and exit</w:t>
      </w:r>
    </w:p>
    <w:p w14:paraId="5911D6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Notify the kernel:</w:t>
      </w:r>
    </w:p>
    <w:p w14:paraId="05EAD3BF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sudo </w:t>
      </w:r>
      <w:r>
        <w:rPr>
          <w:rFonts w:ascii="Times New Roman" w:hAnsi="Times New Roman" w:cs="Times New Roman"/>
          <w:sz w:val="24"/>
          <w:szCs w:val="24"/>
        </w:rPr>
        <w:t>partprobe</w:t>
      </w:r>
    </w:p>
    <w:p w14:paraId="41523E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F60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6: Verify the New Partition</w:t>
      </w:r>
    </w:p>
    <w:p w14:paraId="6E137D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lsblk -fs</w:t>
      </w:r>
    </w:p>
    <w:p w14:paraId="4E0B96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should now see:</w:t>
      </w:r>
    </w:p>
    <w:p w14:paraId="08B8AEC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/dev/nvme1n1p1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or xvdb1</w:t>
      </w:r>
    </w:p>
    <w:p w14:paraId="3724C0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B48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7: Format the Partition</w:t>
      </w:r>
    </w:p>
    <w:p w14:paraId="0D8236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Format the partition with </w:t>
      </w:r>
      <w:r>
        <w:rPr>
          <w:rFonts w:ascii="Times New Roman" w:hAnsi="Times New Roman" w:cs="Times New Roman"/>
          <w:b/>
          <w:bCs/>
          <w:sz w:val="24"/>
          <w:szCs w:val="24"/>
        </w:rPr>
        <w:t>XFS</w:t>
      </w:r>
      <w:r>
        <w:rPr>
          <w:rFonts w:ascii="Times New Roman" w:hAnsi="Times New Roman" w:cs="Times New Roman"/>
          <w:sz w:val="24"/>
          <w:szCs w:val="24"/>
        </w:rPr>
        <w:t xml:space="preserve"> filesystem:</w:t>
      </w:r>
    </w:p>
    <w:p w14:paraId="3CD89D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sudo </w:t>
      </w:r>
      <w:r>
        <w:rPr>
          <w:rFonts w:ascii="Times New Roman" w:hAnsi="Times New Roman" w:cs="Times New Roman"/>
          <w:sz w:val="24"/>
          <w:szCs w:val="24"/>
        </w:rPr>
        <w:t>mkfs.xfs /dev/nvme1n1p1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or xvdb1</w:t>
      </w:r>
    </w:p>
    <w:p w14:paraId="2F3314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Verify:</w:t>
      </w:r>
    </w:p>
    <w:p w14:paraId="2C856C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lsblk -fs</w:t>
      </w:r>
    </w:p>
    <w:p w14:paraId="1D2BE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719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8: Create a Mount Directory</w:t>
      </w:r>
    </w:p>
    <w:p w14:paraId="1B0E7050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Sudo </w:t>
      </w:r>
      <w:r>
        <w:rPr>
          <w:rFonts w:ascii="Times New Roman" w:hAnsi="Times New Roman" w:cs="Times New Roman"/>
          <w:sz w:val="24"/>
          <w:szCs w:val="24"/>
        </w:rPr>
        <w:t>mkdir /mnt/archana</w:t>
      </w:r>
    </w:p>
    <w:p w14:paraId="49B5D7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8B4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9: Mount the Volume</w:t>
      </w:r>
    </w:p>
    <w:p w14:paraId="787965D7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Sudo </w:t>
      </w:r>
      <w:r>
        <w:rPr>
          <w:rFonts w:ascii="Times New Roman" w:hAnsi="Times New Roman" w:cs="Times New Roman"/>
          <w:sz w:val="24"/>
          <w:szCs w:val="24"/>
        </w:rPr>
        <w:t>mount /dev/nvme1n1p1 /mnt/archana</w:t>
      </w:r>
    </w:p>
    <w:p w14:paraId="6FB76F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Verify:</w:t>
      </w:r>
    </w:p>
    <w:p w14:paraId="60228D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 -h</w:t>
      </w:r>
    </w:p>
    <w:p w14:paraId="1F20C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19A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10: Make the Mount Persistent (fstab)</w:t>
      </w:r>
    </w:p>
    <w:p w14:paraId="48240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the UUID:</w:t>
      </w:r>
    </w:p>
    <w:p w14:paraId="3D4FB7F0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Sudo </w:t>
      </w:r>
      <w:r>
        <w:rPr>
          <w:rFonts w:ascii="Times New Roman" w:hAnsi="Times New Roman" w:cs="Times New Roman"/>
          <w:sz w:val="24"/>
          <w:szCs w:val="24"/>
        </w:rPr>
        <w:t>blkid /dev/nvme1n1p1</w:t>
      </w:r>
    </w:p>
    <w:p w14:paraId="4AC367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output:</w:t>
      </w:r>
    </w:p>
    <w:p w14:paraId="4F9B9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UUID="f1e294e6-7657-4761-bba5-bb2d0eab3936"</w:t>
      </w:r>
    </w:p>
    <w:p w14:paraId="223B24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 /etc/fstab:</w:t>
      </w:r>
    </w:p>
    <w:p w14:paraId="7902B3FC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Sudo </w:t>
      </w:r>
      <w:r>
        <w:rPr>
          <w:rFonts w:ascii="Times New Roman" w:hAnsi="Times New Roman" w:cs="Times New Roman"/>
          <w:sz w:val="24"/>
          <w:szCs w:val="24"/>
        </w:rPr>
        <w:t>nano /etc/fstab</w:t>
      </w:r>
    </w:p>
    <w:p w14:paraId="1E53F6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this line at the end:</w:t>
      </w:r>
    </w:p>
    <w:p w14:paraId="35A536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UUID=f1e294e6-7657-4761-bba5-bb2d0eab3936   /mnt/archana   xfs   defaults,nofail   0   0</w:t>
      </w:r>
    </w:p>
    <w:p w14:paraId="425172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CTRL + O</w:t>
      </w:r>
    </w:p>
    <w:p w14:paraId="130EC6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</w:t>
      </w:r>
    </w:p>
    <w:p w14:paraId="6DFA5D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CTRL + X</w:t>
      </w:r>
    </w:p>
    <w:p w14:paraId="7BEB7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and exit.</w:t>
      </w:r>
    </w:p>
    <w:p w14:paraId="4B2442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the entry:</w:t>
      </w:r>
    </w:p>
    <w:p w14:paraId="467258EA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Sudo </w:t>
      </w:r>
      <w:r>
        <w:rPr>
          <w:rFonts w:ascii="Times New Roman" w:hAnsi="Times New Roman" w:cs="Times New Roman"/>
          <w:sz w:val="24"/>
          <w:szCs w:val="24"/>
        </w:rPr>
        <w:t>mount -a</w:t>
      </w:r>
    </w:p>
    <w:p w14:paraId="2AF6EC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navigate to cd /mnt/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mydata</w:t>
      </w:r>
    </w:p>
    <w:p w14:paraId="01C3B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files here</w:t>
      </w:r>
    </w:p>
    <w:p w14:paraId="72067630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sudo chown ec2-user:ec2-user /mnt/mydata</w:t>
      </w:r>
    </w:p>
    <w:p w14:paraId="717B16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touch f1</w:t>
      </w:r>
    </w:p>
    <w:p w14:paraId="612AD8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ls</w:t>
      </w:r>
    </w:p>
    <w:p w14:paraId="2AAF1A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367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11: Verify Persistence</w:t>
      </w:r>
    </w:p>
    <w:p w14:paraId="6E97275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Reboot the instance:</w:t>
      </w:r>
    </w:p>
    <w:p w14:paraId="3621B0D3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Sudo </w:t>
      </w:r>
      <w:r>
        <w:rPr>
          <w:rFonts w:ascii="Times New Roman" w:hAnsi="Times New Roman" w:cs="Times New Roman"/>
          <w:sz w:val="24"/>
          <w:szCs w:val="24"/>
        </w:rPr>
        <w:t>reboot</w:t>
      </w:r>
    </w:p>
    <w:p w14:paraId="69AAC38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Reconnect and check:</w:t>
      </w:r>
    </w:p>
    <w:p w14:paraId="755046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 -h</w:t>
      </w:r>
    </w:p>
    <w:p w14:paraId="36E4E85D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ls /mnt/archana</w:t>
      </w:r>
    </w:p>
    <w:p w14:paraId="3EA1E9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➡️</w:t>
      </w:r>
      <w:r>
        <w:rPr>
          <w:rFonts w:ascii="Times New Roman" w:hAnsi="Times New Roman" w:cs="Times New Roman"/>
          <w:sz w:val="24"/>
          <w:szCs w:val="24"/>
        </w:rPr>
        <w:t xml:space="preserve"> The volume should mount automatically.</w:t>
      </w:r>
    </w:p>
    <w:p w14:paraId="1DFFC6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A93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12: Detach and Reattach Volume (Data Recovery Scenario)</w:t>
      </w:r>
    </w:p>
    <w:p w14:paraId="25364B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Detach the Volume</w:t>
      </w:r>
    </w:p>
    <w:p w14:paraId="7C7BB4B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EC2 → Volumes → Select volume</w:t>
      </w:r>
    </w:p>
    <w:p w14:paraId="1747F81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Actions → Detach volume</w:t>
      </w:r>
    </w:p>
    <w:p w14:paraId="6E258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Attach to Another EC2 Instance (Same AZ)</w:t>
      </w:r>
    </w:p>
    <w:p w14:paraId="55DD06C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 the volume to a new instance</w:t>
      </w:r>
    </w:p>
    <w:p w14:paraId="021EEAF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 in to the new instance</w:t>
      </w:r>
    </w:p>
    <w:p w14:paraId="4D6755E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mount directory:</w:t>
      </w:r>
    </w:p>
    <w:p w14:paraId="4B9D457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lsblk</w:t>
      </w:r>
    </w:p>
    <w:p w14:paraId="33B83249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Sudo </w:t>
      </w:r>
      <w:r>
        <w:rPr>
          <w:rFonts w:ascii="Times New Roman" w:hAnsi="Times New Roman" w:cs="Times New Roman"/>
          <w:sz w:val="24"/>
          <w:szCs w:val="24"/>
        </w:rPr>
        <w:t>mkdir /mnt/archana</w:t>
      </w:r>
    </w:p>
    <w:p w14:paraId="0A429A5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the existing partition:</w:t>
      </w:r>
    </w:p>
    <w:p w14:paraId="37692392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Sudo </w:t>
      </w:r>
      <w:r>
        <w:rPr>
          <w:rFonts w:ascii="Times New Roman" w:hAnsi="Times New Roman" w:cs="Times New Roman"/>
          <w:sz w:val="24"/>
          <w:szCs w:val="24"/>
        </w:rPr>
        <w:t>mount /dev/nvme1n1p1 /mnt/archana</w:t>
      </w:r>
    </w:p>
    <w:p w14:paraId="74A7839F">
      <w:pPr>
        <w:numPr>
          <w:ilvl w:val="0"/>
          <w:numId w:val="15"/>
        </w:numPr>
        <w:ind w:left="720" w:leftChars="0" w:hanging="36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Verify Old Files</w:t>
      </w:r>
    </w:p>
    <w:p w14:paraId="3522BEC5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ls /mnt/archana</w:t>
      </w:r>
    </w:p>
    <w:p w14:paraId="081EE0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All previously stored data will be available.</w:t>
      </w:r>
    </w:p>
    <w:p w14:paraId="3D2C44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B08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Summary Flow</w:t>
      </w:r>
    </w:p>
    <w:p w14:paraId="3F91E3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Volume → Attach → lsblk → fdisk → mkfs → mkdir → mount → fstab → reboot</w:t>
      </w:r>
    </w:p>
    <w:p w14:paraId="0C3393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F5B6F"/>
    <w:p w14:paraId="760DFDB9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Create a snapshot of the attached EBS volume and use it to create and attach a new volume to an EC2 instance in another AWS region.</w:t>
      </w:r>
    </w:p>
    <w:p w14:paraId="02E0AA30">
      <w:pPr>
        <w:spacing w:line="240" w:lineRule="auto"/>
        <w:contextualSpacing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Attaching Volumes across regions of EC2 using the snapshot</w:t>
      </w:r>
    </w:p>
    <w:p w14:paraId="6A17C643">
      <w:pPr>
        <w:spacing w:line="240" w:lineRule="auto"/>
        <w:ind w:left="90"/>
        <w:contextualSpacing/>
        <w:jc w:val="both"/>
      </w:pPr>
      <w:r>
        <w:t>To create a snapshot of an EBS volume and attach it to an instance in another region in AWS, you'll need to follow these steps:</w:t>
      </w:r>
    </w:p>
    <w:p w14:paraId="2F89347B">
      <w:pPr>
        <w:spacing w:line="240" w:lineRule="auto"/>
        <w:ind w:left="90"/>
        <w:contextualSpacing/>
        <w:jc w:val="both"/>
        <w:rPr>
          <w:b/>
        </w:rPr>
      </w:pPr>
    </w:p>
    <w:p w14:paraId="0673D197">
      <w:pPr>
        <w:spacing w:line="240" w:lineRule="auto"/>
        <w:ind w:left="90"/>
        <w:contextualSpacing/>
        <w:jc w:val="both"/>
      </w:pPr>
      <w:r>
        <w:rPr>
          <w:b/>
        </w:rPr>
        <w:t>Step 1. Create a Snapshot</w:t>
      </w:r>
      <w:r>
        <w:t>:</w:t>
      </w:r>
    </w:p>
    <w:p w14:paraId="4CD7B718">
      <w:pPr>
        <w:spacing w:line="240" w:lineRule="auto"/>
        <w:ind w:left="90"/>
        <w:contextualSpacing/>
        <w:jc w:val="both"/>
      </w:pPr>
      <w:r>
        <w:t xml:space="preserve">   a. Sign in to the AWS Management Console.</w:t>
      </w:r>
    </w:p>
    <w:p w14:paraId="32960A66">
      <w:pPr>
        <w:spacing w:line="240" w:lineRule="auto"/>
        <w:ind w:left="90"/>
        <w:contextualSpacing/>
        <w:jc w:val="both"/>
      </w:pPr>
      <w:r>
        <w:t xml:space="preserve">   b. Navigate to the EC2 Dashboard.</w:t>
      </w:r>
    </w:p>
    <w:p w14:paraId="06505B7C">
      <w:pPr>
        <w:spacing w:line="240" w:lineRule="auto"/>
        <w:ind w:left="90"/>
        <w:contextualSpacing/>
        <w:jc w:val="both"/>
      </w:pPr>
      <w:r>
        <w:t xml:space="preserve">   c. Click on "Volumes" in the left-hand navigation pane.</w:t>
      </w:r>
    </w:p>
    <w:p w14:paraId="7E92B277">
      <w:pPr>
        <w:spacing w:line="240" w:lineRule="auto"/>
        <w:ind w:left="90"/>
        <w:contextualSpacing/>
        <w:jc w:val="both"/>
      </w:pPr>
      <w:r>
        <w:t xml:space="preserve">   d. Select the EBS volume you want to create a snapshot of.</w:t>
      </w:r>
    </w:p>
    <w:p w14:paraId="7C1732B1">
      <w:pPr>
        <w:spacing w:line="240" w:lineRule="auto"/>
        <w:ind w:left="90"/>
        <w:contextualSpacing/>
        <w:jc w:val="both"/>
      </w:pPr>
      <w:r>
        <w:t xml:space="preserve">   e. Click on the "Actions" dropdown menu above the volume list and select "Create Snapshot."</w:t>
      </w:r>
    </w:p>
    <w:p w14:paraId="2C8B78C5">
      <w:pPr>
        <w:spacing w:line="240" w:lineRule="auto"/>
        <w:ind w:left="90"/>
        <w:contextualSpacing/>
        <w:jc w:val="both"/>
      </w:pPr>
      <w:r>
        <w:t xml:space="preserve">   f. Provide a name and description for the snapshot.</w:t>
      </w:r>
    </w:p>
    <w:p w14:paraId="24B99E99">
      <w:pPr>
        <w:spacing w:line="240" w:lineRule="auto"/>
        <w:ind w:left="90"/>
        <w:contextualSpacing/>
        <w:jc w:val="both"/>
      </w:pPr>
      <w:r>
        <w:t xml:space="preserve">   g. Click on the "Create Snapshot" button to initiate the snapshot creation process.</w:t>
      </w:r>
    </w:p>
    <w:p w14:paraId="3A96D606">
      <w:pPr>
        <w:spacing w:line="240" w:lineRule="auto"/>
        <w:ind w:left="90"/>
        <w:contextualSpacing/>
        <w:jc w:val="both"/>
      </w:pPr>
    </w:p>
    <w:p w14:paraId="3BAF20F2">
      <w:pPr>
        <w:spacing w:line="240" w:lineRule="auto"/>
        <w:ind w:left="90"/>
        <w:contextualSpacing/>
        <w:jc w:val="both"/>
      </w:pPr>
      <w:r>
        <w:rPr>
          <w:b/>
        </w:rPr>
        <w:t>Step 2.</w:t>
      </w:r>
      <w:r>
        <w:t xml:space="preserve"> </w:t>
      </w:r>
      <w:r>
        <w:rPr>
          <w:b/>
        </w:rPr>
        <w:t>Copy the Snapshot to Another Region</w:t>
      </w:r>
      <w:r>
        <w:t>:</w:t>
      </w:r>
    </w:p>
    <w:p w14:paraId="5B669C76">
      <w:pPr>
        <w:spacing w:line="240" w:lineRule="auto"/>
        <w:ind w:left="90"/>
        <w:contextualSpacing/>
        <w:jc w:val="both"/>
      </w:pPr>
      <w:r>
        <w:t xml:space="preserve">   a. Once the snapshot is created, go to the "Snapshots" section in the EC2 Dashboard.</w:t>
      </w:r>
    </w:p>
    <w:p w14:paraId="59E3360B">
      <w:pPr>
        <w:spacing w:line="240" w:lineRule="auto"/>
        <w:ind w:left="90"/>
        <w:contextualSpacing/>
        <w:jc w:val="both"/>
      </w:pPr>
      <w:r>
        <w:t xml:space="preserve">   b. Select the snapshot you just created.</w:t>
      </w:r>
    </w:p>
    <w:p w14:paraId="3A3ED913">
      <w:pPr>
        <w:spacing w:line="240" w:lineRule="auto"/>
        <w:ind w:left="90"/>
        <w:contextualSpacing/>
        <w:jc w:val="both"/>
      </w:pPr>
      <w:r>
        <w:t xml:space="preserve">   c. Click on the "Actions" dropdown menu above the snapshot list and select "Copy Snapshot."</w:t>
      </w:r>
    </w:p>
    <w:p w14:paraId="6D8D5DEA">
      <w:pPr>
        <w:spacing w:line="240" w:lineRule="auto"/>
        <w:ind w:left="90"/>
        <w:contextualSpacing/>
        <w:jc w:val="both"/>
      </w:pPr>
      <w:r>
        <w:t xml:space="preserve">   d. Choose the destination region where you want to copy the snapshot.</w:t>
      </w:r>
    </w:p>
    <w:p w14:paraId="77655328">
      <w:pPr>
        <w:spacing w:line="240" w:lineRule="auto"/>
        <w:ind w:left="90"/>
        <w:contextualSpacing/>
        <w:jc w:val="both"/>
      </w:pPr>
      <w:r>
        <w:t xml:space="preserve">   e. Click on the "Copy Snapshot" button to initiate the copy process. This may take some time depending on the size of the snapshot and the network speed.</w:t>
      </w:r>
    </w:p>
    <w:p w14:paraId="78DDD2B6">
      <w:pPr>
        <w:spacing w:line="240" w:lineRule="auto"/>
        <w:ind w:left="90"/>
        <w:contextualSpacing/>
        <w:jc w:val="both"/>
      </w:pPr>
    </w:p>
    <w:p w14:paraId="096F6431">
      <w:pPr>
        <w:spacing w:line="240" w:lineRule="auto"/>
        <w:ind w:left="90"/>
        <w:contextualSpacing/>
        <w:jc w:val="both"/>
      </w:pPr>
      <w:r>
        <w:rPr>
          <w:b/>
        </w:rPr>
        <w:t>Step 3. Monitor the Snapshot Copy Progress:</w:t>
      </w:r>
    </w:p>
    <w:p w14:paraId="7AA10403">
      <w:pPr>
        <w:spacing w:line="240" w:lineRule="auto"/>
        <w:ind w:left="90"/>
        <w:contextualSpacing/>
        <w:jc w:val="both"/>
      </w:pPr>
      <w:r>
        <w:t xml:space="preserve">   a. You can monitor the progress of the snapshot copy by navigating to the "Snapshots" section in the EC2 Dashboard of the source region.</w:t>
      </w:r>
    </w:p>
    <w:p w14:paraId="20A4BCC1">
      <w:pPr>
        <w:spacing w:line="240" w:lineRule="auto"/>
        <w:ind w:left="90"/>
        <w:contextualSpacing/>
        <w:jc w:val="both"/>
      </w:pPr>
      <w:r>
        <w:t xml:space="preserve">   b. Look for the snapshot you copied and check its status. It will change from "pending" to "completed" once the copy process is finished.</w:t>
      </w:r>
    </w:p>
    <w:p w14:paraId="0843BE47">
      <w:pPr>
        <w:spacing w:line="240" w:lineRule="auto"/>
        <w:ind w:left="90"/>
        <w:contextualSpacing/>
        <w:jc w:val="both"/>
      </w:pPr>
    </w:p>
    <w:p w14:paraId="311EDBBA">
      <w:pPr>
        <w:spacing w:line="240" w:lineRule="auto"/>
        <w:ind w:left="90"/>
        <w:contextualSpacing/>
        <w:jc w:val="both"/>
      </w:pPr>
      <w:r>
        <w:rPr>
          <w:b/>
        </w:rPr>
        <w:t>Step 4.</w:t>
      </w:r>
      <w:r>
        <w:t xml:space="preserve"> </w:t>
      </w:r>
      <w:r>
        <w:rPr>
          <w:b/>
        </w:rPr>
        <w:t>Switch to the Destination Region</w:t>
      </w:r>
      <w:r>
        <w:t>:</w:t>
      </w:r>
    </w:p>
    <w:p w14:paraId="76A30680">
      <w:pPr>
        <w:pStyle w:val="29"/>
        <w:widowControl w:val="0"/>
        <w:numPr>
          <w:ilvl w:val="0"/>
          <w:numId w:val="16"/>
        </w:numPr>
        <w:autoSpaceDE w:val="0"/>
        <w:autoSpaceDN w:val="0"/>
        <w:spacing w:after="0" w:line="240" w:lineRule="auto"/>
        <w:jc w:val="both"/>
      </w:pPr>
      <w:r>
        <w:t>Use the region selector in the top-right corner of the AWS Management Console to switch to the destination region where you copied the snapshot.</w:t>
      </w:r>
    </w:p>
    <w:p w14:paraId="49043694">
      <w:pPr>
        <w:pStyle w:val="29"/>
        <w:ind w:left="585"/>
        <w:jc w:val="both"/>
      </w:pPr>
    </w:p>
    <w:p w14:paraId="2A028AAA">
      <w:pPr>
        <w:spacing w:line="240" w:lineRule="auto"/>
        <w:ind w:left="90"/>
        <w:contextualSpacing/>
        <w:jc w:val="both"/>
      </w:pPr>
      <w:r>
        <w:rPr>
          <w:b/>
        </w:rPr>
        <w:t>Step 5. Create a Volume from the Snapshot</w:t>
      </w:r>
      <w:r>
        <w:t>:</w:t>
      </w:r>
    </w:p>
    <w:p w14:paraId="6293B800">
      <w:pPr>
        <w:spacing w:line="240" w:lineRule="auto"/>
        <w:ind w:left="90"/>
        <w:contextualSpacing/>
        <w:jc w:val="both"/>
      </w:pPr>
      <w:r>
        <w:t xml:space="preserve">   a. In the EC2 Dashboard of the destination region, go to the "Snapshots" section.</w:t>
      </w:r>
    </w:p>
    <w:p w14:paraId="463BA3D2">
      <w:pPr>
        <w:spacing w:line="240" w:lineRule="auto"/>
        <w:ind w:left="90"/>
        <w:contextualSpacing/>
        <w:jc w:val="both"/>
      </w:pPr>
      <w:r>
        <w:t xml:space="preserve">   b. Find the snapshot you copied from the source region.</w:t>
      </w:r>
    </w:p>
    <w:p w14:paraId="208BF7A6">
      <w:pPr>
        <w:spacing w:line="240" w:lineRule="auto"/>
        <w:ind w:left="90"/>
        <w:contextualSpacing/>
        <w:jc w:val="both"/>
      </w:pPr>
      <w:r>
        <w:t xml:space="preserve">   c. Click on the snapshot, then click on the "Actions" dropdown menu and select "Create Volume."</w:t>
      </w:r>
    </w:p>
    <w:p w14:paraId="0597B13C">
      <w:pPr>
        <w:spacing w:line="240" w:lineRule="auto"/>
        <w:ind w:left="90"/>
        <w:contextualSpacing/>
        <w:jc w:val="both"/>
      </w:pPr>
      <w:r>
        <w:t xml:space="preserve">   d. Configure the volume settings, such as volume type, size, and availability zone.</w:t>
      </w:r>
    </w:p>
    <w:p w14:paraId="1B95CA0F">
      <w:pPr>
        <w:spacing w:line="240" w:lineRule="auto"/>
        <w:ind w:left="90"/>
        <w:contextualSpacing/>
        <w:jc w:val="both"/>
      </w:pPr>
      <w:r>
        <w:t xml:space="preserve">   e. Click on the "Create Volume" button to create the volume from the snapshot.</w:t>
      </w:r>
    </w:p>
    <w:p w14:paraId="2A347BA6">
      <w:pPr>
        <w:spacing w:line="240" w:lineRule="auto"/>
        <w:ind w:left="90"/>
        <w:contextualSpacing/>
        <w:jc w:val="both"/>
      </w:pPr>
    </w:p>
    <w:p w14:paraId="5DA38121">
      <w:pPr>
        <w:spacing w:line="240" w:lineRule="auto"/>
        <w:ind w:left="90"/>
        <w:contextualSpacing/>
        <w:jc w:val="both"/>
      </w:pPr>
      <w:r>
        <w:rPr>
          <w:b/>
        </w:rPr>
        <w:t>Step 6</w:t>
      </w:r>
      <w:r>
        <w:rPr>
          <w:b/>
          <w:bCs/>
        </w:rPr>
        <w:t>. Create the ec2 instance &amp; Attach the Volume to an Instance</w:t>
      </w:r>
      <w:r>
        <w:t>:</w:t>
      </w:r>
    </w:p>
    <w:p w14:paraId="27330D01">
      <w:pPr>
        <w:spacing w:line="240" w:lineRule="auto"/>
        <w:ind w:left="90"/>
        <w:contextualSpacing/>
        <w:jc w:val="both"/>
      </w:pPr>
      <w:r>
        <w:t xml:space="preserve">   a. Once the volume is created, navigate to the "Volumes" section in the EC2 Dashboard.</w:t>
      </w:r>
    </w:p>
    <w:p w14:paraId="57F92DD8">
      <w:pPr>
        <w:spacing w:line="240" w:lineRule="auto"/>
        <w:ind w:left="90"/>
        <w:contextualSpacing/>
        <w:jc w:val="both"/>
      </w:pPr>
      <w:r>
        <w:t xml:space="preserve">   b. Find the newly created volume and select it.</w:t>
      </w:r>
    </w:p>
    <w:p w14:paraId="05CD8461">
      <w:pPr>
        <w:spacing w:line="240" w:lineRule="auto"/>
        <w:ind w:left="90"/>
        <w:contextualSpacing/>
        <w:jc w:val="both"/>
      </w:pPr>
      <w:r>
        <w:t xml:space="preserve">   c. Click on the "Actions" dropdown menu and select "Attach Volume."</w:t>
      </w:r>
    </w:p>
    <w:p w14:paraId="5F88D556">
      <w:pPr>
        <w:spacing w:line="240" w:lineRule="auto"/>
        <w:ind w:left="90"/>
        <w:contextualSpacing/>
        <w:jc w:val="both"/>
      </w:pPr>
      <w:r>
        <w:t xml:space="preserve">   D  the EC2 instance to which you want to attach the volume and specify the device name.</w:t>
      </w:r>
    </w:p>
    <w:p w14:paraId="3960563D">
      <w:pPr>
        <w:spacing w:line="240" w:lineRule="auto"/>
        <w:ind w:left="90"/>
        <w:contextualSpacing/>
        <w:jc w:val="both"/>
      </w:pPr>
      <w:r>
        <w:t xml:space="preserve">   e. Click on the "Attach" button to attach the volume to the instance.</w:t>
      </w:r>
    </w:p>
    <w:p w14:paraId="1471BEBA">
      <w:pPr>
        <w:spacing w:line="240" w:lineRule="auto"/>
        <w:ind w:left="90"/>
        <w:contextualSpacing/>
        <w:jc w:val="both"/>
      </w:pPr>
    </w:p>
    <w:p w14:paraId="2796C1B8">
      <w:pPr>
        <w:spacing w:line="240" w:lineRule="auto"/>
        <w:ind w:left="90"/>
        <w:contextualSpacing/>
        <w:jc w:val="both"/>
      </w:pPr>
      <w:r>
        <w:t>We have created a snapshot of an EBS volume, copied it to another region, created a volume from the snapshot, and attached it to an instance in the destination region.</w:t>
      </w:r>
    </w:p>
    <w:p w14:paraId="202C3125"/>
    <w:p w14:paraId="17FF66E8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FD381">
      <w:pPr>
        <w:rPr>
          <w:b/>
          <w:bCs/>
        </w:rPr>
      </w:pPr>
    </w:p>
    <w:p w14:paraId="0EC8C9F2">
      <w:pPr>
        <w:rPr>
          <w:b/>
          <w:bCs/>
        </w:rPr>
      </w:pPr>
      <w:r>
        <w:rPr>
          <w:b/>
          <w:bCs/>
        </w:rPr>
        <w:t>SENARIO BASED QUESTIONS</w:t>
      </w:r>
    </w:p>
    <w:p w14:paraId="1A9EFDA2">
      <w:pPr>
        <w:pStyle w:val="29"/>
        <w:numPr>
          <w:ilvl w:val="1"/>
          <w:numId w:val="17"/>
        </w:numPr>
      </w:pPr>
      <w:r>
        <w:t>A production database running on EC2 is facing high IOPS latency. Which EBS volume type would you migrate to and why?</w:t>
      </w:r>
    </w:p>
    <w:p w14:paraId="7D01B664">
      <w:pPr>
        <w:pStyle w:val="29"/>
        <w:numPr>
          <w:ilvl w:val="1"/>
          <w:numId w:val="17"/>
        </w:numPr>
      </w:pPr>
      <w:r>
        <w:t>You are hosting a boot volume for an EC2 instance used only for testing. Which EBS volume type is most cost-effective?</w:t>
      </w:r>
    </w:p>
    <w:p w14:paraId="5CD3A398">
      <w:pPr>
        <w:pStyle w:val="29"/>
        <w:numPr>
          <w:ilvl w:val="1"/>
          <w:numId w:val="17"/>
        </w:numPr>
      </w:pPr>
      <w:r>
        <w:t>An analytics application requires high throughput for large sequential reads. Which EBS volume type should be chosen?</w:t>
      </w:r>
    </w:p>
    <w:p w14:paraId="28B1730E">
      <w:pPr>
        <w:pStyle w:val="29"/>
        <w:numPr>
          <w:ilvl w:val="1"/>
          <w:numId w:val="17"/>
        </w:numPr>
      </w:pPr>
      <w:r>
        <w:t>Your application workload is unpredictable and needs burst performance occasionally. Which EBS volume fits?</w:t>
      </w:r>
    </w:p>
    <w:p w14:paraId="618F3AB1">
      <w:pPr>
        <w:pStyle w:val="29"/>
        <w:numPr>
          <w:ilvl w:val="1"/>
          <w:numId w:val="17"/>
        </w:numPr>
      </w:pPr>
      <w:r>
        <w:t>You attached an st1 volume to a database server and performance dropped. Why?</w:t>
      </w:r>
    </w:p>
    <w:p w14:paraId="180A1769">
      <w:pPr>
        <w:pStyle w:val="29"/>
        <w:numPr>
          <w:ilvl w:val="1"/>
          <w:numId w:val="17"/>
        </w:numPr>
      </w:pPr>
      <w:r>
        <w:t>How do you identify which volume is mounted to /data?</w:t>
      </w:r>
    </w:p>
    <w:p w14:paraId="730A515B">
      <w:pPr>
        <w:pStyle w:val="29"/>
        <w:numPr>
          <w:ilvl w:val="1"/>
          <w:numId w:val="17"/>
        </w:numPr>
      </w:pPr>
      <w:r>
        <w:t>After reboot, application fails because volume is missing. Why?</w:t>
      </w:r>
    </w:p>
    <w:p w14:paraId="77D6B243">
      <w:pPr>
        <w:pStyle w:val="29"/>
        <w:numPr>
          <w:ilvl w:val="1"/>
          <w:numId w:val="17"/>
        </w:numPr>
      </w:pPr>
      <w:r>
        <w:t>Why does manual mount disappear after reboot?</w:t>
      </w:r>
    </w:p>
    <w:p w14:paraId="6E0F3202">
      <w:pPr>
        <w:pStyle w:val="29"/>
        <w:numPr>
          <w:ilvl w:val="1"/>
          <w:numId w:val="17"/>
        </w:numPr>
      </w:pPr>
      <w:r>
        <w:t>How do you auto-mount after reboot?</w:t>
      </w:r>
    </w:p>
    <w:p w14:paraId="052A5056">
      <w:pPr>
        <w:pStyle w:val="29"/>
        <w:numPr>
          <w:ilvl w:val="1"/>
          <w:numId w:val="17"/>
        </w:numPr>
      </w:pPr>
      <w:r>
        <w:t>Wrong fstab entry caused emergency mode. What mistake?</w:t>
      </w:r>
    </w:p>
    <w:p w14:paraId="6806DCE2">
      <w:pPr>
        <w:pStyle w:val="29"/>
        <w:numPr>
          <w:ilvl w:val="1"/>
          <w:numId w:val="17"/>
        </w:numPr>
      </w:pPr>
      <w:r>
        <w:t>EC2 terminated but data volume exists. Why?</w:t>
      </w:r>
    </w:p>
    <w:p w14:paraId="07748D61">
      <w:pPr>
        <w:pStyle w:val="29"/>
        <w:numPr>
          <w:ilvl w:val="1"/>
          <w:numId w:val="17"/>
        </w:numPr>
      </w:pPr>
      <w:r>
        <w:t>Root volume deleted automatically. Why?</w:t>
      </w:r>
    </w:p>
    <w:p w14:paraId="5422D0A1">
      <w:pPr>
        <w:pStyle w:val="29"/>
        <w:numPr>
          <w:ilvl w:val="1"/>
          <w:numId w:val="17"/>
        </w:numPr>
      </w:pPr>
      <w:r>
        <w:t>How to protect data from accidental EC2 deletion?</w:t>
      </w:r>
    </w:p>
    <w:p w14:paraId="4736DD87">
      <w:pPr>
        <w:pStyle w:val="29"/>
        <w:numPr>
          <w:ilvl w:val="1"/>
          <w:numId w:val="17"/>
        </w:numPr>
      </w:pPr>
      <w:r>
        <w:t>What happens when EBS is detached?</w:t>
      </w:r>
    </w:p>
    <w:p w14:paraId="2455BA75">
      <w:pPr>
        <w:pStyle w:val="29"/>
        <w:numPr>
          <w:ilvl w:val="1"/>
          <w:numId w:val="17"/>
        </w:numPr>
      </w:pPr>
      <w:r>
        <w:t>EC2 crashed. How do you restore?</w:t>
      </w:r>
    </w:p>
    <w:p w14:paraId="3E44BCCD">
      <w:pPr>
        <w:pStyle w:val="29"/>
        <w:numPr>
          <w:ilvl w:val="1"/>
          <w:numId w:val="17"/>
        </w:numPr>
      </w:pPr>
      <w:r>
        <w:t>Can you create a volume from snapshot while EC2 is running?</w:t>
      </w:r>
    </w:p>
    <w:p w14:paraId="306D67CF">
      <w:pPr>
        <w:pStyle w:val="29"/>
        <w:numPr>
          <w:ilvl w:val="1"/>
          <w:numId w:val="17"/>
        </w:numPr>
      </w:pPr>
      <w:r>
        <w:t>How does EBS help in DR across regions?</w:t>
      </w:r>
    </w:p>
    <w:p w14:paraId="539A658B">
      <w:pPr>
        <w:pStyle w:val="29"/>
        <w:numPr>
          <w:ilvl w:val="1"/>
          <w:numId w:val="17"/>
        </w:numPr>
      </w:pPr>
      <w:r>
        <w:t>Can EBS be attached across regions?</w:t>
      </w:r>
    </w:p>
    <w:p w14:paraId="47C77957">
      <w:pPr>
        <w:pStyle w:val="29"/>
        <w:numPr>
          <w:ilvl w:val="1"/>
          <w:numId w:val="17"/>
        </w:numPr>
      </w:pPr>
      <w:r>
        <w:t>What to use for shared storage?</w:t>
      </w:r>
    </w:p>
    <w:p w14:paraId="7F286E7A">
      <w:pPr>
        <w:pStyle w:val="29"/>
        <w:numPr>
          <w:ilvl w:val="1"/>
          <w:numId w:val="17"/>
        </w:numPr>
      </w:pPr>
      <w:r>
        <w:t>How to share snapshot with another account?</w:t>
      </w:r>
    </w:p>
    <w:p w14:paraId="302F383C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27DCA"/>
    <w:multiLevelType w:val="multilevel"/>
    <w:tmpl w:val="00A27D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54B4599"/>
    <w:multiLevelType w:val="multilevel"/>
    <w:tmpl w:val="054B45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D715909"/>
    <w:multiLevelType w:val="multilevel"/>
    <w:tmpl w:val="0D715909"/>
    <w:lvl w:ilvl="0" w:tentative="0">
      <w:start w:val="1"/>
      <w:numFmt w:val="lowerLetter"/>
      <w:lvlText w:val="%1."/>
      <w:lvlJc w:val="left"/>
      <w:pPr>
        <w:ind w:left="58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05" w:hanging="360"/>
      </w:pPr>
    </w:lvl>
    <w:lvl w:ilvl="2" w:tentative="0">
      <w:start w:val="1"/>
      <w:numFmt w:val="lowerRoman"/>
      <w:lvlText w:val="%3."/>
      <w:lvlJc w:val="right"/>
      <w:pPr>
        <w:ind w:left="2025" w:hanging="180"/>
      </w:pPr>
    </w:lvl>
    <w:lvl w:ilvl="3" w:tentative="0">
      <w:start w:val="1"/>
      <w:numFmt w:val="decimal"/>
      <w:lvlText w:val="%4."/>
      <w:lvlJc w:val="left"/>
      <w:pPr>
        <w:ind w:left="2745" w:hanging="360"/>
      </w:pPr>
    </w:lvl>
    <w:lvl w:ilvl="4" w:tentative="0">
      <w:start w:val="1"/>
      <w:numFmt w:val="lowerLetter"/>
      <w:lvlText w:val="%5."/>
      <w:lvlJc w:val="left"/>
      <w:pPr>
        <w:ind w:left="3465" w:hanging="360"/>
      </w:pPr>
    </w:lvl>
    <w:lvl w:ilvl="5" w:tentative="0">
      <w:start w:val="1"/>
      <w:numFmt w:val="lowerRoman"/>
      <w:lvlText w:val="%6."/>
      <w:lvlJc w:val="right"/>
      <w:pPr>
        <w:ind w:left="4185" w:hanging="180"/>
      </w:pPr>
    </w:lvl>
    <w:lvl w:ilvl="6" w:tentative="0">
      <w:start w:val="1"/>
      <w:numFmt w:val="decimal"/>
      <w:lvlText w:val="%7."/>
      <w:lvlJc w:val="left"/>
      <w:pPr>
        <w:ind w:left="4905" w:hanging="360"/>
      </w:pPr>
    </w:lvl>
    <w:lvl w:ilvl="7" w:tentative="0">
      <w:start w:val="1"/>
      <w:numFmt w:val="lowerLetter"/>
      <w:lvlText w:val="%8."/>
      <w:lvlJc w:val="left"/>
      <w:pPr>
        <w:ind w:left="5625" w:hanging="360"/>
      </w:pPr>
    </w:lvl>
    <w:lvl w:ilvl="8" w:tentative="0">
      <w:start w:val="1"/>
      <w:numFmt w:val="lowerRoman"/>
      <w:lvlText w:val="%9."/>
      <w:lvlJc w:val="right"/>
      <w:pPr>
        <w:ind w:left="6345" w:hanging="180"/>
      </w:pPr>
    </w:lvl>
  </w:abstractNum>
  <w:abstractNum w:abstractNumId="3">
    <w:nsid w:val="0FE9156F"/>
    <w:multiLevelType w:val="multilevel"/>
    <w:tmpl w:val="0FE9156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D027D7"/>
    <w:multiLevelType w:val="multilevel"/>
    <w:tmpl w:val="10D027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26D731B"/>
    <w:multiLevelType w:val="multilevel"/>
    <w:tmpl w:val="226D731B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35F283E"/>
    <w:multiLevelType w:val="multilevel"/>
    <w:tmpl w:val="235F2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A6C2599"/>
    <w:multiLevelType w:val="multilevel"/>
    <w:tmpl w:val="2A6C259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72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9446B4"/>
    <w:multiLevelType w:val="multilevel"/>
    <w:tmpl w:val="479446B4"/>
    <w:lvl w:ilvl="0" w:tentative="0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85" w:hanging="360"/>
      </w:pPr>
    </w:lvl>
    <w:lvl w:ilvl="2" w:tentative="0">
      <w:start w:val="1"/>
      <w:numFmt w:val="lowerRoman"/>
      <w:lvlText w:val="%3."/>
      <w:lvlJc w:val="right"/>
      <w:pPr>
        <w:ind w:left="2205" w:hanging="180"/>
      </w:pPr>
    </w:lvl>
    <w:lvl w:ilvl="3" w:tentative="0">
      <w:start w:val="1"/>
      <w:numFmt w:val="decimal"/>
      <w:lvlText w:val="%4."/>
      <w:lvlJc w:val="left"/>
      <w:pPr>
        <w:ind w:left="2925" w:hanging="360"/>
      </w:pPr>
    </w:lvl>
    <w:lvl w:ilvl="4" w:tentative="0">
      <w:start w:val="1"/>
      <w:numFmt w:val="lowerLetter"/>
      <w:lvlText w:val="%5."/>
      <w:lvlJc w:val="left"/>
      <w:pPr>
        <w:ind w:left="3645" w:hanging="360"/>
      </w:pPr>
    </w:lvl>
    <w:lvl w:ilvl="5" w:tentative="0">
      <w:start w:val="1"/>
      <w:numFmt w:val="lowerRoman"/>
      <w:lvlText w:val="%6."/>
      <w:lvlJc w:val="right"/>
      <w:pPr>
        <w:ind w:left="4365" w:hanging="180"/>
      </w:pPr>
    </w:lvl>
    <w:lvl w:ilvl="6" w:tentative="0">
      <w:start w:val="1"/>
      <w:numFmt w:val="decimal"/>
      <w:lvlText w:val="%7."/>
      <w:lvlJc w:val="left"/>
      <w:pPr>
        <w:ind w:left="5085" w:hanging="360"/>
      </w:pPr>
    </w:lvl>
    <w:lvl w:ilvl="7" w:tentative="0">
      <w:start w:val="1"/>
      <w:numFmt w:val="lowerLetter"/>
      <w:lvlText w:val="%8."/>
      <w:lvlJc w:val="left"/>
      <w:pPr>
        <w:ind w:left="5805" w:hanging="360"/>
      </w:pPr>
    </w:lvl>
    <w:lvl w:ilvl="8" w:tentative="0">
      <w:start w:val="1"/>
      <w:numFmt w:val="lowerRoman"/>
      <w:lvlText w:val="%9."/>
      <w:lvlJc w:val="right"/>
      <w:pPr>
        <w:ind w:left="6525" w:hanging="180"/>
      </w:pPr>
    </w:lvl>
  </w:abstractNum>
  <w:abstractNum w:abstractNumId="9">
    <w:nsid w:val="48CD1B4C"/>
    <w:multiLevelType w:val="multilevel"/>
    <w:tmpl w:val="48CD1B4C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9E80B90"/>
    <w:multiLevelType w:val="multilevel"/>
    <w:tmpl w:val="49E80B90"/>
    <w:lvl w:ilvl="0" w:tentative="0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70" w:hanging="360"/>
      </w:pPr>
    </w:lvl>
    <w:lvl w:ilvl="2" w:tentative="0">
      <w:start w:val="1"/>
      <w:numFmt w:val="lowerRoman"/>
      <w:lvlText w:val="%3."/>
      <w:lvlJc w:val="right"/>
      <w:pPr>
        <w:ind w:left="1890" w:hanging="180"/>
      </w:pPr>
    </w:lvl>
    <w:lvl w:ilvl="3" w:tentative="0">
      <w:start w:val="1"/>
      <w:numFmt w:val="decimal"/>
      <w:lvlText w:val="%4."/>
      <w:lvlJc w:val="left"/>
      <w:pPr>
        <w:ind w:left="2610" w:hanging="360"/>
      </w:pPr>
    </w:lvl>
    <w:lvl w:ilvl="4" w:tentative="0">
      <w:start w:val="1"/>
      <w:numFmt w:val="lowerLetter"/>
      <w:lvlText w:val="%5."/>
      <w:lvlJc w:val="left"/>
      <w:pPr>
        <w:ind w:left="3330" w:hanging="360"/>
      </w:pPr>
    </w:lvl>
    <w:lvl w:ilvl="5" w:tentative="0">
      <w:start w:val="1"/>
      <w:numFmt w:val="lowerRoman"/>
      <w:lvlText w:val="%6."/>
      <w:lvlJc w:val="right"/>
      <w:pPr>
        <w:ind w:left="4050" w:hanging="180"/>
      </w:pPr>
    </w:lvl>
    <w:lvl w:ilvl="6" w:tentative="0">
      <w:start w:val="1"/>
      <w:numFmt w:val="decimal"/>
      <w:lvlText w:val="%7."/>
      <w:lvlJc w:val="left"/>
      <w:pPr>
        <w:ind w:left="4770" w:hanging="360"/>
      </w:pPr>
    </w:lvl>
    <w:lvl w:ilvl="7" w:tentative="0">
      <w:start w:val="1"/>
      <w:numFmt w:val="lowerLetter"/>
      <w:lvlText w:val="%8."/>
      <w:lvlJc w:val="left"/>
      <w:pPr>
        <w:ind w:left="5490" w:hanging="360"/>
      </w:pPr>
    </w:lvl>
    <w:lvl w:ilvl="8" w:tentative="0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4CAB7F40"/>
    <w:multiLevelType w:val="multilevel"/>
    <w:tmpl w:val="4CAB7F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EDB7C00"/>
    <w:multiLevelType w:val="multilevel"/>
    <w:tmpl w:val="4EDB7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16564E0"/>
    <w:multiLevelType w:val="multilevel"/>
    <w:tmpl w:val="516564E0"/>
    <w:lvl w:ilvl="0" w:tentative="0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85" w:hanging="360"/>
      </w:pPr>
    </w:lvl>
    <w:lvl w:ilvl="2" w:tentative="0">
      <w:start w:val="1"/>
      <w:numFmt w:val="lowerRoman"/>
      <w:lvlText w:val="%3."/>
      <w:lvlJc w:val="right"/>
      <w:pPr>
        <w:ind w:left="2205" w:hanging="180"/>
      </w:pPr>
    </w:lvl>
    <w:lvl w:ilvl="3" w:tentative="0">
      <w:start w:val="1"/>
      <w:numFmt w:val="decimal"/>
      <w:lvlText w:val="%4."/>
      <w:lvlJc w:val="left"/>
      <w:pPr>
        <w:ind w:left="2925" w:hanging="360"/>
      </w:pPr>
    </w:lvl>
    <w:lvl w:ilvl="4" w:tentative="0">
      <w:start w:val="1"/>
      <w:numFmt w:val="lowerLetter"/>
      <w:lvlText w:val="%5."/>
      <w:lvlJc w:val="left"/>
      <w:pPr>
        <w:ind w:left="3645" w:hanging="360"/>
      </w:pPr>
    </w:lvl>
    <w:lvl w:ilvl="5" w:tentative="0">
      <w:start w:val="1"/>
      <w:numFmt w:val="lowerRoman"/>
      <w:lvlText w:val="%6."/>
      <w:lvlJc w:val="right"/>
      <w:pPr>
        <w:ind w:left="4365" w:hanging="180"/>
      </w:pPr>
    </w:lvl>
    <w:lvl w:ilvl="6" w:tentative="0">
      <w:start w:val="1"/>
      <w:numFmt w:val="decimal"/>
      <w:lvlText w:val="%7."/>
      <w:lvlJc w:val="left"/>
      <w:pPr>
        <w:ind w:left="5085" w:hanging="360"/>
      </w:pPr>
    </w:lvl>
    <w:lvl w:ilvl="7" w:tentative="0">
      <w:start w:val="1"/>
      <w:numFmt w:val="lowerLetter"/>
      <w:lvlText w:val="%8."/>
      <w:lvlJc w:val="left"/>
      <w:pPr>
        <w:ind w:left="5805" w:hanging="360"/>
      </w:pPr>
    </w:lvl>
    <w:lvl w:ilvl="8" w:tentative="0">
      <w:start w:val="1"/>
      <w:numFmt w:val="lowerRoman"/>
      <w:lvlText w:val="%9."/>
      <w:lvlJc w:val="right"/>
      <w:pPr>
        <w:ind w:left="6525" w:hanging="180"/>
      </w:pPr>
    </w:lvl>
  </w:abstractNum>
  <w:abstractNum w:abstractNumId="14">
    <w:nsid w:val="59A96A20"/>
    <w:multiLevelType w:val="multilevel"/>
    <w:tmpl w:val="59A96A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B6B32B9"/>
    <w:multiLevelType w:val="multilevel"/>
    <w:tmpl w:val="6B6B32B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DD243C"/>
    <w:multiLevelType w:val="multilevel"/>
    <w:tmpl w:val="6CDD2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8"/>
  </w:num>
  <w:num w:numId="3">
    <w:abstractNumId w:val="15"/>
  </w:num>
  <w:num w:numId="4">
    <w:abstractNumId w:val="13"/>
  </w:num>
  <w:num w:numId="5">
    <w:abstractNumId w:val="10"/>
  </w:num>
  <w:num w:numId="6">
    <w:abstractNumId w:val="0"/>
  </w:num>
  <w:num w:numId="7">
    <w:abstractNumId w:val="11"/>
  </w:num>
  <w:num w:numId="8">
    <w:abstractNumId w:val="12"/>
  </w:num>
  <w:num w:numId="9">
    <w:abstractNumId w:val="16"/>
  </w:num>
  <w:num w:numId="10">
    <w:abstractNumId w:val="14"/>
  </w:num>
  <w:num w:numId="11">
    <w:abstractNumId w:val="4"/>
  </w:num>
  <w:num w:numId="12">
    <w:abstractNumId w:val="5"/>
  </w:num>
  <w:num w:numId="13">
    <w:abstractNumId w:val="6"/>
  </w:num>
  <w:num w:numId="14">
    <w:abstractNumId w:val="1"/>
  </w:num>
  <w:num w:numId="15">
    <w:abstractNumId w:val="9"/>
  </w:num>
  <w:num w:numId="16">
    <w:abstractNumId w:val="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AE"/>
    <w:rsid w:val="000C3DC1"/>
    <w:rsid w:val="001E1DF5"/>
    <w:rsid w:val="002071A5"/>
    <w:rsid w:val="00365F03"/>
    <w:rsid w:val="003B0203"/>
    <w:rsid w:val="00450029"/>
    <w:rsid w:val="004F39E5"/>
    <w:rsid w:val="00731EC1"/>
    <w:rsid w:val="007E1BAE"/>
    <w:rsid w:val="007F6FD4"/>
    <w:rsid w:val="0083676D"/>
    <w:rsid w:val="00865862"/>
    <w:rsid w:val="00AB30E3"/>
    <w:rsid w:val="00AE60DC"/>
    <w:rsid w:val="00B979B9"/>
    <w:rsid w:val="00C33599"/>
    <w:rsid w:val="00C375F6"/>
    <w:rsid w:val="00C60FD2"/>
    <w:rsid w:val="00DA24FB"/>
    <w:rsid w:val="00FD5F7E"/>
    <w:rsid w:val="00FE3495"/>
    <w:rsid w:val="16B2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1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340</Words>
  <Characters>1673</Characters>
  <Lines>64</Lines>
  <Paragraphs>18</Paragraphs>
  <TotalTime>164</TotalTime>
  <ScaleCrop>false</ScaleCrop>
  <LinksUpToDate>false</LinksUpToDate>
  <CharactersWithSpaces>2002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2026-01-09T07:33:00Z</dcterms:created>
  <dc:creator>Dell</dc:creator>
  <cp:lastModifiedBy>Riya Mehta</cp:lastModifiedBy>
  <dcterms:modified xsi:type="dcterms:W3CDTF">2026-05-10T06:15:02Z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29FDD6B64E26480AA858DECE932AA8C6_12</vt:lpwstr>
  </property>
</Properties>
</file>