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                  Conclusions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Based on the provided table and considering the different categories of evaluation metrics (silhouette score, Calinski-Harabasz index, Davies-Bouldin index), here are the best-performing combinations for each category which I have concluded: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Best for Silhouette Score: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combination of PCA transformation followed by normalization (T+N) seems to consistently yield the highest silhouette scores across different numbers of clusters and clustering algorithms.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b w:val="1"/>
          <w:color w:val="0d0d0d"/>
          <w:sz w:val="28"/>
          <w:szCs w:val="28"/>
        </w:rPr>
      </w:pPr>
      <w:r w:rsidDel="00000000" w:rsidR="00000000" w:rsidRPr="00000000">
        <w:rPr>
          <w:b w:val="1"/>
          <w:color w:val="0d0d0d"/>
          <w:sz w:val="28"/>
          <w:szCs w:val="28"/>
          <w:rtl w:val="0"/>
        </w:rPr>
        <w:t xml:space="preserve">2. Best for Calinski-Harabasz Index: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The combination of PCA transformation followed by normalization (T+N) also tends to perform well in terms of the Calinski-Harabasz index, consistently providing higher values compared to other preprocessing techniques and combinations.</w:t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b w:val="1"/>
          <w:color w:val="0d0d0d"/>
          <w:sz w:val="28"/>
          <w:szCs w:val="28"/>
        </w:rPr>
      </w:pPr>
      <w:r w:rsidDel="00000000" w:rsidR="00000000" w:rsidRPr="00000000">
        <w:rPr>
          <w:b w:val="1"/>
          <w:color w:val="0d0d0d"/>
          <w:sz w:val="28"/>
          <w:szCs w:val="28"/>
          <w:rtl w:val="0"/>
        </w:rPr>
        <w:t xml:space="preserve">3. Best for Davies-Bouldin Index: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The best-performing combination for the Davies-Bouldin index varies slightly depending on the number of clusters and clustering algorithm used. However, in general, PCA transformation alone (T) or combined with normalization (T+N) tends to produce lower Davies-Bouldin index values compared to other preprocessing techniques and combinations.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For the K-Means, PCA transformation alone (T) or combined with normalization (T+N) generally produces lower values, indicating better clustering qual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For Hierarchical Clustering,it slightly varies here PCA transformation alone (T) or combined with normalization (T+N) generally leads to lower values.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K-Mean Shift, PCA transformation alone (T) or combined with normalization (T+N) generally produces lower values.</w:t>
      </w:r>
    </w:p>
    <w:p w:rsidR="00000000" w:rsidDel="00000000" w:rsidP="00000000" w:rsidRDefault="00000000" w:rsidRPr="00000000" w14:paraId="00000016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Overall, based on these observations, the combination of PCA transformation followed by normalization (T+N) appears to be the most effective across different evaluation metrics. However, it's essential to consider the specific characteristics of the dataset and the clustering goals when determining the best approach. </w:t>
      </w:r>
    </w:p>
    <w:p w:rsidR="00000000" w:rsidDel="00000000" w:rsidP="00000000" w:rsidRDefault="00000000" w:rsidRPr="00000000" w14:paraId="00000019">
      <w:pPr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From observations K-Mean shift is best algorithm and best number of clusters is 3 with best silhouette 0.6577</w:t>
      </w:r>
    </w:p>
    <w:sectPr>
      <w:pgSz w:h="1584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