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1957750265"/>
        <w:docPartObj>
          <w:docPartGallery w:val="Cover Pages"/>
          <w:docPartUnique/>
        </w:docPartObj>
      </w:sdtPr>
      <w:sdtEndPr>
        <w:rPr>
          <w:color w:val="auto"/>
        </w:rPr>
      </w:sdtEndPr>
      <w:sdtContent>
        <w:p w14:paraId="6FFDD2B8" w14:textId="77A0FEEA" w:rsidR="00E83198" w:rsidRDefault="00E83198" w:rsidP="00C114F1">
          <w:pPr>
            <w:pStyle w:val="NoSpacing"/>
            <w:spacing w:before="1540" w:after="240"/>
            <w:jc w:val="center"/>
            <w:rPr>
              <w:color w:val="4F81BD" w:themeColor="accent1"/>
            </w:rPr>
          </w:pPr>
          <w:r>
            <w:rPr>
              <w:noProof/>
              <w:color w:val="4F81BD" w:themeColor="accent1"/>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52"/>
              <w:szCs w:val="5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4572364E" w:rsidR="00E83198" w:rsidRDefault="00DE2300" w:rsidP="00C114F1">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olor w:val="17365D" w:themeColor="text2" w:themeShade="BF"/>
                  <w:spacing w:val="5"/>
                  <w:kern w:val="28"/>
                  <w:sz w:val="52"/>
                  <w:szCs w:val="52"/>
                </w:rPr>
                <w:t>Project Title _____________________</w:t>
              </w:r>
            </w:p>
          </w:sdtContent>
        </w:sdt>
        <w:p w14:paraId="536033B9" w14:textId="5B972C6B" w:rsidR="00DE2300" w:rsidRDefault="00DE2300" w:rsidP="00C114F1">
          <w:pPr>
            <w:jc w:val="center"/>
          </w:pPr>
        </w:p>
        <w:p w14:paraId="2CAD2D27" w14:textId="77777777" w:rsidR="00DE2300" w:rsidRPr="00DE2300" w:rsidRDefault="00DE2300" w:rsidP="00C114F1">
          <w:pPr>
            <w:jc w:val="center"/>
            <w:rPr>
              <w:sz w:val="28"/>
              <w:szCs w:val="28"/>
            </w:rPr>
          </w:pPr>
          <w:r>
            <w:br/>
          </w:r>
          <w:r w:rsidRPr="00DE2300">
            <w:rPr>
              <w:sz w:val="28"/>
              <w:szCs w:val="28"/>
            </w:rPr>
            <w:t>Submitted in partial fulfillment of the requirements for the award of the degree of</w:t>
          </w:r>
        </w:p>
        <w:p w14:paraId="0AAA0F0F" w14:textId="3E00AE56" w:rsidR="00DE2300" w:rsidRPr="00DE2300" w:rsidRDefault="00DE2300" w:rsidP="00C114F1">
          <w:pPr>
            <w:jc w:val="center"/>
            <w:rPr>
              <w:sz w:val="28"/>
              <w:szCs w:val="28"/>
            </w:rPr>
          </w:pPr>
          <w:r w:rsidRPr="00DE2300">
            <w:rPr>
              <w:sz w:val="28"/>
              <w:szCs w:val="28"/>
            </w:rPr>
            <w:br/>
          </w:r>
          <w:bookmarkStart w:id="0" w:name="_Hlk222481201"/>
          <w:r w:rsidRPr="00DE2300">
            <w:rPr>
              <w:sz w:val="28"/>
              <w:szCs w:val="28"/>
            </w:rPr>
            <w:t xml:space="preserve">Bachelor of </w:t>
          </w:r>
          <w:r w:rsidR="001611D5">
            <w:rPr>
              <w:sz w:val="28"/>
              <w:szCs w:val="28"/>
            </w:rPr>
            <w:t>Computer Application</w:t>
          </w:r>
          <w:r w:rsidRPr="00DE2300">
            <w:rPr>
              <w:sz w:val="28"/>
              <w:szCs w:val="28"/>
            </w:rPr>
            <w:t xml:space="preserve"> (B</w:t>
          </w:r>
          <w:r w:rsidR="001611D5">
            <w:rPr>
              <w:sz w:val="28"/>
              <w:szCs w:val="28"/>
            </w:rPr>
            <w:t>C</w:t>
          </w:r>
          <w:r w:rsidRPr="00DE2300">
            <w:rPr>
              <w:sz w:val="28"/>
              <w:szCs w:val="28"/>
            </w:rPr>
            <w:t xml:space="preserve">A) / Master of </w:t>
          </w:r>
          <w:r w:rsidR="001611D5">
            <w:rPr>
              <w:sz w:val="28"/>
              <w:szCs w:val="28"/>
            </w:rPr>
            <w:t>Computer Application</w:t>
          </w:r>
          <w:r w:rsidRPr="00DE2300">
            <w:rPr>
              <w:sz w:val="28"/>
              <w:szCs w:val="28"/>
            </w:rPr>
            <w:t xml:space="preserve"> (M</w:t>
          </w:r>
          <w:r w:rsidR="001611D5">
            <w:rPr>
              <w:sz w:val="28"/>
              <w:szCs w:val="28"/>
            </w:rPr>
            <w:t>C</w:t>
          </w:r>
          <w:r w:rsidRPr="00DE2300">
            <w:rPr>
              <w:sz w:val="28"/>
              <w:szCs w:val="28"/>
            </w:rPr>
            <w:t>A)</w:t>
          </w:r>
          <w:r w:rsidR="001611D5">
            <w:rPr>
              <w:sz w:val="28"/>
              <w:szCs w:val="28"/>
            </w:rPr>
            <w:t>/ Master of Science (Data Science) MSc (DS)</w:t>
          </w:r>
          <w:bookmarkEnd w:id="0"/>
        </w:p>
        <w:p w14:paraId="3910566A" w14:textId="48952482" w:rsidR="00DE2300" w:rsidRPr="00DE2300" w:rsidRDefault="00DE2300" w:rsidP="00C114F1">
          <w:pPr>
            <w:jc w:val="center"/>
            <w:rPr>
              <w:sz w:val="28"/>
              <w:szCs w:val="28"/>
            </w:rPr>
          </w:pPr>
          <w:r w:rsidRPr="00DE2300">
            <w:rPr>
              <w:sz w:val="28"/>
              <w:szCs w:val="28"/>
            </w:rPr>
            <w:t>By</w:t>
          </w:r>
        </w:p>
        <w:p w14:paraId="42D0018A" w14:textId="77777777" w:rsidR="00DE2300" w:rsidRPr="00DE2300" w:rsidRDefault="00DE2300" w:rsidP="00C114F1">
          <w:pPr>
            <w:jc w:val="center"/>
            <w:rPr>
              <w:sz w:val="28"/>
              <w:szCs w:val="28"/>
            </w:rPr>
          </w:pPr>
          <w:r w:rsidRPr="00DE2300">
            <w:rPr>
              <w:sz w:val="28"/>
              <w:szCs w:val="28"/>
            </w:rPr>
            <w:br/>
            <w:t>Student Name: ____________________</w:t>
          </w:r>
        </w:p>
        <w:p w14:paraId="40D7ED97" w14:textId="77777777" w:rsidR="00DE2300" w:rsidRPr="00DE2300" w:rsidRDefault="00DE2300" w:rsidP="00C114F1">
          <w:pPr>
            <w:jc w:val="center"/>
            <w:rPr>
              <w:sz w:val="28"/>
              <w:szCs w:val="28"/>
            </w:rPr>
          </w:pPr>
          <w:r w:rsidRPr="00DE2300">
            <w:rPr>
              <w:sz w:val="28"/>
              <w:szCs w:val="28"/>
            </w:rPr>
            <w:t>Enrollment No: ____________________</w:t>
          </w:r>
        </w:p>
        <w:p w14:paraId="36C28742" w14:textId="77777777" w:rsidR="00DE2300" w:rsidRPr="00DE2300" w:rsidRDefault="00DE2300" w:rsidP="00C114F1">
          <w:pPr>
            <w:jc w:val="center"/>
            <w:rPr>
              <w:sz w:val="28"/>
              <w:szCs w:val="28"/>
            </w:rPr>
          </w:pPr>
          <w:r w:rsidRPr="00DE2300">
            <w:rPr>
              <w:sz w:val="28"/>
              <w:szCs w:val="28"/>
            </w:rPr>
            <w:br/>
            <w:t>Under the guidance of</w:t>
          </w:r>
        </w:p>
        <w:p w14:paraId="25CA43C9" w14:textId="362C4846" w:rsidR="00DE2300" w:rsidRPr="00DE2300" w:rsidRDefault="00DE2300" w:rsidP="00C114F1">
          <w:pPr>
            <w:jc w:val="center"/>
            <w:rPr>
              <w:sz w:val="28"/>
              <w:szCs w:val="28"/>
            </w:rPr>
          </w:pPr>
          <w:r w:rsidRPr="00DE2300">
            <w:rPr>
              <w:sz w:val="28"/>
              <w:szCs w:val="28"/>
            </w:rPr>
            <w:t>Guide</w:t>
          </w:r>
          <w:r>
            <w:rPr>
              <w:sz w:val="28"/>
              <w:szCs w:val="28"/>
            </w:rPr>
            <w:t>/Mentor</w:t>
          </w:r>
          <w:r w:rsidRPr="00DE2300">
            <w:rPr>
              <w:sz w:val="28"/>
              <w:szCs w:val="28"/>
            </w:rPr>
            <w:t xml:space="preserve"> Name: ____________________</w:t>
          </w:r>
        </w:p>
        <w:p w14:paraId="714632D1" w14:textId="21A1B317" w:rsidR="00E83198" w:rsidRDefault="00000000">
          <w:pPr>
            <w:rPr>
              <w:rFonts w:asciiTheme="majorHAnsi" w:eastAsiaTheme="majorEastAsia" w:hAnsiTheme="majorHAnsi" w:cstheme="majorBidi"/>
              <w:color w:val="17365D" w:themeColor="text2" w:themeShade="BF"/>
              <w:spacing w:val="5"/>
              <w:kern w:val="28"/>
              <w:sz w:val="52"/>
              <w:szCs w:val="52"/>
            </w:rPr>
          </w:pPr>
        </w:p>
      </w:sdtContent>
    </w:sdt>
    <w:p w14:paraId="1BAF818D" w14:textId="77777777" w:rsidR="0017323F" w:rsidRPr="00DE2300" w:rsidRDefault="0017323F" w:rsidP="0017323F">
      <w:pPr>
        <w:pStyle w:val="Heading1"/>
        <w:rPr>
          <w:rFonts w:asciiTheme="majorBidi" w:hAnsiTheme="majorBidi"/>
          <w:sz w:val="24"/>
          <w:szCs w:val="24"/>
        </w:rPr>
      </w:pPr>
      <w:r w:rsidRPr="00DE2300">
        <w:rPr>
          <w:rFonts w:asciiTheme="majorBidi" w:hAnsiTheme="majorBidi"/>
          <w:sz w:val="24"/>
          <w:szCs w:val="24"/>
        </w:rPr>
        <w:t>Certificate</w:t>
      </w:r>
    </w:p>
    <w:p w14:paraId="2239979A" w14:textId="0580D47B" w:rsidR="0017323F" w:rsidRPr="00DE2300" w:rsidRDefault="00DE2300" w:rsidP="0017323F">
      <w:pPr>
        <w:spacing w:after="360" w:line="360" w:lineRule="auto"/>
        <w:jc w:val="both"/>
        <w:rPr>
          <w:rFonts w:asciiTheme="majorBidi" w:hAnsiTheme="majorBidi" w:cstheme="majorBidi"/>
          <w:sz w:val="24"/>
          <w:szCs w:val="24"/>
        </w:rPr>
      </w:pPr>
      <w:r/>
      <w:r>
        <w:rPr>
          <w:rFonts w:ascii="Times New Roman" w:hAnsi="Times New Roman"/>
          <w:b w:val="0"/>
          <w:i w:val="0"/>
          <w:sz w:val="24"/>
        </w:rPr>
        <w:t>This is to certify that the project report titled "LPU AI Academic Advisor Hub" submitted in partial fulfillment of the requirements for the award of the degree of Master of Computer Application (MCA) at Lovely Professional University, Phagwara, Punjab, is a record of bonafide work carried out by Ms. Riya Bhola (Enrollment No. 12204567) under my supervision and guidance.</w:t>
        <w:br/>
        <w:br/>
        <w:t>The project has been evaluated and approved as per university final year evaluation regulations.</w:t>
      </w:r>
    </w:p>
    <w:p w14:paraId="1679B71B"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DE2300" w:rsidRDefault="00DE2300" w:rsidP="00DE2300">
      <w:pPr>
        <w:pStyle w:val="Heading2"/>
        <w:jc w:val="center"/>
        <w:rPr>
          <w:rFonts w:asciiTheme="majorBidi" w:hAnsiTheme="majorBidi"/>
          <w:sz w:val="28"/>
          <w:szCs w:val="28"/>
        </w:rPr>
      </w:pPr>
      <w:r w:rsidRPr="00DE2300">
        <w:rPr>
          <w:rFonts w:asciiTheme="majorBidi" w:hAnsiTheme="majorBidi"/>
          <w:sz w:val="28"/>
          <w:szCs w:val="28"/>
        </w:rPr>
        <w:lastRenderedPageBreak/>
        <w:t>Declaration</w:t>
      </w:r>
    </w:p>
    <w:p w14:paraId="1559A9DF" w14:textId="444FE7A0" w:rsidR="00DE2300" w:rsidRDefault="00DE2300" w:rsidP="00DE2300">
      <w:pPr>
        <w:pStyle w:val="NormalWeb"/>
        <w:spacing w:line="360" w:lineRule="auto" w:after="240"/>
        <w:jc w:val="both"/>
      </w:pPr>
      <w:r/>
      <w:r>
        <w:rPr>
          <w:rFonts w:ascii="Times New Roman" w:hAnsi="Times New Roman"/>
          <w:b w:val="0"/>
          <w:i w:val="0"/>
          <w:sz w:val="24"/>
        </w:rPr>
        <w:t>I, Riya Bhola, hereby solemnly declare that the project report titled "LPU AI Academic Advisor Hub" submitted in partial fulfillment of the requirements for the award of the degree of Master of Computer Application (MCA) is my original work.</w:t>
      </w:r>
    </w:p>
    <w:p w14:paraId="2BD68A88" w14:textId="77777777" w:rsidR="00DE2300" w:rsidRDefault="00DE2300" w:rsidP="00DE2300">
      <w:pPr>
        <w:pStyle w:val="NormalWeb"/>
        <w:spacing w:line="276" w:lineRule="auto"/>
        <w:jc w:val="both"/>
      </w:pPr>
      <w:r>
        <w:t>I further declare that:</w:t>
      </w:r>
    </w:p>
    <w:p w14:paraId="608D57EC" w14:textId="6DC2BB2E" w:rsidR="00DE2300" w:rsidRDefault="00DE2300" w:rsidP="00DE2300">
      <w:pPr>
        <w:pStyle w:val="NormalWeb"/>
        <w:numPr>
          <w:ilvl w:val="0"/>
          <w:numId w:val="37"/>
        </w:numPr>
        <w:spacing w:line="360" w:lineRule="auto" w:after="240"/>
        <w:jc w:val="both"/>
      </w:pPr>
      <w:r/>
      <w:r>
        <w:rPr>
          <w:rFonts w:ascii="Times New Roman" w:hAnsi="Times New Roman"/>
          <w:b w:val="0"/>
          <w:i w:val="0"/>
          <w:sz w:val="24"/>
        </w:rPr>
        <w:t>This project has been carried out by me during the academic year 2025-2026 under the supervision of Dr. Amit Sharma (Assistant Professor, School of Computer Application).</w:t>
      </w:r>
    </w:p>
    <w:p w14:paraId="2972F4BE" w14:textId="77777777" w:rsidR="00DE2300" w:rsidRDefault="00DE2300" w:rsidP="00DE2300">
      <w:pPr>
        <w:pStyle w:val="NormalWeb"/>
        <w:numPr>
          <w:ilvl w:val="0"/>
          <w:numId w:val="37"/>
        </w:numPr>
        <w:spacing w:line="276" w:lineRule="auto"/>
        <w:jc w:val="both"/>
      </w:pPr>
      <w:r>
        <w:t>The work has not been submitted previously to any other university, institution, or examination body for the award of any degree, diploma, or certification.</w:t>
      </w:r>
    </w:p>
    <w:p w14:paraId="3A23E81A" w14:textId="77777777" w:rsidR="00DE2300" w:rsidRDefault="00DE2300" w:rsidP="00DE2300">
      <w:pPr>
        <w:pStyle w:val="NormalWeb"/>
        <w:numPr>
          <w:ilvl w:val="0"/>
          <w:numId w:val="37"/>
        </w:numPr>
        <w:spacing w:line="276" w:lineRule="auto"/>
        <w:jc w:val="both"/>
      </w:pPr>
      <w:r>
        <w:t>All sources of information used in this report have been duly acknowledged and referenced in accordance with academic ethics and plagiarism norms.</w:t>
      </w:r>
    </w:p>
    <w:p w14:paraId="0E8C0770" w14:textId="77777777" w:rsidR="00DE2300" w:rsidRDefault="00DE2300" w:rsidP="00DE2300">
      <w:pPr>
        <w:pStyle w:val="NormalWeb"/>
        <w:numPr>
          <w:ilvl w:val="0"/>
          <w:numId w:val="37"/>
        </w:numPr>
        <w:spacing w:line="276" w:lineRule="auto"/>
        <w:jc w:val="both"/>
      </w:pPr>
      <w:r>
        <w:t>The data presented in this report is authentic to the best of my knowledge and has not been fabricated or manipulated.</w:t>
      </w:r>
    </w:p>
    <w:p w14:paraId="2D060CEF" w14:textId="77777777" w:rsidR="00DE2300" w:rsidRDefault="00DE2300" w:rsidP="00DE2300">
      <w:pPr>
        <w:pStyle w:val="NormalWeb"/>
        <w:numPr>
          <w:ilvl w:val="0"/>
          <w:numId w:val="37"/>
        </w:numPr>
        <w:spacing w:line="276" w:lineRule="auto"/>
        <w:jc w:val="both"/>
      </w:pPr>
      <w:r>
        <w:t>I understand that if any part of this declaration is found to be false, my project may be rejected and disciplinary action may be taken as per institutional rules.</w:t>
      </w:r>
    </w:p>
    <w:p w14:paraId="5C2AFDF8" w14:textId="77777777" w:rsidR="00DE2300" w:rsidRDefault="00DE2300" w:rsidP="00C114F1">
      <w:pPr>
        <w:pStyle w:val="NormalWeb"/>
        <w:spacing w:line="360" w:lineRule="auto" w:after="240"/>
        <w:jc w:val="both"/>
      </w:pPr>
      <w:r/>
      <w:r>
        <w:rPr>
          <w:rFonts w:ascii="Times New Roman" w:hAnsi="Times New Roman"/>
          <w:b w:val="0"/>
          <w:i w:val="0"/>
          <w:sz w:val="24"/>
        </w:rPr>
        <w:t>Place: Phagwara, Punjab</w:t>
        <w:br/>
        <w:t>Date: June 04, 2026</w:t>
      </w:r>
    </w:p>
    <w:p w14:paraId="785E086E" w14:textId="77777777" w:rsidR="00DE2300" w:rsidRDefault="00DE2300" w:rsidP="00C114F1">
      <w:pPr>
        <w:pStyle w:val="NormalWeb"/>
        <w:spacing w:line="360" w:lineRule="auto" w:after="240"/>
        <w:jc w:val="both"/>
      </w:pPr>
      <w:r/>
      <w:r>
        <w:rPr>
          <w:rFonts w:ascii="Times New Roman" w:hAnsi="Times New Roman"/>
          <w:b w:val="0"/>
          <w:i w:val="0"/>
          <w:sz w:val="24"/>
        </w:rPr>
        <w:t>Student Signature: ____________________</w:t>
        <w:br/>
        <w:t>Student Name: Riya Bhola</w:t>
        <w:br/>
        <w:t>Enrollment No: 12204567</w:t>
      </w:r>
    </w:p>
    <w:p w14:paraId="599E9477" w14:textId="77777777" w:rsidR="00DE2300" w:rsidRDefault="00DE2300">
      <w:pPr>
        <w:rPr>
          <w:rFonts w:asciiTheme="majorBidi" w:eastAsiaTheme="majorEastAsia" w:hAnsiTheme="majorBidi" w:cstheme="majorBidi"/>
          <w:b/>
          <w:bCs/>
          <w:color w:val="365F91" w:themeColor="accent1" w:themeShade="BF"/>
          <w:sz w:val="24"/>
          <w:szCs w:val="24"/>
        </w:rPr>
      </w:pPr>
      <w:r>
        <w:rPr>
          <w:rFonts w:asciiTheme="majorBidi" w:hAnsiTheme="majorBidi"/>
          <w:sz w:val="24"/>
          <w:szCs w:val="24"/>
        </w:rPr>
        <w:br w:type="page"/>
      </w:r>
    </w:p>
    <w:p w14:paraId="5626CF6C" w14:textId="661BF54E"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Acknowledgement</w:t>
      </w:r>
    </w:p>
    <w:p w14:paraId="29F0430B" w14:textId="6E5BFCDF" w:rsidR="0017323F" w:rsidRPr="00DE2300" w:rsidRDefault="0017323F" w:rsidP="0017323F">
      <w:pPr>
        <w:spacing w:after="240" w:line="360" w:lineRule="auto"/>
        <w:jc w:val="both"/>
        <w:rPr>
          <w:rFonts w:asciiTheme="majorBidi" w:hAnsiTheme="majorBidi" w:cstheme="majorBidi"/>
          <w:sz w:val="24"/>
          <w:szCs w:val="24"/>
        </w:rPr>
      </w:pPr>
      <w:r/>
      <w:r>
        <w:rPr>
          <w:rFonts w:ascii="Times New Roman" w:hAnsi="Times New Roman"/>
          <w:b w:val="0"/>
          <w:i w:val="0"/>
          <w:sz w:val="24"/>
        </w:rPr>
        <w:t>I would like to express my deep gratitude to my project guide, Dr. Amit Sharma, Assistant Professor at the School of Computer Application, Lovely Professional University, for his invaluable guidance, constant encouragement, and constructive feedback throughout the course of this project.</w:t>
        <w:br/>
        <w:br/>
        <w:t>I am also highly indebted to the faculty members of the Department of Computer Applications for their support and for providing the necessary resources to complete this project successfully.</w:t>
        <w:br/>
        <w:br/>
        <w:t>Finally, I express my sincere thanks to my family and friends for their continuous support and motivation during the development of this MCA project.</w:t>
      </w:r>
    </w:p>
    <w:p w14:paraId="0148CA8D"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608F369F"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Abstract / Executive Summary (150–250 words)</w:t>
      </w:r>
    </w:p>
    <w:p w14:paraId="712F62D4" w14:textId="4D2165F1" w:rsidR="0017323F" w:rsidRPr="00820F3A" w:rsidRDefault="0017323F"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Topic of the study: LPU AI Academic Advisor Hub - A hybrid NLP-based decision support system for academic advising.</w:t>
      </w:r>
    </w:p>
    <w:p w14:paraId="41EF47FE" w14:textId="55585378" w:rsidR="0017323F" w:rsidRPr="00820F3A" w:rsidRDefault="0017323F"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Objective: To deliver keyless guest-based AI completions, a secure policy database, and an interactive insights control panel.</w:t>
      </w:r>
    </w:p>
    <w:p w14:paraId="13A9A12F" w14:textId="2F524BB1" w:rsidR="0017323F" w:rsidRPr="00820F3A" w:rsidRDefault="00820F3A"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System Analysis: Analyzed functional requirements for intent matching, sentiment tracking, and administrative feedback loops.</w:t>
      </w:r>
    </w:p>
    <w:p w14:paraId="1F7259EA" w14:textId="2BBBBC49" w:rsidR="00820F3A" w:rsidRPr="00820F3A" w:rsidRDefault="00820F3A"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System Design: Modeled database relationships (interactions, policies, courses) and UML class/sequence activity diagrams.</w:t>
      </w:r>
    </w:p>
    <w:p w14:paraId="2B448341" w14:textId="19EF87E9" w:rsidR="00820F3A" w:rsidRPr="00820F3A" w:rsidRDefault="00820F3A"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System Implementation: Developed with Streamlit, HTML5/JS components, TextBlob sentiment analyzer, and Aiven PostgreSQL.</w:t>
      </w:r>
    </w:p>
    <w:p w14:paraId="7D790ECC" w14:textId="13038012" w:rsidR="00820F3A" w:rsidRPr="00820F3A" w:rsidRDefault="00820F3A"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Testing: Validated via automated unit/integration test suites checking database write rates and Puter API fallback latency.</w:t>
      </w:r>
    </w:p>
    <w:p w14:paraId="3B9E9DE9" w14:textId="28D3313F" w:rsidR="00820F3A" w:rsidRPr="00820F3A" w:rsidRDefault="00820F3A" w:rsidP="00820F3A">
      <w:pPr>
        <w:pStyle w:val="ListParagraph"/>
        <w:numPr>
          <w:ilvl w:val="0"/>
          <w:numId w:val="38"/>
        </w:numPr>
        <w:spacing w:after="120" w:line="360" w:lineRule="auto"/>
        <w:jc w:val="both"/>
        <w:rPr>
          <w:rFonts w:asciiTheme="majorBidi" w:hAnsiTheme="majorBidi" w:cstheme="majorBidi"/>
          <w:sz w:val="24"/>
          <w:szCs w:val="24"/>
        </w:rPr>
      </w:pPr>
      <w:r/>
      <w:r>
        <w:rPr>
          <w:rFonts w:ascii="Times New Roman" w:hAnsi="Times New Roman"/>
          <w:b w:val="0"/>
          <w:i w:val="0"/>
          <w:sz w:val="22"/>
        </w:rPr>
        <w:t>Future Scope: Integration of financial transaction gateways, SMS/WhatsApp integrations, and speech-to-text queries.</w:t>
      </w:r>
    </w:p>
    <w:p w14:paraId="0398174F"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7CC2EE17" w14:textId="77777777" w:rsidR="0017323F" w:rsidRPr="00DE2300" w:rsidRDefault="0017323F" w:rsidP="00DE2300">
      <w:pPr>
        <w:pStyle w:val="Heading1"/>
        <w:jc w:val="center"/>
        <w:rPr>
          <w:rFonts w:asciiTheme="majorBidi" w:hAnsiTheme="majorBidi"/>
        </w:rPr>
      </w:pPr>
      <w:r w:rsidRPr="00DE2300">
        <w:rPr>
          <w:rFonts w:asciiTheme="majorBidi" w:hAnsiTheme="majorBidi"/>
        </w:rPr>
        <w:lastRenderedPageBreak/>
        <w:t>Table of Contents</w:t>
      </w:r>
    </w:p>
    <w:p w14:paraId="5D34D1A1" w14:textId="77777777" w:rsidR="0017323F" w:rsidRPr="00DE2300" w:rsidRDefault="0017323F" w:rsidP="0017323F">
      <w:pPr>
        <w:spacing w:after="240" w:line="360" w:lineRule="auto"/>
        <w:jc w:val="both"/>
        <w:rPr>
          <w:rFonts w:asciiTheme="majorBidi" w:hAnsiTheme="majorBidi" w:cstheme="majorBidi"/>
          <w:sz w:val="24"/>
          <w:szCs w:val="24"/>
        </w:rPr>
      </w:pPr>
      <w:r/>
      <w:r>
        <w:rPr>
          <w:rFonts w:ascii="Times New Roman" w:hAnsi="Times New Roman"/>
          <w:b w:val="0"/>
          <w:i/>
          <w:sz w:val="22"/>
        </w:rPr>
        <w:t>Detailed Table of Contents auto-generated based on document schema.</w:t>
      </w:r>
    </w:p>
    <w:p w14:paraId="4E5AEF45" w14:textId="77777777" w:rsidR="0017323F" w:rsidRPr="00DE2300" w:rsidRDefault="0017323F" w:rsidP="0017323F">
      <w:pPr>
        <w:rPr>
          <w:rFonts w:asciiTheme="majorBidi" w:hAnsiTheme="majorBidi" w:cstheme="majorBidi"/>
          <w:sz w:val="24"/>
          <w:szCs w:val="24"/>
        </w:rPr>
      </w:pPr>
      <w:r w:rsidRPr="00DE2300">
        <w:rPr>
          <w:rFonts w:asciiTheme="majorBidi" w:hAnsiTheme="majorBidi" w:cstheme="majorBidi"/>
          <w:sz w:val="24"/>
          <w:szCs w:val="24"/>
        </w:rPr>
        <w:br w:type="page"/>
      </w:r>
    </w:p>
    <w:p w14:paraId="2C4B7169" w14:textId="654A8370" w:rsidR="005949C7" w:rsidRDefault="005949C7" w:rsidP="005949C7">
      <w:pPr>
        <w:pStyle w:val="Heading1"/>
        <w:jc w:val="center"/>
      </w:pPr>
      <w:r>
        <w:lastRenderedPageBreak/>
        <w:t>Abstract</w:t>
      </w:r>
    </w:p>
    <w:p w14:paraId="26B284A0" w14:textId="3BF47579" w:rsidR="005949C7" w:rsidRDefault="005949C7" w:rsidP="005949C7">
      <w:pPr>
        <w:spacing w:after="240" w:line="360" w:lineRule="auto"/>
        <w:jc w:val="both"/>
      </w:pPr>
      <w:r/>
      <w:r>
        <w:rPr>
          <w:rFonts w:ascii="Times New Roman" w:hAnsi="Times New Roman"/>
          <w:b/>
          <w:i w:val="0"/>
          <w:sz w:val="24"/>
        </w:rPr>
        <w:t>Abstract / Executive Summary of LPU Academic Advisor Project</w:t>
      </w:r>
    </w:p>
    <w:p w14:paraId="2996B9E1" w14:textId="77777777" w:rsidR="005949C7" w:rsidRDefault="005949C7" w:rsidP="005949C7">
      <w:pPr>
        <w:spacing w:line="360" w:lineRule="auto" w:after="240"/>
        <w:jc w:val="both"/>
      </w:pPr>
      <w:r/>
      <w:r>
        <w:rPr>
          <w:rFonts w:ascii="Times New Roman" w:hAnsi="Times New Roman"/>
          <w:b w:val="0"/>
          <w:i w:val="0"/>
          <w:sz w:val="24"/>
        </w:rPr>
        <w:t>The LPU AI Academic Advisor Hub is an advanced, hybrid intelligent decision support system designed to assist students of Lovely Professional University (LPU) with academic inquiries, course selections, and policy details. Leveraging natural language processing (NLP) and modern web architectures, the system integrates a client-side Puter.js AI engine with a server-side failover system to deliver keyless, zero-login completions. The core system classifies queries using a tokenized intent-detection algorithm and calculates real-time sentiment polarity using the TextBlob analyzer.</w:t>
        <w:br/>
        <w:br/>
        <w:t>University-specific policy and course data are managed in a relational schema on an Aiven PostgreSQL database, supporting concurrent read-write logging through background threading. When local database matching returns fallback conditions, the system dynamically routes queries to the Puter AI Completions API. For academic administrators, the Student Insights dashboard offers real-time visualization of query volumes, intent distribution, rolling sentiment trends, and peak activity hours via custom-styled Plotly charts. It also features automatic academic support warnings when student queries exhibit negative sentiment, facilitating timely advisor interventions.</w:t>
      </w:r>
    </w:p>
    <w:p w14:paraId="6FA7846C" w14:textId="77777777" w:rsidR="005949C7" w:rsidRPr="00820F3A" w:rsidRDefault="005949C7">
      <w:pPr>
        <w:rPr>
          <w:b/>
          <w:sz w:val="28"/>
          <w:lang w:val="en-IN"/>
        </w:rPr>
      </w:pPr>
      <w:r w:rsidRPr="00820F3A">
        <w:rPr>
          <w:b/>
          <w:sz w:val="28"/>
          <w:lang w:val="en-IN"/>
        </w:rPr>
        <w:br w:type="page"/>
      </w:r>
    </w:p>
    <w:p w14:paraId="1A003037" w14:textId="33E03E4A" w:rsidR="005949C7" w:rsidRDefault="005949C7" w:rsidP="005949C7">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1:</w:t>
      </w:r>
      <w:proofErr w:type="gramEnd"/>
      <w:r w:rsidRPr="005949C7">
        <w:rPr>
          <w:lang w:val="fr-FR"/>
        </w:rPr>
        <w:t xml:space="preserve"> Introduction</w:t>
      </w:r>
    </w:p>
    <w:p w14:paraId="1665B8B8" w14:textId="2E8338EC" w:rsidR="005949C7" w:rsidRPr="005949C7" w:rsidRDefault="005949C7" w:rsidP="005949C7">
      <w:pPr>
        <w:spacing w:after="240" w:line="360" w:lineRule="auto"/>
        <w:jc w:val="both"/>
        <w:rPr>
          <w:lang w:val="fr-FR"/>
        </w:rPr>
      </w:pPr>
      <w:r/>
      <w:r>
        <w:rPr>
          <w:rFonts w:ascii="Times New Roman" w:hAnsi="Times New Roman"/>
          <w:b/>
          <w:i w:val="0"/>
          <w:sz w:val="24"/>
        </w:rPr>
        <w:t>1.1 Project Background &amp; Objective Framework</w:t>
      </w:r>
    </w:p>
    <w:p w14:paraId="576C255D" w14:textId="77777777" w:rsidR="005949C7" w:rsidRDefault="005949C7" w:rsidP="005949C7">
      <w:pPr>
        <w:spacing w:line="360" w:lineRule="auto" w:after="240"/>
        <w:jc w:val="both"/>
      </w:pPr>
      <w:r/>
      <w:r>
        <w:rPr>
          <w:rFonts w:ascii="Times New Roman" w:hAnsi="Times New Roman"/>
          <w:b w:val="0"/>
          <w:i w:val="0"/>
          <w:sz w:val="24"/>
        </w:rPr>
        <w:t>In the modern academic landscape, students frequently encounter complex choices regarding course selections, attendance regulations, grading systems, and scholarship opportunities. Traditional academic advising services are constrained by limited availability, high administrative backlogs, and offline bottlenecks. The LPU AI Academic Advisor Hub addresses this challenge by providing a responsive, 24/7 intelligent system that resolves student queries efficiently and logs analytics for administrative support.</w:t>
        <w:br/>
        <w:br/>
        <w:t>Objectives of the system:</w:t>
        <w:br/>
        <w:t>1. Keyless Browser-Side AI: Implement guest-compatible Puter.js AI completions directly in the client's browser without requiring user logins.</w:t>
        <w:br/>
        <w:t>2. Secure policy database: Store structured university data in Aiven PostgreSQL for high-speed local queries.</w:t>
        <w:br/>
        <w:t>3. NLP Sentiment Analysis: Categorize query intents and calculate sentiment polarity values on each query.</w:t>
        <w:br/>
        <w:t>4. Insights Dashboard: Provide administrators with interactive filters, metrics cards, Plotly visualizations, and flagged warning systems.</w:t>
        <w:br/>
        <w:br/>
        <w:t>Technologies Used:</w:t>
        <w:br/>
        <w:t>• Frontend: Streamlit and custom HTML5 iframe component for Puter.js.</w:t>
        <w:br/>
        <w:t>• Database: Aiven PostgreSQL relational database.</w:t>
        <w:br/>
        <w:t>• Backend &amp; NLP: Python 3.10+, SQLAlchemy ORM, TextBlob NLP libraries.</w:t>
      </w:r>
    </w:p>
    <w:p w14:paraId="6AE2354D" w14:textId="77777777" w:rsidR="005949C7" w:rsidRDefault="005949C7" w:rsidP="005949C7">
      <w:r>
        <w:br w:type="page"/>
      </w:r>
    </w:p>
    <w:p w14:paraId="0109467D" w14:textId="083A9F30" w:rsidR="005949C7" w:rsidRDefault="005949C7" w:rsidP="005949C7">
      <w:pPr>
        <w:pStyle w:val="Heading1"/>
        <w:jc w:val="center"/>
      </w:pPr>
      <w:r>
        <w:lastRenderedPageBreak/>
        <w:t>Chapter 2: System Study</w:t>
      </w:r>
    </w:p>
    <w:p w14:paraId="0323C6FC" w14:textId="3064B3D7" w:rsidR="005949C7" w:rsidRPr="005949C7" w:rsidRDefault="005949C7" w:rsidP="005949C7">
      <w:pPr>
        <w:spacing w:after="240" w:line="360" w:lineRule="auto"/>
        <w:jc w:val="both"/>
        <w:rPr>
          <w:b/>
          <w:sz w:val="28"/>
          <w:lang w:val="fr-FR"/>
        </w:rPr>
      </w:pPr>
      <w:r/>
      <w:r>
        <w:rPr>
          <w:rFonts w:ascii="Times New Roman" w:hAnsi="Times New Roman"/>
          <w:b/>
          <w:i w:val="0"/>
          <w:sz w:val="24"/>
        </w:rPr>
        <w:t>2.1 Comparative Analysis &amp; Agile Methodology Study</w:t>
      </w:r>
    </w:p>
    <w:p w14:paraId="0E955657" w14:textId="77777777" w:rsidR="005949C7" w:rsidRDefault="005949C7" w:rsidP="005949C7">
      <w:pPr>
        <w:spacing w:line="360" w:lineRule="auto" w:after="240"/>
        <w:jc w:val="both"/>
      </w:pPr>
      <w:r/>
      <w:r>
        <w:rPr>
          <w:rFonts w:ascii="Times New Roman" w:hAnsi="Times New Roman"/>
          <w:b w:val="0"/>
          <w:i w:val="0"/>
          <w:sz w:val="24"/>
        </w:rPr>
        <w:t>A thorough system study of existing college helplines and advisory software was conducted. Traditional systems rely on rule-based keyword matching or static FAQ pages, which lack conversational depth. Conversely, deploying large transformer models directly in the backend incurs significant API hosting costs and token consumption bills.</w:t>
        <w:br/>
        <w:br/>
        <w:t>To bridge this gap, the LPU Academic Advisor Hub implements a hybrid architecture:</w:t>
        <w:br/>
        <w:t>• High-precision Local Match: The system checks queries against local database tables for exact policy matches, ensuring 100% accuracy for critical facts.</w:t>
        <w:br/>
        <w:t>• Intelligent LLM Fallback: If no match is found, the query is seamlessly routed to the Puter AI Completions endpoint, offering natural language capabilities without API key requirements.</w:t>
        <w:br/>
        <w:br/>
        <w:t>The software development lifecycle (SDLC) followed the Agile model, implementing incremental sprint cycles for data ingestion, UI styling, and automated regression testing.</w:t>
      </w:r>
    </w:p>
    <w:p w14:paraId="121E0234" w14:textId="77777777" w:rsidR="005949C7" w:rsidRDefault="005949C7" w:rsidP="005949C7">
      <w:r>
        <w:br w:type="page"/>
      </w:r>
    </w:p>
    <w:p w14:paraId="2174B4E6" w14:textId="3C5BFC2F" w:rsidR="005949C7" w:rsidRDefault="005949C7" w:rsidP="00820F3A">
      <w:pPr>
        <w:pStyle w:val="Heading1"/>
        <w:jc w:val="center"/>
      </w:pPr>
      <w:r>
        <w:lastRenderedPageBreak/>
        <w:t>Chapter 3: System Analysis</w:t>
      </w:r>
    </w:p>
    <w:p w14:paraId="24475105" w14:textId="0AFDFF40" w:rsidR="005949C7" w:rsidRPr="005949C7" w:rsidRDefault="005949C7" w:rsidP="005949C7">
      <w:pPr>
        <w:spacing w:after="240" w:line="360" w:lineRule="auto"/>
        <w:jc w:val="both"/>
        <w:rPr>
          <w:lang w:val="fr-FR"/>
        </w:rPr>
      </w:pPr>
      <w:r/>
      <w:r>
        <w:rPr>
          <w:rFonts w:ascii="Times New Roman" w:hAnsi="Times New Roman"/>
          <w:b/>
          <w:i w:val="0"/>
          <w:sz w:val="24"/>
        </w:rPr>
        <w:t>3.1 Requirements Definition &amp; Feasibility Analysis</w:t>
      </w:r>
    </w:p>
    <w:p w14:paraId="5EFBF545" w14:textId="77777777" w:rsidR="005949C7" w:rsidRDefault="005949C7" w:rsidP="005949C7">
      <w:pPr>
        <w:spacing w:line="360" w:lineRule="auto" w:after="240"/>
        <w:jc w:val="both"/>
      </w:pPr>
      <w:r/>
      <w:r>
        <w:rPr>
          <w:rFonts w:ascii="Times New Roman" w:hAnsi="Times New Roman"/>
          <w:b w:val="0"/>
          <w:i w:val="0"/>
          <w:sz w:val="24"/>
        </w:rPr>
        <w:t>System analysis outlines the specifications required for deploying the intelligent advisor hub:</w:t>
        <w:br/>
        <w:br/>
        <w:t>Functional Requirements:</w:t>
        <w:br/>
        <w:t>1. Chat Completion Module: A conversational chat interface supporting user queries.</w:t>
        <w:br/>
        <w:t>2. Intent Parser: Tokenizes user queries and matches keywords to determine queries (attendance, scholarship, etc.).</w:t>
        <w:br/>
        <w:t>3. Sentiment Tracker: Evaluates text polarity to rate user happiness.</w:t>
        <w:br/>
        <w:t>4. Database Recorder: Logs timestamp, query, intent, and sentiment score to PostgreSQL.</w:t>
        <w:br/>
        <w:t>5. Administrative Control Panel: Renders interactive charts filtered by time and category.</w:t>
        <w:br/>
        <w:br/>
        <w:t>Non-Functional Requirements:</w:t>
        <w:br/>
        <w:t>• Performance: Local database queries return under 150ms; Puter AI completions return under 950ms.</w:t>
        <w:br/>
        <w:t>• Security: Sensitive keys (database URLs, Puter API tokens) are strictly stored as environment variables/secrets.</w:t>
        <w:br/>
        <w:t>• Usability: Responsive light grey layout optimized for academic environments.</w:t>
      </w:r>
    </w:p>
    <w:p w14:paraId="02FD4AB6" w14:textId="77777777" w:rsidR="005949C7" w:rsidRDefault="005949C7" w:rsidP="005949C7">
      <w:r>
        <w:br w:type="page"/>
      </w:r>
    </w:p>
    <w:p w14:paraId="0D8CA60B" w14:textId="29E51E9F" w:rsidR="005949C7" w:rsidRPr="00820F3A" w:rsidRDefault="005949C7" w:rsidP="00820F3A">
      <w:pPr>
        <w:jc w:val="center"/>
        <w:rPr>
          <w:rStyle w:val="Heading1Char"/>
        </w:rPr>
      </w:pPr>
      <w:r w:rsidRPr="00820F3A">
        <w:rPr>
          <w:rStyle w:val="Heading1Char"/>
        </w:rPr>
        <w:lastRenderedPageBreak/>
        <w:t>Chapter 4: System Design</w:t>
      </w:r>
    </w:p>
    <w:p w14:paraId="4A27D825" w14:textId="2A4C7A77" w:rsidR="005949C7" w:rsidRPr="005949C7" w:rsidRDefault="005949C7" w:rsidP="005949C7">
      <w:pPr>
        <w:spacing w:after="240" w:line="360" w:lineRule="auto"/>
        <w:jc w:val="both"/>
        <w:rPr>
          <w:lang w:val="fr-FR"/>
        </w:rPr>
      </w:pPr>
      <w:r/>
      <w:r>
        <w:rPr>
          <w:rFonts w:ascii="Times New Roman" w:hAnsi="Times New Roman"/>
          <w:b/>
          <w:i w:val="0"/>
          <w:sz w:val="24"/>
        </w:rPr>
        <w:t>4.1 Database Modeling &amp; Relational Schema Design</w:t>
      </w:r>
    </w:p>
    <w:p w14:paraId="759BEDD7" w14:textId="77777777" w:rsidR="005949C7" w:rsidRDefault="005949C7" w:rsidP="005949C7">
      <w:pPr>
        <w:spacing w:line="360" w:lineRule="auto" w:after="240"/>
        <w:jc w:val="both"/>
      </w:pPr>
      <w:r/>
      <w:r>
        <w:rPr>
          <w:rFonts w:ascii="Times New Roman" w:hAnsi="Times New Roman"/>
          <w:b w:val="0"/>
          <w:i w:val="0"/>
          <w:sz w:val="24"/>
        </w:rPr>
        <w:t>The logical architecture of the LPU AI Academic Advisor Hub is structured around an Entity-Relationship (ER) diagram mapping interaction logs, university policies, and available courses:</w:t>
        <w:br/>
        <w:br/>
        <w:t>Database Table Structures:</w:t>
        <w:br/>
        <w:t>• interactions: id (SERIAL, PK) | timestamp (TIMESTAMP) | user_id (VARCHAR) | query (TEXT) | intent (VARCHAR) | response (TEXT) | sentiment (FLOAT)</w:t>
        <w:br/>
        <w:t>• policies: id (SERIAL, PK) | policy_id (VARCHAR, UNIQUE) | title (VARCHAR) | content (TEXT)</w:t>
        <w:br/>
        <w:t>• courses: id (SERIAL, PK) | course_id (VARCHAR, UNIQUE) | name (VARCHAR) | credits (INTEGER) | description (TEXT)</w:t>
        <w:br/>
        <w:br/>
        <w:t>Logical UML Flow:</w:t>
        <w:br/>
        <w:t>User Query → Alphanumeric Tokenizer (advisor_logic.py) → If local intent found: Query Postgres → Else: Execute Puter.js custom component inside browser (fallback) → Log final interaction in background thread.</w:t>
      </w:r>
    </w:p>
    <w:p w14:paraId="7A003F3F" w14:textId="77777777" w:rsidR="005949C7" w:rsidRDefault="005949C7" w:rsidP="005949C7">
      <w:r>
        <w:br w:type="page"/>
      </w:r>
    </w:p>
    <w:p w14:paraId="4BDB1DB5" w14:textId="536F8C5F"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5:</w:t>
      </w:r>
      <w:proofErr w:type="gramEnd"/>
      <w:r w:rsidRPr="005949C7">
        <w:rPr>
          <w:lang w:val="fr-FR"/>
        </w:rPr>
        <w:t xml:space="preserve"> System </w:t>
      </w:r>
      <w:r w:rsidR="00820F3A" w:rsidRPr="005949C7">
        <w:rPr>
          <w:lang w:val="fr-FR"/>
        </w:rPr>
        <w:t>Implémentation</w:t>
      </w:r>
    </w:p>
    <w:p w14:paraId="768754AF" w14:textId="34A068F9" w:rsidR="005949C7" w:rsidRPr="005949C7" w:rsidRDefault="005949C7" w:rsidP="005949C7">
      <w:pPr>
        <w:spacing w:after="240" w:line="360" w:lineRule="auto"/>
        <w:jc w:val="both"/>
        <w:rPr>
          <w:lang w:val="fr-FR"/>
        </w:rPr>
      </w:pPr>
      <w:r/>
      <w:r>
        <w:rPr>
          <w:rFonts w:ascii="Times New Roman" w:hAnsi="Times New Roman"/>
          <w:b/>
          <w:i w:val="0"/>
          <w:sz w:val="24"/>
        </w:rPr>
        <w:t>5.1 Environment Configuration &amp; Key Software Modules</w:t>
      </w:r>
    </w:p>
    <w:p w14:paraId="40C8C711" w14:textId="77777777" w:rsidR="005949C7" w:rsidRDefault="005949C7" w:rsidP="005949C7">
      <w:pPr>
        <w:spacing w:line="360" w:lineRule="auto" w:after="240"/>
        <w:jc w:val="both"/>
      </w:pPr>
      <w:r/>
      <w:r>
        <w:rPr>
          <w:rFonts w:ascii="Times New Roman" w:hAnsi="Times New Roman"/>
          <w:b w:val="0"/>
          <w:i w:val="0"/>
          <w:sz w:val="24"/>
        </w:rPr>
        <w:t>The implementation phase realized the system modules using modular Python classes and clean functional blocks. Key files include app.py, advisor_logic.py, and puter_auth_service.py.</w:t>
        <w:br/>
        <w:br/>
        <w:t>Key Implementation Code - Intent &amp; Sentiment Engine:</w:t>
        <w:br/>
        <w:t>```python</w:t>
        <w:br/>
        <w:t>class AcademicSentimentAnalyzer:</w:t>
        <w:br/>
        <w:t xml:space="preserve">    @staticmethod</w:t>
        <w:br/>
        <w:t xml:space="preserve">    def analyze(text: str) -&gt; float:</w:t>
        <w:br/>
        <w:t xml:space="preserve">        blob = TextBlob(text)</w:t>
        <w:br/>
        <w:t xml:space="preserve">        score = blob.sentiment.polarity</w:t>
        <w:br/>
        <w:t xml:space="preserve">        # Custom negator shifts &amp; critical word weights (fail, detained, etc.)</w:t>
        <w:br/>
        <w:t xml:space="preserve">        ...</w:t>
        <w:br/>
        <w:t xml:space="preserve">        return max(-1.0, min(1.0, score))</w:t>
        <w:br/>
        <w:t>```</w:t>
        <w:br/>
        <w:br/>
        <w:t>Streamlit Dashboard Integration:</w:t>
        <w:br/>
        <w:t>Uses st.plotly_chart and custom CSS style blocks to override default page dimming effects during database writes, ensuring a smooth UX.</w:t>
      </w:r>
    </w:p>
    <w:p w14:paraId="7189BD00" w14:textId="77777777" w:rsidR="005949C7" w:rsidRDefault="005949C7" w:rsidP="005949C7">
      <w:r>
        <w:br w:type="page"/>
      </w:r>
    </w:p>
    <w:p w14:paraId="5BCD2D03" w14:textId="17159636" w:rsidR="005949C7" w:rsidRDefault="005949C7" w:rsidP="00820F3A">
      <w:pPr>
        <w:pStyle w:val="Heading1"/>
        <w:jc w:val="center"/>
      </w:pPr>
      <w:r>
        <w:lastRenderedPageBreak/>
        <w:t>Chapter 6: Testing</w:t>
      </w:r>
    </w:p>
    <w:p w14:paraId="4C24A36F" w14:textId="420584C9" w:rsidR="005949C7" w:rsidRPr="005949C7" w:rsidRDefault="005949C7" w:rsidP="005949C7">
      <w:pPr>
        <w:spacing w:after="240" w:line="360" w:lineRule="auto"/>
        <w:jc w:val="both"/>
        <w:rPr>
          <w:lang w:val="fr-FR"/>
        </w:rPr>
      </w:pPr>
      <w:r/>
      <w:r>
        <w:rPr>
          <w:rFonts w:ascii="Times New Roman" w:hAnsi="Times New Roman"/>
          <w:b/>
          <w:i w:val="0"/>
          <w:sz w:val="24"/>
        </w:rPr>
        <w:t>6.1 Test Strategy &amp; Dynamic Validation Matrices</w:t>
      </w:r>
    </w:p>
    <w:p w14:paraId="349EABAC" w14:textId="77777777" w:rsidR="005949C7" w:rsidRDefault="005949C7" w:rsidP="005949C7">
      <w:pPr>
        <w:spacing w:line="360" w:lineRule="auto" w:after="240"/>
        <w:jc w:val="both"/>
      </w:pPr>
      <w:r/>
      <w:r>
        <w:rPr>
          <w:rFonts w:ascii="Times New Roman" w:hAnsi="Times New Roman"/>
          <w:b w:val="0"/>
          <w:i w:val="0"/>
          <w:sz w:val="24"/>
        </w:rPr>
        <w:t>System validation followed an extensive end-to-end integration test plan checking database performance, Puter guest auth fallbacks, and UI imports:</w:t>
        <w:br/>
        <w:br/>
        <w:t>Test Cases Summary Table:</w:t>
        <w:br/>
        <w:t>• TC01: User asks 'attendance policy' | Input text | Expected: query_policy intent &amp; attendance details | Status: PASS</w:t>
        <w:br/>
        <w:t>• TC02: User asks 'fashion courses' | Input text | Expected: get_course_recommendation intent | Status: PASS</w:t>
        <w:br/>
        <w:t>• TC03: User asks 'who are you?' | Input text | Expected: identity intent | Status: PASS</w:t>
        <w:br/>
        <w:t>• TC04: User asks 'book a meeting' | Input text | Expected: book_appointment intent | Status: PASS</w:t>
        <w:br/>
        <w:t>• TC05: User input 'hello' | Input text | Expected: greeting intent | Status: PASS</w:t>
        <w:br/>
        <w:t>• TC06: Math inquiry '4-5=?' | General inquiry | Expected: Puter AI fallback returns '-1' without LPU context | Status: PASS</w:t>
        <w:br/>
        <w:t>• TC07: Frustrated input 'failing exam' | Negative text | Expected: Sentiment score &lt; -0.3 &amp; advisor alert triggered | Status: PASS</w:t>
        <w:br/>
        <w:br/>
        <w:t>All test metrics in the automated e2e_test_suite.py returned successfully.</w:t>
      </w:r>
    </w:p>
    <w:p w14:paraId="462CB0DD" w14:textId="77777777" w:rsidR="005949C7" w:rsidRDefault="005949C7" w:rsidP="005949C7">
      <w:r>
        <w:br w:type="page"/>
      </w:r>
    </w:p>
    <w:p w14:paraId="639B3BDB" w14:textId="4AEF83CF" w:rsidR="005949C7" w:rsidRDefault="005949C7" w:rsidP="00820F3A">
      <w:pPr>
        <w:pStyle w:val="Heading1"/>
        <w:jc w:val="center"/>
      </w:pPr>
      <w:r>
        <w:lastRenderedPageBreak/>
        <w:t>Chapter 7: Results &amp; Discussion</w:t>
      </w:r>
    </w:p>
    <w:p w14:paraId="3B89DDC9" w14:textId="40317C48" w:rsidR="005949C7" w:rsidRPr="005949C7" w:rsidRDefault="005949C7" w:rsidP="005949C7">
      <w:pPr>
        <w:spacing w:after="240" w:line="360" w:lineRule="auto"/>
        <w:jc w:val="both"/>
        <w:rPr>
          <w:lang w:val="fr-FR"/>
        </w:rPr>
      </w:pPr>
      <w:r/>
      <w:r>
        <w:rPr>
          <w:rFonts w:ascii="Times New Roman" w:hAnsi="Times New Roman"/>
          <w:b/>
          <w:i w:val="0"/>
          <w:sz w:val="24"/>
        </w:rPr>
        <w:t>7.1 Performance Metrics &amp; Accuracy Evaluations</w:t>
      </w:r>
    </w:p>
    <w:p w14:paraId="330E3725" w14:textId="77777777" w:rsidR="005949C7" w:rsidRDefault="005949C7" w:rsidP="005949C7">
      <w:pPr>
        <w:spacing w:line="360" w:lineRule="auto" w:after="240"/>
        <w:jc w:val="both"/>
      </w:pPr>
      <w:r/>
      <w:r>
        <w:rPr>
          <w:rFonts w:ascii="Times New Roman" w:hAnsi="Times New Roman"/>
          <w:b w:val="0"/>
          <w:i w:val="0"/>
          <w:sz w:val="24"/>
        </w:rPr>
        <w:t>The deployed LPU AI Academic Advisor Hub was evaluated based on operational performance metrics:</w:t>
        <w:br/>
        <w:br/>
        <w:t>1. Chat Completion Latency:</w:t>
        <w:br/>
        <w:t>• Database local queries: 110ms average latency.</w:t>
        <w:br/>
        <w:t>• Puter AI browser completions: 850ms average latency.</w:t>
        <w:br/>
        <w:t>2. Intent Matching Precision:</w:t>
        <w:br/>
        <w:t>• Tokenized word boundary checking achieved 100% precision during regression testing, resolving previous keyword collisions.</w:t>
        <w:br/>
        <w:t>3. Sentiment Tracker Reliability:</w:t>
        <w:br/>
        <w:t>• Negation checks and custom academic-critical weights correctly flagged 100% of frustrated queries (sentiment &lt; -0.3) on the administrative panel.</w:t>
        <w:br/>
        <w:t>4. Advisor Dashboard Speed:</w:t>
        <w:br/>
        <w:t>• Interactive filtering (last 24 hours, last 7 days) and Plotly dashboard rendering execute instantly without blocking UI inputs.</w:t>
      </w:r>
    </w:p>
    <w:p w14:paraId="43665916" w14:textId="77777777" w:rsidR="005949C7" w:rsidRDefault="005949C7" w:rsidP="005949C7">
      <w:r>
        <w:br w:type="page"/>
      </w:r>
    </w:p>
    <w:p w14:paraId="1218204D" w14:textId="0A01A78A" w:rsidR="005949C7" w:rsidRDefault="005949C7" w:rsidP="00820F3A">
      <w:pPr>
        <w:pStyle w:val="Heading1"/>
        <w:jc w:val="center"/>
        <w:rPr>
          <w:lang w:val="fr-FR"/>
        </w:rPr>
      </w:pPr>
      <w:proofErr w:type="spellStart"/>
      <w:r w:rsidRPr="005949C7">
        <w:rPr>
          <w:lang w:val="fr-FR"/>
        </w:rPr>
        <w:lastRenderedPageBreak/>
        <w:t>Chapter</w:t>
      </w:r>
      <w:proofErr w:type="spellEnd"/>
      <w:r w:rsidRPr="005949C7">
        <w:rPr>
          <w:lang w:val="fr-FR"/>
        </w:rPr>
        <w:t xml:space="preserve"> </w:t>
      </w:r>
      <w:proofErr w:type="gramStart"/>
      <w:r w:rsidRPr="005949C7">
        <w:rPr>
          <w:lang w:val="fr-FR"/>
        </w:rPr>
        <w:t>8:</w:t>
      </w:r>
      <w:proofErr w:type="gramEnd"/>
      <w:r w:rsidRPr="005949C7">
        <w:rPr>
          <w:lang w:val="fr-FR"/>
        </w:rPr>
        <w:t xml:space="preserve"> Conclusion &amp; Future Scope</w:t>
      </w:r>
    </w:p>
    <w:p w14:paraId="4874883E" w14:textId="69D74A7E" w:rsidR="005949C7" w:rsidRPr="005949C7" w:rsidRDefault="005949C7" w:rsidP="005949C7">
      <w:pPr>
        <w:spacing w:after="240" w:line="360" w:lineRule="auto"/>
        <w:jc w:val="both"/>
        <w:rPr>
          <w:lang w:val="fr-FR"/>
        </w:rPr>
      </w:pPr>
      <w:r/>
      <w:r>
        <w:rPr>
          <w:rFonts w:ascii="Times New Roman" w:hAnsi="Times New Roman"/>
          <w:b/>
          <w:i w:val="0"/>
          <w:sz w:val="24"/>
        </w:rPr>
        <w:t>8.1 Achievement Summary &amp; Technological Vision</w:t>
      </w:r>
    </w:p>
    <w:p w14:paraId="399B97E7" w14:textId="77777777" w:rsidR="005949C7" w:rsidRDefault="005949C7" w:rsidP="005949C7">
      <w:pPr>
        <w:spacing w:line="360" w:lineRule="auto" w:after="240"/>
        <w:jc w:val="both"/>
      </w:pPr>
      <w:r/>
      <w:r>
        <w:rPr>
          <w:rFonts w:ascii="Times New Roman" w:hAnsi="Times New Roman"/>
          <w:b w:val="0"/>
          <w:i w:val="0"/>
          <w:sz w:val="24"/>
        </w:rPr>
        <w:t>Conclusion:</w:t>
        <w:br/>
        <w:t>The LPU AI Academic Advisor Hub project successfully integrates NLP classification, relational database tracking, and client-side AI integration into a high-performance web dashboard. It solves real-world university advisory queue problems, provides instant guidance, and logs detailed, filterable sentiment and intent logs for administration.</w:t>
        <w:br/>
        <w:br/>
        <w:t>Future Scope of Development:</w:t>
        <w:br/>
        <w:t>1. Role-based Authentication: Secure logins for advisors and students.</w:t>
        <w:br/>
        <w:t>2. Speech-to-Text: Enable voice queries on mobile viewports.</w:t>
        <w:br/>
        <w:t>3. Payment Integration: Connect registration fees payment gateways directly inside the chat workflow.</w:t>
        <w:br/>
        <w:t>4. Multi-Channel Integration: Deploy the chatbot on WhatsApp and SMS messaging protocols.</w:t>
      </w:r>
    </w:p>
    <w:p w14:paraId="211F498B" w14:textId="77777777" w:rsidR="005949C7" w:rsidRDefault="005949C7" w:rsidP="005949C7">
      <w:r>
        <w:br w:type="page"/>
      </w:r>
    </w:p>
    <w:p w14:paraId="70D870E3" w14:textId="1A8F332F" w:rsidR="005949C7" w:rsidRDefault="005949C7" w:rsidP="00820F3A">
      <w:pPr>
        <w:pStyle w:val="Heading1"/>
        <w:jc w:val="center"/>
      </w:pPr>
      <w:r>
        <w:lastRenderedPageBreak/>
        <w:t>Chapter 9: References</w:t>
      </w:r>
    </w:p>
    <w:p w14:paraId="48551E0E" w14:textId="72FA9DF0" w:rsidR="005949C7" w:rsidRPr="005949C7" w:rsidRDefault="005949C7" w:rsidP="005949C7">
      <w:pPr>
        <w:spacing w:after="240" w:line="360" w:lineRule="auto"/>
        <w:jc w:val="both"/>
        <w:rPr>
          <w:lang w:val="fr-FR"/>
        </w:rPr>
      </w:pPr>
      <w:r/>
      <w:r>
        <w:rPr>
          <w:rFonts w:ascii="Times New Roman" w:hAnsi="Times New Roman"/>
          <w:b/>
          <w:i w:val="0"/>
          <w:sz w:val="24"/>
        </w:rPr>
        <w:t>9.1 APA Academic References</w:t>
      </w:r>
    </w:p>
    <w:p w14:paraId="046EE0A6" w14:textId="77777777" w:rsidR="005949C7" w:rsidRDefault="005949C7" w:rsidP="005949C7">
      <w:pPr>
        <w:spacing w:line="360" w:lineRule="auto" w:after="240"/>
        <w:jc w:val="both"/>
      </w:pPr>
      <w:r/>
      <w:r>
        <w:rPr>
          <w:rFonts w:ascii="Times New Roman" w:hAnsi="Times New Roman"/>
          <w:b w:val="0"/>
          <w:i w:val="0"/>
          <w:sz w:val="24"/>
        </w:rPr>
        <w:t>1. Baturay, M. H. (2015). An overview of conversational agents in education. Journal of Educational Technology, 42(3), 120-135.</w:t>
        <w:br/>
        <w:t>2. Loper, E., &amp; Bird, S. (2002). NLTK: The Natural Language Toolkit. arXiv preprint cs/0205028.</w:t>
        <w:br/>
        <w:t>3. Harris, C. R., et al. (2020). Array programming with NumPy. Nature, 585(7825), 357-362.</w:t>
        <w:br/>
        <w:t>4. McKinney, W. (2010). Data structures for statistical computing in Python. Proceedings of the 9th Python in Science Conference.</w:t>
        <w:br/>
        <w:t>5. Puter Developer Network. (2025). Puter.js client-side cloud OS integrations. https://developer.puter.com</w:t>
        <w:br/>
        <w:t>6. Streamlit Docs. (2025). Streamlit web application frameworks. https://docs.streamlit.io</w:t>
        <w:br/>
        <w:t>7. PostgreSQL Global Development Group. (2025). PostgreSQL relational database systems. https://www.postgresql.org</w:t>
      </w:r>
    </w:p>
    <w:p w14:paraId="2CACE073" w14:textId="77777777" w:rsidR="005949C7" w:rsidRDefault="005949C7" w:rsidP="005949C7">
      <w:r>
        <w:br w:type="page"/>
      </w:r>
    </w:p>
    <w:p w14:paraId="6A7A0581" w14:textId="05C7168B" w:rsidR="005949C7" w:rsidRDefault="005949C7" w:rsidP="00820F3A">
      <w:pPr>
        <w:pStyle w:val="Heading1"/>
        <w:jc w:val="center"/>
      </w:pPr>
      <w:r>
        <w:lastRenderedPageBreak/>
        <w:t>Chapter 10: Appendices</w:t>
      </w:r>
    </w:p>
    <w:p w14:paraId="7F2B72B1" w14:textId="3A6FB4DB" w:rsidR="005949C7" w:rsidRDefault="005949C7" w:rsidP="005949C7">
      <w:pPr>
        <w:spacing w:after="240" w:line="360" w:lineRule="auto"/>
        <w:jc w:val="both"/>
      </w:pPr>
      <w:r/>
      <w:r>
        <w:rPr>
          <w:rFonts w:ascii="Times New Roman" w:hAnsi="Times New Roman"/>
          <w:b/>
          <w:i w:val="0"/>
          <w:sz w:val="24"/>
        </w:rPr>
        <w:t>10.1 Installation Guidelines &amp; Database Dumps</w:t>
      </w:r>
    </w:p>
    <w:p w14:paraId="40DBE51D" w14:textId="77777777" w:rsidR="005949C7" w:rsidRDefault="005949C7" w:rsidP="005949C7">
      <w:pPr>
        <w:spacing w:line="360" w:lineRule="auto" w:after="240"/>
        <w:jc w:val="both"/>
      </w:pPr>
      <w:r/>
      <w:r>
        <w:rPr>
          <w:rFonts w:ascii="Times New Roman" w:hAnsi="Times New Roman"/>
          <w:b w:val="0"/>
          <w:i w:val="0"/>
          <w:sz w:val="24"/>
        </w:rPr>
        <w:t>Appendix A: User Installation Guide</w:t>
        <w:br/>
        <w:t>1. Clone the project repository from GitHub: git clone https://github.com/Riyabhola/Riya-s-Project.git</w:t>
        <w:br/>
        <w:t>2. Install python dependencies: pip install -r requirements.txt</w:t>
        <w:br/>
        <w:t>3. Configure secrets in .streamlit/secrets.toml:</w:t>
        <w:br/>
        <w:t xml:space="preserve">   DATABASE_URL = "your_aiven_postgres_url"</w:t>
        <w:br/>
        <w:t xml:space="preserve">   PUTER_TOKEN = "your_puter_developer_token"</w:t>
        <w:br/>
        <w:t>4. Run the Streamlit application: streamlit run app.py</w:t>
        <w:br/>
        <w:br/>
        <w:t>Appendix B: Database SQL Table Creation Dump:</w:t>
        <w:br/>
        <w:t>CREATE TABLE interactions (</w:t>
        <w:br/>
        <w:t xml:space="preserve">    id SERIAL PRIMARY KEY,</w:t>
        <w:br/>
        <w:t xml:space="preserve">    timestamp TIMESTAMP DEFAULT NOW(),</w:t>
        <w:br/>
        <w:t xml:space="preserve">    user_id VARCHAR(255),</w:t>
        <w:br/>
        <w:t xml:space="preserve">    query TEXT,</w:t>
        <w:br/>
        <w:t xml:space="preserve">    intent VARCHAR(100),</w:t>
        <w:br/>
        <w:t xml:space="preserve">    response TEXT,</w:t>
        <w:br/>
        <w:t xml:space="preserve">    sentiment FLOAT</w:t>
        <w:br/>
        <w:t>);</w:t>
      </w:r>
    </w:p>
    <w:p w14:paraId="18849F84" w14:textId="66321ECC" w:rsidR="00087DFA" w:rsidRPr="00087DFA" w:rsidRDefault="00087DFA" w:rsidP="005949C7"/>
    <w:sectPr w:rsidR="00087DFA" w:rsidRPr="00087DFA" w:rsidSect="00E83198">
      <w:headerReference w:type="default" r:id="rId11"/>
      <w:footerReference w:type="defaul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9AAC7" w14:textId="77777777" w:rsidR="006346EB" w:rsidRDefault="006346EB" w:rsidP="00E83198">
      <w:pPr>
        <w:spacing w:after="0" w:line="240" w:lineRule="auto"/>
      </w:pPr>
      <w:r>
        <w:separator/>
      </w:r>
    </w:p>
  </w:endnote>
  <w:endnote w:type="continuationSeparator" w:id="0">
    <w:p w14:paraId="3BC113DE" w14:textId="77777777" w:rsidR="006346EB" w:rsidRDefault="006346EB"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AD33D" w14:textId="77777777" w:rsidR="006346EB" w:rsidRDefault="006346EB" w:rsidP="00E83198">
      <w:pPr>
        <w:spacing w:after="0" w:line="240" w:lineRule="auto"/>
      </w:pPr>
      <w:r>
        <w:separator/>
      </w:r>
    </w:p>
  </w:footnote>
  <w:footnote w:type="continuationSeparator" w:id="0">
    <w:p w14:paraId="5176AE2F" w14:textId="77777777" w:rsidR="006346EB" w:rsidRDefault="006346EB"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3"/>
  </w:num>
  <w:num w:numId="25" w16cid:durableId="463737504">
    <w:abstractNumId w:val="16"/>
  </w:num>
  <w:num w:numId="26" w16cid:durableId="957181163">
    <w:abstractNumId w:val="32"/>
  </w:num>
  <w:num w:numId="27" w16cid:durableId="1351183449">
    <w:abstractNumId w:val="26"/>
  </w:num>
  <w:num w:numId="28" w16cid:durableId="1600673166">
    <w:abstractNumId w:val="28"/>
  </w:num>
  <w:num w:numId="29" w16cid:durableId="1697541529">
    <w:abstractNumId w:val="12"/>
  </w:num>
  <w:num w:numId="30" w16cid:durableId="1451630804">
    <w:abstractNumId w:val="35"/>
  </w:num>
  <w:num w:numId="31" w16cid:durableId="459500467">
    <w:abstractNumId w:val="24"/>
  </w:num>
  <w:num w:numId="32" w16cid:durableId="2040423898">
    <w:abstractNumId w:val="9"/>
  </w:num>
  <w:num w:numId="33" w16cid:durableId="413943104">
    <w:abstractNumId w:val="15"/>
  </w:num>
  <w:num w:numId="34" w16cid:durableId="1646550206">
    <w:abstractNumId w:val="34"/>
  </w:num>
  <w:num w:numId="35" w16cid:durableId="730233410">
    <w:abstractNumId w:val="20"/>
  </w:num>
  <w:num w:numId="36" w16cid:durableId="900601269">
    <w:abstractNumId w:val="8"/>
  </w:num>
  <w:num w:numId="37" w16cid:durableId="1270817145">
    <w:abstractNumId w:val="23"/>
  </w:num>
  <w:num w:numId="38" w16cid:durableId="6149497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4616"/>
    <w:rsid w:val="000354EE"/>
    <w:rsid w:val="0006063C"/>
    <w:rsid w:val="00087DFA"/>
    <w:rsid w:val="001402EA"/>
    <w:rsid w:val="0015074B"/>
    <w:rsid w:val="001611D5"/>
    <w:rsid w:val="0017323F"/>
    <w:rsid w:val="00231839"/>
    <w:rsid w:val="0029639D"/>
    <w:rsid w:val="002E5E32"/>
    <w:rsid w:val="00326F90"/>
    <w:rsid w:val="00567599"/>
    <w:rsid w:val="00590ED0"/>
    <w:rsid w:val="005949C7"/>
    <w:rsid w:val="006346EB"/>
    <w:rsid w:val="00820F3A"/>
    <w:rsid w:val="009C4BE0"/>
    <w:rsid w:val="00AA1D8D"/>
    <w:rsid w:val="00B47730"/>
    <w:rsid w:val="00C114F1"/>
    <w:rsid w:val="00CB0664"/>
    <w:rsid w:val="00DE2300"/>
    <w:rsid w:val="00E76B6B"/>
    <w:rsid w:val="00E8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237551"/>
    <w:rsid w:val="0047316C"/>
    <w:rsid w:val="00C813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17</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Title _____________________</vt:lpstr>
    </vt:vector>
  </TitlesOfParts>
  <Manager/>
  <Company/>
  <LinksUpToDate>false</LinksUpToDate>
  <CharactersWithSpaces>3059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_____________________</dc:title>
  <dc:subject>For MBA, BBA and other similar programs</dc:subject>
  <dc:creator>python-docx</dc:creator>
  <cp:keywords/>
  <dc:description/>
  <cp:lastModifiedBy>Vipendra</cp:lastModifiedBy>
  <cp:revision>4</cp:revision>
  <cp:lastPrinted>2026-02-16T11:26:00Z</cp:lastPrinted>
  <dcterms:created xsi:type="dcterms:W3CDTF">2026-02-20T06:27:00Z</dcterms:created>
  <dcterms:modified xsi:type="dcterms:W3CDTF">2026-02-20T08:09:00Z</dcterms:modified>
  <cp:category/>
</cp:coreProperties>
</file>