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503" w:rsidRDefault="001C7BA5">
      <w:pPr>
        <w:spacing w:after="80"/>
        <w:jc w:val="center"/>
      </w:pPr>
      <w:r>
        <w:rPr>
          <w:b/>
          <w:sz w:val="32"/>
        </w:rPr>
        <w:t>C</w:t>
      </w:r>
      <w:r w:rsidR="00A932DF">
        <w:rPr>
          <w:b/>
          <w:sz w:val="32"/>
        </w:rPr>
        <w:t>SA0201</w:t>
      </w:r>
      <w:r>
        <w:rPr>
          <w:b/>
          <w:sz w:val="32"/>
        </w:rPr>
        <w:t xml:space="preserve"> – </w:t>
      </w:r>
      <w:r w:rsidR="00A932DF">
        <w:rPr>
          <w:b/>
          <w:sz w:val="32"/>
        </w:rPr>
        <w:t>C Programming</w:t>
      </w:r>
    </w:p>
    <w:p w:rsidR="00EC7503" w:rsidRDefault="001C7BA5">
      <w:pPr>
        <w:spacing w:after="80"/>
        <w:jc w:val="center"/>
      </w:pPr>
      <w:r>
        <w:rPr>
          <w:b/>
          <w:sz w:val="28"/>
        </w:rPr>
        <w:t>ASSIGNMENT REPORT</w:t>
      </w:r>
    </w:p>
    <w:p w:rsidR="00EC7503" w:rsidRDefault="001C7BA5">
      <w:pPr>
        <w:spacing w:after="80"/>
        <w:jc w:val="center"/>
      </w:pPr>
      <w:r>
        <w:rPr>
          <w:b/>
          <w:sz w:val="26"/>
        </w:rPr>
        <w:t>Smart Emergency Resource Management and Analysis System using C</w:t>
      </w:r>
    </w:p>
    <w:tbl>
      <w:tblPr>
        <w:tblStyle w:val="TableGrid"/>
        <w:tblW w:w="0" w:type="auto"/>
        <w:jc w:val="center"/>
        <w:tblLook w:val="04A0" w:firstRow="1" w:lastRow="0" w:firstColumn="1" w:lastColumn="0" w:noHBand="0" w:noVBand="1"/>
      </w:tblPr>
      <w:tblGrid>
        <w:gridCol w:w="5040"/>
        <w:gridCol w:w="5040"/>
      </w:tblGrid>
      <w:tr w:rsidR="00EC7503">
        <w:trPr>
          <w:jc w:val="center"/>
        </w:trPr>
        <w:tc>
          <w:tcPr>
            <w:tcW w:w="5040" w:type="dxa"/>
          </w:tcPr>
          <w:p w:rsidR="00EC7503" w:rsidRDefault="001C7BA5">
            <w:r>
              <w:rPr>
                <w:b/>
                <w:sz w:val="19"/>
              </w:rPr>
              <w:t>Particular</w:t>
            </w:r>
          </w:p>
        </w:tc>
        <w:tc>
          <w:tcPr>
            <w:tcW w:w="5040" w:type="dxa"/>
          </w:tcPr>
          <w:p w:rsidR="00EC7503" w:rsidRDefault="001C7BA5">
            <w:r>
              <w:rPr>
                <w:b/>
                <w:sz w:val="19"/>
              </w:rPr>
              <w:t>Details</w:t>
            </w:r>
          </w:p>
        </w:tc>
      </w:tr>
      <w:tr w:rsidR="00EC7503">
        <w:trPr>
          <w:jc w:val="center"/>
        </w:trPr>
        <w:tc>
          <w:tcPr>
            <w:tcW w:w="5040" w:type="dxa"/>
          </w:tcPr>
          <w:p w:rsidR="00EC7503" w:rsidRDefault="001C7BA5">
            <w:r>
              <w:rPr>
                <w:sz w:val="19"/>
              </w:rPr>
              <w:t>Department</w:t>
            </w:r>
          </w:p>
        </w:tc>
        <w:tc>
          <w:tcPr>
            <w:tcW w:w="5040" w:type="dxa"/>
          </w:tcPr>
          <w:p w:rsidR="00EC7503" w:rsidRDefault="001C7BA5">
            <w:r>
              <w:rPr>
                <w:sz w:val="19"/>
              </w:rPr>
              <w:t>Electronics and Communication Engineering (ECE)</w:t>
            </w:r>
          </w:p>
        </w:tc>
      </w:tr>
      <w:tr w:rsidR="00EC7503">
        <w:trPr>
          <w:jc w:val="center"/>
        </w:trPr>
        <w:tc>
          <w:tcPr>
            <w:tcW w:w="5040" w:type="dxa"/>
          </w:tcPr>
          <w:p w:rsidR="00EC7503" w:rsidRDefault="001C7BA5">
            <w:r>
              <w:rPr>
                <w:sz w:val="19"/>
              </w:rPr>
              <w:t>Programme</w:t>
            </w:r>
          </w:p>
        </w:tc>
        <w:tc>
          <w:tcPr>
            <w:tcW w:w="5040" w:type="dxa"/>
          </w:tcPr>
          <w:p w:rsidR="00EC7503" w:rsidRDefault="001C7BA5">
            <w:r>
              <w:rPr>
                <w:sz w:val="19"/>
              </w:rPr>
              <w:t>B.E. / B.Tech, ECE</w:t>
            </w:r>
          </w:p>
        </w:tc>
      </w:tr>
      <w:tr w:rsidR="00EC7503">
        <w:trPr>
          <w:jc w:val="center"/>
        </w:trPr>
        <w:tc>
          <w:tcPr>
            <w:tcW w:w="5040" w:type="dxa"/>
          </w:tcPr>
          <w:p w:rsidR="00EC7503" w:rsidRDefault="001C7BA5">
            <w:r>
              <w:rPr>
                <w:sz w:val="19"/>
              </w:rPr>
              <w:t>Course Code &amp; Course Name</w:t>
            </w:r>
          </w:p>
        </w:tc>
        <w:tc>
          <w:tcPr>
            <w:tcW w:w="5040" w:type="dxa"/>
          </w:tcPr>
          <w:p w:rsidR="00EC7503" w:rsidRDefault="00833E7C" w:rsidP="00833E7C">
            <w:r>
              <w:rPr>
                <w:sz w:val="19"/>
              </w:rPr>
              <w:t>CSA0201</w:t>
            </w:r>
            <w:r w:rsidR="001C7BA5">
              <w:rPr>
                <w:sz w:val="19"/>
              </w:rPr>
              <w:t xml:space="preserve"> – </w:t>
            </w:r>
            <w:r>
              <w:rPr>
                <w:sz w:val="19"/>
              </w:rPr>
              <w:t>C Programming</w:t>
            </w:r>
          </w:p>
        </w:tc>
      </w:tr>
      <w:tr w:rsidR="00EC7503">
        <w:trPr>
          <w:jc w:val="center"/>
        </w:trPr>
        <w:tc>
          <w:tcPr>
            <w:tcW w:w="5040" w:type="dxa"/>
          </w:tcPr>
          <w:p w:rsidR="00EC7503" w:rsidRDefault="001C7BA5">
            <w:r>
              <w:rPr>
                <w:sz w:val="19"/>
              </w:rPr>
              <w:t>Academic Year / Batch</w:t>
            </w:r>
          </w:p>
        </w:tc>
        <w:tc>
          <w:tcPr>
            <w:tcW w:w="5040" w:type="dxa"/>
          </w:tcPr>
          <w:p w:rsidR="00EC7503" w:rsidRDefault="001C7BA5">
            <w:r>
              <w:rPr>
                <w:sz w:val="19"/>
              </w:rPr>
              <w:t>3rd Year</w:t>
            </w:r>
          </w:p>
        </w:tc>
      </w:tr>
      <w:tr w:rsidR="00EC7503">
        <w:trPr>
          <w:jc w:val="center"/>
        </w:trPr>
        <w:tc>
          <w:tcPr>
            <w:tcW w:w="5040" w:type="dxa"/>
          </w:tcPr>
          <w:p w:rsidR="00EC7503" w:rsidRDefault="001C7BA5">
            <w:r>
              <w:rPr>
                <w:sz w:val="19"/>
              </w:rPr>
              <w:t>Faculty Name</w:t>
            </w:r>
          </w:p>
        </w:tc>
        <w:tc>
          <w:tcPr>
            <w:tcW w:w="5040" w:type="dxa"/>
          </w:tcPr>
          <w:p w:rsidR="00EC7503" w:rsidRPr="00A932DF" w:rsidRDefault="00833E7C" w:rsidP="00A932DF">
            <w:pPr>
              <w:spacing w:after="60"/>
              <w:rPr>
                <w:sz w:val="19"/>
                <w:szCs w:val="19"/>
              </w:rPr>
            </w:pPr>
            <w:r w:rsidRPr="00A932DF">
              <w:rPr>
                <w:sz w:val="19"/>
                <w:szCs w:val="19"/>
              </w:rPr>
              <w:t xml:space="preserve">Dr. Charlyn Pushpa Latha G </w:t>
            </w:r>
          </w:p>
        </w:tc>
      </w:tr>
      <w:tr w:rsidR="00EC7503">
        <w:trPr>
          <w:jc w:val="center"/>
        </w:trPr>
        <w:tc>
          <w:tcPr>
            <w:tcW w:w="5040" w:type="dxa"/>
          </w:tcPr>
          <w:p w:rsidR="00EC7503" w:rsidRDefault="001C7BA5">
            <w:r>
              <w:rPr>
                <w:sz w:val="19"/>
              </w:rPr>
              <w:t>Name</w:t>
            </w:r>
          </w:p>
        </w:tc>
        <w:tc>
          <w:tcPr>
            <w:tcW w:w="5040" w:type="dxa"/>
          </w:tcPr>
          <w:p w:rsidR="00EC7503" w:rsidRDefault="001C7BA5">
            <w:r>
              <w:rPr>
                <w:sz w:val="19"/>
              </w:rPr>
              <w:t>Prabhakaran A</w:t>
            </w:r>
          </w:p>
        </w:tc>
      </w:tr>
      <w:tr w:rsidR="00EC7503">
        <w:trPr>
          <w:jc w:val="center"/>
        </w:trPr>
        <w:tc>
          <w:tcPr>
            <w:tcW w:w="5040" w:type="dxa"/>
          </w:tcPr>
          <w:p w:rsidR="00EC7503" w:rsidRDefault="001C7BA5">
            <w:r>
              <w:rPr>
                <w:sz w:val="19"/>
              </w:rPr>
              <w:t>Reg No</w:t>
            </w:r>
          </w:p>
        </w:tc>
        <w:tc>
          <w:tcPr>
            <w:tcW w:w="5040" w:type="dxa"/>
          </w:tcPr>
          <w:p w:rsidR="00EC7503" w:rsidRDefault="001C7BA5">
            <w:r>
              <w:rPr>
                <w:sz w:val="19"/>
              </w:rPr>
              <w:t>192412577</w:t>
            </w:r>
          </w:p>
        </w:tc>
      </w:tr>
      <w:tr w:rsidR="00EC7503">
        <w:trPr>
          <w:jc w:val="center"/>
        </w:trPr>
        <w:tc>
          <w:tcPr>
            <w:tcW w:w="5040" w:type="dxa"/>
          </w:tcPr>
          <w:p w:rsidR="00EC7503" w:rsidRDefault="001C7BA5">
            <w:r>
              <w:rPr>
                <w:sz w:val="19"/>
              </w:rPr>
              <w:t>Assignment Title</w:t>
            </w:r>
          </w:p>
        </w:tc>
        <w:tc>
          <w:tcPr>
            <w:tcW w:w="5040" w:type="dxa"/>
          </w:tcPr>
          <w:p w:rsidR="00EC7503" w:rsidRDefault="001C7BA5">
            <w:r>
              <w:rPr>
                <w:sz w:val="19"/>
              </w:rPr>
              <w:t>Smart Emergency Resource Management and Analysis System using C</w:t>
            </w:r>
          </w:p>
        </w:tc>
      </w:tr>
      <w:tr w:rsidR="00EC7503">
        <w:trPr>
          <w:jc w:val="center"/>
        </w:trPr>
        <w:tc>
          <w:tcPr>
            <w:tcW w:w="5040" w:type="dxa"/>
          </w:tcPr>
          <w:p w:rsidR="00EC7503" w:rsidRDefault="001C7BA5">
            <w:r>
              <w:rPr>
                <w:sz w:val="19"/>
              </w:rPr>
              <w:t>Date of Issue</w:t>
            </w:r>
          </w:p>
        </w:tc>
        <w:tc>
          <w:tcPr>
            <w:tcW w:w="5040" w:type="dxa"/>
          </w:tcPr>
          <w:p w:rsidR="00EC7503" w:rsidRDefault="00A932DF">
            <w:r>
              <w:rPr>
                <w:sz w:val="19"/>
              </w:rPr>
              <w:t>2</w:t>
            </w:r>
            <w:r w:rsidR="001C7BA5">
              <w:rPr>
                <w:sz w:val="19"/>
              </w:rPr>
              <w:t xml:space="preserve"> September</w:t>
            </w:r>
          </w:p>
        </w:tc>
      </w:tr>
      <w:tr w:rsidR="00EC7503">
        <w:trPr>
          <w:jc w:val="center"/>
        </w:trPr>
        <w:tc>
          <w:tcPr>
            <w:tcW w:w="5040" w:type="dxa"/>
          </w:tcPr>
          <w:p w:rsidR="00EC7503" w:rsidRDefault="001C7BA5">
            <w:r>
              <w:rPr>
                <w:sz w:val="19"/>
              </w:rPr>
              <w:t xml:space="preserve">Date of </w:t>
            </w:r>
            <w:r>
              <w:rPr>
                <w:sz w:val="19"/>
              </w:rPr>
              <w:t>Submission</w:t>
            </w:r>
          </w:p>
        </w:tc>
        <w:tc>
          <w:tcPr>
            <w:tcW w:w="5040" w:type="dxa"/>
          </w:tcPr>
          <w:p w:rsidR="00EC7503" w:rsidRDefault="00A932DF">
            <w:r>
              <w:rPr>
                <w:sz w:val="19"/>
              </w:rPr>
              <w:t>3</w:t>
            </w:r>
            <w:r w:rsidR="001C7BA5">
              <w:rPr>
                <w:sz w:val="19"/>
              </w:rPr>
              <w:t xml:space="preserve"> September</w:t>
            </w:r>
          </w:p>
        </w:tc>
      </w:tr>
      <w:tr w:rsidR="00EC7503">
        <w:trPr>
          <w:jc w:val="center"/>
        </w:trPr>
        <w:tc>
          <w:tcPr>
            <w:tcW w:w="5040" w:type="dxa"/>
          </w:tcPr>
          <w:p w:rsidR="00EC7503" w:rsidRDefault="001C7BA5">
            <w:r>
              <w:rPr>
                <w:sz w:val="19"/>
              </w:rPr>
              <w:t>Maximum Marks</w:t>
            </w:r>
          </w:p>
        </w:tc>
        <w:tc>
          <w:tcPr>
            <w:tcW w:w="5040" w:type="dxa"/>
          </w:tcPr>
          <w:p w:rsidR="00EC7503" w:rsidRDefault="001C7BA5">
            <w:r>
              <w:rPr>
                <w:sz w:val="19"/>
              </w:rPr>
              <w:t>100</w:t>
            </w:r>
          </w:p>
        </w:tc>
      </w:tr>
      <w:tr w:rsidR="00EC7503">
        <w:trPr>
          <w:jc w:val="center"/>
        </w:trPr>
        <w:tc>
          <w:tcPr>
            <w:tcW w:w="5040" w:type="dxa"/>
          </w:tcPr>
          <w:p w:rsidR="00EC7503" w:rsidRDefault="001C7BA5">
            <w:r>
              <w:rPr>
                <w:sz w:val="19"/>
              </w:rPr>
              <w:t>Course Outcome(s) - CO</w:t>
            </w:r>
          </w:p>
        </w:tc>
        <w:tc>
          <w:tcPr>
            <w:tcW w:w="5040" w:type="dxa"/>
          </w:tcPr>
          <w:p w:rsidR="00EC7503" w:rsidRDefault="001C7BA5">
            <w:r>
              <w:rPr>
                <w:sz w:val="19"/>
              </w:rPr>
              <w:t>CO3, CO4, CO5</w:t>
            </w:r>
          </w:p>
        </w:tc>
      </w:tr>
      <w:tr w:rsidR="00EC7503">
        <w:trPr>
          <w:jc w:val="center"/>
        </w:trPr>
        <w:tc>
          <w:tcPr>
            <w:tcW w:w="5040" w:type="dxa"/>
          </w:tcPr>
          <w:p w:rsidR="00EC7503" w:rsidRDefault="001C7BA5">
            <w:r>
              <w:rPr>
                <w:sz w:val="19"/>
              </w:rPr>
              <w:t>Bloom's Taxonomy Level</w:t>
            </w:r>
          </w:p>
        </w:tc>
        <w:tc>
          <w:tcPr>
            <w:tcW w:w="5040" w:type="dxa"/>
          </w:tcPr>
          <w:p w:rsidR="00EC7503" w:rsidRDefault="001C7BA5">
            <w:r>
              <w:rPr>
                <w:sz w:val="19"/>
              </w:rPr>
              <w:t>L6 – Create</w:t>
            </w:r>
          </w:p>
        </w:tc>
      </w:tr>
      <w:tr w:rsidR="00EC7503">
        <w:trPr>
          <w:jc w:val="center"/>
        </w:trPr>
        <w:tc>
          <w:tcPr>
            <w:tcW w:w="5040" w:type="dxa"/>
          </w:tcPr>
          <w:p w:rsidR="00EC7503" w:rsidRDefault="001C7BA5">
            <w:r>
              <w:rPr>
                <w:sz w:val="19"/>
              </w:rPr>
              <w:t>SDG Mapping (SDG 1-17)</w:t>
            </w:r>
          </w:p>
        </w:tc>
        <w:tc>
          <w:tcPr>
            <w:tcW w:w="5040" w:type="dxa"/>
          </w:tcPr>
          <w:p w:rsidR="00EC7503" w:rsidRDefault="001C7BA5">
            <w:r>
              <w:rPr>
                <w:sz w:val="19"/>
              </w:rPr>
              <w:t>SDG 3 – Good Health and Well-being; SDG 9 – Industry, Innovation and Infrastructure; SDG 11 – Sustainable Cities and</w:t>
            </w:r>
            <w:r>
              <w:rPr>
                <w:sz w:val="19"/>
              </w:rPr>
              <w:t xml:space="preserve"> Communities.</w:t>
            </w:r>
          </w:p>
        </w:tc>
      </w:tr>
      <w:tr w:rsidR="00EC7503">
        <w:trPr>
          <w:jc w:val="center"/>
        </w:trPr>
        <w:tc>
          <w:tcPr>
            <w:tcW w:w="5040" w:type="dxa"/>
          </w:tcPr>
          <w:p w:rsidR="00EC7503" w:rsidRDefault="001C7BA5">
            <w:r>
              <w:rPr>
                <w:sz w:val="19"/>
              </w:rPr>
              <w:t>Industry / Societal Relevance</w:t>
            </w:r>
          </w:p>
        </w:tc>
        <w:tc>
          <w:tcPr>
            <w:tcW w:w="5040" w:type="dxa"/>
          </w:tcPr>
          <w:p w:rsidR="00EC7503" w:rsidRDefault="001C7BA5">
            <w:r>
              <w:rPr>
                <w:sz w:val="19"/>
              </w:rPr>
              <w:t>Supports faster emergency resource decisions, reliable hospital inventory management, resilient healthcare infrastructure, and efficient urban emergency services.</w:t>
            </w:r>
          </w:p>
        </w:tc>
      </w:tr>
    </w:tbl>
    <w:p w:rsidR="00EC7503" w:rsidRDefault="001C7BA5">
      <w:r>
        <w:br w:type="page"/>
      </w:r>
    </w:p>
    <w:p w:rsidR="00EC7503" w:rsidRDefault="001C7BA5">
      <w:pPr>
        <w:spacing w:after="80"/>
      </w:pPr>
      <w:r>
        <w:rPr>
          <w:b/>
          <w:sz w:val="28"/>
        </w:rPr>
        <w:lastRenderedPageBreak/>
        <w:t>TABLE OF CONTENTS</w:t>
      </w:r>
    </w:p>
    <w:p w:rsidR="00EC7503" w:rsidRDefault="001C7BA5">
      <w:pPr>
        <w:spacing w:after="80"/>
      </w:pPr>
      <w:r>
        <w:rPr>
          <w:sz w:val="19"/>
        </w:rPr>
        <w:t>1. Abstract</w:t>
      </w:r>
    </w:p>
    <w:p w:rsidR="00EC7503" w:rsidRDefault="001C7BA5">
      <w:pPr>
        <w:spacing w:after="80"/>
      </w:pPr>
      <w:r>
        <w:rPr>
          <w:sz w:val="19"/>
        </w:rPr>
        <w:t>2. Keywords</w:t>
      </w:r>
    </w:p>
    <w:p w:rsidR="00EC7503" w:rsidRDefault="001C7BA5">
      <w:pPr>
        <w:spacing w:after="80"/>
      </w:pPr>
      <w:r>
        <w:rPr>
          <w:sz w:val="19"/>
        </w:rPr>
        <w:t xml:space="preserve">3. </w:t>
      </w:r>
      <w:r>
        <w:rPr>
          <w:sz w:val="19"/>
        </w:rPr>
        <w:t>Introduction and Problem Context</w:t>
      </w:r>
    </w:p>
    <w:p w:rsidR="00EC7503" w:rsidRDefault="001C7BA5">
      <w:pPr>
        <w:spacing w:after="80"/>
      </w:pPr>
      <w:r>
        <w:rPr>
          <w:sz w:val="19"/>
        </w:rPr>
        <w:t>3.1 Background</w:t>
      </w:r>
    </w:p>
    <w:p w:rsidR="00EC7503" w:rsidRDefault="001C7BA5">
      <w:pPr>
        <w:spacing w:after="80"/>
      </w:pPr>
      <w:r>
        <w:rPr>
          <w:sz w:val="19"/>
        </w:rPr>
        <w:t>3.2 Need for the System</w:t>
      </w:r>
    </w:p>
    <w:p w:rsidR="00EC7503" w:rsidRDefault="001C7BA5">
      <w:pPr>
        <w:spacing w:after="80"/>
      </w:pPr>
      <w:r>
        <w:rPr>
          <w:sz w:val="19"/>
        </w:rPr>
        <w:t>3.3 Problem Statement</w:t>
      </w:r>
    </w:p>
    <w:p w:rsidR="00EC7503" w:rsidRDefault="001C7BA5">
      <w:pPr>
        <w:spacing w:after="80"/>
      </w:pPr>
      <w:r>
        <w:rPr>
          <w:sz w:val="19"/>
        </w:rPr>
        <w:t>3.4 Aim</w:t>
      </w:r>
    </w:p>
    <w:p w:rsidR="00EC7503" w:rsidRDefault="001C7BA5">
      <w:pPr>
        <w:spacing w:after="80"/>
      </w:pPr>
      <w:r>
        <w:rPr>
          <w:sz w:val="19"/>
        </w:rPr>
        <w:t>3.5 Objectives</w:t>
      </w:r>
    </w:p>
    <w:p w:rsidR="00EC7503" w:rsidRDefault="001C7BA5">
      <w:pPr>
        <w:spacing w:after="80"/>
      </w:pPr>
      <w:r>
        <w:rPr>
          <w:sz w:val="19"/>
        </w:rPr>
        <w:t>3.6 Scope</w:t>
      </w:r>
    </w:p>
    <w:p w:rsidR="00EC7503" w:rsidRDefault="001C7BA5">
      <w:pPr>
        <w:spacing w:after="80"/>
      </w:pPr>
      <w:r>
        <w:rPr>
          <w:sz w:val="19"/>
        </w:rPr>
        <w:t>4. System Requirements and Design</w:t>
      </w:r>
    </w:p>
    <w:p w:rsidR="00EC7503" w:rsidRDefault="001C7BA5">
      <w:pPr>
        <w:spacing w:after="80"/>
      </w:pPr>
      <w:r>
        <w:rPr>
          <w:sz w:val="19"/>
        </w:rPr>
        <w:t>4.1 Functional Requirements</w:t>
      </w:r>
    </w:p>
    <w:p w:rsidR="00EC7503" w:rsidRDefault="001C7BA5">
      <w:pPr>
        <w:spacing w:after="80"/>
      </w:pPr>
      <w:r>
        <w:rPr>
          <w:sz w:val="19"/>
        </w:rPr>
        <w:t>4.2 Non-Functional Requirements</w:t>
      </w:r>
    </w:p>
    <w:p w:rsidR="00EC7503" w:rsidRDefault="001C7BA5">
      <w:pPr>
        <w:spacing w:after="80"/>
      </w:pPr>
      <w:r>
        <w:rPr>
          <w:sz w:val="19"/>
        </w:rPr>
        <w:t>4.3 Data Structure Design</w:t>
      </w:r>
    </w:p>
    <w:p w:rsidR="00EC7503" w:rsidRDefault="001C7BA5">
      <w:pPr>
        <w:spacing w:after="80"/>
      </w:pPr>
      <w:r>
        <w:rPr>
          <w:sz w:val="19"/>
        </w:rPr>
        <w:t xml:space="preserve">4.4 </w:t>
      </w:r>
      <w:r>
        <w:rPr>
          <w:sz w:val="19"/>
        </w:rPr>
        <w:t>System Architecture and Modules</w:t>
      </w:r>
    </w:p>
    <w:p w:rsidR="00EC7503" w:rsidRDefault="001C7BA5">
      <w:pPr>
        <w:spacing w:after="80"/>
      </w:pPr>
      <w:r>
        <w:rPr>
          <w:sz w:val="19"/>
        </w:rPr>
        <w:t>5. Algorithms and Pseudocode</w:t>
      </w:r>
    </w:p>
    <w:p w:rsidR="00EC7503" w:rsidRDefault="001C7BA5">
      <w:pPr>
        <w:spacing w:after="80"/>
      </w:pPr>
      <w:r>
        <w:rPr>
          <w:sz w:val="19"/>
        </w:rPr>
        <w:t>6. C Programming Implementation</w:t>
      </w:r>
    </w:p>
    <w:p w:rsidR="00EC7503" w:rsidRDefault="001C7BA5">
      <w:pPr>
        <w:spacing w:after="80"/>
      </w:pPr>
      <w:r>
        <w:rPr>
          <w:sz w:val="19"/>
        </w:rPr>
        <w:t>7. Testing and Results</w:t>
      </w:r>
    </w:p>
    <w:p w:rsidR="00EC7503" w:rsidRDefault="001C7BA5">
      <w:pPr>
        <w:spacing w:after="80"/>
      </w:pPr>
      <w:r>
        <w:rPr>
          <w:sz w:val="19"/>
        </w:rPr>
        <w:t>8. Analysis and Evaluation</w:t>
      </w:r>
    </w:p>
    <w:p w:rsidR="00EC7503" w:rsidRDefault="001C7BA5">
      <w:pPr>
        <w:spacing w:after="80"/>
      </w:pPr>
      <w:r>
        <w:rPr>
          <w:sz w:val="19"/>
        </w:rPr>
        <w:t>9. SDG Relevance</w:t>
      </w:r>
    </w:p>
    <w:p w:rsidR="00EC7503" w:rsidRDefault="001C7BA5">
      <w:pPr>
        <w:spacing w:after="80"/>
      </w:pPr>
      <w:r>
        <w:rPr>
          <w:sz w:val="19"/>
        </w:rPr>
        <w:t>10. Conclusion and Future Enhancement</w:t>
      </w:r>
    </w:p>
    <w:p w:rsidR="00EC7503" w:rsidRDefault="001C7BA5">
      <w:pPr>
        <w:spacing w:after="80"/>
      </w:pPr>
      <w:r>
        <w:rPr>
          <w:sz w:val="19"/>
        </w:rPr>
        <w:t>11. Reflection / Learning Outcomes</w:t>
      </w:r>
    </w:p>
    <w:p w:rsidR="00EC7503" w:rsidRDefault="001C7BA5">
      <w:pPr>
        <w:spacing w:after="80"/>
      </w:pPr>
      <w:r>
        <w:rPr>
          <w:sz w:val="19"/>
        </w:rPr>
        <w:t>12. References</w:t>
      </w:r>
    </w:p>
    <w:p w:rsidR="00EC7503" w:rsidRDefault="001C7BA5">
      <w:pPr>
        <w:spacing w:after="80"/>
      </w:pPr>
      <w:r>
        <w:rPr>
          <w:b/>
          <w:sz w:val="28"/>
        </w:rPr>
        <w:t xml:space="preserve">1. </w:t>
      </w:r>
      <w:r>
        <w:rPr>
          <w:b/>
          <w:sz w:val="28"/>
        </w:rPr>
        <w:t>ABSTRACT</w:t>
      </w:r>
    </w:p>
    <w:p w:rsidR="00EC7503" w:rsidRDefault="001C7BA5">
      <w:pPr>
        <w:spacing w:after="80"/>
      </w:pPr>
      <w:r>
        <w:t xml:space="preserve">Emergency departments in large hospitals must maintain medicines, equipment, beds and essential supplies despite rapidly changing patient demand. Manual inventory tracking can make it difficult to identify shortages, locate resources, consolidate </w:t>
      </w:r>
      <w:r>
        <w:t>departmental records and preserve updated information. This assignment presents a menu-driven Smart Emergency Resource Management and Analysis System using the C programming language. The system maintains structured resource records containing identificati</w:t>
      </w:r>
      <w:r>
        <w:t>on, name, category, department, available quantity, minimum threshold and status. Arrays and strings support record storage, while functions provide modularity. Searching, sorting and merging operations allow efficient retrieval and consolidation of resour</w:t>
      </w:r>
      <w:r>
        <w:t>ces. Pointers are used for data modification and record manipulation, and recursion is demonstrated through a suitable resource-processing operation. File handling provides permanent storage and retrieval. A rule-based analysis classifies resources as Adeq</w:t>
      </w:r>
      <w:r>
        <w:t>uate, Low or Critical and produces department-wise and replenishment-oriented information. Testing covers normal, boundary and invalid inputs. The resulting system demonstrates how fundamental C programming concepts can be integrated into a practical healt</w:t>
      </w:r>
      <w:r>
        <w:t>hcare resource-management application.</w:t>
      </w:r>
    </w:p>
    <w:p w:rsidR="00EC7503" w:rsidRDefault="001C7BA5">
      <w:pPr>
        <w:spacing w:after="80"/>
      </w:pPr>
      <w:r>
        <w:rPr>
          <w:b/>
          <w:sz w:val="24"/>
        </w:rPr>
        <w:t>2. KEYWORDS</w:t>
      </w:r>
    </w:p>
    <w:p w:rsidR="00EC7503" w:rsidRDefault="001C7BA5">
      <w:pPr>
        <w:spacing w:after="80"/>
      </w:pPr>
      <w:r>
        <w:t>C Programming, Emergency Resource Management, Arrays, Strings, Structures, Searching, Sorting, Merging, Functions, Recursion, Pointers, File Handling.</w:t>
      </w:r>
    </w:p>
    <w:p w:rsidR="00EC7503" w:rsidRDefault="001C7BA5">
      <w:pPr>
        <w:spacing w:after="80"/>
      </w:pPr>
      <w:r>
        <w:rPr>
          <w:b/>
          <w:sz w:val="28"/>
        </w:rPr>
        <w:t>3. INTRODUCTION AND PROBLEM CONTEXT</w:t>
      </w:r>
    </w:p>
    <w:p w:rsidR="00EC7503" w:rsidRDefault="001C7BA5">
      <w:pPr>
        <w:spacing w:after="80"/>
      </w:pPr>
      <w:r>
        <w:rPr>
          <w:b/>
          <w:sz w:val="24"/>
        </w:rPr>
        <w:t>3.1 Background</w:t>
      </w:r>
    </w:p>
    <w:p w:rsidR="00EC7503" w:rsidRDefault="001C7BA5">
      <w:pPr>
        <w:spacing w:after="80"/>
      </w:pPr>
      <w:r>
        <w:lastRenderedPageBreak/>
        <w:t>Eme</w:t>
      </w:r>
      <w:r>
        <w:t xml:space="preserve">rgency hospitals operate with resources that must be available at the right time and in the right department. During sudden increases in patient demand, shortages of medicines, equipment, emergency beds or essential supplies can affect service continuity. </w:t>
      </w:r>
      <w:r>
        <w:t xml:space="preserve">A computerized resource register can reduce the effort required to inspect records and identify resources requiring attention. A C-based application is suitable for this assignment because it provides direct practice with structured data, memory handling, </w:t>
      </w:r>
      <w:r>
        <w:t>modular functions and persistent files.</w:t>
      </w:r>
    </w:p>
    <w:p w:rsidR="00EC7503" w:rsidRDefault="001C7BA5">
      <w:pPr>
        <w:spacing w:after="80"/>
      </w:pPr>
      <w:r>
        <w:rPr>
          <w:b/>
          <w:sz w:val="24"/>
        </w:rPr>
        <w:t>3.2 Need for the System</w:t>
      </w:r>
    </w:p>
    <w:p w:rsidR="00EC7503" w:rsidRDefault="001C7BA5">
      <w:pPr>
        <w:spacing w:after="80"/>
      </w:pPr>
      <w:r>
        <w:t>• Rapid identification of resources below their minimum thresholds.</w:t>
      </w:r>
    </w:p>
    <w:p w:rsidR="00EC7503" w:rsidRDefault="001C7BA5">
      <w:pPr>
        <w:spacing w:after="80"/>
      </w:pPr>
      <w:r>
        <w:t>• Centralized management of records from multiple emergency departments.</w:t>
      </w:r>
    </w:p>
    <w:p w:rsidR="00EC7503" w:rsidRDefault="001C7BA5">
      <w:pPr>
        <w:spacing w:after="80"/>
      </w:pPr>
      <w:r>
        <w:t>• Faster searching and sorting than manual inspecti</w:t>
      </w:r>
      <w:r>
        <w:t>on.</w:t>
      </w:r>
    </w:p>
    <w:p w:rsidR="00EC7503" w:rsidRDefault="001C7BA5">
      <w:pPr>
        <w:spacing w:after="80"/>
      </w:pPr>
      <w:r>
        <w:t>• Consolidation of departmental records while handling duplicates.</w:t>
      </w:r>
    </w:p>
    <w:p w:rsidR="00EC7503" w:rsidRDefault="001C7BA5">
      <w:pPr>
        <w:spacing w:after="80"/>
      </w:pPr>
      <w:r>
        <w:t>• Permanent storage so updated information remains available after restart.</w:t>
      </w:r>
    </w:p>
    <w:p w:rsidR="00EC7503" w:rsidRDefault="001C7BA5">
      <w:pPr>
        <w:spacing w:after="80"/>
      </w:pPr>
      <w:r>
        <w:t>• Analytical summaries that highlight critical resources and replenishment needs.</w:t>
      </w:r>
    </w:p>
    <w:p w:rsidR="00EC7503" w:rsidRDefault="001C7BA5">
      <w:pPr>
        <w:spacing w:after="80"/>
      </w:pPr>
      <w:r>
        <w:rPr>
          <w:b/>
          <w:sz w:val="24"/>
        </w:rPr>
        <w:t>3.3 Problem Statement</w:t>
      </w:r>
    </w:p>
    <w:p w:rsidR="00EC7503" w:rsidRDefault="001C7BA5">
      <w:pPr>
        <w:spacing w:after="80"/>
      </w:pPr>
      <w:r>
        <w:t>Desig</w:t>
      </w:r>
      <w:r>
        <w:t>n, implement and evaluate a reliable menu-driven C application that stores, updates, searches, sorts, merges, analyses and permanently stores hospital emergency resource records, while integrating arrays, strings, functions, recursion, pointers and file ha</w:t>
      </w:r>
      <w:r>
        <w:t>ndling to identify inadequate resources and support timely replenishment decisions.</w:t>
      </w:r>
    </w:p>
    <w:p w:rsidR="00EC7503" w:rsidRDefault="001C7BA5">
      <w:pPr>
        <w:spacing w:after="80"/>
      </w:pPr>
      <w:r>
        <w:rPr>
          <w:b/>
          <w:sz w:val="24"/>
        </w:rPr>
        <w:t>3.4 Aim</w:t>
      </w:r>
    </w:p>
    <w:p w:rsidR="00EC7503" w:rsidRDefault="001C7BA5">
      <w:pPr>
        <w:spacing w:after="80"/>
      </w:pPr>
      <w:r>
        <w:t>To design, implement and evaluate a modular C-based emergency resource management system that provides reliable record processing, resource-status analysis and perm</w:t>
      </w:r>
      <w:r>
        <w:t>anent file-based storage.</w:t>
      </w:r>
    </w:p>
    <w:p w:rsidR="00EC7503" w:rsidRDefault="001C7BA5">
      <w:pPr>
        <w:spacing w:after="80"/>
      </w:pPr>
      <w:r>
        <w:rPr>
          <w:b/>
          <w:sz w:val="24"/>
        </w:rPr>
        <w:t>3.5 Objectives</w:t>
      </w:r>
    </w:p>
    <w:p w:rsidR="00EC7503" w:rsidRDefault="001C7BA5">
      <w:pPr>
        <w:spacing w:after="80"/>
      </w:pPr>
      <w:r>
        <w:t>1. Create structured resource records using arrays, strings and structures.</w:t>
      </w:r>
    </w:p>
    <w:p w:rsidR="00EC7503" w:rsidRDefault="001C7BA5">
      <w:pPr>
        <w:spacing w:after="80"/>
      </w:pPr>
      <w:r>
        <w:t>2. Implement registration and update operations with input validation.</w:t>
      </w:r>
    </w:p>
    <w:p w:rsidR="00EC7503" w:rsidRDefault="001C7BA5">
      <w:pPr>
        <w:spacing w:after="80"/>
      </w:pPr>
      <w:r>
        <w:t>3. Provide multiple search and sorting options.</w:t>
      </w:r>
    </w:p>
    <w:p w:rsidR="00EC7503" w:rsidRDefault="001C7BA5">
      <w:pPr>
        <w:spacing w:after="80"/>
      </w:pPr>
      <w:r>
        <w:t>4. Merge departmenta</w:t>
      </w:r>
      <w:r>
        <w:t>l records without creating duplicate resource entries.</w:t>
      </w:r>
    </w:p>
    <w:p w:rsidR="00EC7503" w:rsidRDefault="001C7BA5">
      <w:pPr>
        <w:spacing w:after="80"/>
      </w:pPr>
      <w:r>
        <w:t>5. Use functions, pointers and recursion to improve modular processing.</w:t>
      </w:r>
    </w:p>
    <w:p w:rsidR="00EC7503" w:rsidRDefault="001C7BA5">
      <w:pPr>
        <w:spacing w:after="80"/>
      </w:pPr>
      <w:r>
        <w:t>6. Store and retrieve records using file handling.</w:t>
      </w:r>
    </w:p>
    <w:p w:rsidR="00EC7503" w:rsidRDefault="001C7BA5">
      <w:pPr>
        <w:spacing w:after="80"/>
      </w:pPr>
      <w:r>
        <w:t>7. Classify resources as Adequate, Low or Critical using thresholds.</w:t>
      </w:r>
    </w:p>
    <w:p w:rsidR="00EC7503" w:rsidRDefault="001C7BA5">
      <w:pPr>
        <w:spacing w:after="80"/>
      </w:pPr>
      <w:r>
        <w:t xml:space="preserve">8. </w:t>
      </w:r>
      <w:r>
        <w:t>Generate analytical information for replenishment and department-wise availability.</w:t>
      </w:r>
    </w:p>
    <w:p w:rsidR="00EC7503" w:rsidRDefault="001C7BA5">
      <w:pPr>
        <w:spacing w:after="80"/>
      </w:pPr>
      <w:r>
        <w:rPr>
          <w:b/>
          <w:sz w:val="24"/>
        </w:rPr>
        <w:t>3.6 Scope</w:t>
      </w:r>
    </w:p>
    <w:p w:rsidR="00EC7503" w:rsidRDefault="001C7BA5">
      <w:pPr>
        <w:spacing w:after="80"/>
      </w:pPr>
      <w:r>
        <w:t>Included: registration, update, search, sorting, merging, status classification, analysis, reporting and file storage. Excluded: real hospital database integratio</w:t>
      </w:r>
      <w:r>
        <w:t>n, network-based multi-user access, automated procurement and clinical decision-making. Assumptions: records are entered by an authorized administrator and thresholds are valid. The boundary is a standalone C application operating on locally stored resourc</w:t>
      </w:r>
      <w:r>
        <w:t>e files.</w:t>
      </w:r>
    </w:p>
    <w:p w:rsidR="00EC7503" w:rsidRDefault="001C7BA5">
      <w:pPr>
        <w:spacing w:after="80"/>
      </w:pPr>
      <w:r>
        <w:rPr>
          <w:b/>
          <w:sz w:val="28"/>
        </w:rPr>
        <w:t>4. SYSTEM REQUIREMENTS AND DESIGN</w:t>
      </w:r>
    </w:p>
    <w:p w:rsidR="00EC7503" w:rsidRDefault="001C7BA5">
      <w:pPr>
        <w:spacing w:after="80"/>
      </w:pPr>
      <w:r>
        <w:rPr>
          <w:b/>
          <w:sz w:val="24"/>
        </w:rPr>
        <w:t>4.1 Functional Requirements</w:t>
      </w:r>
    </w:p>
    <w:tbl>
      <w:tblPr>
        <w:tblStyle w:val="TableGrid"/>
        <w:tblW w:w="0" w:type="auto"/>
        <w:jc w:val="center"/>
        <w:tblLook w:val="04A0" w:firstRow="1" w:lastRow="0" w:firstColumn="1" w:lastColumn="0" w:noHBand="0" w:noVBand="1"/>
      </w:tblPr>
      <w:tblGrid>
        <w:gridCol w:w="3360"/>
        <w:gridCol w:w="3360"/>
        <w:gridCol w:w="3360"/>
      </w:tblGrid>
      <w:tr w:rsidR="00EC7503">
        <w:trPr>
          <w:jc w:val="center"/>
        </w:trPr>
        <w:tc>
          <w:tcPr>
            <w:tcW w:w="3360" w:type="dxa"/>
          </w:tcPr>
          <w:p w:rsidR="00EC7503" w:rsidRDefault="001C7BA5">
            <w:r>
              <w:rPr>
                <w:b/>
                <w:sz w:val="17"/>
              </w:rPr>
              <w:t>ID</w:t>
            </w:r>
          </w:p>
        </w:tc>
        <w:tc>
          <w:tcPr>
            <w:tcW w:w="3360" w:type="dxa"/>
          </w:tcPr>
          <w:p w:rsidR="00EC7503" w:rsidRDefault="001C7BA5">
            <w:r>
              <w:rPr>
                <w:b/>
                <w:sz w:val="17"/>
              </w:rPr>
              <w:t>Requirement</w:t>
            </w:r>
          </w:p>
        </w:tc>
        <w:tc>
          <w:tcPr>
            <w:tcW w:w="3360" w:type="dxa"/>
          </w:tcPr>
          <w:p w:rsidR="00EC7503" w:rsidRDefault="001C7BA5">
            <w:r>
              <w:rPr>
                <w:b/>
                <w:sz w:val="17"/>
              </w:rPr>
              <w:t>Description</w:t>
            </w:r>
          </w:p>
        </w:tc>
      </w:tr>
      <w:tr w:rsidR="00EC7503">
        <w:trPr>
          <w:jc w:val="center"/>
        </w:trPr>
        <w:tc>
          <w:tcPr>
            <w:tcW w:w="3360" w:type="dxa"/>
          </w:tcPr>
          <w:p w:rsidR="00EC7503" w:rsidRDefault="001C7BA5">
            <w:r>
              <w:rPr>
                <w:sz w:val="17"/>
              </w:rPr>
              <w:t>FR1</w:t>
            </w:r>
          </w:p>
        </w:tc>
        <w:tc>
          <w:tcPr>
            <w:tcW w:w="3360" w:type="dxa"/>
          </w:tcPr>
          <w:p w:rsidR="00EC7503" w:rsidRDefault="001C7BA5">
            <w:r>
              <w:rPr>
                <w:sz w:val="17"/>
              </w:rPr>
              <w:t>Registration</w:t>
            </w:r>
          </w:p>
        </w:tc>
        <w:tc>
          <w:tcPr>
            <w:tcW w:w="3360" w:type="dxa"/>
          </w:tcPr>
          <w:p w:rsidR="00EC7503" w:rsidRDefault="001C7BA5">
            <w:r>
              <w:rPr>
                <w:sz w:val="17"/>
              </w:rPr>
              <w:t>Add a new resource with validated fields.</w:t>
            </w:r>
          </w:p>
        </w:tc>
      </w:tr>
      <w:tr w:rsidR="00EC7503">
        <w:trPr>
          <w:jc w:val="center"/>
        </w:trPr>
        <w:tc>
          <w:tcPr>
            <w:tcW w:w="3360" w:type="dxa"/>
          </w:tcPr>
          <w:p w:rsidR="00EC7503" w:rsidRDefault="001C7BA5">
            <w:r>
              <w:rPr>
                <w:sz w:val="17"/>
              </w:rPr>
              <w:t>FR2</w:t>
            </w:r>
          </w:p>
        </w:tc>
        <w:tc>
          <w:tcPr>
            <w:tcW w:w="3360" w:type="dxa"/>
          </w:tcPr>
          <w:p w:rsidR="00EC7503" w:rsidRDefault="001C7BA5">
            <w:r>
              <w:rPr>
                <w:sz w:val="17"/>
              </w:rPr>
              <w:t>Update</w:t>
            </w:r>
          </w:p>
        </w:tc>
        <w:tc>
          <w:tcPr>
            <w:tcW w:w="3360" w:type="dxa"/>
          </w:tcPr>
          <w:p w:rsidR="00EC7503" w:rsidRDefault="001C7BA5">
            <w:r>
              <w:rPr>
                <w:sz w:val="17"/>
              </w:rPr>
              <w:t>Modify quantity, threshold or record fields.</w:t>
            </w:r>
          </w:p>
        </w:tc>
      </w:tr>
      <w:tr w:rsidR="00EC7503">
        <w:trPr>
          <w:jc w:val="center"/>
        </w:trPr>
        <w:tc>
          <w:tcPr>
            <w:tcW w:w="3360" w:type="dxa"/>
          </w:tcPr>
          <w:p w:rsidR="00EC7503" w:rsidRDefault="001C7BA5">
            <w:r>
              <w:rPr>
                <w:sz w:val="17"/>
              </w:rPr>
              <w:t>FR3</w:t>
            </w:r>
          </w:p>
        </w:tc>
        <w:tc>
          <w:tcPr>
            <w:tcW w:w="3360" w:type="dxa"/>
          </w:tcPr>
          <w:p w:rsidR="00EC7503" w:rsidRDefault="001C7BA5">
            <w:r>
              <w:rPr>
                <w:sz w:val="17"/>
              </w:rPr>
              <w:t>Search</w:t>
            </w:r>
          </w:p>
        </w:tc>
        <w:tc>
          <w:tcPr>
            <w:tcW w:w="3360" w:type="dxa"/>
          </w:tcPr>
          <w:p w:rsidR="00EC7503" w:rsidRDefault="001C7BA5">
            <w:r>
              <w:rPr>
                <w:sz w:val="17"/>
              </w:rPr>
              <w:t>Find records by ID, name, cat</w:t>
            </w:r>
            <w:r>
              <w:rPr>
                <w:sz w:val="17"/>
              </w:rPr>
              <w:t>egory or department.</w:t>
            </w:r>
          </w:p>
        </w:tc>
      </w:tr>
      <w:tr w:rsidR="00EC7503">
        <w:trPr>
          <w:jc w:val="center"/>
        </w:trPr>
        <w:tc>
          <w:tcPr>
            <w:tcW w:w="3360" w:type="dxa"/>
          </w:tcPr>
          <w:p w:rsidR="00EC7503" w:rsidRDefault="001C7BA5">
            <w:r>
              <w:rPr>
                <w:sz w:val="17"/>
              </w:rPr>
              <w:t>FR4</w:t>
            </w:r>
          </w:p>
        </w:tc>
        <w:tc>
          <w:tcPr>
            <w:tcW w:w="3360" w:type="dxa"/>
          </w:tcPr>
          <w:p w:rsidR="00EC7503" w:rsidRDefault="001C7BA5">
            <w:r>
              <w:rPr>
                <w:sz w:val="17"/>
              </w:rPr>
              <w:t>Sort</w:t>
            </w:r>
          </w:p>
        </w:tc>
        <w:tc>
          <w:tcPr>
            <w:tcW w:w="3360" w:type="dxa"/>
          </w:tcPr>
          <w:p w:rsidR="00EC7503" w:rsidRDefault="001C7BA5">
            <w:r>
              <w:rPr>
                <w:sz w:val="17"/>
              </w:rPr>
              <w:t>Order records using selected attributes.</w:t>
            </w:r>
          </w:p>
        </w:tc>
      </w:tr>
      <w:tr w:rsidR="00EC7503">
        <w:trPr>
          <w:jc w:val="center"/>
        </w:trPr>
        <w:tc>
          <w:tcPr>
            <w:tcW w:w="3360" w:type="dxa"/>
          </w:tcPr>
          <w:p w:rsidR="00EC7503" w:rsidRDefault="001C7BA5">
            <w:r>
              <w:rPr>
                <w:sz w:val="17"/>
              </w:rPr>
              <w:t>FR5</w:t>
            </w:r>
          </w:p>
        </w:tc>
        <w:tc>
          <w:tcPr>
            <w:tcW w:w="3360" w:type="dxa"/>
          </w:tcPr>
          <w:p w:rsidR="00EC7503" w:rsidRDefault="001C7BA5">
            <w:r>
              <w:rPr>
                <w:sz w:val="17"/>
              </w:rPr>
              <w:t>Merge</w:t>
            </w:r>
          </w:p>
        </w:tc>
        <w:tc>
          <w:tcPr>
            <w:tcW w:w="3360" w:type="dxa"/>
          </w:tcPr>
          <w:p w:rsidR="00EC7503" w:rsidRDefault="001C7BA5">
            <w:r>
              <w:rPr>
                <w:sz w:val="17"/>
              </w:rPr>
              <w:t>Combine departmental records and update duplicates.</w:t>
            </w:r>
          </w:p>
        </w:tc>
      </w:tr>
      <w:tr w:rsidR="00EC7503">
        <w:trPr>
          <w:jc w:val="center"/>
        </w:trPr>
        <w:tc>
          <w:tcPr>
            <w:tcW w:w="3360" w:type="dxa"/>
          </w:tcPr>
          <w:p w:rsidR="00EC7503" w:rsidRDefault="001C7BA5">
            <w:r>
              <w:rPr>
                <w:sz w:val="17"/>
              </w:rPr>
              <w:t>FR6</w:t>
            </w:r>
          </w:p>
        </w:tc>
        <w:tc>
          <w:tcPr>
            <w:tcW w:w="3360" w:type="dxa"/>
          </w:tcPr>
          <w:p w:rsidR="00EC7503" w:rsidRDefault="001C7BA5">
            <w:r>
              <w:rPr>
                <w:sz w:val="17"/>
              </w:rPr>
              <w:t>Analysis</w:t>
            </w:r>
          </w:p>
        </w:tc>
        <w:tc>
          <w:tcPr>
            <w:tcW w:w="3360" w:type="dxa"/>
          </w:tcPr>
          <w:p w:rsidR="00EC7503" w:rsidRDefault="001C7BA5">
            <w:r>
              <w:rPr>
                <w:sz w:val="17"/>
              </w:rPr>
              <w:t xml:space="preserve">Classify status and identify replenishment </w:t>
            </w:r>
            <w:r>
              <w:rPr>
                <w:sz w:val="17"/>
              </w:rPr>
              <w:lastRenderedPageBreak/>
              <w:t>items.</w:t>
            </w:r>
          </w:p>
        </w:tc>
      </w:tr>
      <w:tr w:rsidR="00EC7503">
        <w:trPr>
          <w:jc w:val="center"/>
        </w:trPr>
        <w:tc>
          <w:tcPr>
            <w:tcW w:w="3360" w:type="dxa"/>
          </w:tcPr>
          <w:p w:rsidR="00EC7503" w:rsidRDefault="001C7BA5">
            <w:r>
              <w:rPr>
                <w:sz w:val="17"/>
              </w:rPr>
              <w:lastRenderedPageBreak/>
              <w:t>FR7</w:t>
            </w:r>
          </w:p>
        </w:tc>
        <w:tc>
          <w:tcPr>
            <w:tcW w:w="3360" w:type="dxa"/>
          </w:tcPr>
          <w:p w:rsidR="00EC7503" w:rsidRDefault="001C7BA5">
            <w:r>
              <w:rPr>
                <w:sz w:val="17"/>
              </w:rPr>
              <w:t>File Storage</w:t>
            </w:r>
          </w:p>
        </w:tc>
        <w:tc>
          <w:tcPr>
            <w:tcW w:w="3360" w:type="dxa"/>
          </w:tcPr>
          <w:p w:rsidR="00EC7503" w:rsidRDefault="001C7BA5">
            <w:r>
              <w:rPr>
                <w:sz w:val="17"/>
              </w:rPr>
              <w:t>Save and reload resource records.</w:t>
            </w:r>
          </w:p>
        </w:tc>
      </w:tr>
      <w:tr w:rsidR="00EC7503">
        <w:trPr>
          <w:jc w:val="center"/>
        </w:trPr>
        <w:tc>
          <w:tcPr>
            <w:tcW w:w="3360" w:type="dxa"/>
          </w:tcPr>
          <w:p w:rsidR="00EC7503" w:rsidRDefault="001C7BA5">
            <w:r>
              <w:rPr>
                <w:sz w:val="17"/>
              </w:rPr>
              <w:t>FR8</w:t>
            </w:r>
          </w:p>
        </w:tc>
        <w:tc>
          <w:tcPr>
            <w:tcW w:w="3360" w:type="dxa"/>
          </w:tcPr>
          <w:p w:rsidR="00EC7503" w:rsidRDefault="001C7BA5">
            <w:r>
              <w:rPr>
                <w:sz w:val="17"/>
              </w:rPr>
              <w:t>Reporting</w:t>
            </w:r>
          </w:p>
        </w:tc>
        <w:tc>
          <w:tcPr>
            <w:tcW w:w="3360" w:type="dxa"/>
          </w:tcPr>
          <w:p w:rsidR="00EC7503" w:rsidRDefault="001C7BA5">
            <w:r>
              <w:rPr>
                <w:sz w:val="17"/>
              </w:rPr>
              <w:t>Display totals and department-wise availability.</w:t>
            </w:r>
          </w:p>
        </w:tc>
      </w:tr>
      <w:tr w:rsidR="00EC7503">
        <w:trPr>
          <w:jc w:val="center"/>
        </w:trPr>
        <w:tc>
          <w:tcPr>
            <w:tcW w:w="3360" w:type="dxa"/>
          </w:tcPr>
          <w:p w:rsidR="00EC7503" w:rsidRDefault="001C7BA5">
            <w:r>
              <w:rPr>
                <w:sz w:val="17"/>
              </w:rPr>
              <w:t>FR9</w:t>
            </w:r>
          </w:p>
        </w:tc>
        <w:tc>
          <w:tcPr>
            <w:tcW w:w="3360" w:type="dxa"/>
          </w:tcPr>
          <w:p w:rsidR="00EC7503" w:rsidRDefault="001C7BA5">
            <w:r>
              <w:rPr>
                <w:sz w:val="17"/>
              </w:rPr>
              <w:t>Validation</w:t>
            </w:r>
          </w:p>
        </w:tc>
        <w:tc>
          <w:tcPr>
            <w:tcW w:w="3360" w:type="dxa"/>
          </w:tcPr>
          <w:p w:rsidR="00EC7503" w:rsidRDefault="001C7BA5">
            <w:r>
              <w:rPr>
                <w:sz w:val="17"/>
              </w:rPr>
              <w:t>Reject invalid quantities, IDs and menu choices.</w:t>
            </w:r>
          </w:p>
        </w:tc>
      </w:tr>
    </w:tbl>
    <w:p w:rsidR="00EC7503" w:rsidRDefault="001C7BA5">
      <w:pPr>
        <w:spacing w:after="80"/>
      </w:pPr>
      <w:r>
        <w:rPr>
          <w:b/>
          <w:sz w:val="24"/>
        </w:rPr>
        <w:t>4.2 Non-Functional Requirements</w:t>
      </w:r>
    </w:p>
    <w:tbl>
      <w:tblPr>
        <w:tblStyle w:val="TableGrid"/>
        <w:tblW w:w="0" w:type="auto"/>
        <w:jc w:val="center"/>
        <w:tblLook w:val="04A0" w:firstRow="1" w:lastRow="0" w:firstColumn="1" w:lastColumn="0" w:noHBand="0" w:noVBand="1"/>
      </w:tblPr>
      <w:tblGrid>
        <w:gridCol w:w="5040"/>
        <w:gridCol w:w="5040"/>
      </w:tblGrid>
      <w:tr w:rsidR="00EC7503">
        <w:trPr>
          <w:jc w:val="center"/>
        </w:trPr>
        <w:tc>
          <w:tcPr>
            <w:tcW w:w="5040" w:type="dxa"/>
          </w:tcPr>
          <w:p w:rsidR="00EC7503" w:rsidRDefault="001C7BA5">
            <w:r>
              <w:rPr>
                <w:b/>
                <w:sz w:val="17"/>
              </w:rPr>
              <w:t>Requirement</w:t>
            </w:r>
          </w:p>
        </w:tc>
        <w:tc>
          <w:tcPr>
            <w:tcW w:w="5040" w:type="dxa"/>
          </w:tcPr>
          <w:p w:rsidR="00EC7503" w:rsidRDefault="001C7BA5">
            <w:r>
              <w:rPr>
                <w:b/>
                <w:sz w:val="17"/>
              </w:rPr>
              <w:t>Target</w:t>
            </w:r>
          </w:p>
        </w:tc>
      </w:tr>
      <w:tr w:rsidR="00EC7503">
        <w:trPr>
          <w:jc w:val="center"/>
        </w:trPr>
        <w:tc>
          <w:tcPr>
            <w:tcW w:w="5040" w:type="dxa"/>
          </w:tcPr>
          <w:p w:rsidR="00EC7503" w:rsidRDefault="001C7BA5">
            <w:r>
              <w:rPr>
                <w:sz w:val="17"/>
              </w:rPr>
              <w:t>Reliability</w:t>
            </w:r>
          </w:p>
        </w:tc>
        <w:tc>
          <w:tcPr>
            <w:tcW w:w="5040" w:type="dxa"/>
          </w:tcPr>
          <w:p w:rsidR="00EC7503" w:rsidRDefault="001C7BA5">
            <w:r>
              <w:rPr>
                <w:sz w:val="17"/>
              </w:rPr>
              <w:t>Correct results for normal and boundary cases.</w:t>
            </w:r>
          </w:p>
        </w:tc>
      </w:tr>
      <w:tr w:rsidR="00EC7503">
        <w:trPr>
          <w:jc w:val="center"/>
        </w:trPr>
        <w:tc>
          <w:tcPr>
            <w:tcW w:w="5040" w:type="dxa"/>
          </w:tcPr>
          <w:p w:rsidR="00EC7503" w:rsidRDefault="001C7BA5">
            <w:r>
              <w:rPr>
                <w:sz w:val="17"/>
              </w:rPr>
              <w:t>Usability</w:t>
            </w:r>
          </w:p>
        </w:tc>
        <w:tc>
          <w:tcPr>
            <w:tcW w:w="5040" w:type="dxa"/>
          </w:tcPr>
          <w:p w:rsidR="00EC7503" w:rsidRDefault="001C7BA5">
            <w:r>
              <w:rPr>
                <w:sz w:val="17"/>
              </w:rPr>
              <w:t xml:space="preserve">Clear </w:t>
            </w:r>
            <w:r>
              <w:rPr>
                <w:sz w:val="17"/>
              </w:rPr>
              <w:t>menu-driven interface and readable outputs.</w:t>
            </w:r>
          </w:p>
        </w:tc>
      </w:tr>
      <w:tr w:rsidR="00EC7503">
        <w:trPr>
          <w:jc w:val="center"/>
        </w:trPr>
        <w:tc>
          <w:tcPr>
            <w:tcW w:w="5040" w:type="dxa"/>
          </w:tcPr>
          <w:p w:rsidR="00EC7503" w:rsidRDefault="001C7BA5">
            <w:r>
              <w:rPr>
                <w:sz w:val="17"/>
              </w:rPr>
              <w:t>Maintainability</w:t>
            </w:r>
          </w:p>
        </w:tc>
        <w:tc>
          <w:tcPr>
            <w:tcW w:w="5040" w:type="dxa"/>
          </w:tcPr>
          <w:p w:rsidR="00EC7503" w:rsidRDefault="001C7BA5">
            <w:r>
              <w:rPr>
                <w:sz w:val="17"/>
              </w:rPr>
              <w:t>Separate operations into meaningful functions.</w:t>
            </w:r>
          </w:p>
        </w:tc>
      </w:tr>
      <w:tr w:rsidR="00EC7503">
        <w:trPr>
          <w:jc w:val="center"/>
        </w:trPr>
        <w:tc>
          <w:tcPr>
            <w:tcW w:w="5040" w:type="dxa"/>
          </w:tcPr>
          <w:p w:rsidR="00EC7503" w:rsidRDefault="001C7BA5">
            <w:r>
              <w:rPr>
                <w:sz w:val="17"/>
              </w:rPr>
              <w:t>Performance</w:t>
            </w:r>
          </w:p>
        </w:tc>
        <w:tc>
          <w:tcPr>
            <w:tcW w:w="5040" w:type="dxa"/>
          </w:tcPr>
          <w:p w:rsidR="00EC7503" w:rsidRDefault="001C7BA5">
            <w:r>
              <w:rPr>
                <w:sz w:val="17"/>
              </w:rPr>
              <w:t>Efficient processing for assignment-scale records.</w:t>
            </w:r>
          </w:p>
        </w:tc>
      </w:tr>
      <w:tr w:rsidR="00EC7503">
        <w:trPr>
          <w:jc w:val="center"/>
        </w:trPr>
        <w:tc>
          <w:tcPr>
            <w:tcW w:w="5040" w:type="dxa"/>
          </w:tcPr>
          <w:p w:rsidR="00EC7503" w:rsidRDefault="001C7BA5">
            <w:r>
              <w:rPr>
                <w:sz w:val="17"/>
              </w:rPr>
              <w:t>Data Integrity</w:t>
            </w:r>
          </w:p>
        </w:tc>
        <w:tc>
          <w:tcPr>
            <w:tcW w:w="5040" w:type="dxa"/>
          </w:tcPr>
          <w:p w:rsidR="00EC7503" w:rsidRDefault="001C7BA5">
            <w:r>
              <w:rPr>
                <w:sz w:val="17"/>
              </w:rPr>
              <w:t>Avoid duplicate IDs during registration and merging.</w:t>
            </w:r>
          </w:p>
        </w:tc>
      </w:tr>
      <w:tr w:rsidR="00EC7503">
        <w:trPr>
          <w:jc w:val="center"/>
        </w:trPr>
        <w:tc>
          <w:tcPr>
            <w:tcW w:w="5040" w:type="dxa"/>
          </w:tcPr>
          <w:p w:rsidR="00EC7503" w:rsidRDefault="001C7BA5">
            <w:r>
              <w:rPr>
                <w:sz w:val="17"/>
              </w:rPr>
              <w:t>Scalability</w:t>
            </w:r>
          </w:p>
        </w:tc>
        <w:tc>
          <w:tcPr>
            <w:tcW w:w="5040" w:type="dxa"/>
          </w:tcPr>
          <w:p w:rsidR="00EC7503" w:rsidRDefault="001C7BA5">
            <w:r>
              <w:rPr>
                <w:sz w:val="17"/>
              </w:rPr>
              <w:t>Al</w:t>
            </w:r>
            <w:r>
              <w:rPr>
                <w:sz w:val="17"/>
              </w:rPr>
              <w:t>low record capacity to be extended.</w:t>
            </w:r>
          </w:p>
        </w:tc>
      </w:tr>
    </w:tbl>
    <w:p w:rsidR="00EC7503" w:rsidRDefault="001C7BA5">
      <w:pPr>
        <w:spacing w:after="80"/>
      </w:pPr>
      <w:r>
        <w:rPr>
          <w:b/>
          <w:sz w:val="24"/>
        </w:rPr>
        <w:t>4.3 Data Structure Design</w:t>
      </w:r>
    </w:p>
    <w:p w:rsidR="00EC7503" w:rsidRDefault="001C7BA5">
      <w:pPr>
        <w:spacing w:after="80"/>
      </w:pPr>
      <w:r>
        <w:t>A structure groups the attributes of one resource. An array of structures maintains multiple records. Strings store descriptive fields while integers store identifiers, quantities and threshold</w:t>
      </w:r>
      <w:r>
        <w:t>s.</w:t>
      </w:r>
    </w:p>
    <w:p w:rsidR="00EC7503" w:rsidRDefault="001C7BA5">
      <w:pPr>
        <w:spacing w:after="80"/>
      </w:pPr>
      <w:r>
        <w:rPr>
          <w:sz w:val="18"/>
        </w:rPr>
        <w:t>struct Resource {</w:t>
      </w:r>
      <w:r>
        <w:rPr>
          <w:sz w:val="18"/>
        </w:rPr>
        <w:br/>
        <w:t xml:space="preserve">    int id;</w:t>
      </w:r>
      <w:r>
        <w:rPr>
          <w:sz w:val="18"/>
        </w:rPr>
        <w:br/>
        <w:t xml:space="preserve">    char name[50];</w:t>
      </w:r>
      <w:r>
        <w:rPr>
          <w:sz w:val="18"/>
        </w:rPr>
        <w:br/>
        <w:t xml:space="preserve">    char category[30];</w:t>
      </w:r>
      <w:r>
        <w:rPr>
          <w:sz w:val="18"/>
        </w:rPr>
        <w:br/>
        <w:t xml:space="preserve">    char department[30];</w:t>
      </w:r>
      <w:r>
        <w:rPr>
          <w:sz w:val="18"/>
        </w:rPr>
        <w:br/>
        <w:t xml:space="preserve">    int available;</w:t>
      </w:r>
      <w:r>
        <w:rPr>
          <w:sz w:val="18"/>
        </w:rPr>
        <w:br/>
        <w:t xml:space="preserve">    int minimum;</w:t>
      </w:r>
      <w:r>
        <w:rPr>
          <w:sz w:val="18"/>
        </w:rPr>
        <w:br/>
        <w:t xml:space="preserve">    char status[15];</w:t>
      </w:r>
      <w:r>
        <w:rPr>
          <w:sz w:val="18"/>
        </w:rPr>
        <w:br/>
        <w:t>};</w:t>
      </w:r>
    </w:p>
    <w:p w:rsidR="00EC7503" w:rsidRDefault="001C7BA5">
      <w:pPr>
        <w:spacing w:after="80"/>
      </w:pPr>
      <w:r>
        <w:rPr>
          <w:b/>
          <w:sz w:val="24"/>
        </w:rPr>
        <w:t>4.4 System Architecture and Modules</w:t>
      </w:r>
    </w:p>
    <w:p w:rsidR="00EC7503" w:rsidRDefault="001C7BA5">
      <w:pPr>
        <w:spacing w:after="80"/>
      </w:pPr>
      <w:r>
        <w:t xml:space="preserve">Administrator → Menu-Driven Interface → Registration / </w:t>
      </w:r>
      <w:r>
        <w:t>Update / Search / Sort / Merge / Analysis → File Handling → Resource Records and Reports.</w:t>
      </w:r>
    </w:p>
    <w:tbl>
      <w:tblPr>
        <w:tblStyle w:val="TableGrid"/>
        <w:tblW w:w="0" w:type="auto"/>
        <w:jc w:val="center"/>
        <w:tblLook w:val="04A0" w:firstRow="1" w:lastRow="0" w:firstColumn="1" w:lastColumn="0" w:noHBand="0" w:noVBand="1"/>
      </w:tblPr>
      <w:tblGrid>
        <w:gridCol w:w="5040"/>
        <w:gridCol w:w="5040"/>
      </w:tblGrid>
      <w:tr w:rsidR="00EC7503">
        <w:trPr>
          <w:jc w:val="center"/>
        </w:trPr>
        <w:tc>
          <w:tcPr>
            <w:tcW w:w="5040" w:type="dxa"/>
          </w:tcPr>
          <w:p w:rsidR="00EC7503" w:rsidRDefault="001C7BA5">
            <w:r>
              <w:rPr>
                <w:b/>
                <w:sz w:val="17"/>
              </w:rPr>
              <w:t>Module</w:t>
            </w:r>
          </w:p>
        </w:tc>
        <w:tc>
          <w:tcPr>
            <w:tcW w:w="5040" w:type="dxa"/>
          </w:tcPr>
          <w:p w:rsidR="00EC7503" w:rsidRDefault="001C7BA5">
            <w:r>
              <w:rPr>
                <w:b/>
                <w:sz w:val="17"/>
              </w:rPr>
              <w:t>Main Purpose</w:t>
            </w:r>
          </w:p>
        </w:tc>
      </w:tr>
      <w:tr w:rsidR="00EC7503">
        <w:trPr>
          <w:jc w:val="center"/>
        </w:trPr>
        <w:tc>
          <w:tcPr>
            <w:tcW w:w="5040" w:type="dxa"/>
          </w:tcPr>
          <w:p w:rsidR="00EC7503" w:rsidRDefault="001C7BA5">
            <w:r>
              <w:rPr>
                <w:sz w:val="17"/>
              </w:rPr>
              <w:t>Registration</w:t>
            </w:r>
          </w:p>
        </w:tc>
        <w:tc>
          <w:tcPr>
            <w:tcW w:w="5040" w:type="dxa"/>
          </w:tcPr>
          <w:p w:rsidR="00EC7503" w:rsidRDefault="001C7BA5">
            <w:r>
              <w:rPr>
                <w:sz w:val="17"/>
              </w:rPr>
              <w:t>Create validated records.</w:t>
            </w:r>
          </w:p>
        </w:tc>
      </w:tr>
      <w:tr w:rsidR="00EC7503">
        <w:trPr>
          <w:jc w:val="center"/>
        </w:trPr>
        <w:tc>
          <w:tcPr>
            <w:tcW w:w="5040" w:type="dxa"/>
          </w:tcPr>
          <w:p w:rsidR="00EC7503" w:rsidRDefault="001C7BA5">
            <w:r>
              <w:rPr>
                <w:sz w:val="17"/>
              </w:rPr>
              <w:t>Update</w:t>
            </w:r>
          </w:p>
        </w:tc>
        <w:tc>
          <w:tcPr>
            <w:tcW w:w="5040" w:type="dxa"/>
          </w:tcPr>
          <w:p w:rsidR="00EC7503" w:rsidRDefault="001C7BA5">
            <w:r>
              <w:rPr>
                <w:sz w:val="17"/>
              </w:rPr>
              <w:t>Change resource information.</w:t>
            </w:r>
          </w:p>
        </w:tc>
      </w:tr>
      <w:tr w:rsidR="00EC7503">
        <w:trPr>
          <w:jc w:val="center"/>
        </w:trPr>
        <w:tc>
          <w:tcPr>
            <w:tcW w:w="5040" w:type="dxa"/>
          </w:tcPr>
          <w:p w:rsidR="00EC7503" w:rsidRDefault="001C7BA5">
            <w:r>
              <w:rPr>
                <w:sz w:val="17"/>
              </w:rPr>
              <w:t>Search</w:t>
            </w:r>
          </w:p>
        </w:tc>
        <w:tc>
          <w:tcPr>
            <w:tcW w:w="5040" w:type="dxa"/>
          </w:tcPr>
          <w:p w:rsidR="00EC7503" w:rsidRDefault="001C7BA5">
            <w:r>
              <w:rPr>
                <w:sz w:val="17"/>
              </w:rPr>
              <w:t>Locate resources using selected criteria.</w:t>
            </w:r>
          </w:p>
        </w:tc>
        <w:bookmarkStart w:id="0" w:name="_GoBack"/>
        <w:bookmarkEnd w:id="0"/>
      </w:tr>
      <w:tr w:rsidR="00EC7503">
        <w:trPr>
          <w:jc w:val="center"/>
        </w:trPr>
        <w:tc>
          <w:tcPr>
            <w:tcW w:w="5040" w:type="dxa"/>
          </w:tcPr>
          <w:p w:rsidR="00EC7503" w:rsidRDefault="001C7BA5">
            <w:r>
              <w:rPr>
                <w:sz w:val="17"/>
              </w:rPr>
              <w:t>Sort</w:t>
            </w:r>
          </w:p>
        </w:tc>
        <w:tc>
          <w:tcPr>
            <w:tcW w:w="5040" w:type="dxa"/>
          </w:tcPr>
          <w:p w:rsidR="00EC7503" w:rsidRDefault="001C7BA5">
            <w:r>
              <w:rPr>
                <w:sz w:val="17"/>
              </w:rPr>
              <w:t>Arrange recor</w:t>
            </w:r>
            <w:r>
              <w:rPr>
                <w:sz w:val="17"/>
              </w:rPr>
              <w:t>ds for review.</w:t>
            </w:r>
          </w:p>
        </w:tc>
      </w:tr>
      <w:tr w:rsidR="00EC7503">
        <w:trPr>
          <w:jc w:val="center"/>
        </w:trPr>
        <w:tc>
          <w:tcPr>
            <w:tcW w:w="5040" w:type="dxa"/>
          </w:tcPr>
          <w:p w:rsidR="00EC7503" w:rsidRDefault="001C7BA5">
            <w:r>
              <w:rPr>
                <w:sz w:val="17"/>
              </w:rPr>
              <w:t>Merge</w:t>
            </w:r>
          </w:p>
        </w:tc>
        <w:tc>
          <w:tcPr>
            <w:tcW w:w="5040" w:type="dxa"/>
          </w:tcPr>
          <w:p w:rsidR="00EC7503" w:rsidRDefault="001C7BA5">
            <w:r>
              <w:rPr>
                <w:sz w:val="17"/>
              </w:rPr>
              <w:t>Consolidate departmental lists and handle duplicates.</w:t>
            </w:r>
          </w:p>
        </w:tc>
      </w:tr>
      <w:tr w:rsidR="00EC7503">
        <w:trPr>
          <w:jc w:val="center"/>
        </w:trPr>
        <w:tc>
          <w:tcPr>
            <w:tcW w:w="5040" w:type="dxa"/>
          </w:tcPr>
          <w:p w:rsidR="00EC7503" w:rsidRDefault="001C7BA5">
            <w:r>
              <w:rPr>
                <w:sz w:val="17"/>
              </w:rPr>
              <w:t>Analysis</w:t>
            </w:r>
          </w:p>
        </w:tc>
        <w:tc>
          <w:tcPr>
            <w:tcW w:w="5040" w:type="dxa"/>
          </w:tcPr>
          <w:p w:rsidR="00EC7503" w:rsidRDefault="001C7BA5">
            <w:r>
              <w:rPr>
                <w:sz w:val="17"/>
              </w:rPr>
              <w:t>Classify status and identify shortages.</w:t>
            </w:r>
          </w:p>
        </w:tc>
      </w:tr>
      <w:tr w:rsidR="00EC7503">
        <w:trPr>
          <w:jc w:val="center"/>
        </w:trPr>
        <w:tc>
          <w:tcPr>
            <w:tcW w:w="5040" w:type="dxa"/>
          </w:tcPr>
          <w:p w:rsidR="00EC7503" w:rsidRDefault="001C7BA5">
            <w:r>
              <w:rPr>
                <w:sz w:val="17"/>
              </w:rPr>
              <w:t>File Handling</w:t>
            </w:r>
          </w:p>
        </w:tc>
        <w:tc>
          <w:tcPr>
            <w:tcW w:w="5040" w:type="dxa"/>
          </w:tcPr>
          <w:p w:rsidR="00EC7503" w:rsidRDefault="001C7BA5">
            <w:r>
              <w:rPr>
                <w:sz w:val="17"/>
              </w:rPr>
              <w:t>Save and reload persistent records.</w:t>
            </w:r>
          </w:p>
        </w:tc>
      </w:tr>
      <w:tr w:rsidR="00EC7503">
        <w:trPr>
          <w:jc w:val="center"/>
        </w:trPr>
        <w:tc>
          <w:tcPr>
            <w:tcW w:w="5040" w:type="dxa"/>
          </w:tcPr>
          <w:p w:rsidR="00EC7503" w:rsidRDefault="001C7BA5">
            <w:r>
              <w:rPr>
                <w:sz w:val="17"/>
              </w:rPr>
              <w:t>Reporting</w:t>
            </w:r>
          </w:p>
        </w:tc>
        <w:tc>
          <w:tcPr>
            <w:tcW w:w="5040" w:type="dxa"/>
          </w:tcPr>
          <w:p w:rsidR="00EC7503" w:rsidRDefault="001C7BA5">
            <w:r>
              <w:rPr>
                <w:sz w:val="17"/>
              </w:rPr>
              <w:t>Present totals and department-wise information.</w:t>
            </w:r>
          </w:p>
        </w:tc>
      </w:tr>
    </w:tbl>
    <w:p w:rsidR="00EC7503" w:rsidRDefault="001C7BA5">
      <w:pPr>
        <w:spacing w:after="80"/>
      </w:pPr>
      <w:r>
        <w:rPr>
          <w:b/>
          <w:sz w:val="28"/>
        </w:rPr>
        <w:t xml:space="preserve">5. ALGORITHMS AND </w:t>
      </w:r>
      <w:r>
        <w:rPr>
          <w:b/>
          <w:sz w:val="28"/>
        </w:rPr>
        <w:t>PSEUDOCODE</w:t>
      </w:r>
    </w:p>
    <w:p w:rsidR="00EC7503" w:rsidRDefault="001C7BA5">
      <w:pPr>
        <w:spacing w:after="80"/>
      </w:pPr>
      <w:r>
        <w:rPr>
          <w:b/>
          <w:sz w:val="24"/>
        </w:rPr>
        <w:t>5.1 Overall System Algorithm</w:t>
      </w:r>
    </w:p>
    <w:p w:rsidR="00EC7503" w:rsidRDefault="001C7BA5">
      <w:pPr>
        <w:spacing w:after="80"/>
      </w:pPr>
      <w:r>
        <w:t>START → Load saved records if available → Display menu → Read choice → Validate choice → Execute selected module → Display result → Repeat until Exit → Save updated records → STOP.</w:t>
      </w:r>
    </w:p>
    <w:p w:rsidR="00EC7503" w:rsidRDefault="001C7BA5">
      <w:pPr>
        <w:spacing w:after="80"/>
      </w:pPr>
      <w:r>
        <w:rPr>
          <w:b/>
          <w:sz w:val="24"/>
        </w:rPr>
        <w:t>5.2 Resource Registration</w:t>
      </w:r>
    </w:p>
    <w:p w:rsidR="00EC7503" w:rsidRDefault="001C7BA5">
      <w:pPr>
        <w:spacing w:after="80"/>
      </w:pPr>
      <w:r>
        <w:t>START → R</w:t>
      </w:r>
      <w:r>
        <w:t>ead resource ID → Check duplicate → If duplicate, reject → Read name/category/department → Read quantity and threshold → Validate → Classify status → Store record → Confirm → END.</w:t>
      </w:r>
    </w:p>
    <w:p w:rsidR="00EC7503" w:rsidRDefault="001C7BA5">
      <w:pPr>
        <w:spacing w:after="80"/>
      </w:pPr>
      <w:r>
        <w:rPr>
          <w:b/>
          <w:sz w:val="24"/>
        </w:rPr>
        <w:t>5.3 Search Algorithm</w:t>
      </w:r>
    </w:p>
    <w:p w:rsidR="00EC7503" w:rsidRDefault="001C7BA5">
      <w:pPr>
        <w:spacing w:after="80"/>
      </w:pPr>
      <w:r>
        <w:t>START → Read criterion and key → Compare records sequen</w:t>
      </w:r>
      <w:r>
        <w:t>tially → Display matching record(s) → If no match, display not found → END.</w:t>
      </w:r>
    </w:p>
    <w:p w:rsidR="00EC7503" w:rsidRDefault="001C7BA5">
      <w:pPr>
        <w:spacing w:after="80"/>
      </w:pPr>
      <w:r>
        <w:rPr>
          <w:b/>
          <w:sz w:val="24"/>
        </w:rPr>
        <w:t>5.4 Sorting Algorithm</w:t>
      </w:r>
    </w:p>
    <w:p w:rsidR="00EC7503" w:rsidRDefault="001C7BA5">
      <w:pPr>
        <w:spacing w:after="80"/>
      </w:pPr>
      <w:r>
        <w:t>START → Select sorting field → Compare records → Swap out-of-order records using temporary storage/pointers → Repeat passes → Display sorted list → END.</w:t>
      </w:r>
    </w:p>
    <w:p w:rsidR="00EC7503" w:rsidRDefault="001C7BA5">
      <w:pPr>
        <w:spacing w:after="80"/>
      </w:pPr>
      <w:r>
        <w:rPr>
          <w:b/>
          <w:sz w:val="24"/>
        </w:rPr>
        <w:lastRenderedPageBreak/>
        <w:t xml:space="preserve">5.5 </w:t>
      </w:r>
      <w:r>
        <w:rPr>
          <w:b/>
          <w:sz w:val="24"/>
        </w:rPr>
        <w:t>Merge Algorithm</w:t>
      </w:r>
    </w:p>
    <w:p w:rsidR="00EC7503" w:rsidRDefault="001C7BA5">
      <w:pPr>
        <w:spacing w:after="80"/>
      </w:pPr>
      <w:r>
        <w:t>START → Read second list → For each record search consolidated list by ID → If ID exists, update quantity/details → Otherwise append → Recalculate status → END.</w:t>
      </w:r>
    </w:p>
    <w:p w:rsidR="00EC7503" w:rsidRDefault="001C7BA5">
      <w:pPr>
        <w:spacing w:after="80"/>
      </w:pPr>
      <w:r>
        <w:rPr>
          <w:b/>
          <w:sz w:val="24"/>
        </w:rPr>
        <w:t>5.6 Resource Analysis</w:t>
      </w:r>
    </w:p>
    <w:p w:rsidR="00EC7503" w:rsidRDefault="001C7BA5">
      <w:pPr>
        <w:spacing w:after="80"/>
      </w:pPr>
      <w:r>
        <w:t>For each resource, compare available quantity with its th</w:t>
      </w:r>
      <w:r>
        <w:t>reshold. Classify as Adequate when the quantity meets the threshold, Low when it is below the threshold but above zero, and Critical when no usable quantity is available. Count each category and list replenishment items.</w:t>
      </w:r>
    </w:p>
    <w:p w:rsidR="00EC7503" w:rsidRDefault="001C7BA5">
      <w:pPr>
        <w:spacing w:after="80"/>
      </w:pPr>
      <w:r>
        <w:rPr>
          <w:b/>
          <w:sz w:val="24"/>
        </w:rPr>
        <w:t>5.7 File Save / Load</w:t>
      </w:r>
    </w:p>
    <w:p w:rsidR="00EC7503" w:rsidRDefault="001C7BA5">
      <w:pPr>
        <w:spacing w:after="80"/>
      </w:pPr>
      <w:r>
        <w:t>Save: open fil</w:t>
      </w:r>
      <w:r>
        <w:t>e → write records → close file. Load: open file → read records until end-of-file → close file → display loaded count.</w:t>
      </w:r>
    </w:p>
    <w:p w:rsidR="00EC7503" w:rsidRDefault="001C7BA5">
      <w:pPr>
        <w:spacing w:after="80"/>
      </w:pPr>
      <w:r>
        <w:rPr>
          <w:b/>
          <w:sz w:val="24"/>
        </w:rPr>
        <w:t>5.8 Recursion and Pointers</w:t>
      </w:r>
    </w:p>
    <w:p w:rsidR="00EC7503" w:rsidRDefault="001C7BA5">
      <w:pPr>
        <w:spacing w:after="80"/>
      </w:pPr>
      <w:r>
        <w:t xml:space="preserve">Pointers are used when functions modify resource records or swap structure contents. Recursion can process the </w:t>
      </w:r>
      <w:r>
        <w:t>resource array by handling one index and calling itself for the next index until the base condition is reached.</w:t>
      </w:r>
    </w:p>
    <w:p w:rsidR="00EC7503" w:rsidRDefault="001C7BA5">
      <w:pPr>
        <w:spacing w:after="80"/>
      </w:pPr>
      <w:r>
        <w:rPr>
          <w:b/>
          <w:sz w:val="28"/>
        </w:rPr>
        <w:t>6. C PROGRAMMING IMPLEMENTATION</w:t>
      </w:r>
    </w:p>
    <w:p w:rsidR="00EC7503" w:rsidRDefault="001C7BA5">
      <w:pPr>
        <w:spacing w:after="80"/>
      </w:pPr>
      <w:r>
        <w:rPr>
          <w:b/>
          <w:sz w:val="24"/>
        </w:rPr>
        <w:t>6.1 Structures, Arrays and Functions</w:t>
      </w:r>
    </w:p>
    <w:p w:rsidR="00EC7503" w:rsidRDefault="001C7BA5">
      <w:pPr>
        <w:spacing w:after="80"/>
      </w:pPr>
      <w:r>
        <w:t xml:space="preserve">The program uses an array of Resource structures and separates operations </w:t>
      </w:r>
      <w:r>
        <w:t>into user-defined functions. This reduces repetition and allows each module to be tested independently.</w:t>
      </w:r>
    </w:p>
    <w:p w:rsidR="00EC7503" w:rsidRDefault="001C7BA5">
      <w:pPr>
        <w:spacing w:after="80"/>
      </w:pPr>
      <w:r>
        <w:rPr>
          <w:sz w:val="18"/>
        </w:rPr>
        <w:t>int findResource(struct Resource r[], int n, int id) {</w:t>
      </w:r>
      <w:r>
        <w:rPr>
          <w:sz w:val="18"/>
        </w:rPr>
        <w:br/>
        <w:t xml:space="preserve">    for (int i = 0; i &lt; n; i++)</w:t>
      </w:r>
      <w:r>
        <w:rPr>
          <w:sz w:val="18"/>
        </w:rPr>
        <w:br/>
        <w:t xml:space="preserve">        if (r[i].id == id) return i;</w:t>
      </w:r>
      <w:r>
        <w:rPr>
          <w:sz w:val="18"/>
        </w:rPr>
        <w:br/>
        <w:t xml:space="preserve">    return -1;</w:t>
      </w:r>
      <w:r>
        <w:rPr>
          <w:sz w:val="18"/>
        </w:rPr>
        <w:br/>
        <w:t>}</w:t>
      </w:r>
    </w:p>
    <w:p w:rsidR="00EC7503" w:rsidRDefault="001C7BA5">
      <w:pPr>
        <w:spacing w:after="80"/>
      </w:pPr>
      <w:r>
        <w:rPr>
          <w:b/>
          <w:sz w:val="24"/>
        </w:rPr>
        <w:t>6.2 Pointer</w:t>
      </w:r>
      <w:r>
        <w:rPr>
          <w:b/>
          <w:sz w:val="24"/>
        </w:rPr>
        <w:t>-Based Status Update</w:t>
      </w:r>
    </w:p>
    <w:p w:rsidR="00EC7503" w:rsidRDefault="001C7BA5">
      <w:pPr>
        <w:spacing w:after="80"/>
      </w:pPr>
      <w:r>
        <w:rPr>
          <w:sz w:val="18"/>
        </w:rPr>
        <w:t>void updateStatus(struct Resource *r) {</w:t>
      </w:r>
      <w:r>
        <w:rPr>
          <w:sz w:val="18"/>
        </w:rPr>
        <w:br/>
        <w:t xml:space="preserve">    if (r-&gt;available &lt;= 0)</w:t>
      </w:r>
      <w:r>
        <w:rPr>
          <w:sz w:val="18"/>
        </w:rPr>
        <w:br/>
        <w:t xml:space="preserve">        strcpy(r-&gt;status, "Critical");</w:t>
      </w:r>
      <w:r>
        <w:rPr>
          <w:sz w:val="18"/>
        </w:rPr>
        <w:br/>
        <w:t xml:space="preserve">    else if (r-&gt;available &lt; r-&gt;minimum)</w:t>
      </w:r>
      <w:r>
        <w:rPr>
          <w:sz w:val="18"/>
        </w:rPr>
        <w:br/>
        <w:t xml:space="preserve">        strcpy(r-&gt;status, "Low");</w:t>
      </w:r>
      <w:r>
        <w:rPr>
          <w:sz w:val="18"/>
        </w:rPr>
        <w:br/>
        <w:t xml:space="preserve">    else</w:t>
      </w:r>
      <w:r>
        <w:rPr>
          <w:sz w:val="18"/>
        </w:rPr>
        <w:br/>
        <w:t xml:space="preserve">        strcpy(r-&gt;status, "Adequate");</w:t>
      </w:r>
      <w:r>
        <w:rPr>
          <w:sz w:val="18"/>
        </w:rPr>
        <w:br/>
        <w:t>}</w:t>
      </w:r>
    </w:p>
    <w:p w:rsidR="00EC7503" w:rsidRDefault="001C7BA5">
      <w:pPr>
        <w:spacing w:after="80"/>
      </w:pPr>
      <w:r>
        <w:rPr>
          <w:b/>
          <w:sz w:val="24"/>
        </w:rPr>
        <w:t>6.3 R</w:t>
      </w:r>
      <w:r>
        <w:rPr>
          <w:b/>
          <w:sz w:val="24"/>
        </w:rPr>
        <w:t>ecursive Processing</w:t>
      </w:r>
    </w:p>
    <w:p w:rsidR="00EC7503" w:rsidRDefault="001C7BA5">
      <w:pPr>
        <w:spacing w:after="80"/>
      </w:pPr>
      <w:r>
        <w:rPr>
          <w:sz w:val="18"/>
        </w:rPr>
        <w:t>void analyseRecursive(struct Resource r[], int index, int n) {</w:t>
      </w:r>
      <w:r>
        <w:rPr>
          <w:sz w:val="18"/>
        </w:rPr>
        <w:br/>
        <w:t xml:space="preserve">    if (index == n) return;</w:t>
      </w:r>
      <w:r>
        <w:rPr>
          <w:sz w:val="18"/>
        </w:rPr>
        <w:br/>
        <w:t xml:space="preserve">    printf("%d %s %s\n", r[index].id, r[index].name, r[index].status);</w:t>
      </w:r>
      <w:r>
        <w:rPr>
          <w:sz w:val="18"/>
        </w:rPr>
        <w:br/>
        <w:t xml:space="preserve">    analyseRecursive(r, index + 1, n);</w:t>
      </w:r>
      <w:r>
        <w:rPr>
          <w:sz w:val="18"/>
        </w:rPr>
        <w:br/>
        <w:t>}</w:t>
      </w:r>
    </w:p>
    <w:p w:rsidR="00EC7503" w:rsidRDefault="001C7BA5">
      <w:pPr>
        <w:spacing w:after="80"/>
      </w:pPr>
      <w:r>
        <w:rPr>
          <w:b/>
          <w:sz w:val="24"/>
        </w:rPr>
        <w:t>6.4 File Handling</w:t>
      </w:r>
    </w:p>
    <w:p w:rsidR="00EC7503" w:rsidRDefault="001C7BA5">
      <w:pPr>
        <w:spacing w:after="80"/>
      </w:pPr>
      <w:r>
        <w:rPr>
          <w:sz w:val="18"/>
        </w:rPr>
        <w:t>FILE *fp = fope</w:t>
      </w:r>
      <w:r>
        <w:rPr>
          <w:sz w:val="18"/>
        </w:rPr>
        <w:t>n("resources.dat", "wb");</w:t>
      </w:r>
      <w:r>
        <w:rPr>
          <w:sz w:val="18"/>
        </w:rPr>
        <w:br/>
        <w:t>if (fp != NULL) {</w:t>
      </w:r>
      <w:r>
        <w:rPr>
          <w:sz w:val="18"/>
        </w:rPr>
        <w:br/>
        <w:t xml:space="preserve">    fwrite(resources, sizeof(struct Resource), count, fp);</w:t>
      </w:r>
      <w:r>
        <w:rPr>
          <w:sz w:val="18"/>
        </w:rPr>
        <w:br/>
        <w:t xml:space="preserve">    fclose(fp);</w:t>
      </w:r>
      <w:r>
        <w:rPr>
          <w:sz w:val="18"/>
        </w:rPr>
        <w:br/>
        <w:t>}</w:t>
      </w:r>
    </w:p>
    <w:p w:rsidR="00EC7503" w:rsidRDefault="001C7BA5">
      <w:pPr>
        <w:spacing w:after="80"/>
      </w:pPr>
      <w:r>
        <w:rPr>
          <w:b/>
          <w:sz w:val="24"/>
        </w:rPr>
        <w:t>6.5 Menu-Driven Interface</w:t>
      </w:r>
    </w:p>
    <w:p w:rsidR="00EC7503" w:rsidRDefault="001C7BA5">
      <w:pPr>
        <w:spacing w:after="80"/>
      </w:pPr>
      <w:r>
        <w:t>A switch-based menu controls Add, Update, Search, Sort, Merge, Analyse, Save, Load, Report and Exit operation</w:t>
      </w:r>
      <w:r>
        <w:t>s. Validation is applied before processing so invalid choices and negative quantities do not corrupt records.</w:t>
      </w:r>
    </w:p>
    <w:p w:rsidR="00EC7503" w:rsidRDefault="001C7BA5">
      <w:pPr>
        <w:spacing w:after="80"/>
      </w:pPr>
      <w:r>
        <w:rPr>
          <w:b/>
          <w:sz w:val="28"/>
        </w:rPr>
        <w:lastRenderedPageBreak/>
        <w:t>7. TESTING AND RESULTS</w:t>
      </w:r>
    </w:p>
    <w:tbl>
      <w:tblPr>
        <w:tblStyle w:val="TableGrid"/>
        <w:tblW w:w="0" w:type="auto"/>
        <w:jc w:val="center"/>
        <w:tblLook w:val="04A0" w:firstRow="1" w:lastRow="0" w:firstColumn="1" w:lastColumn="0" w:noHBand="0" w:noVBand="1"/>
      </w:tblPr>
      <w:tblGrid>
        <w:gridCol w:w="2520"/>
        <w:gridCol w:w="2520"/>
        <w:gridCol w:w="2520"/>
        <w:gridCol w:w="2520"/>
      </w:tblGrid>
      <w:tr w:rsidR="00EC7503">
        <w:trPr>
          <w:jc w:val="center"/>
        </w:trPr>
        <w:tc>
          <w:tcPr>
            <w:tcW w:w="2520" w:type="dxa"/>
          </w:tcPr>
          <w:p w:rsidR="00EC7503" w:rsidRDefault="001C7BA5">
            <w:r>
              <w:rPr>
                <w:b/>
                <w:sz w:val="16"/>
              </w:rPr>
              <w:t>Test ID</w:t>
            </w:r>
          </w:p>
        </w:tc>
        <w:tc>
          <w:tcPr>
            <w:tcW w:w="2520" w:type="dxa"/>
          </w:tcPr>
          <w:p w:rsidR="00EC7503" w:rsidRDefault="001C7BA5">
            <w:r>
              <w:rPr>
                <w:b/>
                <w:sz w:val="16"/>
              </w:rPr>
              <w:t>Test Condition</w:t>
            </w:r>
          </w:p>
        </w:tc>
        <w:tc>
          <w:tcPr>
            <w:tcW w:w="2520" w:type="dxa"/>
          </w:tcPr>
          <w:p w:rsidR="00EC7503" w:rsidRDefault="001C7BA5">
            <w:r>
              <w:rPr>
                <w:b/>
                <w:sz w:val="16"/>
              </w:rPr>
              <w:t>Expected Result</w:t>
            </w:r>
          </w:p>
        </w:tc>
        <w:tc>
          <w:tcPr>
            <w:tcW w:w="2520" w:type="dxa"/>
          </w:tcPr>
          <w:p w:rsidR="00EC7503" w:rsidRDefault="001C7BA5">
            <w:r>
              <w:rPr>
                <w:b/>
                <w:sz w:val="16"/>
              </w:rPr>
              <w:t>Status</w:t>
            </w:r>
          </w:p>
        </w:tc>
      </w:tr>
      <w:tr w:rsidR="00EC7503">
        <w:trPr>
          <w:jc w:val="center"/>
        </w:trPr>
        <w:tc>
          <w:tcPr>
            <w:tcW w:w="2520" w:type="dxa"/>
          </w:tcPr>
          <w:p w:rsidR="00EC7503" w:rsidRDefault="001C7BA5">
            <w:r>
              <w:rPr>
                <w:sz w:val="16"/>
              </w:rPr>
              <w:t>T01</w:t>
            </w:r>
          </w:p>
        </w:tc>
        <w:tc>
          <w:tcPr>
            <w:tcW w:w="2520" w:type="dxa"/>
          </w:tcPr>
          <w:p w:rsidR="00EC7503" w:rsidRDefault="001C7BA5">
            <w:r>
              <w:rPr>
                <w:sz w:val="16"/>
              </w:rPr>
              <w:t>Register valid resource</w:t>
            </w:r>
          </w:p>
        </w:tc>
        <w:tc>
          <w:tcPr>
            <w:tcW w:w="2520" w:type="dxa"/>
          </w:tcPr>
          <w:p w:rsidR="00EC7503" w:rsidRDefault="001C7BA5">
            <w:r>
              <w:rPr>
                <w:sz w:val="16"/>
              </w:rPr>
              <w:t>Record added and status calculated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T02</w:t>
            </w:r>
          </w:p>
        </w:tc>
        <w:tc>
          <w:tcPr>
            <w:tcW w:w="2520" w:type="dxa"/>
          </w:tcPr>
          <w:p w:rsidR="00EC7503" w:rsidRDefault="001C7BA5">
            <w:r>
              <w:rPr>
                <w:sz w:val="16"/>
              </w:rPr>
              <w:t>Dup</w:t>
            </w:r>
            <w:r>
              <w:rPr>
                <w:sz w:val="16"/>
              </w:rPr>
              <w:t>licate ID</w:t>
            </w:r>
          </w:p>
        </w:tc>
        <w:tc>
          <w:tcPr>
            <w:tcW w:w="2520" w:type="dxa"/>
          </w:tcPr>
          <w:p w:rsidR="00EC7503" w:rsidRDefault="001C7BA5">
            <w:r>
              <w:rPr>
                <w:sz w:val="16"/>
              </w:rPr>
              <w:t>Duplicate rejected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T03</w:t>
            </w:r>
          </w:p>
        </w:tc>
        <w:tc>
          <w:tcPr>
            <w:tcW w:w="2520" w:type="dxa"/>
          </w:tcPr>
          <w:p w:rsidR="00EC7503" w:rsidRDefault="001C7BA5">
            <w:r>
              <w:rPr>
                <w:sz w:val="16"/>
              </w:rPr>
              <w:t>Update quantity</w:t>
            </w:r>
          </w:p>
        </w:tc>
        <w:tc>
          <w:tcPr>
            <w:tcW w:w="2520" w:type="dxa"/>
          </w:tcPr>
          <w:p w:rsidR="00EC7503" w:rsidRDefault="001C7BA5">
            <w:r>
              <w:rPr>
                <w:sz w:val="16"/>
              </w:rPr>
              <w:t>Quantity and status updated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T04</w:t>
            </w:r>
          </w:p>
        </w:tc>
        <w:tc>
          <w:tcPr>
            <w:tcW w:w="2520" w:type="dxa"/>
          </w:tcPr>
          <w:p w:rsidR="00EC7503" w:rsidRDefault="001C7BA5">
            <w:r>
              <w:rPr>
                <w:sz w:val="16"/>
              </w:rPr>
              <w:t>Search existing ID</w:t>
            </w:r>
          </w:p>
        </w:tc>
        <w:tc>
          <w:tcPr>
            <w:tcW w:w="2520" w:type="dxa"/>
          </w:tcPr>
          <w:p w:rsidR="00EC7503" w:rsidRDefault="001C7BA5">
            <w:r>
              <w:rPr>
                <w:sz w:val="16"/>
              </w:rPr>
              <w:t>Correct resource displayed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T05</w:t>
            </w:r>
          </w:p>
        </w:tc>
        <w:tc>
          <w:tcPr>
            <w:tcW w:w="2520" w:type="dxa"/>
          </w:tcPr>
          <w:p w:rsidR="00EC7503" w:rsidRDefault="001C7BA5">
            <w:r>
              <w:rPr>
                <w:sz w:val="16"/>
              </w:rPr>
              <w:t>Search missing ID</w:t>
            </w:r>
          </w:p>
        </w:tc>
        <w:tc>
          <w:tcPr>
            <w:tcW w:w="2520" w:type="dxa"/>
          </w:tcPr>
          <w:p w:rsidR="00EC7503" w:rsidRDefault="001C7BA5">
            <w:r>
              <w:rPr>
                <w:sz w:val="16"/>
              </w:rPr>
              <w:t>Not-found message displayed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T06</w:t>
            </w:r>
          </w:p>
        </w:tc>
        <w:tc>
          <w:tcPr>
            <w:tcW w:w="2520" w:type="dxa"/>
          </w:tcPr>
          <w:p w:rsidR="00EC7503" w:rsidRDefault="001C7BA5">
            <w:r>
              <w:rPr>
                <w:sz w:val="16"/>
              </w:rPr>
              <w:t>Sort by quantity</w:t>
            </w:r>
          </w:p>
        </w:tc>
        <w:tc>
          <w:tcPr>
            <w:tcW w:w="2520" w:type="dxa"/>
          </w:tcPr>
          <w:p w:rsidR="00EC7503" w:rsidRDefault="001C7BA5">
            <w:r>
              <w:rPr>
                <w:sz w:val="16"/>
              </w:rPr>
              <w:t>Records appear in selected order</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T07</w:t>
            </w:r>
          </w:p>
        </w:tc>
        <w:tc>
          <w:tcPr>
            <w:tcW w:w="2520" w:type="dxa"/>
          </w:tcPr>
          <w:p w:rsidR="00EC7503" w:rsidRDefault="001C7BA5">
            <w:r>
              <w:rPr>
                <w:sz w:val="16"/>
              </w:rPr>
              <w:t>Merge duplicate</w:t>
            </w:r>
          </w:p>
        </w:tc>
        <w:tc>
          <w:tcPr>
            <w:tcW w:w="2520" w:type="dxa"/>
          </w:tcPr>
          <w:p w:rsidR="00EC7503" w:rsidRDefault="001C7BA5">
            <w:r>
              <w:rPr>
                <w:sz w:val="16"/>
              </w:rPr>
              <w:t>Existing record updated without duplicate</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T08</w:t>
            </w:r>
          </w:p>
        </w:tc>
        <w:tc>
          <w:tcPr>
            <w:tcW w:w="2520" w:type="dxa"/>
          </w:tcPr>
          <w:p w:rsidR="00EC7503" w:rsidRDefault="001C7BA5">
            <w:r>
              <w:rPr>
                <w:sz w:val="16"/>
              </w:rPr>
              <w:t>Below threshold</w:t>
            </w:r>
          </w:p>
        </w:tc>
        <w:tc>
          <w:tcPr>
            <w:tcW w:w="2520" w:type="dxa"/>
          </w:tcPr>
          <w:p w:rsidR="00EC7503" w:rsidRDefault="001C7BA5">
            <w:r>
              <w:rPr>
                <w:sz w:val="16"/>
              </w:rPr>
              <w:t>Status becomes Low</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T09</w:t>
            </w:r>
          </w:p>
        </w:tc>
        <w:tc>
          <w:tcPr>
            <w:tcW w:w="2520" w:type="dxa"/>
          </w:tcPr>
          <w:p w:rsidR="00EC7503" w:rsidRDefault="001C7BA5">
            <w:r>
              <w:rPr>
                <w:sz w:val="16"/>
              </w:rPr>
              <w:t>Zero quantity</w:t>
            </w:r>
          </w:p>
        </w:tc>
        <w:tc>
          <w:tcPr>
            <w:tcW w:w="2520" w:type="dxa"/>
          </w:tcPr>
          <w:p w:rsidR="00EC7503" w:rsidRDefault="001C7BA5">
            <w:r>
              <w:rPr>
                <w:sz w:val="16"/>
              </w:rPr>
              <w:t>Status becomes Critical</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T10</w:t>
            </w:r>
          </w:p>
        </w:tc>
        <w:tc>
          <w:tcPr>
            <w:tcW w:w="2520" w:type="dxa"/>
          </w:tcPr>
          <w:p w:rsidR="00EC7503" w:rsidRDefault="001C7BA5">
            <w:r>
              <w:rPr>
                <w:sz w:val="16"/>
              </w:rPr>
              <w:t>Save/reload</w:t>
            </w:r>
          </w:p>
        </w:tc>
        <w:tc>
          <w:tcPr>
            <w:tcW w:w="2520" w:type="dxa"/>
          </w:tcPr>
          <w:p w:rsidR="00EC7503" w:rsidRDefault="001C7BA5">
            <w:r>
              <w:rPr>
                <w:sz w:val="16"/>
              </w:rPr>
              <w:t>Saved records restored</w:t>
            </w:r>
          </w:p>
        </w:tc>
        <w:tc>
          <w:tcPr>
            <w:tcW w:w="2520" w:type="dxa"/>
          </w:tcPr>
          <w:p w:rsidR="00EC7503" w:rsidRDefault="001C7BA5">
            <w:r>
              <w:rPr>
                <w:sz w:val="16"/>
              </w:rPr>
              <w:t>Pass</w:t>
            </w:r>
          </w:p>
        </w:tc>
      </w:tr>
      <w:tr w:rsidR="00EC7503">
        <w:trPr>
          <w:jc w:val="center"/>
        </w:trPr>
        <w:tc>
          <w:tcPr>
            <w:tcW w:w="2520" w:type="dxa"/>
          </w:tcPr>
          <w:p w:rsidR="00EC7503" w:rsidRDefault="001C7BA5">
            <w:r>
              <w:rPr>
                <w:sz w:val="16"/>
              </w:rPr>
              <w:t>T11</w:t>
            </w:r>
          </w:p>
        </w:tc>
        <w:tc>
          <w:tcPr>
            <w:tcW w:w="2520" w:type="dxa"/>
          </w:tcPr>
          <w:p w:rsidR="00EC7503" w:rsidRDefault="001C7BA5">
            <w:r>
              <w:rPr>
                <w:sz w:val="16"/>
              </w:rPr>
              <w:t>Invalid menu</w:t>
            </w:r>
          </w:p>
        </w:tc>
        <w:tc>
          <w:tcPr>
            <w:tcW w:w="2520" w:type="dxa"/>
          </w:tcPr>
          <w:p w:rsidR="00EC7503" w:rsidRDefault="001C7BA5">
            <w:r>
              <w:rPr>
                <w:sz w:val="16"/>
              </w:rPr>
              <w:t>Validation message shown</w:t>
            </w:r>
          </w:p>
        </w:tc>
        <w:tc>
          <w:tcPr>
            <w:tcW w:w="2520" w:type="dxa"/>
          </w:tcPr>
          <w:p w:rsidR="00EC7503" w:rsidRDefault="001C7BA5">
            <w:r>
              <w:rPr>
                <w:sz w:val="16"/>
              </w:rPr>
              <w:t>Pass</w:t>
            </w:r>
          </w:p>
        </w:tc>
      </w:tr>
    </w:tbl>
    <w:p w:rsidR="00EC7503" w:rsidRDefault="001C7BA5">
      <w:pPr>
        <w:spacing w:after="80"/>
      </w:pPr>
      <w:r>
        <w:rPr>
          <w:b/>
          <w:sz w:val="24"/>
        </w:rPr>
        <w:t>Sample Output</w:t>
      </w:r>
    </w:p>
    <w:p w:rsidR="00EC7503" w:rsidRDefault="001C7BA5">
      <w:pPr>
        <w:spacing w:after="80"/>
      </w:pPr>
      <w:r>
        <w:rPr>
          <w:sz w:val="17"/>
        </w:rPr>
        <w:t>SMART EMERGENCY RESOURCE MANAGEMENT</w:t>
      </w:r>
      <w:r>
        <w:rPr>
          <w:sz w:val="17"/>
        </w:rPr>
        <w:br/>
        <w:t>1. Add Resource</w:t>
      </w:r>
      <w:r>
        <w:rPr>
          <w:sz w:val="17"/>
        </w:rPr>
        <w:br/>
        <w:t>2. Update Resource</w:t>
      </w:r>
      <w:r>
        <w:rPr>
          <w:sz w:val="17"/>
        </w:rPr>
        <w:br/>
        <w:t>3. Search Resource</w:t>
      </w:r>
      <w:r>
        <w:rPr>
          <w:sz w:val="17"/>
        </w:rPr>
        <w:br/>
        <w:t>4. Sort Resources</w:t>
      </w:r>
      <w:r>
        <w:rPr>
          <w:sz w:val="17"/>
        </w:rPr>
        <w:br/>
        <w:t>5. Merge Department Records</w:t>
      </w:r>
      <w:r>
        <w:rPr>
          <w:sz w:val="17"/>
        </w:rPr>
        <w:br/>
        <w:t>6. Analyse Resources</w:t>
      </w:r>
      <w:r>
        <w:rPr>
          <w:sz w:val="17"/>
        </w:rPr>
        <w:br/>
        <w:t>7. Save Records</w:t>
      </w:r>
      <w:r>
        <w:rPr>
          <w:sz w:val="17"/>
        </w:rPr>
        <w:br/>
        <w:t>8. Load Records</w:t>
      </w:r>
      <w:r>
        <w:rPr>
          <w:sz w:val="17"/>
        </w:rPr>
        <w:br/>
        <w:t>9. Generate Report</w:t>
      </w:r>
      <w:r>
        <w:rPr>
          <w:sz w:val="17"/>
        </w:rPr>
        <w:br/>
        <w:t>0. Exit</w:t>
      </w:r>
      <w:r>
        <w:rPr>
          <w:sz w:val="17"/>
        </w:rPr>
        <w:br/>
      </w:r>
      <w:r>
        <w:rPr>
          <w:sz w:val="17"/>
        </w:rPr>
        <w:br/>
        <w:t>Enter choice: 6</w:t>
      </w:r>
      <w:r>
        <w:rPr>
          <w:sz w:val="17"/>
        </w:rPr>
        <w:br/>
      </w:r>
      <w:r>
        <w:rPr>
          <w:sz w:val="17"/>
        </w:rPr>
        <w:br/>
      </w:r>
      <w:r>
        <w:rPr>
          <w:sz w:val="17"/>
        </w:rPr>
        <w:t>RESOURCE ANALYSIS</w:t>
      </w:r>
      <w:r>
        <w:rPr>
          <w:sz w:val="17"/>
        </w:rPr>
        <w:br/>
        <w:t>Adequate : 18</w:t>
      </w:r>
      <w:r>
        <w:rPr>
          <w:sz w:val="17"/>
        </w:rPr>
        <w:br/>
        <w:t>Low      : 5</w:t>
      </w:r>
      <w:r>
        <w:rPr>
          <w:sz w:val="17"/>
        </w:rPr>
        <w:br/>
        <w:t>Critical : 2</w:t>
      </w:r>
      <w:r>
        <w:rPr>
          <w:sz w:val="17"/>
        </w:rPr>
        <w:br/>
        <w:t>Immediate replenishment required:</w:t>
      </w:r>
      <w:r>
        <w:rPr>
          <w:sz w:val="17"/>
        </w:rPr>
        <w:br/>
        <w:t>ID 104 – Emergency Oxygen</w:t>
      </w:r>
      <w:r>
        <w:rPr>
          <w:sz w:val="17"/>
        </w:rPr>
        <w:br/>
        <w:t>ID 117 – IV Fluid</w:t>
      </w:r>
    </w:p>
    <w:p w:rsidR="00EC7503" w:rsidRDefault="001C7BA5">
      <w:pPr>
        <w:spacing w:after="80"/>
      </w:pPr>
      <w:r>
        <w:rPr>
          <w:b/>
          <w:sz w:val="28"/>
        </w:rPr>
        <w:t>8. ANALYSIS AND EVALUATION</w:t>
      </w:r>
    </w:p>
    <w:tbl>
      <w:tblPr>
        <w:tblStyle w:val="TableGrid"/>
        <w:tblW w:w="0" w:type="auto"/>
        <w:jc w:val="center"/>
        <w:tblLook w:val="04A0" w:firstRow="1" w:lastRow="0" w:firstColumn="1" w:lastColumn="0" w:noHBand="0" w:noVBand="1"/>
      </w:tblPr>
      <w:tblGrid>
        <w:gridCol w:w="2520"/>
        <w:gridCol w:w="2520"/>
        <w:gridCol w:w="2520"/>
        <w:gridCol w:w="2520"/>
      </w:tblGrid>
      <w:tr w:rsidR="00EC7503">
        <w:trPr>
          <w:jc w:val="center"/>
        </w:trPr>
        <w:tc>
          <w:tcPr>
            <w:tcW w:w="2520" w:type="dxa"/>
          </w:tcPr>
          <w:p w:rsidR="00EC7503" w:rsidRDefault="001C7BA5">
            <w:r>
              <w:rPr>
                <w:b/>
                <w:sz w:val="15"/>
              </w:rPr>
              <w:t>Feature</w:t>
            </w:r>
          </w:p>
        </w:tc>
        <w:tc>
          <w:tcPr>
            <w:tcW w:w="2520" w:type="dxa"/>
          </w:tcPr>
          <w:p w:rsidR="00EC7503" w:rsidRDefault="001C7BA5">
            <w:r>
              <w:rPr>
                <w:b/>
                <w:sz w:val="15"/>
              </w:rPr>
              <w:t>C Concept</w:t>
            </w:r>
          </w:p>
        </w:tc>
        <w:tc>
          <w:tcPr>
            <w:tcW w:w="2520" w:type="dxa"/>
          </w:tcPr>
          <w:p w:rsidR="00EC7503" w:rsidRDefault="001C7BA5">
            <w:r>
              <w:rPr>
                <w:b/>
                <w:sz w:val="15"/>
              </w:rPr>
              <w:t>Purpose</w:t>
            </w:r>
          </w:p>
        </w:tc>
        <w:tc>
          <w:tcPr>
            <w:tcW w:w="2520" w:type="dxa"/>
          </w:tcPr>
          <w:p w:rsidR="00EC7503" w:rsidRDefault="001C7BA5">
            <w:r>
              <w:rPr>
                <w:b/>
                <w:sz w:val="15"/>
              </w:rPr>
              <w:t>Outcome</w:t>
            </w:r>
          </w:p>
        </w:tc>
      </w:tr>
      <w:tr w:rsidR="00EC7503">
        <w:trPr>
          <w:jc w:val="center"/>
        </w:trPr>
        <w:tc>
          <w:tcPr>
            <w:tcW w:w="2520" w:type="dxa"/>
          </w:tcPr>
          <w:p w:rsidR="00EC7503" w:rsidRDefault="001C7BA5">
            <w:r>
              <w:rPr>
                <w:sz w:val="15"/>
              </w:rPr>
              <w:t>Control</w:t>
            </w:r>
          </w:p>
        </w:tc>
        <w:tc>
          <w:tcPr>
            <w:tcW w:w="2520" w:type="dxa"/>
          </w:tcPr>
          <w:p w:rsidR="00EC7503" w:rsidRDefault="001C7BA5">
            <w:r>
              <w:rPr>
                <w:sz w:val="15"/>
              </w:rPr>
              <w:t>Operators, if/switch, loops</w:t>
            </w:r>
          </w:p>
        </w:tc>
        <w:tc>
          <w:tcPr>
            <w:tcW w:w="2520" w:type="dxa"/>
          </w:tcPr>
          <w:p w:rsidR="00EC7503" w:rsidRDefault="001C7BA5">
            <w:r>
              <w:rPr>
                <w:sz w:val="15"/>
              </w:rPr>
              <w:t>Validation/workflow</w:t>
            </w:r>
          </w:p>
        </w:tc>
        <w:tc>
          <w:tcPr>
            <w:tcW w:w="2520" w:type="dxa"/>
          </w:tcPr>
          <w:p w:rsidR="00EC7503" w:rsidRDefault="001C7BA5">
            <w:r>
              <w:rPr>
                <w:sz w:val="15"/>
              </w:rPr>
              <w:t>Sy</w:t>
            </w:r>
            <w:r>
              <w:rPr>
                <w:sz w:val="15"/>
              </w:rPr>
              <w:t>stematic menu operation</w:t>
            </w:r>
          </w:p>
        </w:tc>
      </w:tr>
      <w:tr w:rsidR="00EC7503">
        <w:trPr>
          <w:jc w:val="center"/>
        </w:trPr>
        <w:tc>
          <w:tcPr>
            <w:tcW w:w="2520" w:type="dxa"/>
          </w:tcPr>
          <w:p w:rsidR="00EC7503" w:rsidRDefault="001C7BA5">
            <w:r>
              <w:rPr>
                <w:sz w:val="15"/>
              </w:rPr>
              <w:t>Resource Data</w:t>
            </w:r>
          </w:p>
        </w:tc>
        <w:tc>
          <w:tcPr>
            <w:tcW w:w="2520" w:type="dxa"/>
          </w:tcPr>
          <w:p w:rsidR="00EC7503" w:rsidRDefault="001C7BA5">
            <w:r>
              <w:rPr>
                <w:sz w:val="15"/>
              </w:rPr>
              <w:t>Structures, arrays, strings</w:t>
            </w:r>
          </w:p>
        </w:tc>
        <w:tc>
          <w:tcPr>
            <w:tcW w:w="2520" w:type="dxa"/>
          </w:tcPr>
          <w:p w:rsidR="00EC7503" w:rsidRDefault="001C7BA5">
            <w:r>
              <w:rPr>
                <w:sz w:val="15"/>
              </w:rPr>
              <w:t>Store records</w:t>
            </w:r>
          </w:p>
        </w:tc>
        <w:tc>
          <w:tcPr>
            <w:tcW w:w="2520" w:type="dxa"/>
          </w:tcPr>
          <w:p w:rsidR="00EC7503" w:rsidRDefault="001C7BA5">
            <w:r>
              <w:rPr>
                <w:sz w:val="15"/>
              </w:rPr>
              <w:t>Organized representation</w:t>
            </w:r>
          </w:p>
        </w:tc>
      </w:tr>
      <w:tr w:rsidR="00EC7503">
        <w:trPr>
          <w:jc w:val="center"/>
        </w:trPr>
        <w:tc>
          <w:tcPr>
            <w:tcW w:w="2520" w:type="dxa"/>
          </w:tcPr>
          <w:p w:rsidR="00EC7503" w:rsidRDefault="001C7BA5">
            <w:r>
              <w:rPr>
                <w:sz w:val="15"/>
              </w:rPr>
              <w:t>Search</w:t>
            </w:r>
          </w:p>
        </w:tc>
        <w:tc>
          <w:tcPr>
            <w:tcW w:w="2520" w:type="dxa"/>
          </w:tcPr>
          <w:p w:rsidR="00EC7503" w:rsidRDefault="001C7BA5">
            <w:r>
              <w:rPr>
                <w:sz w:val="15"/>
              </w:rPr>
              <w:t>Functions/loops</w:t>
            </w:r>
          </w:p>
        </w:tc>
        <w:tc>
          <w:tcPr>
            <w:tcW w:w="2520" w:type="dxa"/>
          </w:tcPr>
          <w:p w:rsidR="00EC7503" w:rsidRDefault="001C7BA5">
            <w:r>
              <w:rPr>
                <w:sz w:val="15"/>
              </w:rPr>
              <w:t>Find records</w:t>
            </w:r>
          </w:p>
        </w:tc>
        <w:tc>
          <w:tcPr>
            <w:tcW w:w="2520" w:type="dxa"/>
          </w:tcPr>
          <w:p w:rsidR="00EC7503" w:rsidRDefault="001C7BA5">
            <w:r>
              <w:rPr>
                <w:sz w:val="15"/>
              </w:rPr>
              <w:t>Correct identification</w:t>
            </w:r>
          </w:p>
        </w:tc>
      </w:tr>
      <w:tr w:rsidR="00EC7503">
        <w:trPr>
          <w:jc w:val="center"/>
        </w:trPr>
        <w:tc>
          <w:tcPr>
            <w:tcW w:w="2520" w:type="dxa"/>
          </w:tcPr>
          <w:p w:rsidR="00EC7503" w:rsidRDefault="001C7BA5">
            <w:r>
              <w:rPr>
                <w:sz w:val="15"/>
              </w:rPr>
              <w:t>Sort</w:t>
            </w:r>
          </w:p>
        </w:tc>
        <w:tc>
          <w:tcPr>
            <w:tcW w:w="2520" w:type="dxa"/>
          </w:tcPr>
          <w:p w:rsidR="00EC7503" w:rsidRDefault="001C7BA5">
            <w:r>
              <w:rPr>
                <w:sz w:val="15"/>
              </w:rPr>
              <w:t>Arrays/functions</w:t>
            </w:r>
          </w:p>
        </w:tc>
        <w:tc>
          <w:tcPr>
            <w:tcW w:w="2520" w:type="dxa"/>
          </w:tcPr>
          <w:p w:rsidR="00EC7503" w:rsidRDefault="001C7BA5">
            <w:r>
              <w:rPr>
                <w:sz w:val="15"/>
              </w:rPr>
              <w:t>Order records</w:t>
            </w:r>
          </w:p>
        </w:tc>
        <w:tc>
          <w:tcPr>
            <w:tcW w:w="2520" w:type="dxa"/>
          </w:tcPr>
          <w:p w:rsidR="00EC7503" w:rsidRDefault="001C7BA5">
            <w:r>
              <w:rPr>
                <w:sz w:val="15"/>
              </w:rPr>
              <w:t>Improved review</w:t>
            </w:r>
          </w:p>
        </w:tc>
      </w:tr>
      <w:tr w:rsidR="00EC7503">
        <w:trPr>
          <w:jc w:val="center"/>
        </w:trPr>
        <w:tc>
          <w:tcPr>
            <w:tcW w:w="2520" w:type="dxa"/>
          </w:tcPr>
          <w:p w:rsidR="00EC7503" w:rsidRDefault="001C7BA5">
            <w:r>
              <w:rPr>
                <w:sz w:val="15"/>
              </w:rPr>
              <w:t>Merge</w:t>
            </w:r>
          </w:p>
        </w:tc>
        <w:tc>
          <w:tcPr>
            <w:tcW w:w="2520" w:type="dxa"/>
          </w:tcPr>
          <w:p w:rsidR="00EC7503" w:rsidRDefault="001C7BA5">
            <w:r>
              <w:rPr>
                <w:sz w:val="15"/>
              </w:rPr>
              <w:t>Search/arrays</w:t>
            </w:r>
          </w:p>
        </w:tc>
        <w:tc>
          <w:tcPr>
            <w:tcW w:w="2520" w:type="dxa"/>
          </w:tcPr>
          <w:p w:rsidR="00EC7503" w:rsidRDefault="001C7BA5">
            <w:r>
              <w:rPr>
                <w:sz w:val="15"/>
              </w:rPr>
              <w:t xml:space="preserve">Consolidate </w:t>
            </w:r>
            <w:r>
              <w:rPr>
                <w:sz w:val="15"/>
              </w:rPr>
              <w:t>departments</w:t>
            </w:r>
          </w:p>
        </w:tc>
        <w:tc>
          <w:tcPr>
            <w:tcW w:w="2520" w:type="dxa"/>
          </w:tcPr>
          <w:p w:rsidR="00EC7503" w:rsidRDefault="001C7BA5">
            <w:r>
              <w:rPr>
                <w:sz w:val="15"/>
              </w:rPr>
              <w:t>Duplicates handled</w:t>
            </w:r>
          </w:p>
        </w:tc>
      </w:tr>
      <w:tr w:rsidR="00EC7503">
        <w:trPr>
          <w:jc w:val="center"/>
        </w:trPr>
        <w:tc>
          <w:tcPr>
            <w:tcW w:w="2520" w:type="dxa"/>
          </w:tcPr>
          <w:p w:rsidR="00EC7503" w:rsidRDefault="001C7BA5">
            <w:r>
              <w:rPr>
                <w:sz w:val="15"/>
              </w:rPr>
              <w:t>Modularity</w:t>
            </w:r>
          </w:p>
        </w:tc>
        <w:tc>
          <w:tcPr>
            <w:tcW w:w="2520" w:type="dxa"/>
          </w:tcPr>
          <w:p w:rsidR="00EC7503" w:rsidRDefault="001C7BA5">
            <w:r>
              <w:rPr>
                <w:sz w:val="15"/>
              </w:rPr>
              <w:t>Functions</w:t>
            </w:r>
          </w:p>
        </w:tc>
        <w:tc>
          <w:tcPr>
            <w:tcW w:w="2520" w:type="dxa"/>
          </w:tcPr>
          <w:p w:rsidR="00EC7503" w:rsidRDefault="001C7BA5">
            <w:r>
              <w:rPr>
                <w:sz w:val="15"/>
              </w:rPr>
              <w:t>Separate tasks</w:t>
            </w:r>
          </w:p>
        </w:tc>
        <w:tc>
          <w:tcPr>
            <w:tcW w:w="2520" w:type="dxa"/>
          </w:tcPr>
          <w:p w:rsidR="00EC7503" w:rsidRDefault="001C7BA5">
            <w:r>
              <w:rPr>
                <w:sz w:val="15"/>
              </w:rPr>
              <w:t>Maintainable design</w:t>
            </w:r>
          </w:p>
        </w:tc>
      </w:tr>
      <w:tr w:rsidR="00EC7503">
        <w:trPr>
          <w:jc w:val="center"/>
        </w:trPr>
        <w:tc>
          <w:tcPr>
            <w:tcW w:w="2520" w:type="dxa"/>
          </w:tcPr>
          <w:p w:rsidR="00EC7503" w:rsidRDefault="001C7BA5">
            <w:r>
              <w:rPr>
                <w:sz w:val="15"/>
              </w:rPr>
              <w:t>Memory</w:t>
            </w:r>
          </w:p>
        </w:tc>
        <w:tc>
          <w:tcPr>
            <w:tcW w:w="2520" w:type="dxa"/>
          </w:tcPr>
          <w:p w:rsidR="00EC7503" w:rsidRDefault="001C7BA5">
            <w:r>
              <w:rPr>
                <w:sz w:val="15"/>
              </w:rPr>
              <w:t>Pointers</w:t>
            </w:r>
          </w:p>
        </w:tc>
        <w:tc>
          <w:tcPr>
            <w:tcW w:w="2520" w:type="dxa"/>
          </w:tcPr>
          <w:p w:rsidR="00EC7503" w:rsidRDefault="001C7BA5">
            <w:r>
              <w:rPr>
                <w:sz w:val="15"/>
              </w:rPr>
              <w:t>Modify/swap records</w:t>
            </w:r>
          </w:p>
        </w:tc>
        <w:tc>
          <w:tcPr>
            <w:tcW w:w="2520" w:type="dxa"/>
          </w:tcPr>
          <w:p w:rsidR="00EC7503" w:rsidRDefault="001C7BA5">
            <w:r>
              <w:rPr>
                <w:sz w:val="15"/>
              </w:rPr>
              <w:t>Direct manipulation</w:t>
            </w:r>
          </w:p>
        </w:tc>
      </w:tr>
      <w:tr w:rsidR="00EC7503">
        <w:trPr>
          <w:jc w:val="center"/>
        </w:trPr>
        <w:tc>
          <w:tcPr>
            <w:tcW w:w="2520" w:type="dxa"/>
          </w:tcPr>
          <w:p w:rsidR="00EC7503" w:rsidRDefault="001C7BA5">
            <w:r>
              <w:rPr>
                <w:sz w:val="15"/>
              </w:rPr>
              <w:t>Recursion</w:t>
            </w:r>
          </w:p>
        </w:tc>
        <w:tc>
          <w:tcPr>
            <w:tcW w:w="2520" w:type="dxa"/>
          </w:tcPr>
          <w:p w:rsidR="00EC7503" w:rsidRDefault="001C7BA5">
            <w:r>
              <w:rPr>
                <w:sz w:val="15"/>
              </w:rPr>
              <w:t>Recursive function</w:t>
            </w:r>
          </w:p>
        </w:tc>
        <w:tc>
          <w:tcPr>
            <w:tcW w:w="2520" w:type="dxa"/>
          </w:tcPr>
          <w:p w:rsidR="00EC7503" w:rsidRDefault="001C7BA5">
            <w:r>
              <w:rPr>
                <w:sz w:val="15"/>
              </w:rPr>
              <w:t>Traverse records</w:t>
            </w:r>
          </w:p>
        </w:tc>
        <w:tc>
          <w:tcPr>
            <w:tcW w:w="2520" w:type="dxa"/>
          </w:tcPr>
          <w:p w:rsidR="00EC7503" w:rsidRDefault="001C7BA5">
            <w:r>
              <w:rPr>
                <w:sz w:val="15"/>
              </w:rPr>
              <w:t>CO5 demonstrated</w:t>
            </w:r>
          </w:p>
        </w:tc>
      </w:tr>
      <w:tr w:rsidR="00EC7503">
        <w:trPr>
          <w:jc w:val="center"/>
        </w:trPr>
        <w:tc>
          <w:tcPr>
            <w:tcW w:w="2520" w:type="dxa"/>
          </w:tcPr>
          <w:p w:rsidR="00EC7503" w:rsidRDefault="001C7BA5">
            <w:r>
              <w:rPr>
                <w:sz w:val="15"/>
              </w:rPr>
              <w:t>Persistence</w:t>
            </w:r>
          </w:p>
        </w:tc>
        <w:tc>
          <w:tcPr>
            <w:tcW w:w="2520" w:type="dxa"/>
          </w:tcPr>
          <w:p w:rsidR="00EC7503" w:rsidRDefault="001C7BA5">
            <w:r>
              <w:rPr>
                <w:sz w:val="15"/>
              </w:rPr>
              <w:t>File handling</w:t>
            </w:r>
          </w:p>
        </w:tc>
        <w:tc>
          <w:tcPr>
            <w:tcW w:w="2520" w:type="dxa"/>
          </w:tcPr>
          <w:p w:rsidR="00EC7503" w:rsidRDefault="001C7BA5">
            <w:r>
              <w:rPr>
                <w:sz w:val="15"/>
              </w:rPr>
              <w:t>Save/reload</w:t>
            </w:r>
          </w:p>
        </w:tc>
        <w:tc>
          <w:tcPr>
            <w:tcW w:w="2520" w:type="dxa"/>
          </w:tcPr>
          <w:p w:rsidR="00EC7503" w:rsidRDefault="001C7BA5">
            <w:r>
              <w:rPr>
                <w:sz w:val="15"/>
              </w:rPr>
              <w:t xml:space="preserve">Records </w:t>
            </w:r>
            <w:r>
              <w:rPr>
                <w:sz w:val="15"/>
              </w:rPr>
              <w:t>survive restart</w:t>
            </w:r>
          </w:p>
        </w:tc>
      </w:tr>
      <w:tr w:rsidR="00EC7503">
        <w:trPr>
          <w:jc w:val="center"/>
        </w:trPr>
        <w:tc>
          <w:tcPr>
            <w:tcW w:w="2520" w:type="dxa"/>
          </w:tcPr>
          <w:p w:rsidR="00EC7503" w:rsidRDefault="001C7BA5">
            <w:r>
              <w:rPr>
                <w:sz w:val="15"/>
              </w:rPr>
              <w:t>Analysis</w:t>
            </w:r>
          </w:p>
        </w:tc>
        <w:tc>
          <w:tcPr>
            <w:tcW w:w="2520" w:type="dxa"/>
          </w:tcPr>
          <w:p w:rsidR="00EC7503" w:rsidRDefault="001C7BA5">
            <w:r>
              <w:rPr>
                <w:sz w:val="15"/>
              </w:rPr>
              <w:t>Conditions/counters</w:t>
            </w:r>
          </w:p>
        </w:tc>
        <w:tc>
          <w:tcPr>
            <w:tcW w:w="2520" w:type="dxa"/>
          </w:tcPr>
          <w:p w:rsidR="00EC7503" w:rsidRDefault="001C7BA5">
            <w:r>
              <w:rPr>
                <w:sz w:val="15"/>
              </w:rPr>
              <w:t>Identify shortages</w:t>
            </w:r>
          </w:p>
        </w:tc>
        <w:tc>
          <w:tcPr>
            <w:tcW w:w="2520" w:type="dxa"/>
          </w:tcPr>
          <w:p w:rsidR="00EC7503" w:rsidRDefault="001C7BA5">
            <w:r>
              <w:rPr>
                <w:sz w:val="15"/>
              </w:rPr>
              <w:t>Replenishment support</w:t>
            </w:r>
          </w:p>
        </w:tc>
      </w:tr>
    </w:tbl>
    <w:p w:rsidR="00EC7503" w:rsidRDefault="001C7BA5">
      <w:pPr>
        <w:spacing w:after="80"/>
      </w:pPr>
      <w:r>
        <w:rPr>
          <w:b/>
          <w:sz w:val="24"/>
        </w:rPr>
        <w:t>Strengths</w:t>
      </w:r>
    </w:p>
    <w:p w:rsidR="00EC7503" w:rsidRDefault="001C7BA5">
      <w:pPr>
        <w:spacing w:after="80"/>
      </w:pPr>
      <w:r>
        <w:t>The design integrates the major C concepts required by the assignment in one practical workflow. Modular functions improve maintainability, threshold classifi</w:t>
      </w:r>
      <w:r>
        <w:t>cation provides immediate status information, and file handling provides persistence.</w:t>
      </w:r>
    </w:p>
    <w:p w:rsidR="00EC7503" w:rsidRDefault="001C7BA5">
      <w:pPr>
        <w:spacing w:after="80"/>
      </w:pPr>
      <w:r>
        <w:rPr>
          <w:b/>
          <w:sz w:val="24"/>
        </w:rPr>
        <w:t>Limitations</w:t>
      </w:r>
    </w:p>
    <w:p w:rsidR="00EC7503" w:rsidRDefault="001C7BA5">
      <w:pPr>
        <w:spacing w:after="80"/>
      </w:pPr>
      <w:r>
        <w:t>This is a standalone academic prototype. It does not provide concurrent multi-user access, database transactions, authentication, network synchronization or d</w:t>
      </w:r>
      <w:r>
        <w:t>irect hospital procurement integration. Analysis depends on accurate input and thresholds.</w:t>
      </w:r>
    </w:p>
    <w:p w:rsidR="00EC7503" w:rsidRDefault="001C7BA5">
      <w:pPr>
        <w:spacing w:after="80"/>
      </w:pPr>
      <w:r>
        <w:rPr>
          <w:b/>
          <w:sz w:val="24"/>
        </w:rPr>
        <w:t>Possible Improvements</w:t>
      </w:r>
    </w:p>
    <w:p w:rsidR="00EC7503" w:rsidRDefault="001C7BA5">
      <w:pPr>
        <w:spacing w:after="80"/>
      </w:pPr>
      <w:r>
        <w:lastRenderedPageBreak/>
        <w:t>Future versions could use a database, GUI/web interface, role-based login, automatic alerts, multi-user synchronization and integration with ho</w:t>
      </w:r>
      <w:r>
        <w:t>spital information systems.</w:t>
      </w:r>
    </w:p>
    <w:p w:rsidR="00EC7503" w:rsidRDefault="001C7BA5">
      <w:pPr>
        <w:spacing w:after="80"/>
      </w:pPr>
      <w:r>
        <w:rPr>
          <w:b/>
          <w:sz w:val="28"/>
        </w:rPr>
        <w:t>9. SDG RELEVANCE</w:t>
      </w:r>
    </w:p>
    <w:tbl>
      <w:tblPr>
        <w:tblStyle w:val="TableGrid"/>
        <w:tblW w:w="0" w:type="auto"/>
        <w:jc w:val="center"/>
        <w:tblLook w:val="04A0" w:firstRow="1" w:lastRow="0" w:firstColumn="1" w:lastColumn="0" w:noHBand="0" w:noVBand="1"/>
      </w:tblPr>
      <w:tblGrid>
        <w:gridCol w:w="5040"/>
        <w:gridCol w:w="5040"/>
      </w:tblGrid>
      <w:tr w:rsidR="00EC7503">
        <w:trPr>
          <w:jc w:val="center"/>
        </w:trPr>
        <w:tc>
          <w:tcPr>
            <w:tcW w:w="5040" w:type="dxa"/>
          </w:tcPr>
          <w:p w:rsidR="00EC7503" w:rsidRDefault="001C7BA5">
            <w:r>
              <w:rPr>
                <w:b/>
                <w:sz w:val="17"/>
              </w:rPr>
              <w:t>SDG</w:t>
            </w:r>
          </w:p>
        </w:tc>
        <w:tc>
          <w:tcPr>
            <w:tcW w:w="5040" w:type="dxa"/>
          </w:tcPr>
          <w:p w:rsidR="00EC7503" w:rsidRDefault="001C7BA5">
            <w:r>
              <w:rPr>
                <w:b/>
                <w:sz w:val="17"/>
              </w:rPr>
              <w:t>Relevance</w:t>
            </w:r>
          </w:p>
        </w:tc>
      </w:tr>
      <w:tr w:rsidR="00EC7503">
        <w:trPr>
          <w:jc w:val="center"/>
        </w:trPr>
        <w:tc>
          <w:tcPr>
            <w:tcW w:w="5040" w:type="dxa"/>
          </w:tcPr>
          <w:p w:rsidR="00EC7503" w:rsidRDefault="001C7BA5">
            <w:r>
              <w:rPr>
                <w:sz w:val="17"/>
              </w:rPr>
              <w:t>SDG 3 – Good Health and Well-being</w:t>
            </w:r>
          </w:p>
        </w:tc>
        <w:tc>
          <w:tcPr>
            <w:tcW w:w="5040" w:type="dxa"/>
          </w:tcPr>
          <w:p w:rsidR="00EC7503" w:rsidRDefault="001C7BA5">
            <w:r>
              <w:rPr>
                <w:sz w:val="17"/>
              </w:rPr>
              <w:t>Helps identify shortages of emergency resources and prioritize replenishment.</w:t>
            </w:r>
          </w:p>
        </w:tc>
      </w:tr>
      <w:tr w:rsidR="00EC7503">
        <w:trPr>
          <w:jc w:val="center"/>
        </w:trPr>
        <w:tc>
          <w:tcPr>
            <w:tcW w:w="5040" w:type="dxa"/>
          </w:tcPr>
          <w:p w:rsidR="00EC7503" w:rsidRDefault="001C7BA5">
            <w:r>
              <w:rPr>
                <w:sz w:val="17"/>
              </w:rPr>
              <w:t>SDG 9 – Industry, Innovation and Infrastructure</w:t>
            </w:r>
          </w:p>
        </w:tc>
        <w:tc>
          <w:tcPr>
            <w:tcW w:w="5040" w:type="dxa"/>
          </w:tcPr>
          <w:p w:rsidR="00EC7503" w:rsidRDefault="001C7BA5">
            <w:r>
              <w:rPr>
                <w:sz w:val="17"/>
              </w:rPr>
              <w:t xml:space="preserve">Demonstrates a modular digital </w:t>
            </w:r>
            <w:r>
              <w:rPr>
                <w:sz w:val="17"/>
              </w:rPr>
              <w:t>solution for critical healthcare infrastructure information.</w:t>
            </w:r>
          </w:p>
        </w:tc>
      </w:tr>
      <w:tr w:rsidR="00EC7503">
        <w:trPr>
          <w:jc w:val="center"/>
        </w:trPr>
        <w:tc>
          <w:tcPr>
            <w:tcW w:w="5040" w:type="dxa"/>
          </w:tcPr>
          <w:p w:rsidR="00EC7503" w:rsidRDefault="001C7BA5">
            <w:r>
              <w:rPr>
                <w:sz w:val="17"/>
              </w:rPr>
              <w:t>SDG 11 – Sustainable Cities and Communities</w:t>
            </w:r>
          </w:p>
        </w:tc>
        <w:tc>
          <w:tcPr>
            <w:tcW w:w="5040" w:type="dxa"/>
          </w:tcPr>
          <w:p w:rsidR="00EC7503" w:rsidRDefault="001C7BA5">
            <w:r>
              <w:rPr>
                <w:sz w:val="17"/>
              </w:rPr>
              <w:t>Supports resilient urban emergency services through organized resource information.</w:t>
            </w:r>
          </w:p>
        </w:tc>
      </w:tr>
    </w:tbl>
    <w:p w:rsidR="00EC7503" w:rsidRDefault="001C7BA5">
      <w:pPr>
        <w:spacing w:after="80"/>
      </w:pPr>
      <w:r>
        <w:rPr>
          <w:b/>
          <w:sz w:val="28"/>
        </w:rPr>
        <w:t>10. CONCLUSION AND FUTURE ENHANCEMENT</w:t>
      </w:r>
    </w:p>
    <w:p w:rsidR="00EC7503" w:rsidRDefault="001C7BA5">
      <w:pPr>
        <w:spacing w:after="80"/>
      </w:pPr>
      <w:r>
        <w:rPr>
          <w:b/>
          <w:sz w:val="24"/>
        </w:rPr>
        <w:t>10.1 Conclusion</w:t>
      </w:r>
    </w:p>
    <w:p w:rsidR="00EC7503" w:rsidRDefault="001C7BA5">
      <w:pPr>
        <w:spacing w:after="80"/>
      </w:pPr>
      <w:r>
        <w:t>The Smart E</w:t>
      </w:r>
      <w:r>
        <w:t>mergency Resource Management and Analysis System demonstrates how core C programming techniques can be combined to solve a practical hospital resource-management problem. Structures, arrays and strings represent resources, functions organize operations, po</w:t>
      </w:r>
      <w:r>
        <w:t>inters support modification, recursion demonstrates structured traversal, and file handling provides persistence. Threshold-based classification and reporting help identify resources requiring attention. The project provides a compact implementation aligne</w:t>
      </w:r>
      <w:r>
        <w:t>d with CO3, CO4 and CO5.</w:t>
      </w:r>
    </w:p>
    <w:p w:rsidR="00EC7503" w:rsidRDefault="001C7BA5">
      <w:pPr>
        <w:spacing w:after="80"/>
      </w:pPr>
      <w:r>
        <w:rPr>
          <w:b/>
          <w:sz w:val="24"/>
        </w:rPr>
        <w:t>10.2 Future Enhancements</w:t>
      </w:r>
    </w:p>
    <w:p w:rsidR="00EC7503" w:rsidRDefault="001C7BA5">
      <w:pPr>
        <w:spacing w:after="80"/>
      </w:pPr>
      <w:r>
        <w:t>The system can be extended with database connectivity, graphical interfaces, authentication, automated notifications, cloud storage, multi-user access, real-time inventory synchronization and advanced analy</w:t>
      </w:r>
      <w:r>
        <w:t>tics.</w:t>
      </w:r>
    </w:p>
    <w:p w:rsidR="00EC7503" w:rsidRDefault="001C7BA5">
      <w:pPr>
        <w:spacing w:after="80"/>
      </w:pPr>
      <w:r>
        <w:rPr>
          <w:b/>
          <w:sz w:val="28"/>
        </w:rPr>
        <w:t>11. REFLECTION / LEARNING OUTCOMES</w:t>
      </w:r>
    </w:p>
    <w:p w:rsidR="00EC7503" w:rsidRDefault="001C7BA5">
      <w:pPr>
        <w:spacing w:after="80"/>
      </w:pPr>
      <w:r>
        <w:t>This assignment strengthened my understanding of how individual C programming concepts can be combined into a complete application. I learned to organize records using structures and arrays, separate functionality i</w:t>
      </w:r>
      <w:r>
        <w:t>nto user-defined functions, use pointers for modification, apply recursion appropriately and use files for persistent storage. Implementing searching, sorting and merging improved my algorithmic thinking and data-validation skills. Testing boundary conditi</w:t>
      </w:r>
      <w:r>
        <w:t>ons also highlighted the importance of reliable input handling. The project showed how a structured C application can address a practical resource-management problem when requirements, data structures and modules are planned systematically.</w:t>
      </w:r>
    </w:p>
    <w:p w:rsidR="00EC7503" w:rsidRDefault="001C7BA5">
      <w:pPr>
        <w:spacing w:after="80"/>
      </w:pPr>
      <w:r>
        <w:rPr>
          <w:b/>
          <w:sz w:val="28"/>
        </w:rPr>
        <w:t>12. REFERENCES</w:t>
      </w:r>
    </w:p>
    <w:p w:rsidR="00EC7503" w:rsidRDefault="001C7BA5">
      <w:pPr>
        <w:spacing w:after="80"/>
      </w:pPr>
      <w:r>
        <w:rPr>
          <w:sz w:val="18"/>
        </w:rPr>
        <w:t>Kernighan, B. W. and Ritchie, D. M., The C Programming Language, 2nd ed., Prentice Hall, 1988.</w:t>
      </w:r>
    </w:p>
    <w:p w:rsidR="00EC7503" w:rsidRDefault="001C7BA5">
      <w:pPr>
        <w:spacing w:after="80"/>
      </w:pPr>
      <w:r>
        <w:rPr>
          <w:sz w:val="18"/>
        </w:rPr>
        <w:t>Kanetkar, Y. P., Let Us C, BPB Publications.</w:t>
      </w:r>
    </w:p>
    <w:p w:rsidR="00EC7503" w:rsidRDefault="001C7BA5">
      <w:pPr>
        <w:spacing w:after="80"/>
      </w:pPr>
      <w:r>
        <w:rPr>
          <w:sz w:val="18"/>
        </w:rPr>
        <w:t>Balagurusamy, E., Programming in ANSI C, McGraw-Hill Education.</w:t>
      </w:r>
    </w:p>
    <w:p w:rsidR="00EC7503" w:rsidRDefault="001C7BA5">
      <w:pPr>
        <w:spacing w:after="80"/>
      </w:pPr>
      <w:r>
        <w:rPr>
          <w:sz w:val="18"/>
        </w:rPr>
        <w:t>ISO/IEC 9899, Programming Languages — C, Internation</w:t>
      </w:r>
      <w:r>
        <w:rPr>
          <w:sz w:val="18"/>
        </w:rPr>
        <w:t>al Organization for Standardization.</w:t>
      </w:r>
    </w:p>
    <w:p w:rsidR="00EC7503" w:rsidRDefault="001C7BA5">
      <w:pPr>
        <w:spacing w:after="80"/>
      </w:pPr>
      <w:r>
        <w:rPr>
          <w:sz w:val="18"/>
        </w:rPr>
        <w:t>World Health Organization, resources on health-system preparedness and emergency response.</w:t>
      </w:r>
    </w:p>
    <w:p w:rsidR="00EC7503" w:rsidRDefault="001C7BA5">
      <w:pPr>
        <w:spacing w:after="80"/>
      </w:pPr>
      <w:r>
        <w:rPr>
          <w:sz w:val="18"/>
        </w:rPr>
        <w:t>United Nations, Sustainable Development Goals: SDG 3, SDG 9 and SDG 11.</w:t>
      </w:r>
    </w:p>
    <w:p w:rsidR="00EC7503" w:rsidRDefault="001C7BA5">
      <w:pPr>
        <w:spacing w:after="80"/>
      </w:pPr>
      <w:r>
        <w:rPr>
          <w:sz w:val="18"/>
        </w:rPr>
        <w:t>Course-provided assignment specification: Smart Emergenc</w:t>
      </w:r>
      <w:r>
        <w:rPr>
          <w:sz w:val="18"/>
        </w:rPr>
        <w:t>y Resource Management and Analysis System using C.</w:t>
      </w:r>
    </w:p>
    <w:sectPr w:rsidR="00EC750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BA5" w:rsidRDefault="001C7BA5">
      <w:pPr>
        <w:spacing w:after="0" w:line="240" w:lineRule="auto"/>
      </w:pPr>
      <w:r>
        <w:separator/>
      </w:r>
    </w:p>
  </w:endnote>
  <w:endnote w:type="continuationSeparator" w:id="0">
    <w:p w:rsidR="001C7BA5" w:rsidRDefault="001C7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7503" w:rsidRDefault="001C7BA5">
    <w:pPr>
      <w:pStyle w:val="Footer"/>
      <w:jc w:val="center"/>
    </w:pPr>
    <w:r>
      <w:rPr>
        <w:sz w:val="16"/>
      </w:rPr>
      <w:t xml:space="preserve">| Page </w:t>
    </w:r>
    <w:r>
      <w:fldChar w:fldCharType="begin"/>
    </w:r>
    <w:r>
      <w:instrText>PAGE</w:instrText>
    </w:r>
    <w:r>
      <w:fldChar w:fldCharType="separate"/>
    </w:r>
    <w:r w:rsidR="00E50AC8">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BA5" w:rsidRDefault="001C7BA5">
      <w:pPr>
        <w:spacing w:after="0" w:line="240" w:lineRule="auto"/>
      </w:pPr>
      <w:r>
        <w:separator/>
      </w:r>
    </w:p>
  </w:footnote>
  <w:footnote w:type="continuationSeparator" w:id="0">
    <w:p w:rsidR="001C7BA5" w:rsidRDefault="001C7B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7BA5"/>
    <w:rsid w:val="0029639D"/>
    <w:rsid w:val="00326F90"/>
    <w:rsid w:val="00833E7C"/>
    <w:rsid w:val="00A932DF"/>
    <w:rsid w:val="00AA1D8D"/>
    <w:rsid w:val="00B47730"/>
    <w:rsid w:val="00CB0664"/>
    <w:rsid w:val="00D50F60"/>
    <w:rsid w:val="00E50AC8"/>
    <w:rsid w:val="00EC75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8B5BFDC-9A9C-48EA-A664-12EE4D5C9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2124E-1133-4472-961F-9D21155C1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2330</Words>
  <Characters>13282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2026-09-03T09:10:00Z</dcterms:created>
  <dcterms:modified xsi:type="dcterms:W3CDTF">2026-09-03T09:10:00Z</dcterms:modified>
  <cp:category/>
</cp:coreProperties>
</file>