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auto"/>
          <w:kern w:val="2"/>
          <w:sz w:val="22"/>
          <w:szCs w:val="22"/>
          <w14:ligatures w14:val="standardContextual"/>
        </w:rPr>
        <w:id w:val="903499469"/>
        <w:docPartObj>
          <w:docPartGallery w:val="Table of Contents"/>
          <w:docPartUnique/>
        </w:docPartObj>
      </w:sdtPr>
      <w:sdtEndPr>
        <w:rPr>
          <w:b/>
          <w:bCs/>
          <w:noProof/>
        </w:rPr>
      </w:sdtEndPr>
      <w:sdtContent>
        <w:p w14:paraId="6361A46A" w14:textId="0AB86460" w:rsidR="00955502" w:rsidRPr="005509DC" w:rsidRDefault="00955502" w:rsidP="005509DC">
          <w:pPr>
            <w:pStyle w:val="TOCHeading"/>
            <w:spacing w:line="360" w:lineRule="auto"/>
            <w:rPr>
              <w:rFonts w:ascii="Times New Roman" w:hAnsi="Times New Roman" w:cs="Times New Roman"/>
            </w:rPr>
          </w:pPr>
          <w:r w:rsidRPr="005509DC">
            <w:rPr>
              <w:rFonts w:ascii="Times New Roman" w:hAnsi="Times New Roman" w:cs="Times New Roman"/>
            </w:rPr>
            <w:t>Table of Contents</w:t>
          </w:r>
        </w:p>
        <w:p w14:paraId="333EA226" w14:textId="24FC76F3" w:rsidR="00955502" w:rsidRPr="005509DC" w:rsidRDefault="00955502" w:rsidP="005509DC">
          <w:pPr>
            <w:pStyle w:val="TOC1"/>
            <w:tabs>
              <w:tab w:val="right" w:leader="dot" w:pos="9350"/>
            </w:tabs>
            <w:spacing w:line="360" w:lineRule="auto"/>
            <w:rPr>
              <w:rFonts w:ascii="Times New Roman" w:hAnsi="Times New Roman" w:cs="Times New Roman"/>
              <w:noProof/>
            </w:rPr>
          </w:pPr>
          <w:r w:rsidRPr="005509DC">
            <w:rPr>
              <w:rFonts w:ascii="Times New Roman" w:hAnsi="Times New Roman" w:cs="Times New Roman"/>
            </w:rPr>
            <w:fldChar w:fldCharType="begin"/>
          </w:r>
          <w:r w:rsidRPr="005509DC">
            <w:rPr>
              <w:rFonts w:ascii="Times New Roman" w:hAnsi="Times New Roman" w:cs="Times New Roman"/>
            </w:rPr>
            <w:instrText xml:space="preserve"> TOC \o "1-3" \h \z \u </w:instrText>
          </w:r>
          <w:r w:rsidRPr="005509DC">
            <w:rPr>
              <w:rFonts w:ascii="Times New Roman" w:hAnsi="Times New Roman" w:cs="Times New Roman"/>
            </w:rPr>
            <w:fldChar w:fldCharType="separate"/>
          </w:r>
          <w:hyperlink w:anchor="_Toc214185212" w:history="1">
            <w:r w:rsidRPr="005509DC">
              <w:rPr>
                <w:rStyle w:val="Hyperlink"/>
                <w:rFonts w:ascii="Times New Roman" w:hAnsi="Times New Roman" w:cs="Times New Roman"/>
                <w:bCs/>
                <w:noProof/>
              </w:rPr>
              <w:t xml:space="preserve">1. </w:t>
            </w:r>
            <w:r w:rsidRPr="005509DC">
              <w:rPr>
                <w:rStyle w:val="Hyperlink"/>
                <w:rFonts w:ascii="Times New Roman" w:hAnsi="Times New Roman" w:cs="Times New Roman"/>
                <w:noProof/>
              </w:rPr>
              <w:t>Introduction</w:t>
            </w:r>
            <w:r w:rsidRPr="005509DC">
              <w:rPr>
                <w:rFonts w:ascii="Times New Roman" w:hAnsi="Times New Roman" w:cs="Times New Roman"/>
                <w:noProof/>
                <w:webHidden/>
              </w:rPr>
              <w:tab/>
            </w:r>
            <w:r w:rsidRPr="005509DC">
              <w:rPr>
                <w:rFonts w:ascii="Times New Roman" w:hAnsi="Times New Roman" w:cs="Times New Roman"/>
                <w:noProof/>
                <w:webHidden/>
              </w:rPr>
              <w:fldChar w:fldCharType="begin"/>
            </w:r>
            <w:r w:rsidRPr="005509DC">
              <w:rPr>
                <w:rFonts w:ascii="Times New Roman" w:hAnsi="Times New Roman" w:cs="Times New Roman"/>
                <w:noProof/>
                <w:webHidden/>
              </w:rPr>
              <w:instrText xml:space="preserve"> PAGEREF _Toc214185212 \h </w:instrText>
            </w:r>
            <w:r w:rsidRPr="005509DC">
              <w:rPr>
                <w:rFonts w:ascii="Times New Roman" w:hAnsi="Times New Roman" w:cs="Times New Roman"/>
                <w:noProof/>
                <w:webHidden/>
              </w:rPr>
            </w:r>
            <w:r w:rsidRPr="005509DC">
              <w:rPr>
                <w:rFonts w:ascii="Times New Roman" w:hAnsi="Times New Roman" w:cs="Times New Roman"/>
                <w:noProof/>
                <w:webHidden/>
              </w:rPr>
              <w:fldChar w:fldCharType="separate"/>
            </w:r>
            <w:r w:rsidRPr="005509DC">
              <w:rPr>
                <w:rFonts w:ascii="Times New Roman" w:hAnsi="Times New Roman" w:cs="Times New Roman"/>
                <w:noProof/>
                <w:webHidden/>
              </w:rPr>
              <w:t>2</w:t>
            </w:r>
            <w:r w:rsidRPr="005509DC">
              <w:rPr>
                <w:rFonts w:ascii="Times New Roman" w:hAnsi="Times New Roman" w:cs="Times New Roman"/>
                <w:noProof/>
                <w:webHidden/>
              </w:rPr>
              <w:fldChar w:fldCharType="end"/>
            </w:r>
          </w:hyperlink>
        </w:p>
        <w:p w14:paraId="04DF4C79" w14:textId="26D10948" w:rsidR="00955502" w:rsidRPr="005509DC" w:rsidRDefault="00000000" w:rsidP="005509DC">
          <w:pPr>
            <w:pStyle w:val="TOC2"/>
            <w:spacing w:line="360" w:lineRule="auto"/>
            <w:rPr>
              <w:rFonts w:ascii="Times New Roman" w:hAnsi="Times New Roman" w:cs="Times New Roman"/>
            </w:rPr>
          </w:pPr>
          <w:hyperlink w:anchor="_Toc214185213" w:history="1">
            <w:r w:rsidR="00955502" w:rsidRPr="005509DC">
              <w:rPr>
                <w:rStyle w:val="Hyperlink"/>
                <w:rFonts w:ascii="Times New Roman" w:hAnsi="Times New Roman" w:cs="Times New Roman"/>
              </w:rPr>
              <w:t>1.1 Introduction to Software Requirement Specification (SRS):</w:t>
            </w:r>
            <w:r w:rsidR="00955502" w:rsidRPr="005509DC">
              <w:rPr>
                <w:rFonts w:ascii="Times New Roman" w:hAnsi="Times New Roman" w:cs="Times New Roman"/>
                <w:webHidden/>
              </w:rPr>
              <w:tab/>
            </w:r>
            <w:r w:rsidR="00955502" w:rsidRPr="005509DC">
              <w:rPr>
                <w:rFonts w:ascii="Times New Roman" w:hAnsi="Times New Roman" w:cs="Times New Roman"/>
                <w:webHidden/>
              </w:rPr>
              <w:fldChar w:fldCharType="begin"/>
            </w:r>
            <w:r w:rsidR="00955502" w:rsidRPr="005509DC">
              <w:rPr>
                <w:rFonts w:ascii="Times New Roman" w:hAnsi="Times New Roman" w:cs="Times New Roman"/>
                <w:webHidden/>
              </w:rPr>
              <w:instrText xml:space="preserve"> PAGEREF _Toc214185213 \h </w:instrText>
            </w:r>
            <w:r w:rsidR="00955502" w:rsidRPr="005509DC">
              <w:rPr>
                <w:rFonts w:ascii="Times New Roman" w:hAnsi="Times New Roman" w:cs="Times New Roman"/>
                <w:webHidden/>
              </w:rPr>
            </w:r>
            <w:r w:rsidR="00955502" w:rsidRPr="005509DC">
              <w:rPr>
                <w:rFonts w:ascii="Times New Roman" w:hAnsi="Times New Roman" w:cs="Times New Roman"/>
                <w:webHidden/>
              </w:rPr>
              <w:fldChar w:fldCharType="separate"/>
            </w:r>
            <w:r w:rsidR="00955502" w:rsidRPr="005509DC">
              <w:rPr>
                <w:rFonts w:ascii="Times New Roman" w:hAnsi="Times New Roman" w:cs="Times New Roman"/>
                <w:webHidden/>
              </w:rPr>
              <w:t>2</w:t>
            </w:r>
            <w:r w:rsidR="00955502" w:rsidRPr="005509DC">
              <w:rPr>
                <w:rFonts w:ascii="Times New Roman" w:hAnsi="Times New Roman" w:cs="Times New Roman"/>
                <w:webHidden/>
              </w:rPr>
              <w:fldChar w:fldCharType="end"/>
            </w:r>
          </w:hyperlink>
        </w:p>
        <w:p w14:paraId="05856812" w14:textId="116CF356" w:rsidR="00955502" w:rsidRPr="005509DC" w:rsidRDefault="00000000" w:rsidP="005509DC">
          <w:pPr>
            <w:pStyle w:val="TOC2"/>
            <w:spacing w:line="360" w:lineRule="auto"/>
            <w:rPr>
              <w:rFonts w:ascii="Times New Roman" w:hAnsi="Times New Roman" w:cs="Times New Roman"/>
            </w:rPr>
          </w:pPr>
          <w:hyperlink w:anchor="_Toc214185214" w:history="1">
            <w:r w:rsidR="00955502" w:rsidRPr="005509DC">
              <w:rPr>
                <w:rStyle w:val="Hyperlink"/>
                <w:rFonts w:ascii="Times New Roman" w:hAnsi="Times New Roman" w:cs="Times New Roman"/>
              </w:rPr>
              <w:t>1.2 Purpose of SRS:</w:t>
            </w:r>
            <w:r w:rsidR="00955502" w:rsidRPr="005509DC">
              <w:rPr>
                <w:rFonts w:ascii="Times New Roman" w:hAnsi="Times New Roman" w:cs="Times New Roman"/>
                <w:webHidden/>
              </w:rPr>
              <w:tab/>
            </w:r>
            <w:r w:rsidR="00955502" w:rsidRPr="005509DC">
              <w:rPr>
                <w:rFonts w:ascii="Times New Roman" w:hAnsi="Times New Roman" w:cs="Times New Roman"/>
                <w:webHidden/>
              </w:rPr>
              <w:fldChar w:fldCharType="begin"/>
            </w:r>
            <w:r w:rsidR="00955502" w:rsidRPr="005509DC">
              <w:rPr>
                <w:rFonts w:ascii="Times New Roman" w:hAnsi="Times New Roman" w:cs="Times New Roman"/>
                <w:webHidden/>
              </w:rPr>
              <w:instrText xml:space="preserve"> PAGEREF _Toc214185214 \h </w:instrText>
            </w:r>
            <w:r w:rsidR="00955502" w:rsidRPr="005509DC">
              <w:rPr>
                <w:rFonts w:ascii="Times New Roman" w:hAnsi="Times New Roman" w:cs="Times New Roman"/>
                <w:webHidden/>
              </w:rPr>
            </w:r>
            <w:r w:rsidR="00955502" w:rsidRPr="005509DC">
              <w:rPr>
                <w:rFonts w:ascii="Times New Roman" w:hAnsi="Times New Roman" w:cs="Times New Roman"/>
                <w:webHidden/>
              </w:rPr>
              <w:fldChar w:fldCharType="separate"/>
            </w:r>
            <w:r w:rsidR="00955502" w:rsidRPr="005509DC">
              <w:rPr>
                <w:rFonts w:ascii="Times New Roman" w:hAnsi="Times New Roman" w:cs="Times New Roman"/>
                <w:webHidden/>
              </w:rPr>
              <w:t>2</w:t>
            </w:r>
            <w:r w:rsidR="00955502" w:rsidRPr="005509DC">
              <w:rPr>
                <w:rFonts w:ascii="Times New Roman" w:hAnsi="Times New Roman" w:cs="Times New Roman"/>
                <w:webHidden/>
              </w:rPr>
              <w:fldChar w:fldCharType="end"/>
            </w:r>
          </w:hyperlink>
        </w:p>
        <w:p w14:paraId="69F63129" w14:textId="7BB2576F" w:rsidR="00955502" w:rsidRPr="005509DC" w:rsidRDefault="00000000" w:rsidP="005509DC">
          <w:pPr>
            <w:pStyle w:val="TOC2"/>
            <w:spacing w:line="360" w:lineRule="auto"/>
            <w:rPr>
              <w:rFonts w:ascii="Times New Roman" w:hAnsi="Times New Roman" w:cs="Times New Roman"/>
            </w:rPr>
          </w:pPr>
          <w:hyperlink w:anchor="_Toc214185215" w:history="1">
            <w:r w:rsidR="00955502" w:rsidRPr="005509DC">
              <w:rPr>
                <w:rStyle w:val="Hyperlink"/>
                <w:rFonts w:ascii="Times New Roman" w:hAnsi="Times New Roman" w:cs="Times New Roman"/>
              </w:rPr>
              <w:t>1.3 Intended Audience:</w:t>
            </w:r>
            <w:r w:rsidR="00955502" w:rsidRPr="005509DC">
              <w:rPr>
                <w:rFonts w:ascii="Times New Roman" w:hAnsi="Times New Roman" w:cs="Times New Roman"/>
                <w:webHidden/>
              </w:rPr>
              <w:tab/>
            </w:r>
            <w:r w:rsidR="00955502" w:rsidRPr="005509DC">
              <w:rPr>
                <w:rFonts w:ascii="Times New Roman" w:hAnsi="Times New Roman" w:cs="Times New Roman"/>
                <w:webHidden/>
              </w:rPr>
              <w:fldChar w:fldCharType="begin"/>
            </w:r>
            <w:r w:rsidR="00955502" w:rsidRPr="005509DC">
              <w:rPr>
                <w:rFonts w:ascii="Times New Roman" w:hAnsi="Times New Roman" w:cs="Times New Roman"/>
                <w:webHidden/>
              </w:rPr>
              <w:instrText xml:space="preserve"> PAGEREF _Toc214185215 \h </w:instrText>
            </w:r>
            <w:r w:rsidR="00955502" w:rsidRPr="005509DC">
              <w:rPr>
                <w:rFonts w:ascii="Times New Roman" w:hAnsi="Times New Roman" w:cs="Times New Roman"/>
                <w:webHidden/>
              </w:rPr>
            </w:r>
            <w:r w:rsidR="00955502" w:rsidRPr="005509DC">
              <w:rPr>
                <w:rFonts w:ascii="Times New Roman" w:hAnsi="Times New Roman" w:cs="Times New Roman"/>
                <w:webHidden/>
              </w:rPr>
              <w:fldChar w:fldCharType="separate"/>
            </w:r>
            <w:r w:rsidR="00955502" w:rsidRPr="005509DC">
              <w:rPr>
                <w:rFonts w:ascii="Times New Roman" w:hAnsi="Times New Roman" w:cs="Times New Roman"/>
                <w:webHidden/>
              </w:rPr>
              <w:t>2</w:t>
            </w:r>
            <w:r w:rsidR="00955502" w:rsidRPr="005509DC">
              <w:rPr>
                <w:rFonts w:ascii="Times New Roman" w:hAnsi="Times New Roman" w:cs="Times New Roman"/>
                <w:webHidden/>
              </w:rPr>
              <w:fldChar w:fldCharType="end"/>
            </w:r>
          </w:hyperlink>
        </w:p>
        <w:p w14:paraId="24C8DBB2" w14:textId="0BE67B07" w:rsidR="00955502" w:rsidRPr="005509DC" w:rsidRDefault="00000000" w:rsidP="005509DC">
          <w:pPr>
            <w:pStyle w:val="TOC2"/>
            <w:spacing w:line="360" w:lineRule="auto"/>
            <w:rPr>
              <w:rFonts w:ascii="Times New Roman" w:hAnsi="Times New Roman" w:cs="Times New Roman"/>
            </w:rPr>
          </w:pPr>
          <w:hyperlink w:anchor="_Toc214185216" w:history="1">
            <w:r w:rsidR="00955502" w:rsidRPr="005509DC">
              <w:rPr>
                <w:rStyle w:val="Hyperlink"/>
                <w:rFonts w:ascii="Times New Roman" w:hAnsi="Times New Roman" w:cs="Times New Roman"/>
              </w:rPr>
              <w:t>1.4: Definitions and Acronyms and Abbreviations:</w:t>
            </w:r>
            <w:r w:rsidR="00955502" w:rsidRPr="005509DC">
              <w:rPr>
                <w:rFonts w:ascii="Times New Roman" w:hAnsi="Times New Roman" w:cs="Times New Roman"/>
                <w:webHidden/>
              </w:rPr>
              <w:tab/>
            </w:r>
            <w:r w:rsidR="00955502" w:rsidRPr="005509DC">
              <w:rPr>
                <w:rFonts w:ascii="Times New Roman" w:hAnsi="Times New Roman" w:cs="Times New Roman"/>
                <w:webHidden/>
              </w:rPr>
              <w:fldChar w:fldCharType="begin"/>
            </w:r>
            <w:r w:rsidR="00955502" w:rsidRPr="005509DC">
              <w:rPr>
                <w:rFonts w:ascii="Times New Roman" w:hAnsi="Times New Roman" w:cs="Times New Roman"/>
                <w:webHidden/>
              </w:rPr>
              <w:instrText xml:space="preserve"> PAGEREF _Toc214185216 \h </w:instrText>
            </w:r>
            <w:r w:rsidR="00955502" w:rsidRPr="005509DC">
              <w:rPr>
                <w:rFonts w:ascii="Times New Roman" w:hAnsi="Times New Roman" w:cs="Times New Roman"/>
                <w:webHidden/>
              </w:rPr>
            </w:r>
            <w:r w:rsidR="00955502" w:rsidRPr="005509DC">
              <w:rPr>
                <w:rFonts w:ascii="Times New Roman" w:hAnsi="Times New Roman" w:cs="Times New Roman"/>
                <w:webHidden/>
              </w:rPr>
              <w:fldChar w:fldCharType="separate"/>
            </w:r>
            <w:r w:rsidR="00955502" w:rsidRPr="005509DC">
              <w:rPr>
                <w:rFonts w:ascii="Times New Roman" w:hAnsi="Times New Roman" w:cs="Times New Roman"/>
                <w:webHidden/>
              </w:rPr>
              <w:t>3</w:t>
            </w:r>
            <w:r w:rsidR="00955502" w:rsidRPr="005509DC">
              <w:rPr>
                <w:rFonts w:ascii="Times New Roman" w:hAnsi="Times New Roman" w:cs="Times New Roman"/>
                <w:webHidden/>
              </w:rPr>
              <w:fldChar w:fldCharType="end"/>
            </w:r>
          </w:hyperlink>
        </w:p>
        <w:p w14:paraId="48A1016C" w14:textId="3B6129E7" w:rsidR="00955502" w:rsidRPr="005509DC" w:rsidRDefault="00000000" w:rsidP="005509DC">
          <w:pPr>
            <w:pStyle w:val="TOC3"/>
            <w:tabs>
              <w:tab w:val="right" w:leader="dot" w:pos="9350"/>
            </w:tabs>
            <w:spacing w:line="360" w:lineRule="auto"/>
            <w:rPr>
              <w:rFonts w:ascii="Times New Roman" w:hAnsi="Times New Roman" w:cs="Times New Roman"/>
              <w:noProof/>
            </w:rPr>
          </w:pPr>
          <w:hyperlink w:anchor="_Toc214185217" w:history="1">
            <w:r w:rsidR="00955502" w:rsidRPr="005509DC">
              <w:rPr>
                <w:rStyle w:val="Hyperlink"/>
                <w:rFonts w:ascii="Times New Roman" w:hAnsi="Times New Roman" w:cs="Times New Roman"/>
                <w:noProof/>
              </w:rPr>
              <w:t>1.4.1. Definitions:</w:t>
            </w:r>
            <w:r w:rsidR="00955502" w:rsidRPr="005509DC">
              <w:rPr>
                <w:rFonts w:ascii="Times New Roman" w:hAnsi="Times New Roman" w:cs="Times New Roman"/>
                <w:noProof/>
                <w:webHidden/>
              </w:rPr>
              <w:tab/>
            </w:r>
            <w:r w:rsidR="00955502" w:rsidRPr="005509DC">
              <w:rPr>
                <w:rFonts w:ascii="Times New Roman" w:hAnsi="Times New Roman" w:cs="Times New Roman"/>
                <w:noProof/>
                <w:webHidden/>
              </w:rPr>
              <w:fldChar w:fldCharType="begin"/>
            </w:r>
            <w:r w:rsidR="00955502" w:rsidRPr="005509DC">
              <w:rPr>
                <w:rFonts w:ascii="Times New Roman" w:hAnsi="Times New Roman" w:cs="Times New Roman"/>
                <w:noProof/>
                <w:webHidden/>
              </w:rPr>
              <w:instrText xml:space="preserve"> PAGEREF _Toc214185217 \h </w:instrText>
            </w:r>
            <w:r w:rsidR="00955502" w:rsidRPr="005509DC">
              <w:rPr>
                <w:rFonts w:ascii="Times New Roman" w:hAnsi="Times New Roman" w:cs="Times New Roman"/>
                <w:noProof/>
                <w:webHidden/>
              </w:rPr>
            </w:r>
            <w:r w:rsidR="00955502" w:rsidRPr="005509DC">
              <w:rPr>
                <w:rFonts w:ascii="Times New Roman" w:hAnsi="Times New Roman" w:cs="Times New Roman"/>
                <w:noProof/>
                <w:webHidden/>
              </w:rPr>
              <w:fldChar w:fldCharType="separate"/>
            </w:r>
            <w:r w:rsidR="00955502" w:rsidRPr="005509DC">
              <w:rPr>
                <w:rFonts w:ascii="Times New Roman" w:hAnsi="Times New Roman" w:cs="Times New Roman"/>
                <w:noProof/>
                <w:webHidden/>
              </w:rPr>
              <w:t>3</w:t>
            </w:r>
            <w:r w:rsidR="00955502" w:rsidRPr="005509DC">
              <w:rPr>
                <w:rFonts w:ascii="Times New Roman" w:hAnsi="Times New Roman" w:cs="Times New Roman"/>
                <w:noProof/>
                <w:webHidden/>
              </w:rPr>
              <w:fldChar w:fldCharType="end"/>
            </w:r>
          </w:hyperlink>
        </w:p>
        <w:p w14:paraId="63C06A31" w14:textId="3136B39F" w:rsidR="00955502" w:rsidRPr="005509DC" w:rsidRDefault="00000000" w:rsidP="005509DC">
          <w:pPr>
            <w:pStyle w:val="TOC3"/>
            <w:tabs>
              <w:tab w:val="right" w:leader="dot" w:pos="9350"/>
            </w:tabs>
            <w:spacing w:line="360" w:lineRule="auto"/>
            <w:rPr>
              <w:rFonts w:ascii="Times New Roman" w:hAnsi="Times New Roman" w:cs="Times New Roman"/>
              <w:noProof/>
            </w:rPr>
          </w:pPr>
          <w:hyperlink w:anchor="_Toc214185218" w:history="1">
            <w:r w:rsidR="00955502" w:rsidRPr="005509DC">
              <w:rPr>
                <w:rStyle w:val="Hyperlink"/>
                <w:rFonts w:ascii="Times New Roman" w:hAnsi="Times New Roman" w:cs="Times New Roman"/>
                <w:noProof/>
              </w:rPr>
              <w:t>1.4.2 Acronyms:</w:t>
            </w:r>
            <w:r w:rsidR="00955502" w:rsidRPr="005509DC">
              <w:rPr>
                <w:rFonts w:ascii="Times New Roman" w:hAnsi="Times New Roman" w:cs="Times New Roman"/>
                <w:noProof/>
                <w:webHidden/>
              </w:rPr>
              <w:tab/>
            </w:r>
            <w:r w:rsidR="00955502" w:rsidRPr="005509DC">
              <w:rPr>
                <w:rFonts w:ascii="Times New Roman" w:hAnsi="Times New Roman" w:cs="Times New Roman"/>
                <w:noProof/>
                <w:webHidden/>
              </w:rPr>
              <w:fldChar w:fldCharType="begin"/>
            </w:r>
            <w:r w:rsidR="00955502" w:rsidRPr="005509DC">
              <w:rPr>
                <w:rFonts w:ascii="Times New Roman" w:hAnsi="Times New Roman" w:cs="Times New Roman"/>
                <w:noProof/>
                <w:webHidden/>
              </w:rPr>
              <w:instrText xml:space="preserve"> PAGEREF _Toc214185218 \h </w:instrText>
            </w:r>
            <w:r w:rsidR="00955502" w:rsidRPr="005509DC">
              <w:rPr>
                <w:rFonts w:ascii="Times New Roman" w:hAnsi="Times New Roman" w:cs="Times New Roman"/>
                <w:noProof/>
                <w:webHidden/>
              </w:rPr>
            </w:r>
            <w:r w:rsidR="00955502" w:rsidRPr="005509DC">
              <w:rPr>
                <w:rFonts w:ascii="Times New Roman" w:hAnsi="Times New Roman" w:cs="Times New Roman"/>
                <w:noProof/>
                <w:webHidden/>
              </w:rPr>
              <w:fldChar w:fldCharType="separate"/>
            </w:r>
            <w:r w:rsidR="00955502" w:rsidRPr="005509DC">
              <w:rPr>
                <w:rFonts w:ascii="Times New Roman" w:hAnsi="Times New Roman" w:cs="Times New Roman"/>
                <w:noProof/>
                <w:webHidden/>
              </w:rPr>
              <w:t>4</w:t>
            </w:r>
            <w:r w:rsidR="00955502" w:rsidRPr="005509DC">
              <w:rPr>
                <w:rFonts w:ascii="Times New Roman" w:hAnsi="Times New Roman" w:cs="Times New Roman"/>
                <w:noProof/>
                <w:webHidden/>
              </w:rPr>
              <w:fldChar w:fldCharType="end"/>
            </w:r>
          </w:hyperlink>
        </w:p>
        <w:p w14:paraId="67B6D176" w14:textId="0348A0D7" w:rsidR="00955502" w:rsidRPr="005509DC" w:rsidRDefault="00000000" w:rsidP="005509DC">
          <w:pPr>
            <w:pStyle w:val="TOC2"/>
            <w:spacing w:line="360" w:lineRule="auto"/>
            <w:rPr>
              <w:rFonts w:ascii="Times New Roman" w:hAnsi="Times New Roman" w:cs="Times New Roman"/>
            </w:rPr>
          </w:pPr>
          <w:hyperlink w:anchor="_Toc214185219" w:history="1">
            <w:r w:rsidR="00955502" w:rsidRPr="005509DC">
              <w:rPr>
                <w:rStyle w:val="Hyperlink"/>
                <w:rFonts w:ascii="Times New Roman" w:hAnsi="Times New Roman" w:cs="Times New Roman"/>
              </w:rPr>
              <w:t>2. Overall Description</w:t>
            </w:r>
            <w:r w:rsidR="00955502" w:rsidRPr="005509DC">
              <w:rPr>
                <w:rFonts w:ascii="Times New Roman" w:hAnsi="Times New Roman" w:cs="Times New Roman"/>
                <w:webHidden/>
              </w:rPr>
              <w:tab/>
            </w:r>
            <w:r w:rsidR="00955502" w:rsidRPr="005509DC">
              <w:rPr>
                <w:rFonts w:ascii="Times New Roman" w:hAnsi="Times New Roman" w:cs="Times New Roman"/>
                <w:webHidden/>
              </w:rPr>
              <w:fldChar w:fldCharType="begin"/>
            </w:r>
            <w:r w:rsidR="00955502" w:rsidRPr="005509DC">
              <w:rPr>
                <w:rFonts w:ascii="Times New Roman" w:hAnsi="Times New Roman" w:cs="Times New Roman"/>
                <w:webHidden/>
              </w:rPr>
              <w:instrText xml:space="preserve"> PAGEREF _Toc214185219 \h </w:instrText>
            </w:r>
            <w:r w:rsidR="00955502" w:rsidRPr="005509DC">
              <w:rPr>
                <w:rFonts w:ascii="Times New Roman" w:hAnsi="Times New Roman" w:cs="Times New Roman"/>
                <w:webHidden/>
              </w:rPr>
            </w:r>
            <w:r w:rsidR="00955502" w:rsidRPr="005509DC">
              <w:rPr>
                <w:rFonts w:ascii="Times New Roman" w:hAnsi="Times New Roman" w:cs="Times New Roman"/>
                <w:webHidden/>
              </w:rPr>
              <w:fldChar w:fldCharType="separate"/>
            </w:r>
            <w:r w:rsidR="00955502" w:rsidRPr="005509DC">
              <w:rPr>
                <w:rFonts w:ascii="Times New Roman" w:hAnsi="Times New Roman" w:cs="Times New Roman"/>
                <w:webHidden/>
              </w:rPr>
              <w:t>4</w:t>
            </w:r>
            <w:r w:rsidR="00955502" w:rsidRPr="005509DC">
              <w:rPr>
                <w:rFonts w:ascii="Times New Roman" w:hAnsi="Times New Roman" w:cs="Times New Roman"/>
                <w:webHidden/>
              </w:rPr>
              <w:fldChar w:fldCharType="end"/>
            </w:r>
          </w:hyperlink>
        </w:p>
        <w:p w14:paraId="6B8E78C7" w14:textId="2EF41304" w:rsidR="00955502" w:rsidRPr="005509DC" w:rsidRDefault="00000000" w:rsidP="005509DC">
          <w:pPr>
            <w:pStyle w:val="TOC2"/>
            <w:spacing w:line="360" w:lineRule="auto"/>
            <w:rPr>
              <w:rFonts w:ascii="Times New Roman" w:hAnsi="Times New Roman" w:cs="Times New Roman"/>
            </w:rPr>
          </w:pPr>
          <w:hyperlink w:anchor="_Toc214185220" w:history="1">
            <w:r w:rsidR="00955502" w:rsidRPr="005509DC">
              <w:rPr>
                <w:rStyle w:val="Hyperlink"/>
                <w:rFonts w:ascii="Times New Roman" w:hAnsi="Times New Roman" w:cs="Times New Roman"/>
              </w:rPr>
              <w:t>2.1 Product Perspective and System Features</w:t>
            </w:r>
            <w:r w:rsidR="00955502" w:rsidRPr="005509DC">
              <w:rPr>
                <w:rFonts w:ascii="Times New Roman" w:hAnsi="Times New Roman" w:cs="Times New Roman"/>
                <w:webHidden/>
              </w:rPr>
              <w:tab/>
            </w:r>
            <w:r w:rsidR="00955502" w:rsidRPr="005509DC">
              <w:rPr>
                <w:rFonts w:ascii="Times New Roman" w:hAnsi="Times New Roman" w:cs="Times New Roman"/>
                <w:webHidden/>
              </w:rPr>
              <w:fldChar w:fldCharType="begin"/>
            </w:r>
            <w:r w:rsidR="00955502" w:rsidRPr="005509DC">
              <w:rPr>
                <w:rFonts w:ascii="Times New Roman" w:hAnsi="Times New Roman" w:cs="Times New Roman"/>
                <w:webHidden/>
              </w:rPr>
              <w:instrText xml:space="preserve"> PAGEREF _Toc214185220 \h </w:instrText>
            </w:r>
            <w:r w:rsidR="00955502" w:rsidRPr="005509DC">
              <w:rPr>
                <w:rFonts w:ascii="Times New Roman" w:hAnsi="Times New Roman" w:cs="Times New Roman"/>
                <w:webHidden/>
              </w:rPr>
            </w:r>
            <w:r w:rsidR="00955502" w:rsidRPr="005509DC">
              <w:rPr>
                <w:rFonts w:ascii="Times New Roman" w:hAnsi="Times New Roman" w:cs="Times New Roman"/>
                <w:webHidden/>
              </w:rPr>
              <w:fldChar w:fldCharType="separate"/>
            </w:r>
            <w:r w:rsidR="00955502" w:rsidRPr="005509DC">
              <w:rPr>
                <w:rFonts w:ascii="Times New Roman" w:hAnsi="Times New Roman" w:cs="Times New Roman"/>
                <w:webHidden/>
              </w:rPr>
              <w:t>4</w:t>
            </w:r>
            <w:r w:rsidR="00955502" w:rsidRPr="005509DC">
              <w:rPr>
                <w:rFonts w:ascii="Times New Roman" w:hAnsi="Times New Roman" w:cs="Times New Roman"/>
                <w:webHidden/>
              </w:rPr>
              <w:fldChar w:fldCharType="end"/>
            </w:r>
          </w:hyperlink>
        </w:p>
        <w:p w14:paraId="53BC4D1F" w14:textId="6D85E5B9" w:rsidR="00955502" w:rsidRPr="005509DC" w:rsidRDefault="00000000" w:rsidP="005509DC">
          <w:pPr>
            <w:pStyle w:val="TOC1"/>
            <w:tabs>
              <w:tab w:val="right" w:leader="dot" w:pos="9350"/>
            </w:tabs>
            <w:spacing w:line="360" w:lineRule="auto"/>
            <w:rPr>
              <w:rFonts w:ascii="Times New Roman" w:hAnsi="Times New Roman" w:cs="Times New Roman"/>
              <w:noProof/>
            </w:rPr>
          </w:pPr>
          <w:hyperlink w:anchor="_Toc214185221" w:history="1">
            <w:r w:rsidR="00955502" w:rsidRPr="005509DC">
              <w:rPr>
                <w:rStyle w:val="Hyperlink"/>
                <w:rFonts w:ascii="Times New Roman" w:hAnsi="Times New Roman" w:cs="Times New Roman"/>
                <w:noProof/>
              </w:rPr>
              <w:t>3. Non-Functional Requirements (NFR)</w:t>
            </w:r>
            <w:r w:rsidR="00955502" w:rsidRPr="005509DC">
              <w:rPr>
                <w:rFonts w:ascii="Times New Roman" w:hAnsi="Times New Roman" w:cs="Times New Roman"/>
                <w:noProof/>
                <w:webHidden/>
              </w:rPr>
              <w:tab/>
            </w:r>
            <w:r w:rsidR="00955502" w:rsidRPr="005509DC">
              <w:rPr>
                <w:rFonts w:ascii="Times New Roman" w:hAnsi="Times New Roman" w:cs="Times New Roman"/>
                <w:noProof/>
                <w:webHidden/>
              </w:rPr>
              <w:fldChar w:fldCharType="begin"/>
            </w:r>
            <w:r w:rsidR="00955502" w:rsidRPr="005509DC">
              <w:rPr>
                <w:rFonts w:ascii="Times New Roman" w:hAnsi="Times New Roman" w:cs="Times New Roman"/>
                <w:noProof/>
                <w:webHidden/>
              </w:rPr>
              <w:instrText xml:space="preserve"> PAGEREF _Toc214185221 \h </w:instrText>
            </w:r>
            <w:r w:rsidR="00955502" w:rsidRPr="005509DC">
              <w:rPr>
                <w:rFonts w:ascii="Times New Roman" w:hAnsi="Times New Roman" w:cs="Times New Roman"/>
                <w:noProof/>
                <w:webHidden/>
              </w:rPr>
            </w:r>
            <w:r w:rsidR="00955502" w:rsidRPr="005509DC">
              <w:rPr>
                <w:rFonts w:ascii="Times New Roman" w:hAnsi="Times New Roman" w:cs="Times New Roman"/>
                <w:noProof/>
                <w:webHidden/>
              </w:rPr>
              <w:fldChar w:fldCharType="separate"/>
            </w:r>
            <w:r w:rsidR="00955502" w:rsidRPr="005509DC">
              <w:rPr>
                <w:rFonts w:ascii="Times New Roman" w:hAnsi="Times New Roman" w:cs="Times New Roman"/>
                <w:noProof/>
                <w:webHidden/>
              </w:rPr>
              <w:t>7</w:t>
            </w:r>
            <w:r w:rsidR="00955502" w:rsidRPr="005509DC">
              <w:rPr>
                <w:rFonts w:ascii="Times New Roman" w:hAnsi="Times New Roman" w:cs="Times New Roman"/>
                <w:noProof/>
                <w:webHidden/>
              </w:rPr>
              <w:fldChar w:fldCharType="end"/>
            </w:r>
          </w:hyperlink>
        </w:p>
        <w:p w14:paraId="79E78E93" w14:textId="44FEF1DA" w:rsidR="00955502" w:rsidRPr="005509DC" w:rsidRDefault="00000000" w:rsidP="005509DC">
          <w:pPr>
            <w:pStyle w:val="TOC2"/>
            <w:spacing w:line="360" w:lineRule="auto"/>
            <w:rPr>
              <w:rFonts w:ascii="Times New Roman" w:hAnsi="Times New Roman" w:cs="Times New Roman"/>
            </w:rPr>
          </w:pPr>
          <w:hyperlink w:anchor="_Toc214185222" w:history="1">
            <w:r w:rsidR="00955502" w:rsidRPr="005509DC">
              <w:rPr>
                <w:rStyle w:val="Hyperlink"/>
                <w:rFonts w:ascii="Times New Roman" w:hAnsi="Times New Roman" w:cs="Times New Roman"/>
              </w:rPr>
              <w:t>3.1 Performance Requirements:</w:t>
            </w:r>
            <w:r w:rsidR="00955502" w:rsidRPr="005509DC">
              <w:rPr>
                <w:rFonts w:ascii="Times New Roman" w:hAnsi="Times New Roman" w:cs="Times New Roman"/>
                <w:webHidden/>
              </w:rPr>
              <w:tab/>
            </w:r>
            <w:r w:rsidR="00955502" w:rsidRPr="005509DC">
              <w:rPr>
                <w:rFonts w:ascii="Times New Roman" w:hAnsi="Times New Roman" w:cs="Times New Roman"/>
                <w:webHidden/>
              </w:rPr>
              <w:fldChar w:fldCharType="begin"/>
            </w:r>
            <w:r w:rsidR="00955502" w:rsidRPr="005509DC">
              <w:rPr>
                <w:rFonts w:ascii="Times New Roman" w:hAnsi="Times New Roman" w:cs="Times New Roman"/>
                <w:webHidden/>
              </w:rPr>
              <w:instrText xml:space="preserve"> PAGEREF _Toc214185222 \h </w:instrText>
            </w:r>
            <w:r w:rsidR="00955502" w:rsidRPr="005509DC">
              <w:rPr>
                <w:rFonts w:ascii="Times New Roman" w:hAnsi="Times New Roman" w:cs="Times New Roman"/>
                <w:webHidden/>
              </w:rPr>
            </w:r>
            <w:r w:rsidR="00955502" w:rsidRPr="005509DC">
              <w:rPr>
                <w:rFonts w:ascii="Times New Roman" w:hAnsi="Times New Roman" w:cs="Times New Roman"/>
                <w:webHidden/>
              </w:rPr>
              <w:fldChar w:fldCharType="separate"/>
            </w:r>
            <w:r w:rsidR="00955502" w:rsidRPr="005509DC">
              <w:rPr>
                <w:rFonts w:ascii="Times New Roman" w:hAnsi="Times New Roman" w:cs="Times New Roman"/>
                <w:webHidden/>
              </w:rPr>
              <w:t>7</w:t>
            </w:r>
            <w:r w:rsidR="00955502" w:rsidRPr="005509DC">
              <w:rPr>
                <w:rFonts w:ascii="Times New Roman" w:hAnsi="Times New Roman" w:cs="Times New Roman"/>
                <w:webHidden/>
              </w:rPr>
              <w:fldChar w:fldCharType="end"/>
            </w:r>
          </w:hyperlink>
        </w:p>
        <w:p w14:paraId="4355A852" w14:textId="1DCFE8E9" w:rsidR="00955502" w:rsidRPr="005509DC" w:rsidRDefault="00000000" w:rsidP="005509DC">
          <w:pPr>
            <w:pStyle w:val="TOC2"/>
            <w:spacing w:line="360" w:lineRule="auto"/>
            <w:rPr>
              <w:rFonts w:ascii="Times New Roman" w:hAnsi="Times New Roman" w:cs="Times New Roman"/>
            </w:rPr>
          </w:pPr>
          <w:hyperlink w:anchor="_Toc214185223" w:history="1">
            <w:r w:rsidR="00955502" w:rsidRPr="005509DC">
              <w:rPr>
                <w:rStyle w:val="Hyperlink"/>
                <w:rFonts w:ascii="Times New Roman" w:hAnsi="Times New Roman" w:cs="Times New Roman"/>
              </w:rPr>
              <w:t>3.2 Security Requirements:</w:t>
            </w:r>
            <w:r w:rsidR="00955502" w:rsidRPr="005509DC">
              <w:rPr>
                <w:rFonts w:ascii="Times New Roman" w:hAnsi="Times New Roman" w:cs="Times New Roman"/>
                <w:webHidden/>
              </w:rPr>
              <w:tab/>
            </w:r>
            <w:r w:rsidR="00955502" w:rsidRPr="005509DC">
              <w:rPr>
                <w:rFonts w:ascii="Times New Roman" w:hAnsi="Times New Roman" w:cs="Times New Roman"/>
                <w:webHidden/>
              </w:rPr>
              <w:fldChar w:fldCharType="begin"/>
            </w:r>
            <w:r w:rsidR="00955502" w:rsidRPr="005509DC">
              <w:rPr>
                <w:rFonts w:ascii="Times New Roman" w:hAnsi="Times New Roman" w:cs="Times New Roman"/>
                <w:webHidden/>
              </w:rPr>
              <w:instrText xml:space="preserve"> PAGEREF _Toc214185223 \h </w:instrText>
            </w:r>
            <w:r w:rsidR="00955502" w:rsidRPr="005509DC">
              <w:rPr>
                <w:rFonts w:ascii="Times New Roman" w:hAnsi="Times New Roman" w:cs="Times New Roman"/>
                <w:webHidden/>
              </w:rPr>
            </w:r>
            <w:r w:rsidR="00955502" w:rsidRPr="005509DC">
              <w:rPr>
                <w:rFonts w:ascii="Times New Roman" w:hAnsi="Times New Roman" w:cs="Times New Roman"/>
                <w:webHidden/>
              </w:rPr>
              <w:fldChar w:fldCharType="separate"/>
            </w:r>
            <w:r w:rsidR="00955502" w:rsidRPr="005509DC">
              <w:rPr>
                <w:rFonts w:ascii="Times New Roman" w:hAnsi="Times New Roman" w:cs="Times New Roman"/>
                <w:webHidden/>
              </w:rPr>
              <w:t>7</w:t>
            </w:r>
            <w:r w:rsidR="00955502" w:rsidRPr="005509DC">
              <w:rPr>
                <w:rFonts w:ascii="Times New Roman" w:hAnsi="Times New Roman" w:cs="Times New Roman"/>
                <w:webHidden/>
              </w:rPr>
              <w:fldChar w:fldCharType="end"/>
            </w:r>
          </w:hyperlink>
        </w:p>
        <w:p w14:paraId="482722A3" w14:textId="161BF8EA" w:rsidR="00955502" w:rsidRPr="005509DC" w:rsidRDefault="00000000" w:rsidP="005509DC">
          <w:pPr>
            <w:pStyle w:val="TOC2"/>
            <w:spacing w:line="360" w:lineRule="auto"/>
            <w:rPr>
              <w:rFonts w:ascii="Times New Roman" w:hAnsi="Times New Roman" w:cs="Times New Roman"/>
            </w:rPr>
          </w:pPr>
          <w:hyperlink w:anchor="_Toc214185224" w:history="1">
            <w:r w:rsidR="00955502" w:rsidRPr="005509DC">
              <w:rPr>
                <w:rStyle w:val="Hyperlink"/>
                <w:rFonts w:ascii="Times New Roman" w:hAnsi="Times New Roman" w:cs="Times New Roman"/>
              </w:rPr>
              <w:t>3.3 Reliability Requirements:</w:t>
            </w:r>
            <w:r w:rsidR="00955502" w:rsidRPr="005509DC">
              <w:rPr>
                <w:rFonts w:ascii="Times New Roman" w:hAnsi="Times New Roman" w:cs="Times New Roman"/>
                <w:webHidden/>
              </w:rPr>
              <w:tab/>
            </w:r>
            <w:r w:rsidR="00955502" w:rsidRPr="005509DC">
              <w:rPr>
                <w:rFonts w:ascii="Times New Roman" w:hAnsi="Times New Roman" w:cs="Times New Roman"/>
                <w:webHidden/>
              </w:rPr>
              <w:fldChar w:fldCharType="begin"/>
            </w:r>
            <w:r w:rsidR="00955502" w:rsidRPr="005509DC">
              <w:rPr>
                <w:rFonts w:ascii="Times New Roman" w:hAnsi="Times New Roman" w:cs="Times New Roman"/>
                <w:webHidden/>
              </w:rPr>
              <w:instrText xml:space="preserve"> PAGEREF _Toc214185224 \h </w:instrText>
            </w:r>
            <w:r w:rsidR="00955502" w:rsidRPr="005509DC">
              <w:rPr>
                <w:rFonts w:ascii="Times New Roman" w:hAnsi="Times New Roman" w:cs="Times New Roman"/>
                <w:webHidden/>
              </w:rPr>
            </w:r>
            <w:r w:rsidR="00955502" w:rsidRPr="005509DC">
              <w:rPr>
                <w:rFonts w:ascii="Times New Roman" w:hAnsi="Times New Roman" w:cs="Times New Roman"/>
                <w:webHidden/>
              </w:rPr>
              <w:fldChar w:fldCharType="separate"/>
            </w:r>
            <w:r w:rsidR="00955502" w:rsidRPr="005509DC">
              <w:rPr>
                <w:rFonts w:ascii="Times New Roman" w:hAnsi="Times New Roman" w:cs="Times New Roman"/>
                <w:webHidden/>
              </w:rPr>
              <w:t>8</w:t>
            </w:r>
            <w:r w:rsidR="00955502" w:rsidRPr="005509DC">
              <w:rPr>
                <w:rFonts w:ascii="Times New Roman" w:hAnsi="Times New Roman" w:cs="Times New Roman"/>
                <w:webHidden/>
              </w:rPr>
              <w:fldChar w:fldCharType="end"/>
            </w:r>
          </w:hyperlink>
        </w:p>
        <w:p w14:paraId="2068A0AE" w14:textId="017DCEA2" w:rsidR="00955502" w:rsidRPr="005509DC" w:rsidRDefault="00000000" w:rsidP="005509DC">
          <w:pPr>
            <w:pStyle w:val="TOC2"/>
            <w:spacing w:line="360" w:lineRule="auto"/>
            <w:rPr>
              <w:rFonts w:ascii="Times New Roman" w:hAnsi="Times New Roman" w:cs="Times New Roman"/>
            </w:rPr>
          </w:pPr>
          <w:hyperlink w:anchor="_Toc214185225" w:history="1">
            <w:r w:rsidR="00955502" w:rsidRPr="005509DC">
              <w:rPr>
                <w:rStyle w:val="Hyperlink"/>
                <w:rFonts w:ascii="Times New Roman" w:hAnsi="Times New Roman" w:cs="Times New Roman"/>
              </w:rPr>
              <w:t>3.4 Other Non-functional Requirements:</w:t>
            </w:r>
            <w:r w:rsidR="00955502" w:rsidRPr="005509DC">
              <w:rPr>
                <w:rFonts w:ascii="Times New Roman" w:hAnsi="Times New Roman" w:cs="Times New Roman"/>
                <w:webHidden/>
              </w:rPr>
              <w:tab/>
            </w:r>
            <w:r w:rsidR="00955502" w:rsidRPr="005509DC">
              <w:rPr>
                <w:rFonts w:ascii="Times New Roman" w:hAnsi="Times New Roman" w:cs="Times New Roman"/>
                <w:webHidden/>
              </w:rPr>
              <w:fldChar w:fldCharType="begin"/>
            </w:r>
            <w:r w:rsidR="00955502" w:rsidRPr="005509DC">
              <w:rPr>
                <w:rFonts w:ascii="Times New Roman" w:hAnsi="Times New Roman" w:cs="Times New Roman"/>
                <w:webHidden/>
              </w:rPr>
              <w:instrText xml:space="preserve"> PAGEREF _Toc214185225 \h </w:instrText>
            </w:r>
            <w:r w:rsidR="00955502" w:rsidRPr="005509DC">
              <w:rPr>
                <w:rFonts w:ascii="Times New Roman" w:hAnsi="Times New Roman" w:cs="Times New Roman"/>
                <w:webHidden/>
              </w:rPr>
            </w:r>
            <w:r w:rsidR="00955502" w:rsidRPr="005509DC">
              <w:rPr>
                <w:rFonts w:ascii="Times New Roman" w:hAnsi="Times New Roman" w:cs="Times New Roman"/>
                <w:webHidden/>
              </w:rPr>
              <w:fldChar w:fldCharType="separate"/>
            </w:r>
            <w:r w:rsidR="00955502" w:rsidRPr="005509DC">
              <w:rPr>
                <w:rFonts w:ascii="Times New Roman" w:hAnsi="Times New Roman" w:cs="Times New Roman"/>
                <w:webHidden/>
              </w:rPr>
              <w:t>8</w:t>
            </w:r>
            <w:r w:rsidR="00955502" w:rsidRPr="005509DC">
              <w:rPr>
                <w:rFonts w:ascii="Times New Roman" w:hAnsi="Times New Roman" w:cs="Times New Roman"/>
                <w:webHidden/>
              </w:rPr>
              <w:fldChar w:fldCharType="end"/>
            </w:r>
          </w:hyperlink>
        </w:p>
        <w:p w14:paraId="68E90867" w14:textId="67B34333" w:rsidR="00955502" w:rsidRPr="005509DC" w:rsidRDefault="00000000" w:rsidP="005509DC">
          <w:pPr>
            <w:pStyle w:val="TOC1"/>
            <w:tabs>
              <w:tab w:val="right" w:leader="dot" w:pos="9350"/>
            </w:tabs>
            <w:spacing w:line="360" w:lineRule="auto"/>
            <w:rPr>
              <w:rFonts w:ascii="Times New Roman" w:hAnsi="Times New Roman" w:cs="Times New Roman"/>
              <w:noProof/>
            </w:rPr>
          </w:pPr>
          <w:hyperlink w:anchor="_Toc214185226" w:history="1">
            <w:r w:rsidR="00955502" w:rsidRPr="005509DC">
              <w:rPr>
                <w:rStyle w:val="Hyperlink"/>
                <w:rFonts w:ascii="Times New Roman" w:hAnsi="Times New Roman" w:cs="Times New Roman"/>
                <w:noProof/>
              </w:rPr>
              <w:t>4. System Requirement:</w:t>
            </w:r>
            <w:r w:rsidR="00955502" w:rsidRPr="005509DC">
              <w:rPr>
                <w:rFonts w:ascii="Times New Roman" w:hAnsi="Times New Roman" w:cs="Times New Roman"/>
                <w:noProof/>
                <w:webHidden/>
              </w:rPr>
              <w:tab/>
            </w:r>
            <w:r w:rsidR="00955502" w:rsidRPr="005509DC">
              <w:rPr>
                <w:rFonts w:ascii="Times New Roman" w:hAnsi="Times New Roman" w:cs="Times New Roman"/>
                <w:noProof/>
                <w:webHidden/>
              </w:rPr>
              <w:fldChar w:fldCharType="begin"/>
            </w:r>
            <w:r w:rsidR="00955502" w:rsidRPr="005509DC">
              <w:rPr>
                <w:rFonts w:ascii="Times New Roman" w:hAnsi="Times New Roman" w:cs="Times New Roman"/>
                <w:noProof/>
                <w:webHidden/>
              </w:rPr>
              <w:instrText xml:space="preserve"> PAGEREF _Toc214185226 \h </w:instrText>
            </w:r>
            <w:r w:rsidR="00955502" w:rsidRPr="005509DC">
              <w:rPr>
                <w:rFonts w:ascii="Times New Roman" w:hAnsi="Times New Roman" w:cs="Times New Roman"/>
                <w:noProof/>
                <w:webHidden/>
              </w:rPr>
            </w:r>
            <w:r w:rsidR="00955502" w:rsidRPr="005509DC">
              <w:rPr>
                <w:rFonts w:ascii="Times New Roman" w:hAnsi="Times New Roman" w:cs="Times New Roman"/>
                <w:noProof/>
                <w:webHidden/>
              </w:rPr>
              <w:fldChar w:fldCharType="separate"/>
            </w:r>
            <w:r w:rsidR="00955502" w:rsidRPr="005509DC">
              <w:rPr>
                <w:rFonts w:ascii="Times New Roman" w:hAnsi="Times New Roman" w:cs="Times New Roman"/>
                <w:noProof/>
                <w:webHidden/>
              </w:rPr>
              <w:t>9</w:t>
            </w:r>
            <w:r w:rsidR="00955502" w:rsidRPr="005509DC">
              <w:rPr>
                <w:rFonts w:ascii="Times New Roman" w:hAnsi="Times New Roman" w:cs="Times New Roman"/>
                <w:noProof/>
                <w:webHidden/>
              </w:rPr>
              <w:fldChar w:fldCharType="end"/>
            </w:r>
          </w:hyperlink>
        </w:p>
        <w:p w14:paraId="4EF4456A" w14:textId="01EA82E3" w:rsidR="00955502" w:rsidRPr="005509DC" w:rsidRDefault="00000000" w:rsidP="005509DC">
          <w:pPr>
            <w:pStyle w:val="TOC2"/>
            <w:spacing w:line="360" w:lineRule="auto"/>
            <w:rPr>
              <w:rFonts w:ascii="Times New Roman" w:hAnsi="Times New Roman" w:cs="Times New Roman"/>
            </w:rPr>
          </w:pPr>
          <w:hyperlink w:anchor="_Toc214185227" w:history="1">
            <w:r w:rsidR="00955502" w:rsidRPr="005509DC">
              <w:rPr>
                <w:rStyle w:val="Hyperlink"/>
                <w:rFonts w:ascii="Times New Roman" w:hAnsi="Times New Roman" w:cs="Times New Roman"/>
              </w:rPr>
              <w:t>4.1 Assumptions During Development:</w:t>
            </w:r>
            <w:r w:rsidR="00955502" w:rsidRPr="005509DC">
              <w:rPr>
                <w:rFonts w:ascii="Times New Roman" w:hAnsi="Times New Roman" w:cs="Times New Roman"/>
                <w:webHidden/>
              </w:rPr>
              <w:tab/>
            </w:r>
            <w:r w:rsidR="00955502" w:rsidRPr="005509DC">
              <w:rPr>
                <w:rFonts w:ascii="Times New Roman" w:hAnsi="Times New Roman" w:cs="Times New Roman"/>
                <w:webHidden/>
              </w:rPr>
              <w:fldChar w:fldCharType="begin"/>
            </w:r>
            <w:r w:rsidR="00955502" w:rsidRPr="005509DC">
              <w:rPr>
                <w:rFonts w:ascii="Times New Roman" w:hAnsi="Times New Roman" w:cs="Times New Roman"/>
                <w:webHidden/>
              </w:rPr>
              <w:instrText xml:space="preserve"> PAGEREF _Toc214185227 \h </w:instrText>
            </w:r>
            <w:r w:rsidR="00955502" w:rsidRPr="005509DC">
              <w:rPr>
                <w:rFonts w:ascii="Times New Roman" w:hAnsi="Times New Roman" w:cs="Times New Roman"/>
                <w:webHidden/>
              </w:rPr>
            </w:r>
            <w:r w:rsidR="00955502" w:rsidRPr="005509DC">
              <w:rPr>
                <w:rFonts w:ascii="Times New Roman" w:hAnsi="Times New Roman" w:cs="Times New Roman"/>
                <w:webHidden/>
              </w:rPr>
              <w:fldChar w:fldCharType="separate"/>
            </w:r>
            <w:r w:rsidR="00955502" w:rsidRPr="005509DC">
              <w:rPr>
                <w:rFonts w:ascii="Times New Roman" w:hAnsi="Times New Roman" w:cs="Times New Roman"/>
                <w:webHidden/>
              </w:rPr>
              <w:t>9</w:t>
            </w:r>
            <w:r w:rsidR="00955502" w:rsidRPr="005509DC">
              <w:rPr>
                <w:rFonts w:ascii="Times New Roman" w:hAnsi="Times New Roman" w:cs="Times New Roman"/>
                <w:webHidden/>
              </w:rPr>
              <w:fldChar w:fldCharType="end"/>
            </w:r>
          </w:hyperlink>
        </w:p>
        <w:p w14:paraId="33ED6D58" w14:textId="1CABED39" w:rsidR="00955502" w:rsidRPr="005509DC" w:rsidRDefault="00955502" w:rsidP="005509DC">
          <w:pPr>
            <w:spacing w:line="360" w:lineRule="auto"/>
            <w:rPr>
              <w:rFonts w:ascii="Times New Roman" w:hAnsi="Times New Roman" w:cs="Times New Roman"/>
            </w:rPr>
          </w:pPr>
          <w:r w:rsidRPr="005509DC">
            <w:rPr>
              <w:rFonts w:ascii="Times New Roman" w:hAnsi="Times New Roman" w:cs="Times New Roman"/>
              <w:b/>
              <w:bCs/>
              <w:noProof/>
            </w:rPr>
            <w:fldChar w:fldCharType="end"/>
          </w:r>
        </w:p>
      </w:sdtContent>
    </w:sdt>
    <w:p w14:paraId="20B91870" w14:textId="77777777" w:rsidR="00423CC1" w:rsidRPr="005509DC" w:rsidRDefault="00423CC1" w:rsidP="005509DC">
      <w:pPr>
        <w:spacing w:line="360" w:lineRule="auto"/>
        <w:rPr>
          <w:rFonts w:ascii="Times New Roman" w:hAnsi="Times New Roman" w:cs="Times New Roman"/>
          <w:b/>
          <w:bCs/>
        </w:rPr>
      </w:pPr>
    </w:p>
    <w:p w14:paraId="155C9F83" w14:textId="77777777" w:rsidR="00423CC1" w:rsidRPr="005509DC" w:rsidRDefault="00423CC1" w:rsidP="005509DC">
      <w:pPr>
        <w:spacing w:line="360" w:lineRule="auto"/>
        <w:rPr>
          <w:rFonts w:ascii="Times New Roman" w:hAnsi="Times New Roman" w:cs="Times New Roman"/>
          <w:b/>
          <w:bCs/>
        </w:rPr>
      </w:pPr>
    </w:p>
    <w:p w14:paraId="096E6286" w14:textId="77777777" w:rsidR="00423CC1" w:rsidRPr="005509DC" w:rsidRDefault="00423CC1" w:rsidP="005509DC">
      <w:pPr>
        <w:spacing w:line="360" w:lineRule="auto"/>
        <w:rPr>
          <w:rFonts w:ascii="Times New Roman" w:hAnsi="Times New Roman" w:cs="Times New Roman"/>
          <w:b/>
          <w:bCs/>
        </w:rPr>
      </w:pPr>
    </w:p>
    <w:p w14:paraId="5AA7480F" w14:textId="77777777" w:rsidR="00423CC1" w:rsidRPr="005509DC" w:rsidRDefault="00423CC1" w:rsidP="005509DC">
      <w:pPr>
        <w:spacing w:line="360" w:lineRule="auto"/>
        <w:rPr>
          <w:rFonts w:ascii="Times New Roman" w:hAnsi="Times New Roman" w:cs="Times New Roman"/>
          <w:b/>
          <w:bCs/>
        </w:rPr>
      </w:pPr>
    </w:p>
    <w:p w14:paraId="166CDBA8" w14:textId="77777777" w:rsidR="00423CC1" w:rsidRPr="005509DC" w:rsidRDefault="00423CC1" w:rsidP="005509DC">
      <w:pPr>
        <w:spacing w:line="360" w:lineRule="auto"/>
        <w:rPr>
          <w:rFonts w:ascii="Times New Roman" w:hAnsi="Times New Roman" w:cs="Times New Roman"/>
          <w:b/>
          <w:bCs/>
        </w:rPr>
      </w:pPr>
    </w:p>
    <w:p w14:paraId="7657D3BD" w14:textId="77777777" w:rsidR="00423CC1" w:rsidRPr="005509DC" w:rsidRDefault="00423CC1" w:rsidP="005509DC">
      <w:pPr>
        <w:spacing w:line="360" w:lineRule="auto"/>
        <w:rPr>
          <w:rFonts w:ascii="Times New Roman" w:hAnsi="Times New Roman" w:cs="Times New Roman"/>
          <w:b/>
          <w:bCs/>
        </w:rPr>
      </w:pPr>
    </w:p>
    <w:p w14:paraId="49776C46" w14:textId="77777777" w:rsidR="00423CC1" w:rsidRPr="005509DC" w:rsidRDefault="00423CC1" w:rsidP="005509DC">
      <w:pPr>
        <w:spacing w:line="360" w:lineRule="auto"/>
        <w:rPr>
          <w:rFonts w:ascii="Times New Roman" w:hAnsi="Times New Roman" w:cs="Times New Roman"/>
          <w:b/>
          <w:bCs/>
        </w:rPr>
      </w:pPr>
    </w:p>
    <w:p w14:paraId="580CA373" w14:textId="77777777" w:rsidR="00423CC1" w:rsidRPr="005509DC" w:rsidRDefault="00423CC1" w:rsidP="005509DC">
      <w:pPr>
        <w:spacing w:line="360" w:lineRule="auto"/>
        <w:rPr>
          <w:rFonts w:ascii="Times New Roman" w:hAnsi="Times New Roman" w:cs="Times New Roman"/>
          <w:b/>
          <w:bCs/>
        </w:rPr>
      </w:pPr>
    </w:p>
    <w:p w14:paraId="03F3C737" w14:textId="77777777" w:rsidR="00423CC1" w:rsidRPr="005509DC" w:rsidRDefault="00423CC1" w:rsidP="005509DC">
      <w:pPr>
        <w:spacing w:line="360" w:lineRule="auto"/>
        <w:rPr>
          <w:rFonts w:ascii="Times New Roman" w:hAnsi="Times New Roman" w:cs="Times New Roman"/>
          <w:b/>
          <w:bCs/>
        </w:rPr>
      </w:pPr>
    </w:p>
    <w:p w14:paraId="1A53ABDE" w14:textId="77777777" w:rsidR="00423CC1" w:rsidRPr="005509DC" w:rsidRDefault="00423CC1" w:rsidP="005509DC">
      <w:pPr>
        <w:spacing w:line="360" w:lineRule="auto"/>
        <w:rPr>
          <w:rFonts w:ascii="Times New Roman" w:hAnsi="Times New Roman" w:cs="Times New Roman"/>
          <w:b/>
          <w:bCs/>
        </w:rPr>
      </w:pPr>
    </w:p>
    <w:p w14:paraId="3687F2F8" w14:textId="77777777" w:rsidR="00423CC1" w:rsidRPr="005509DC" w:rsidRDefault="00423CC1" w:rsidP="005509DC">
      <w:pPr>
        <w:spacing w:line="360" w:lineRule="auto"/>
        <w:rPr>
          <w:rFonts w:ascii="Times New Roman" w:hAnsi="Times New Roman" w:cs="Times New Roman"/>
          <w:b/>
          <w:bCs/>
        </w:rPr>
      </w:pPr>
    </w:p>
    <w:p w14:paraId="44B72EC1" w14:textId="72E70FEC" w:rsidR="00CF3F0D" w:rsidRPr="005509DC" w:rsidRDefault="00423CC1" w:rsidP="005509DC">
      <w:pPr>
        <w:pStyle w:val="Heading1"/>
        <w:spacing w:line="360" w:lineRule="auto"/>
        <w:rPr>
          <w:rFonts w:ascii="Times New Roman" w:hAnsi="Times New Roman" w:cs="Times New Roman"/>
        </w:rPr>
      </w:pPr>
      <w:bookmarkStart w:id="0" w:name="_Toc214185212"/>
      <w:r w:rsidRPr="005509DC">
        <w:rPr>
          <w:rFonts w:ascii="Times New Roman" w:hAnsi="Times New Roman" w:cs="Times New Roman"/>
          <w:bCs/>
        </w:rPr>
        <w:t>1.</w:t>
      </w:r>
      <w:r w:rsidR="00CF3F0D" w:rsidRPr="005509DC">
        <w:rPr>
          <w:rFonts w:ascii="Times New Roman" w:hAnsi="Times New Roman" w:cs="Times New Roman"/>
          <w:bCs/>
        </w:rPr>
        <w:t xml:space="preserve"> </w:t>
      </w:r>
      <w:r w:rsidR="00CF3F0D" w:rsidRPr="005509DC">
        <w:rPr>
          <w:rFonts w:ascii="Times New Roman" w:hAnsi="Times New Roman" w:cs="Times New Roman"/>
        </w:rPr>
        <w:t>Introduction</w:t>
      </w:r>
      <w:bookmarkEnd w:id="0"/>
    </w:p>
    <w:p w14:paraId="42897A27" w14:textId="77777777" w:rsidR="00CF3F0D" w:rsidRPr="005509DC" w:rsidRDefault="00CF3F0D" w:rsidP="005509DC">
      <w:pPr>
        <w:pStyle w:val="Heading2"/>
        <w:spacing w:line="360" w:lineRule="auto"/>
        <w:rPr>
          <w:rFonts w:ascii="Times New Roman" w:hAnsi="Times New Roman" w:cs="Times New Roman"/>
        </w:rPr>
      </w:pPr>
      <w:bookmarkStart w:id="1" w:name="_Toc214185213"/>
      <w:r w:rsidRPr="005509DC">
        <w:rPr>
          <w:rFonts w:ascii="Times New Roman" w:hAnsi="Times New Roman" w:cs="Times New Roman"/>
        </w:rPr>
        <w:t>1.1 Introduction to Software Requirement Specification (SRS):</w:t>
      </w:r>
      <w:bookmarkEnd w:id="1"/>
    </w:p>
    <w:p w14:paraId="2F20146B" w14:textId="77777777" w:rsidR="00CF3F0D" w:rsidRPr="005509DC" w:rsidRDefault="00CF3F0D" w:rsidP="005509DC">
      <w:pPr>
        <w:spacing w:line="360" w:lineRule="auto"/>
        <w:rPr>
          <w:rFonts w:ascii="Times New Roman" w:hAnsi="Times New Roman" w:cs="Times New Roman"/>
        </w:rPr>
      </w:pPr>
      <w:r w:rsidRPr="005509DC">
        <w:rPr>
          <w:rFonts w:ascii="Times New Roman" w:hAnsi="Times New Roman" w:cs="Times New Roman"/>
        </w:rPr>
        <w:t>A Software Requirements Specification (SRS) is a cornerstone document that formally describes the essential capabilities, operational parameters, and desired performance of a software product. Its purpose is to encapsulate the comprehensive set of functionalities and quality attributes the final system must demonstrate to satisfy the needs of all involved stakeholders, including both organizational and end-user demands.</w:t>
      </w:r>
    </w:p>
    <w:p w14:paraId="7CBC1613" w14:textId="77777777" w:rsidR="00CF3F0D" w:rsidRPr="005509DC" w:rsidRDefault="00CF3F0D" w:rsidP="005509DC">
      <w:pPr>
        <w:spacing w:line="360" w:lineRule="auto"/>
        <w:rPr>
          <w:rFonts w:ascii="Times New Roman" w:hAnsi="Times New Roman" w:cs="Times New Roman"/>
        </w:rPr>
      </w:pPr>
      <w:r w:rsidRPr="005509DC">
        <w:rPr>
          <w:rFonts w:ascii="Times New Roman" w:hAnsi="Times New Roman" w:cs="Times New Roman"/>
        </w:rPr>
        <w:t>The SRS offers a comprehensive blueprint of the development undertaking, serving as the definitive reference point for all project participants. It functions as a foundational strategy document, fostering alignment and shared goals across the development, testing, and maintenance teams. By detailing every required element, the SRS significantly reduces ambiguity and aids in critical decision-making throughout the software lifecycle, including the deprecation of outdated features.</w:t>
      </w:r>
    </w:p>
    <w:p w14:paraId="2CE528CF" w14:textId="624D102D" w:rsidR="00CF3F0D" w:rsidRPr="005509DC" w:rsidRDefault="00CF3F0D" w:rsidP="005509DC">
      <w:pPr>
        <w:spacing w:line="360" w:lineRule="auto"/>
        <w:rPr>
          <w:rFonts w:ascii="Times New Roman" w:hAnsi="Times New Roman" w:cs="Times New Roman"/>
        </w:rPr>
      </w:pPr>
      <w:r w:rsidRPr="005509DC">
        <w:rPr>
          <w:rFonts w:ascii="Times New Roman" w:hAnsi="Times New Roman" w:cs="Times New Roman"/>
        </w:rPr>
        <w:t>Although the development of a high-quality SRS demands considerable upfront effort and careful consideration, the resulting gains in clarity and efficiency during the coding phase far outweigh the initial investment. It elevates the development team's comprehension of the product, clarifies the market necessity it addresses, identifies the target demographic, and contributes to more accurate estimation of development timelines.</w:t>
      </w:r>
    </w:p>
    <w:p w14:paraId="5D55E822" w14:textId="77777777" w:rsidR="00CF3F0D" w:rsidRPr="005509DC" w:rsidRDefault="00CF3F0D" w:rsidP="005509DC">
      <w:pPr>
        <w:spacing w:line="360" w:lineRule="auto"/>
        <w:rPr>
          <w:rFonts w:ascii="Times New Roman" w:hAnsi="Times New Roman" w:cs="Times New Roman"/>
        </w:rPr>
      </w:pPr>
    </w:p>
    <w:p w14:paraId="7CDD7C0B" w14:textId="77777777" w:rsidR="00CF3F0D" w:rsidRPr="005509DC" w:rsidRDefault="00CF3F0D" w:rsidP="005509DC">
      <w:pPr>
        <w:pStyle w:val="Heading2"/>
        <w:spacing w:line="360" w:lineRule="auto"/>
        <w:rPr>
          <w:rFonts w:ascii="Times New Roman" w:hAnsi="Times New Roman" w:cs="Times New Roman"/>
        </w:rPr>
      </w:pPr>
      <w:bookmarkStart w:id="2" w:name="_Toc214185214"/>
      <w:r w:rsidRPr="005509DC">
        <w:rPr>
          <w:rFonts w:ascii="Times New Roman" w:hAnsi="Times New Roman" w:cs="Times New Roman"/>
        </w:rPr>
        <w:t>1.2 Purpose of SRS:</w:t>
      </w:r>
      <w:bookmarkEnd w:id="2"/>
    </w:p>
    <w:p w14:paraId="57ECA024" w14:textId="64FA9560" w:rsidR="00CF3F0D" w:rsidRPr="005509DC" w:rsidRDefault="00CF3F0D" w:rsidP="005509DC">
      <w:pPr>
        <w:spacing w:line="360" w:lineRule="auto"/>
        <w:rPr>
          <w:rFonts w:ascii="Times New Roman" w:hAnsi="Times New Roman" w:cs="Times New Roman"/>
        </w:rPr>
      </w:pPr>
      <w:r w:rsidRPr="005509DC">
        <w:rPr>
          <w:rFonts w:ascii="Times New Roman" w:hAnsi="Times New Roman" w:cs="Times New Roman"/>
        </w:rPr>
        <w:t xml:space="preserve">The main objective of this SRS is to establish the clear, verifiable specifications for the </w:t>
      </w:r>
      <w:r w:rsidR="00FE2FFB" w:rsidRPr="005509DC">
        <w:rPr>
          <w:rFonts w:ascii="Times New Roman" w:hAnsi="Times New Roman" w:cs="Times New Roman"/>
          <w:b/>
          <w:bCs/>
        </w:rPr>
        <w:t>Connecto</w:t>
      </w:r>
      <w:r w:rsidRPr="005509DC">
        <w:rPr>
          <w:rFonts w:ascii="Times New Roman" w:hAnsi="Times New Roman" w:cs="Times New Roman"/>
        </w:rPr>
        <w:t xml:space="preserve"> platform. This system is conceived as an innovative, skill-focused recruiting solution that leverages a fast, gamified user interface to streamline candidate-to-job matching. This document is intended as the primary guidance material for all project stakeholders—developers, testers, and academic supervisors—ensuring the team remains synchronized during the construction, validation, and upkeep phases. By documenting both functional and non-functional specifications, the SRS aims to mitigate project risks, optimize the </w:t>
      </w:r>
      <w:r w:rsidRPr="005509DC">
        <w:rPr>
          <w:rFonts w:ascii="Times New Roman" w:hAnsi="Times New Roman" w:cs="Times New Roman"/>
        </w:rPr>
        <w:lastRenderedPageBreak/>
        <w:t>development process, and successfully deliver a final product that meets all user and business expectations.</w:t>
      </w:r>
    </w:p>
    <w:p w14:paraId="64927987" w14:textId="77777777" w:rsidR="00CF3F0D" w:rsidRPr="005509DC" w:rsidRDefault="00CF3F0D" w:rsidP="005509DC">
      <w:pPr>
        <w:spacing w:line="360" w:lineRule="auto"/>
        <w:rPr>
          <w:rFonts w:ascii="Times New Roman" w:hAnsi="Times New Roman" w:cs="Times New Roman"/>
        </w:rPr>
      </w:pPr>
    </w:p>
    <w:p w14:paraId="2BC85F85" w14:textId="77777777" w:rsidR="00CF3F0D" w:rsidRPr="005509DC" w:rsidRDefault="00CF3F0D" w:rsidP="005509DC">
      <w:pPr>
        <w:pStyle w:val="Heading2"/>
        <w:spacing w:line="360" w:lineRule="auto"/>
        <w:rPr>
          <w:rFonts w:ascii="Times New Roman" w:hAnsi="Times New Roman" w:cs="Times New Roman"/>
        </w:rPr>
      </w:pPr>
      <w:bookmarkStart w:id="3" w:name="_Toc214185215"/>
      <w:r w:rsidRPr="005509DC">
        <w:rPr>
          <w:rFonts w:ascii="Times New Roman" w:hAnsi="Times New Roman" w:cs="Times New Roman"/>
        </w:rPr>
        <w:t>1.3 Intended Audience:</w:t>
      </w:r>
      <w:bookmarkEnd w:id="3"/>
    </w:p>
    <w:p w14:paraId="41052E02" w14:textId="77777777" w:rsidR="00CF3F0D" w:rsidRPr="005509DC" w:rsidRDefault="00CF3F0D" w:rsidP="005509DC">
      <w:pPr>
        <w:spacing w:line="360" w:lineRule="auto"/>
        <w:rPr>
          <w:rFonts w:ascii="Times New Roman" w:hAnsi="Times New Roman" w:cs="Times New Roman"/>
        </w:rPr>
      </w:pPr>
      <w:r w:rsidRPr="005509DC">
        <w:rPr>
          <w:rFonts w:ascii="Times New Roman" w:hAnsi="Times New Roman" w:cs="Times New Roman"/>
        </w:rPr>
        <w:t>The primary users of the Software Requirements Specification (SRS) for SwipeHire are:</w:t>
      </w:r>
    </w:p>
    <w:p w14:paraId="7EC2E182" w14:textId="77777777" w:rsidR="00CF3F0D" w:rsidRPr="005509DC" w:rsidRDefault="00CF3F0D" w:rsidP="005509DC">
      <w:pPr>
        <w:numPr>
          <w:ilvl w:val="0"/>
          <w:numId w:val="4"/>
        </w:numPr>
        <w:spacing w:line="360" w:lineRule="auto"/>
        <w:rPr>
          <w:rFonts w:ascii="Times New Roman" w:hAnsi="Times New Roman" w:cs="Times New Roman"/>
        </w:rPr>
      </w:pPr>
      <w:r w:rsidRPr="005509DC">
        <w:rPr>
          <w:rFonts w:ascii="Times New Roman" w:hAnsi="Times New Roman" w:cs="Times New Roman"/>
          <w:b/>
          <w:bCs/>
        </w:rPr>
        <w:t>Academic Oversight Team:</w:t>
      </w:r>
      <w:r w:rsidRPr="005509DC">
        <w:rPr>
          <w:rFonts w:ascii="Times New Roman" w:hAnsi="Times New Roman" w:cs="Times New Roman"/>
        </w:rPr>
        <w:t xml:space="preserve"> Faculty and supervisors who need to understand the project's goals, its academic merit, and how it aligns with course requirements.</w:t>
      </w:r>
    </w:p>
    <w:p w14:paraId="15522FD1" w14:textId="77777777" w:rsidR="00CF3F0D" w:rsidRPr="005509DC" w:rsidRDefault="00CF3F0D" w:rsidP="005509DC">
      <w:pPr>
        <w:numPr>
          <w:ilvl w:val="0"/>
          <w:numId w:val="4"/>
        </w:numPr>
        <w:spacing w:line="360" w:lineRule="auto"/>
        <w:rPr>
          <w:rFonts w:ascii="Times New Roman" w:hAnsi="Times New Roman" w:cs="Times New Roman"/>
        </w:rPr>
      </w:pPr>
      <w:r w:rsidRPr="005509DC">
        <w:rPr>
          <w:rFonts w:ascii="Times New Roman" w:hAnsi="Times New Roman" w:cs="Times New Roman"/>
          <w:b/>
          <w:bCs/>
        </w:rPr>
        <w:t>Engineering Team:</w:t>
      </w:r>
      <w:r w:rsidRPr="005509DC">
        <w:rPr>
          <w:rFonts w:ascii="Times New Roman" w:hAnsi="Times New Roman" w:cs="Times New Roman"/>
        </w:rPr>
        <w:t xml:space="preserve"> Developers and system architects responsible for coding, implementing features, and guaranteeing the system satisfies all defined requirements.</w:t>
      </w:r>
    </w:p>
    <w:p w14:paraId="0D011482" w14:textId="77777777" w:rsidR="00CF3F0D" w:rsidRPr="005509DC" w:rsidRDefault="00CF3F0D" w:rsidP="005509DC">
      <w:pPr>
        <w:numPr>
          <w:ilvl w:val="0"/>
          <w:numId w:val="4"/>
        </w:numPr>
        <w:spacing w:line="360" w:lineRule="auto"/>
        <w:rPr>
          <w:rFonts w:ascii="Times New Roman" w:hAnsi="Times New Roman" w:cs="Times New Roman"/>
        </w:rPr>
      </w:pPr>
      <w:r w:rsidRPr="005509DC">
        <w:rPr>
          <w:rFonts w:ascii="Times New Roman" w:hAnsi="Times New Roman" w:cs="Times New Roman"/>
          <w:b/>
          <w:bCs/>
        </w:rPr>
        <w:t>Quality Assurance Team:</w:t>
      </w:r>
      <w:r w:rsidRPr="005509DC">
        <w:rPr>
          <w:rFonts w:ascii="Times New Roman" w:hAnsi="Times New Roman" w:cs="Times New Roman"/>
        </w:rPr>
        <w:t xml:space="preserve"> Personnel tasked with designing and executing test cases to verify the software’s adherence to both functional specifications and quality attributes.</w:t>
      </w:r>
    </w:p>
    <w:p w14:paraId="7D7C7FD0" w14:textId="77777777" w:rsidR="00CF3F0D" w:rsidRPr="005509DC" w:rsidRDefault="00CF3F0D" w:rsidP="005509DC">
      <w:pPr>
        <w:numPr>
          <w:ilvl w:val="0"/>
          <w:numId w:val="4"/>
        </w:numPr>
        <w:spacing w:line="360" w:lineRule="auto"/>
        <w:rPr>
          <w:rFonts w:ascii="Times New Roman" w:hAnsi="Times New Roman" w:cs="Times New Roman"/>
        </w:rPr>
      </w:pPr>
      <w:r w:rsidRPr="005509DC">
        <w:rPr>
          <w:rFonts w:ascii="Times New Roman" w:hAnsi="Times New Roman" w:cs="Times New Roman"/>
          <w:b/>
          <w:bCs/>
        </w:rPr>
        <w:t>Project Management:</w:t>
      </w:r>
      <w:r w:rsidRPr="005509DC">
        <w:rPr>
          <w:rFonts w:ascii="Times New Roman" w:hAnsi="Times New Roman" w:cs="Times New Roman"/>
        </w:rPr>
        <w:t xml:space="preserve"> Individuals monitoring the project timeline, resource allocation, and budget adherence against the boundaries established within this SRS.</w:t>
      </w:r>
    </w:p>
    <w:p w14:paraId="2C403E6F" w14:textId="77777777" w:rsidR="00CF3F0D" w:rsidRPr="005509DC" w:rsidRDefault="00CF3F0D" w:rsidP="005509DC">
      <w:pPr>
        <w:numPr>
          <w:ilvl w:val="0"/>
          <w:numId w:val="4"/>
        </w:numPr>
        <w:spacing w:line="360" w:lineRule="auto"/>
        <w:rPr>
          <w:rFonts w:ascii="Times New Roman" w:hAnsi="Times New Roman" w:cs="Times New Roman"/>
        </w:rPr>
      </w:pPr>
      <w:r w:rsidRPr="005509DC">
        <w:rPr>
          <w:rFonts w:ascii="Times New Roman" w:hAnsi="Times New Roman" w:cs="Times New Roman"/>
          <w:b/>
          <w:bCs/>
        </w:rPr>
        <w:t>Future Maintenance Staff:</w:t>
      </w:r>
      <w:r w:rsidRPr="005509DC">
        <w:rPr>
          <w:rFonts w:ascii="Times New Roman" w:hAnsi="Times New Roman" w:cs="Times New Roman"/>
        </w:rPr>
        <w:t xml:space="preserve"> The team that will use this specification to conduct future system updates, bug fixes, and feature expansions.</w:t>
      </w:r>
    </w:p>
    <w:p w14:paraId="37A7E325" w14:textId="77777777" w:rsidR="00CF3F0D" w:rsidRPr="005509DC" w:rsidRDefault="00CF3F0D" w:rsidP="005509DC">
      <w:pPr>
        <w:numPr>
          <w:ilvl w:val="0"/>
          <w:numId w:val="4"/>
        </w:numPr>
        <w:spacing w:line="360" w:lineRule="auto"/>
        <w:rPr>
          <w:rFonts w:ascii="Times New Roman" w:hAnsi="Times New Roman" w:cs="Times New Roman"/>
        </w:rPr>
      </w:pPr>
      <w:r w:rsidRPr="005509DC">
        <w:rPr>
          <w:rFonts w:ascii="Times New Roman" w:hAnsi="Times New Roman" w:cs="Times New Roman"/>
          <w:b/>
          <w:bCs/>
        </w:rPr>
        <w:t>End-Users (Candidates &amp; Recruiters):</w:t>
      </w:r>
      <w:r w:rsidRPr="005509DC">
        <w:rPr>
          <w:rFonts w:ascii="Times New Roman" w:hAnsi="Times New Roman" w:cs="Times New Roman"/>
        </w:rPr>
        <w:t xml:space="preserve"> They are consulted indirectly to confirm that the defined features and capabilities align with their workflow and needs.</w:t>
      </w:r>
    </w:p>
    <w:p w14:paraId="3EC1CC79" w14:textId="7ED450AD" w:rsidR="00CF3F0D" w:rsidRPr="005509DC" w:rsidRDefault="00CF3F0D" w:rsidP="005509DC">
      <w:pPr>
        <w:pStyle w:val="Heading2"/>
        <w:spacing w:line="360" w:lineRule="auto"/>
        <w:rPr>
          <w:rFonts w:ascii="Times New Roman" w:hAnsi="Times New Roman" w:cs="Times New Roman"/>
        </w:rPr>
      </w:pPr>
      <w:bookmarkStart w:id="4" w:name="_Toc214185216"/>
      <w:r w:rsidRPr="005509DC">
        <w:rPr>
          <w:rFonts w:ascii="Times New Roman" w:hAnsi="Times New Roman" w:cs="Times New Roman"/>
        </w:rPr>
        <w:t xml:space="preserve">1.4: Definitions and Acronyms </w:t>
      </w:r>
      <w:bookmarkEnd w:id="4"/>
    </w:p>
    <w:p w14:paraId="2BCE031E" w14:textId="77777777" w:rsidR="00CF3F0D" w:rsidRPr="005509DC" w:rsidRDefault="00CF3F0D" w:rsidP="005509DC">
      <w:pPr>
        <w:pStyle w:val="Heading3"/>
        <w:spacing w:line="360" w:lineRule="auto"/>
        <w:rPr>
          <w:rFonts w:ascii="Times New Roman" w:hAnsi="Times New Roman" w:cs="Times New Roman"/>
        </w:rPr>
      </w:pPr>
      <w:bookmarkStart w:id="5" w:name="_Toc214185217"/>
      <w:r w:rsidRPr="005509DC">
        <w:rPr>
          <w:rFonts w:ascii="Times New Roman" w:hAnsi="Times New Roman" w:cs="Times New Roman"/>
        </w:rPr>
        <w:t>1.4.1. Definitions:</w:t>
      </w:r>
      <w:bookmarkEnd w:id="5"/>
    </w:p>
    <w:tbl>
      <w:tblPr>
        <w:tblStyle w:val="TableGrid"/>
        <w:tblW w:w="0" w:type="auto"/>
        <w:tblLook w:val="04A0" w:firstRow="1" w:lastRow="0" w:firstColumn="1" w:lastColumn="0" w:noHBand="0" w:noVBand="1"/>
      </w:tblPr>
      <w:tblGrid>
        <w:gridCol w:w="1629"/>
        <w:gridCol w:w="7721"/>
      </w:tblGrid>
      <w:tr w:rsidR="00CF3F0D" w:rsidRPr="005509DC" w14:paraId="52A89A9F" w14:textId="77777777" w:rsidTr="00CF3F0D">
        <w:tc>
          <w:tcPr>
            <w:tcW w:w="0" w:type="auto"/>
            <w:hideMark/>
          </w:tcPr>
          <w:p w14:paraId="195A627A"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Term</w:t>
            </w:r>
          </w:p>
        </w:tc>
        <w:tc>
          <w:tcPr>
            <w:tcW w:w="0" w:type="auto"/>
            <w:hideMark/>
          </w:tcPr>
          <w:p w14:paraId="3B80AE39"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Definition</w:t>
            </w:r>
          </w:p>
        </w:tc>
      </w:tr>
      <w:tr w:rsidR="00CF3F0D" w:rsidRPr="005509DC" w14:paraId="20E5F08A" w14:textId="77777777" w:rsidTr="00CF3F0D">
        <w:tc>
          <w:tcPr>
            <w:tcW w:w="0" w:type="auto"/>
            <w:hideMark/>
          </w:tcPr>
          <w:p w14:paraId="29409E67"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SRS</w:t>
            </w:r>
          </w:p>
        </w:tc>
        <w:tc>
          <w:tcPr>
            <w:tcW w:w="0" w:type="auto"/>
            <w:hideMark/>
          </w:tcPr>
          <w:p w14:paraId="2F09AAB0"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foundational document detailing the functional behavior and quality attributes of the target software system.</w:t>
            </w:r>
          </w:p>
        </w:tc>
      </w:tr>
      <w:tr w:rsidR="00CF3F0D" w:rsidRPr="005509DC" w14:paraId="11ACA013" w14:textId="77777777" w:rsidTr="00CF3F0D">
        <w:tc>
          <w:tcPr>
            <w:tcW w:w="0" w:type="auto"/>
            <w:hideMark/>
          </w:tcPr>
          <w:p w14:paraId="3049A65D"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Matching Engine</w:t>
            </w:r>
          </w:p>
        </w:tc>
        <w:tc>
          <w:tcPr>
            <w:tcW w:w="0" w:type="auto"/>
            <w:hideMark/>
          </w:tcPr>
          <w:p w14:paraId="14801B86"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proprietary C# business logic on the Backend responsible for calculating and prioritizing job relevance based on skill fit and user history.</w:t>
            </w:r>
          </w:p>
        </w:tc>
      </w:tr>
      <w:tr w:rsidR="00CF3F0D" w:rsidRPr="005509DC" w14:paraId="0314B784" w14:textId="77777777" w:rsidTr="00CF3F0D">
        <w:tc>
          <w:tcPr>
            <w:tcW w:w="0" w:type="auto"/>
            <w:hideMark/>
          </w:tcPr>
          <w:p w14:paraId="2685BBD1"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Right Swipe</w:t>
            </w:r>
          </w:p>
        </w:tc>
        <w:tc>
          <w:tcPr>
            <w:tcW w:w="0" w:type="auto"/>
            <w:hideMark/>
          </w:tcPr>
          <w:p w14:paraId="7382FC44"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core action by a Candidate to officially submit an application, or by a Recruiter to mark a Candidate as shortlisted.</w:t>
            </w:r>
          </w:p>
        </w:tc>
      </w:tr>
      <w:tr w:rsidR="00CF3F0D" w:rsidRPr="005509DC" w14:paraId="2D321E6D" w14:textId="77777777" w:rsidTr="00CF3F0D">
        <w:tc>
          <w:tcPr>
            <w:tcW w:w="0" w:type="auto"/>
            <w:hideMark/>
          </w:tcPr>
          <w:p w14:paraId="4CD0EB57"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lastRenderedPageBreak/>
              <w:t>Left Swipe</w:t>
            </w:r>
          </w:p>
        </w:tc>
        <w:tc>
          <w:tcPr>
            <w:tcW w:w="0" w:type="auto"/>
            <w:hideMark/>
          </w:tcPr>
          <w:p w14:paraId="05E13EC7"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action taken by a user (Candidate or Recruiter) to discard an item, removing it from their future matching pool.</w:t>
            </w:r>
          </w:p>
        </w:tc>
      </w:tr>
      <w:tr w:rsidR="00CF3F0D" w:rsidRPr="005509DC" w14:paraId="75F26115" w14:textId="77777777" w:rsidTr="00CF3F0D">
        <w:tc>
          <w:tcPr>
            <w:tcW w:w="0" w:type="auto"/>
            <w:hideMark/>
          </w:tcPr>
          <w:p w14:paraId="76C61608"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Active Alert</w:t>
            </w:r>
          </w:p>
        </w:tc>
        <w:tc>
          <w:tcPr>
            <w:tcW w:w="0" w:type="auto"/>
            <w:hideMark/>
          </w:tcPr>
          <w:p w14:paraId="28483A54"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guaranteed system capability to instantly and reliably notify the Recruiter when a new application is submitted.</w:t>
            </w:r>
          </w:p>
        </w:tc>
      </w:tr>
      <w:tr w:rsidR="00CF3F0D" w:rsidRPr="005509DC" w14:paraId="166C852B" w14:textId="77777777" w:rsidTr="00CF3F0D">
        <w:tc>
          <w:tcPr>
            <w:tcW w:w="0" w:type="auto"/>
            <w:hideMark/>
          </w:tcPr>
          <w:p w14:paraId="6E836826"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Data Integrity</w:t>
            </w:r>
          </w:p>
        </w:tc>
        <w:tc>
          <w:tcPr>
            <w:tcW w:w="0" w:type="auto"/>
            <w:hideMark/>
          </w:tcPr>
          <w:p w14:paraId="423F6E05"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system attribute ensuring data accuracy, consistency, and correctness throughout its entire lifecycle.</w:t>
            </w:r>
          </w:p>
        </w:tc>
      </w:tr>
      <w:tr w:rsidR="00CF3F0D" w:rsidRPr="005509DC" w14:paraId="10436D7F" w14:textId="77777777" w:rsidTr="00CF3F0D">
        <w:tc>
          <w:tcPr>
            <w:tcW w:w="0" w:type="auto"/>
            <w:hideMark/>
          </w:tcPr>
          <w:p w14:paraId="5C3D83CF"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Throughput</w:t>
            </w:r>
          </w:p>
        </w:tc>
        <w:tc>
          <w:tcPr>
            <w:tcW w:w="0" w:type="auto"/>
            <w:hideMark/>
          </w:tcPr>
          <w:p w14:paraId="3EF67716"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volume of concurrent requests or transactions the platform can successfully process within a defined period.</w:t>
            </w:r>
          </w:p>
        </w:tc>
      </w:tr>
    </w:tbl>
    <w:p w14:paraId="177F983A" w14:textId="77777777" w:rsidR="00CF3F0D" w:rsidRPr="005509DC" w:rsidRDefault="00CF3F0D" w:rsidP="005509DC">
      <w:pPr>
        <w:spacing w:line="360" w:lineRule="auto"/>
        <w:rPr>
          <w:rFonts w:ascii="Times New Roman" w:hAnsi="Times New Roman" w:cs="Times New Roman"/>
          <w:b/>
          <w:bCs/>
        </w:rPr>
      </w:pPr>
    </w:p>
    <w:p w14:paraId="05CC6733" w14:textId="36E8AE9D" w:rsidR="00CF3F0D" w:rsidRPr="005509DC" w:rsidRDefault="00CF3F0D" w:rsidP="005509DC">
      <w:pPr>
        <w:pStyle w:val="Heading3"/>
        <w:spacing w:line="360" w:lineRule="auto"/>
        <w:rPr>
          <w:rFonts w:ascii="Times New Roman" w:hAnsi="Times New Roman" w:cs="Times New Roman"/>
        </w:rPr>
      </w:pPr>
      <w:bookmarkStart w:id="6" w:name="_Toc214185218"/>
      <w:r w:rsidRPr="005509DC">
        <w:rPr>
          <w:rFonts w:ascii="Times New Roman" w:hAnsi="Times New Roman" w:cs="Times New Roman"/>
        </w:rPr>
        <w:t>1.4.2 Acronyms:</w:t>
      </w:r>
      <w:bookmarkEnd w:id="6"/>
    </w:p>
    <w:tbl>
      <w:tblPr>
        <w:tblStyle w:val="TableGrid"/>
        <w:tblW w:w="0" w:type="auto"/>
        <w:tblLook w:val="04A0" w:firstRow="1" w:lastRow="0" w:firstColumn="1" w:lastColumn="0" w:noHBand="0" w:noVBand="1"/>
      </w:tblPr>
      <w:tblGrid>
        <w:gridCol w:w="1092"/>
        <w:gridCol w:w="5703"/>
      </w:tblGrid>
      <w:tr w:rsidR="00CF3F0D" w:rsidRPr="005509DC" w14:paraId="609A3CF3" w14:textId="77777777" w:rsidTr="00CF3F0D">
        <w:tc>
          <w:tcPr>
            <w:tcW w:w="0" w:type="auto"/>
            <w:hideMark/>
          </w:tcPr>
          <w:p w14:paraId="0D9FBCA3"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Acronym</w:t>
            </w:r>
          </w:p>
        </w:tc>
        <w:tc>
          <w:tcPr>
            <w:tcW w:w="0" w:type="auto"/>
            <w:hideMark/>
          </w:tcPr>
          <w:p w14:paraId="44147A07"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Definition</w:t>
            </w:r>
          </w:p>
        </w:tc>
      </w:tr>
      <w:tr w:rsidR="00CF3F0D" w:rsidRPr="005509DC" w14:paraId="0F3201E3" w14:textId="77777777" w:rsidTr="00CF3F0D">
        <w:tc>
          <w:tcPr>
            <w:tcW w:w="0" w:type="auto"/>
            <w:hideMark/>
          </w:tcPr>
          <w:p w14:paraId="18213163" w14:textId="0BCF3E4F"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Career</w:t>
            </w:r>
          </w:p>
        </w:tc>
        <w:tc>
          <w:tcPr>
            <w:tcW w:w="0" w:type="auto"/>
            <w:hideMark/>
          </w:tcPr>
          <w:p w14:paraId="4C706726"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Gamified Job Discovery and Application Platform</w:t>
            </w:r>
          </w:p>
        </w:tc>
      </w:tr>
      <w:tr w:rsidR="00CF3F0D" w:rsidRPr="005509DC" w14:paraId="1F8DF33D" w14:textId="77777777" w:rsidTr="00CF3F0D">
        <w:tc>
          <w:tcPr>
            <w:tcW w:w="0" w:type="auto"/>
            <w:hideMark/>
          </w:tcPr>
          <w:p w14:paraId="0C7F1638"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SRS</w:t>
            </w:r>
          </w:p>
        </w:tc>
        <w:tc>
          <w:tcPr>
            <w:tcW w:w="0" w:type="auto"/>
            <w:hideMark/>
          </w:tcPr>
          <w:p w14:paraId="02841107"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Software Requirements Specification</w:t>
            </w:r>
          </w:p>
        </w:tc>
      </w:tr>
      <w:tr w:rsidR="00CF3F0D" w:rsidRPr="005509DC" w14:paraId="016E3DD4" w14:textId="77777777" w:rsidTr="00CF3F0D">
        <w:tc>
          <w:tcPr>
            <w:tcW w:w="0" w:type="auto"/>
            <w:hideMark/>
          </w:tcPr>
          <w:p w14:paraId="23B93FC2"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NFR</w:t>
            </w:r>
          </w:p>
        </w:tc>
        <w:tc>
          <w:tcPr>
            <w:tcW w:w="0" w:type="auto"/>
            <w:hideMark/>
          </w:tcPr>
          <w:p w14:paraId="14CFC2BB"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Non-Functional Requirement</w:t>
            </w:r>
          </w:p>
        </w:tc>
      </w:tr>
      <w:tr w:rsidR="00CF3F0D" w:rsidRPr="005509DC" w14:paraId="0B78DC61" w14:textId="77777777" w:rsidTr="00CF3F0D">
        <w:tc>
          <w:tcPr>
            <w:tcW w:w="0" w:type="auto"/>
            <w:hideMark/>
          </w:tcPr>
          <w:p w14:paraId="7D46A2D6"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FR</w:t>
            </w:r>
          </w:p>
        </w:tc>
        <w:tc>
          <w:tcPr>
            <w:tcW w:w="0" w:type="auto"/>
            <w:hideMark/>
          </w:tcPr>
          <w:p w14:paraId="19E1EE1F"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Functional Requirement</w:t>
            </w:r>
          </w:p>
        </w:tc>
      </w:tr>
      <w:tr w:rsidR="00CF3F0D" w:rsidRPr="005509DC" w14:paraId="0B14F233" w14:textId="77777777" w:rsidTr="00CF3F0D">
        <w:tc>
          <w:tcPr>
            <w:tcW w:w="0" w:type="auto"/>
            <w:hideMark/>
          </w:tcPr>
          <w:p w14:paraId="36AB22CC"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API</w:t>
            </w:r>
          </w:p>
        </w:tc>
        <w:tc>
          <w:tcPr>
            <w:tcW w:w="0" w:type="auto"/>
            <w:hideMark/>
          </w:tcPr>
          <w:p w14:paraId="5E62B05E"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Application Programming Interface (Implemented with .NET)</w:t>
            </w:r>
          </w:p>
        </w:tc>
      </w:tr>
      <w:tr w:rsidR="00CF3F0D" w:rsidRPr="005509DC" w14:paraId="778A64D0" w14:textId="77777777" w:rsidTr="00CF3F0D">
        <w:tc>
          <w:tcPr>
            <w:tcW w:w="0" w:type="auto"/>
            <w:hideMark/>
          </w:tcPr>
          <w:p w14:paraId="3D9C3F28"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UI</w:t>
            </w:r>
          </w:p>
        </w:tc>
        <w:tc>
          <w:tcPr>
            <w:tcW w:w="0" w:type="auto"/>
            <w:hideMark/>
          </w:tcPr>
          <w:p w14:paraId="2E2FB6F3" w14:textId="41C5F29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User Interface (Developed using React Native)</w:t>
            </w:r>
          </w:p>
        </w:tc>
      </w:tr>
      <w:tr w:rsidR="00CF3F0D" w:rsidRPr="005509DC" w14:paraId="06039D3B" w14:textId="77777777" w:rsidTr="00CF3F0D">
        <w:tc>
          <w:tcPr>
            <w:tcW w:w="0" w:type="auto"/>
            <w:hideMark/>
          </w:tcPr>
          <w:p w14:paraId="134A65EB"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DB</w:t>
            </w:r>
          </w:p>
        </w:tc>
        <w:tc>
          <w:tcPr>
            <w:tcW w:w="0" w:type="auto"/>
            <w:hideMark/>
          </w:tcPr>
          <w:p w14:paraId="2834A0A5"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Database (Utilizing MySQL for persistence)</w:t>
            </w:r>
          </w:p>
        </w:tc>
      </w:tr>
      <w:tr w:rsidR="00CF3F0D" w:rsidRPr="005509DC" w14:paraId="05D1B17A" w14:textId="77777777" w:rsidTr="00CF3F0D">
        <w:tc>
          <w:tcPr>
            <w:tcW w:w="0" w:type="auto"/>
            <w:hideMark/>
          </w:tcPr>
          <w:p w14:paraId="53B39841"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MVP</w:t>
            </w:r>
          </w:p>
        </w:tc>
        <w:tc>
          <w:tcPr>
            <w:tcW w:w="0" w:type="auto"/>
            <w:hideMark/>
          </w:tcPr>
          <w:p w14:paraId="2BE4DBD1"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Minimum Viable Product</w:t>
            </w:r>
          </w:p>
        </w:tc>
      </w:tr>
      <w:tr w:rsidR="00CF3F0D" w:rsidRPr="005509DC" w14:paraId="53C42849" w14:textId="77777777" w:rsidTr="00CF3F0D">
        <w:tc>
          <w:tcPr>
            <w:tcW w:w="0" w:type="auto"/>
            <w:hideMark/>
          </w:tcPr>
          <w:p w14:paraId="589252E9"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TLS</w:t>
            </w:r>
          </w:p>
        </w:tc>
        <w:tc>
          <w:tcPr>
            <w:tcW w:w="0" w:type="auto"/>
            <w:hideMark/>
          </w:tcPr>
          <w:p w14:paraId="00839A54"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Transport Layer Security (for secure communication)</w:t>
            </w:r>
          </w:p>
        </w:tc>
      </w:tr>
    </w:tbl>
    <w:p w14:paraId="20C656B6" w14:textId="77777777" w:rsidR="00CF3F0D" w:rsidRPr="005509DC" w:rsidRDefault="00CF3F0D" w:rsidP="005509DC">
      <w:pPr>
        <w:spacing w:line="360" w:lineRule="auto"/>
        <w:rPr>
          <w:rFonts w:ascii="Times New Roman" w:hAnsi="Times New Roman" w:cs="Times New Roman"/>
          <w:b/>
          <w:bCs/>
        </w:rPr>
      </w:pPr>
    </w:p>
    <w:p w14:paraId="274A52F6" w14:textId="28961592" w:rsidR="00CF3F0D" w:rsidRPr="005509DC" w:rsidRDefault="00CF3F0D" w:rsidP="005509DC">
      <w:pPr>
        <w:pStyle w:val="Heading2"/>
        <w:spacing w:line="360" w:lineRule="auto"/>
        <w:rPr>
          <w:rFonts w:ascii="Times New Roman" w:hAnsi="Times New Roman" w:cs="Times New Roman"/>
        </w:rPr>
      </w:pPr>
      <w:bookmarkStart w:id="7" w:name="_Toc214185219"/>
      <w:r w:rsidRPr="005509DC">
        <w:rPr>
          <w:rFonts w:ascii="Times New Roman" w:hAnsi="Times New Roman" w:cs="Times New Roman"/>
        </w:rPr>
        <w:t>2. Overall Description</w:t>
      </w:r>
      <w:bookmarkEnd w:id="7"/>
    </w:p>
    <w:p w14:paraId="695D6F85" w14:textId="77777777" w:rsidR="00CF3F0D" w:rsidRPr="005509DC" w:rsidRDefault="00CF3F0D" w:rsidP="005509DC">
      <w:pPr>
        <w:pStyle w:val="Heading2"/>
        <w:spacing w:line="360" w:lineRule="auto"/>
        <w:rPr>
          <w:rFonts w:ascii="Times New Roman" w:hAnsi="Times New Roman" w:cs="Times New Roman"/>
        </w:rPr>
      </w:pPr>
      <w:bookmarkStart w:id="8" w:name="_Toc214185220"/>
      <w:r w:rsidRPr="005509DC">
        <w:rPr>
          <w:rFonts w:ascii="Times New Roman" w:hAnsi="Times New Roman" w:cs="Times New Roman"/>
        </w:rPr>
        <w:t>2.1 Product Perspective and System Features</w:t>
      </w:r>
      <w:bookmarkEnd w:id="8"/>
    </w:p>
    <w:p w14:paraId="408C3E72" w14:textId="49E36CE8" w:rsidR="00CF3F0D" w:rsidRPr="005509DC" w:rsidRDefault="00CF3F0D" w:rsidP="005509DC">
      <w:pPr>
        <w:spacing w:line="360" w:lineRule="auto"/>
        <w:rPr>
          <w:rFonts w:ascii="Times New Roman" w:hAnsi="Times New Roman" w:cs="Times New Roman"/>
        </w:rPr>
      </w:pPr>
      <w:r w:rsidRPr="005509DC">
        <w:rPr>
          <w:rFonts w:ascii="Times New Roman" w:hAnsi="Times New Roman" w:cs="Times New Roman"/>
        </w:rPr>
        <w:t xml:space="preserve">Career operates as a self-contained, three-tier web application designed for mobile-first interaction. The chosen architecture utilizes </w:t>
      </w:r>
      <w:r w:rsidRPr="005509DC">
        <w:rPr>
          <w:rFonts w:ascii="Times New Roman" w:hAnsi="Times New Roman" w:cs="Times New Roman"/>
          <w:b/>
          <w:bCs/>
        </w:rPr>
        <w:t xml:space="preserve">React native </w:t>
      </w:r>
      <w:r w:rsidRPr="005509DC">
        <w:rPr>
          <w:rFonts w:ascii="Times New Roman" w:hAnsi="Times New Roman" w:cs="Times New Roman"/>
        </w:rPr>
        <w:t xml:space="preserve">for a dynamic Presentation Tier, the </w:t>
      </w:r>
      <w:r w:rsidRPr="005509DC">
        <w:rPr>
          <w:rFonts w:ascii="Times New Roman" w:hAnsi="Times New Roman" w:cs="Times New Roman"/>
          <w:b/>
          <w:bCs/>
        </w:rPr>
        <w:t>.NET Framework/C#</w:t>
      </w:r>
      <w:r w:rsidRPr="005509DC">
        <w:rPr>
          <w:rFonts w:ascii="Times New Roman" w:hAnsi="Times New Roman" w:cs="Times New Roman"/>
        </w:rPr>
        <w:t xml:space="preserve"> for a robust Application (API) Tier, and </w:t>
      </w:r>
      <w:r w:rsidRPr="005509DC">
        <w:rPr>
          <w:rFonts w:ascii="Times New Roman" w:hAnsi="Times New Roman" w:cs="Times New Roman"/>
          <w:b/>
          <w:bCs/>
        </w:rPr>
        <w:t>MySQL</w:t>
      </w:r>
      <w:r w:rsidRPr="005509DC">
        <w:rPr>
          <w:rFonts w:ascii="Times New Roman" w:hAnsi="Times New Roman" w:cs="Times New Roman"/>
        </w:rPr>
        <w:t xml:space="preserve"> for the relational Data Tier. The functional requirements </w:t>
      </w:r>
      <w:r w:rsidRPr="005509DC">
        <w:rPr>
          <w:rFonts w:ascii="Times New Roman" w:hAnsi="Times New Roman" w:cs="Times New Roman"/>
        </w:rPr>
        <w:lastRenderedPageBreak/>
        <w:t>below systematically detail the required behaviors and capabilities for the two main user groups: Candidates and Recruiters.</w:t>
      </w:r>
    </w:p>
    <w:p w14:paraId="652E59E7" w14:textId="77777777" w:rsidR="00CF3F0D" w:rsidRPr="005509DC" w:rsidRDefault="00CF3F0D" w:rsidP="005509DC">
      <w:pPr>
        <w:spacing w:line="360" w:lineRule="auto"/>
        <w:rPr>
          <w:rFonts w:ascii="Times New Roman" w:hAnsi="Times New Roman" w:cs="Times New Roman"/>
        </w:rPr>
      </w:pPr>
    </w:p>
    <w:p w14:paraId="1936289D" w14:textId="77777777" w:rsidR="00CF3F0D" w:rsidRPr="005509DC" w:rsidRDefault="00CF3F0D" w:rsidP="005509DC">
      <w:pPr>
        <w:spacing w:line="360" w:lineRule="auto"/>
        <w:rPr>
          <w:rFonts w:ascii="Times New Roman" w:hAnsi="Times New Roman" w:cs="Times New Roman"/>
        </w:rPr>
      </w:pPr>
    </w:p>
    <w:p w14:paraId="5F44824A" w14:textId="3E3BDA65" w:rsidR="00CF3F0D" w:rsidRPr="005509DC" w:rsidRDefault="00CF3F0D" w:rsidP="005509DC">
      <w:pPr>
        <w:spacing w:line="360" w:lineRule="auto"/>
        <w:rPr>
          <w:rFonts w:ascii="Times New Roman" w:hAnsi="Times New Roman" w:cs="Times New Roman"/>
        </w:rPr>
      </w:pPr>
      <w:r w:rsidRPr="005509DC">
        <w:rPr>
          <w:rFonts w:ascii="Times New Roman" w:hAnsi="Times New Roman" w:cs="Times New Roman"/>
        </w:rPr>
        <w:t>The list of all functional requirement of the system with description and priority follows here:</w:t>
      </w:r>
    </w:p>
    <w:p w14:paraId="1FD37C0E" w14:textId="77777777" w:rsidR="00423CC1" w:rsidRPr="005509DC" w:rsidRDefault="00423CC1" w:rsidP="005509DC">
      <w:pPr>
        <w:spacing w:line="360" w:lineRule="auto"/>
        <w:rPr>
          <w:rFonts w:ascii="Times New Roman" w:hAnsi="Times New Roman" w:cs="Times New Roman"/>
          <w:b/>
          <w:bCs/>
        </w:rPr>
      </w:pPr>
    </w:p>
    <w:p w14:paraId="624739C8" w14:textId="38729BE5" w:rsidR="00CF3F0D" w:rsidRPr="005509DC" w:rsidRDefault="00CF3F0D" w:rsidP="005509DC">
      <w:pPr>
        <w:spacing w:line="360" w:lineRule="auto"/>
        <w:rPr>
          <w:rFonts w:ascii="Times New Roman" w:hAnsi="Times New Roman" w:cs="Times New Roman"/>
          <w:b/>
          <w:bCs/>
        </w:rPr>
      </w:pPr>
      <w:r w:rsidRPr="005509DC">
        <w:rPr>
          <w:rFonts w:ascii="Times New Roman" w:hAnsi="Times New Roman" w:cs="Times New Roman"/>
          <w:b/>
          <w:bCs/>
        </w:rPr>
        <w:t>FR.1 User Authentication and Profile Setup</w:t>
      </w:r>
    </w:p>
    <w:tbl>
      <w:tblPr>
        <w:tblStyle w:val="TableGrid"/>
        <w:tblW w:w="0" w:type="auto"/>
        <w:tblLook w:val="04A0" w:firstRow="1" w:lastRow="0" w:firstColumn="1" w:lastColumn="0" w:noHBand="0" w:noVBand="1"/>
      </w:tblPr>
      <w:tblGrid>
        <w:gridCol w:w="816"/>
        <w:gridCol w:w="1485"/>
        <w:gridCol w:w="6087"/>
        <w:gridCol w:w="962"/>
      </w:tblGrid>
      <w:tr w:rsidR="00CF3F0D" w:rsidRPr="005509DC" w14:paraId="77A6E677" w14:textId="77777777" w:rsidTr="00CF3F0D">
        <w:tc>
          <w:tcPr>
            <w:tcW w:w="0" w:type="auto"/>
            <w:hideMark/>
          </w:tcPr>
          <w:p w14:paraId="618092E2"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ID</w:t>
            </w:r>
          </w:p>
        </w:tc>
        <w:tc>
          <w:tcPr>
            <w:tcW w:w="0" w:type="auto"/>
            <w:hideMark/>
          </w:tcPr>
          <w:p w14:paraId="1C8FD127"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Function</w:t>
            </w:r>
          </w:p>
        </w:tc>
        <w:tc>
          <w:tcPr>
            <w:tcW w:w="0" w:type="auto"/>
            <w:hideMark/>
          </w:tcPr>
          <w:p w14:paraId="545791F8"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Description</w:t>
            </w:r>
          </w:p>
        </w:tc>
        <w:tc>
          <w:tcPr>
            <w:tcW w:w="0" w:type="auto"/>
            <w:hideMark/>
          </w:tcPr>
          <w:p w14:paraId="3E87B7E7"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Priority</w:t>
            </w:r>
          </w:p>
        </w:tc>
      </w:tr>
      <w:tr w:rsidR="00CF3F0D" w:rsidRPr="005509DC" w14:paraId="2422EE5C" w14:textId="77777777" w:rsidTr="00CF3F0D">
        <w:tc>
          <w:tcPr>
            <w:tcW w:w="0" w:type="auto"/>
            <w:hideMark/>
          </w:tcPr>
          <w:p w14:paraId="58E4635B"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FR.1.1</w:t>
            </w:r>
          </w:p>
        </w:tc>
        <w:tc>
          <w:tcPr>
            <w:tcW w:w="0" w:type="auto"/>
            <w:hideMark/>
          </w:tcPr>
          <w:p w14:paraId="4CC48B46"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User Onboarding</w:t>
            </w:r>
          </w:p>
        </w:tc>
        <w:tc>
          <w:tcPr>
            <w:tcW w:w="0" w:type="auto"/>
            <w:hideMark/>
          </w:tcPr>
          <w:p w14:paraId="2B1FE7E1"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system must allow new users to register securely using a valid email address and chosen password.</w:t>
            </w:r>
          </w:p>
        </w:tc>
        <w:tc>
          <w:tcPr>
            <w:tcW w:w="0" w:type="auto"/>
            <w:hideMark/>
          </w:tcPr>
          <w:p w14:paraId="020F685A"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High</w:t>
            </w:r>
          </w:p>
        </w:tc>
      </w:tr>
      <w:tr w:rsidR="00CF3F0D" w:rsidRPr="005509DC" w14:paraId="305A6123" w14:textId="77777777" w:rsidTr="00CF3F0D">
        <w:tc>
          <w:tcPr>
            <w:tcW w:w="0" w:type="auto"/>
            <w:hideMark/>
          </w:tcPr>
          <w:p w14:paraId="6B1EF299"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FR.1.2</w:t>
            </w:r>
          </w:p>
        </w:tc>
        <w:tc>
          <w:tcPr>
            <w:tcW w:w="0" w:type="auto"/>
            <w:hideMark/>
          </w:tcPr>
          <w:p w14:paraId="1D4DCAC0"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Role-Based Access</w:t>
            </w:r>
          </w:p>
        </w:tc>
        <w:tc>
          <w:tcPr>
            <w:tcW w:w="0" w:type="auto"/>
            <w:hideMark/>
          </w:tcPr>
          <w:p w14:paraId="4C67E245"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system shall enforce login validation and grant access based on the authenticated user’s assigned role (Candidate or Recruiter).</w:t>
            </w:r>
          </w:p>
        </w:tc>
        <w:tc>
          <w:tcPr>
            <w:tcW w:w="0" w:type="auto"/>
            <w:hideMark/>
          </w:tcPr>
          <w:p w14:paraId="48604596"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High</w:t>
            </w:r>
          </w:p>
        </w:tc>
      </w:tr>
      <w:tr w:rsidR="00CF3F0D" w:rsidRPr="005509DC" w14:paraId="21DD8DF0" w14:textId="77777777" w:rsidTr="00CF3F0D">
        <w:tc>
          <w:tcPr>
            <w:tcW w:w="0" w:type="auto"/>
            <w:hideMark/>
          </w:tcPr>
          <w:p w14:paraId="164D46CC"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FR.1.3</w:t>
            </w:r>
          </w:p>
        </w:tc>
        <w:tc>
          <w:tcPr>
            <w:tcW w:w="0" w:type="auto"/>
            <w:hideMark/>
          </w:tcPr>
          <w:p w14:paraId="2DA1B3BD"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Profile Completion</w:t>
            </w:r>
          </w:p>
        </w:tc>
        <w:tc>
          <w:tcPr>
            <w:tcW w:w="0" w:type="auto"/>
            <w:hideMark/>
          </w:tcPr>
          <w:p w14:paraId="2F7912E8"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Users must be prompted to fully populate their mandatory profile fields upon initial login (Skills and Work History for Candidate; Company/Post Details for Recruiter).</w:t>
            </w:r>
          </w:p>
        </w:tc>
        <w:tc>
          <w:tcPr>
            <w:tcW w:w="0" w:type="auto"/>
            <w:hideMark/>
          </w:tcPr>
          <w:p w14:paraId="52D71F6E"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High</w:t>
            </w:r>
          </w:p>
        </w:tc>
      </w:tr>
    </w:tbl>
    <w:p w14:paraId="49F08626" w14:textId="77777777" w:rsidR="00CF3F0D" w:rsidRPr="005509DC" w:rsidRDefault="00CF3F0D" w:rsidP="005509DC">
      <w:pPr>
        <w:spacing w:line="360" w:lineRule="auto"/>
        <w:rPr>
          <w:rFonts w:ascii="Times New Roman" w:hAnsi="Times New Roman" w:cs="Times New Roman"/>
          <w:b/>
          <w:bCs/>
        </w:rPr>
      </w:pPr>
    </w:p>
    <w:p w14:paraId="4B9AF4E5" w14:textId="741AF9DD" w:rsidR="00CF3F0D" w:rsidRPr="005509DC" w:rsidRDefault="00CF3F0D" w:rsidP="005509DC">
      <w:pPr>
        <w:spacing w:line="360" w:lineRule="auto"/>
        <w:rPr>
          <w:rFonts w:ascii="Times New Roman" w:hAnsi="Times New Roman" w:cs="Times New Roman"/>
          <w:b/>
          <w:bCs/>
        </w:rPr>
      </w:pPr>
      <w:r w:rsidRPr="005509DC">
        <w:rPr>
          <w:rFonts w:ascii="Times New Roman" w:hAnsi="Times New Roman" w:cs="Times New Roman"/>
          <w:b/>
          <w:bCs/>
        </w:rPr>
        <w:t>FR.2 Candidate Interaction and Workflow</w:t>
      </w:r>
    </w:p>
    <w:tbl>
      <w:tblPr>
        <w:tblStyle w:val="TableGrid"/>
        <w:tblW w:w="0" w:type="auto"/>
        <w:tblLook w:val="04A0" w:firstRow="1" w:lastRow="0" w:firstColumn="1" w:lastColumn="0" w:noHBand="0" w:noVBand="1"/>
      </w:tblPr>
      <w:tblGrid>
        <w:gridCol w:w="816"/>
        <w:gridCol w:w="1762"/>
        <w:gridCol w:w="5810"/>
        <w:gridCol w:w="962"/>
      </w:tblGrid>
      <w:tr w:rsidR="00CF3F0D" w:rsidRPr="005509DC" w14:paraId="0E5DADDF" w14:textId="77777777" w:rsidTr="00CF3F0D">
        <w:tc>
          <w:tcPr>
            <w:tcW w:w="0" w:type="auto"/>
            <w:hideMark/>
          </w:tcPr>
          <w:p w14:paraId="12B1E4B0"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ID</w:t>
            </w:r>
          </w:p>
        </w:tc>
        <w:tc>
          <w:tcPr>
            <w:tcW w:w="0" w:type="auto"/>
            <w:hideMark/>
          </w:tcPr>
          <w:p w14:paraId="4D9EF234"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Function</w:t>
            </w:r>
          </w:p>
        </w:tc>
        <w:tc>
          <w:tcPr>
            <w:tcW w:w="0" w:type="auto"/>
            <w:hideMark/>
          </w:tcPr>
          <w:p w14:paraId="65BE8C8E"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Description</w:t>
            </w:r>
          </w:p>
        </w:tc>
        <w:tc>
          <w:tcPr>
            <w:tcW w:w="0" w:type="auto"/>
            <w:hideMark/>
          </w:tcPr>
          <w:p w14:paraId="5A23115B"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Priority</w:t>
            </w:r>
          </w:p>
        </w:tc>
      </w:tr>
      <w:tr w:rsidR="00CF3F0D" w:rsidRPr="005509DC" w14:paraId="505700FA" w14:textId="77777777" w:rsidTr="00CF3F0D">
        <w:tc>
          <w:tcPr>
            <w:tcW w:w="0" w:type="auto"/>
            <w:hideMark/>
          </w:tcPr>
          <w:p w14:paraId="3AE4075F"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FR.2.1</w:t>
            </w:r>
          </w:p>
        </w:tc>
        <w:tc>
          <w:tcPr>
            <w:tcW w:w="0" w:type="auto"/>
            <w:hideMark/>
          </w:tcPr>
          <w:p w14:paraId="58FBACAA"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Job Card Presentation</w:t>
            </w:r>
          </w:p>
        </w:tc>
        <w:tc>
          <w:tcPr>
            <w:tcW w:w="0" w:type="auto"/>
            <w:hideMark/>
          </w:tcPr>
          <w:p w14:paraId="4A1BD7D7"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React UI shall display a dynamically loaded stream of highly relevant job listings, one card at a time.</w:t>
            </w:r>
          </w:p>
        </w:tc>
        <w:tc>
          <w:tcPr>
            <w:tcW w:w="0" w:type="auto"/>
            <w:hideMark/>
          </w:tcPr>
          <w:p w14:paraId="29342408"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High</w:t>
            </w:r>
          </w:p>
        </w:tc>
      </w:tr>
      <w:tr w:rsidR="00CF3F0D" w:rsidRPr="005509DC" w14:paraId="1184B993" w14:textId="77777777" w:rsidTr="00CF3F0D">
        <w:tc>
          <w:tcPr>
            <w:tcW w:w="0" w:type="auto"/>
            <w:hideMark/>
          </w:tcPr>
          <w:p w14:paraId="34CD47E5"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FR.2.2</w:t>
            </w:r>
          </w:p>
        </w:tc>
        <w:tc>
          <w:tcPr>
            <w:tcW w:w="0" w:type="auto"/>
            <w:hideMark/>
          </w:tcPr>
          <w:p w14:paraId="424BE433"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Application Submission</w:t>
            </w:r>
          </w:p>
        </w:tc>
        <w:tc>
          <w:tcPr>
            <w:tcW w:w="0" w:type="auto"/>
            <w:hideMark/>
          </w:tcPr>
          <w:p w14:paraId="747E415B"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Executing a "Right-Swipe" must trigger an API call to create an immediate, verifiable application record in the database.</w:t>
            </w:r>
          </w:p>
        </w:tc>
        <w:tc>
          <w:tcPr>
            <w:tcW w:w="0" w:type="auto"/>
            <w:hideMark/>
          </w:tcPr>
          <w:p w14:paraId="2A9E2F2E"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Critical</w:t>
            </w:r>
          </w:p>
        </w:tc>
      </w:tr>
      <w:tr w:rsidR="00CF3F0D" w:rsidRPr="005509DC" w14:paraId="5A37DE7A" w14:textId="77777777" w:rsidTr="00CF3F0D">
        <w:tc>
          <w:tcPr>
            <w:tcW w:w="0" w:type="auto"/>
            <w:hideMark/>
          </w:tcPr>
          <w:p w14:paraId="2BD00948"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FR.2.3</w:t>
            </w:r>
          </w:p>
        </w:tc>
        <w:tc>
          <w:tcPr>
            <w:tcW w:w="0" w:type="auto"/>
            <w:hideMark/>
          </w:tcPr>
          <w:p w14:paraId="6700D091"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History Recording</w:t>
            </w:r>
          </w:p>
        </w:tc>
        <w:tc>
          <w:tcPr>
            <w:tcW w:w="0" w:type="auto"/>
            <w:hideMark/>
          </w:tcPr>
          <w:p w14:paraId="254E3A79"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Executing a "Left-Swipe" must record the rejection, ensuring the job is excluded from all subsequent matching results for the user.</w:t>
            </w:r>
          </w:p>
        </w:tc>
        <w:tc>
          <w:tcPr>
            <w:tcW w:w="0" w:type="auto"/>
            <w:hideMark/>
          </w:tcPr>
          <w:p w14:paraId="4525E7BC"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High</w:t>
            </w:r>
          </w:p>
        </w:tc>
      </w:tr>
      <w:tr w:rsidR="00CF3F0D" w:rsidRPr="005509DC" w14:paraId="558ED2DA" w14:textId="77777777" w:rsidTr="00CF3F0D">
        <w:tc>
          <w:tcPr>
            <w:tcW w:w="0" w:type="auto"/>
            <w:hideMark/>
          </w:tcPr>
          <w:p w14:paraId="2C5EDD97"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lastRenderedPageBreak/>
              <w:t>FR.2.4</w:t>
            </w:r>
          </w:p>
        </w:tc>
        <w:tc>
          <w:tcPr>
            <w:tcW w:w="0" w:type="auto"/>
            <w:hideMark/>
          </w:tcPr>
          <w:p w14:paraId="4E67B994"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Application Status View</w:t>
            </w:r>
          </w:p>
        </w:tc>
        <w:tc>
          <w:tcPr>
            <w:tcW w:w="0" w:type="auto"/>
            <w:hideMark/>
          </w:tcPr>
          <w:p w14:paraId="7C4746CB"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Candidates must access a dedicated screen listing all submitted applications and their most recent status as set by the recruiter.</w:t>
            </w:r>
          </w:p>
        </w:tc>
        <w:tc>
          <w:tcPr>
            <w:tcW w:w="0" w:type="auto"/>
            <w:hideMark/>
          </w:tcPr>
          <w:p w14:paraId="5573C664"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Medium</w:t>
            </w:r>
          </w:p>
        </w:tc>
      </w:tr>
    </w:tbl>
    <w:p w14:paraId="1EE00C6F" w14:textId="77777777" w:rsidR="00CF3F0D" w:rsidRPr="005509DC" w:rsidRDefault="00CF3F0D" w:rsidP="005509DC">
      <w:pPr>
        <w:spacing w:line="360" w:lineRule="auto"/>
        <w:rPr>
          <w:rFonts w:ascii="Times New Roman" w:hAnsi="Times New Roman" w:cs="Times New Roman"/>
          <w:b/>
          <w:bCs/>
        </w:rPr>
      </w:pPr>
    </w:p>
    <w:p w14:paraId="6E8F4518" w14:textId="77777777" w:rsidR="00CF3F0D" w:rsidRPr="005509DC" w:rsidRDefault="00CF3F0D" w:rsidP="005509DC">
      <w:pPr>
        <w:spacing w:line="360" w:lineRule="auto"/>
        <w:rPr>
          <w:rFonts w:ascii="Times New Roman" w:hAnsi="Times New Roman" w:cs="Times New Roman"/>
          <w:b/>
          <w:bCs/>
        </w:rPr>
      </w:pPr>
    </w:p>
    <w:p w14:paraId="633BDDF1" w14:textId="1449CECD" w:rsidR="00CF3F0D" w:rsidRPr="005509DC" w:rsidRDefault="00CF3F0D" w:rsidP="005509DC">
      <w:pPr>
        <w:spacing w:line="360" w:lineRule="auto"/>
        <w:rPr>
          <w:rFonts w:ascii="Times New Roman" w:hAnsi="Times New Roman" w:cs="Times New Roman"/>
          <w:b/>
          <w:bCs/>
        </w:rPr>
      </w:pPr>
      <w:r w:rsidRPr="005509DC">
        <w:rPr>
          <w:rFonts w:ascii="Times New Roman" w:hAnsi="Times New Roman" w:cs="Times New Roman"/>
          <w:b/>
          <w:bCs/>
        </w:rPr>
        <w:t>FR.3 Recruiter Workflow and Application Management</w:t>
      </w:r>
    </w:p>
    <w:tbl>
      <w:tblPr>
        <w:tblStyle w:val="TableGrid"/>
        <w:tblW w:w="0" w:type="auto"/>
        <w:tblLook w:val="04A0" w:firstRow="1" w:lastRow="0" w:firstColumn="1" w:lastColumn="0" w:noHBand="0" w:noVBand="1"/>
      </w:tblPr>
      <w:tblGrid>
        <w:gridCol w:w="816"/>
        <w:gridCol w:w="1873"/>
        <w:gridCol w:w="5699"/>
        <w:gridCol w:w="962"/>
      </w:tblGrid>
      <w:tr w:rsidR="00CF3F0D" w:rsidRPr="005509DC" w14:paraId="70613EB7" w14:textId="77777777" w:rsidTr="00CF3F0D">
        <w:tc>
          <w:tcPr>
            <w:tcW w:w="0" w:type="auto"/>
            <w:hideMark/>
          </w:tcPr>
          <w:p w14:paraId="0ABE6436"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ID</w:t>
            </w:r>
          </w:p>
        </w:tc>
        <w:tc>
          <w:tcPr>
            <w:tcW w:w="0" w:type="auto"/>
            <w:hideMark/>
          </w:tcPr>
          <w:p w14:paraId="4517102F"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Function</w:t>
            </w:r>
          </w:p>
        </w:tc>
        <w:tc>
          <w:tcPr>
            <w:tcW w:w="0" w:type="auto"/>
            <w:hideMark/>
          </w:tcPr>
          <w:p w14:paraId="20D4A721"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Description</w:t>
            </w:r>
          </w:p>
        </w:tc>
        <w:tc>
          <w:tcPr>
            <w:tcW w:w="0" w:type="auto"/>
            <w:hideMark/>
          </w:tcPr>
          <w:p w14:paraId="191C5E7A"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Priority</w:t>
            </w:r>
          </w:p>
        </w:tc>
      </w:tr>
      <w:tr w:rsidR="00CF3F0D" w:rsidRPr="005509DC" w14:paraId="2AF2F0C0" w14:textId="77777777" w:rsidTr="00CF3F0D">
        <w:tc>
          <w:tcPr>
            <w:tcW w:w="0" w:type="auto"/>
            <w:hideMark/>
          </w:tcPr>
          <w:p w14:paraId="5DAFEEDC"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FR.3.1</w:t>
            </w:r>
          </w:p>
        </w:tc>
        <w:tc>
          <w:tcPr>
            <w:tcW w:w="0" w:type="auto"/>
            <w:hideMark/>
          </w:tcPr>
          <w:p w14:paraId="416B5BD8"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Listing Creation</w:t>
            </w:r>
          </w:p>
        </w:tc>
        <w:tc>
          <w:tcPr>
            <w:tcW w:w="0" w:type="auto"/>
            <w:hideMark/>
          </w:tcPr>
          <w:p w14:paraId="4EAF32DA"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 xml:space="preserve">Recruiters must possess the tools to publish new employment opportunities, requiring detailed entry of the job description and </w:t>
            </w:r>
            <w:r w:rsidRPr="005509DC">
              <w:rPr>
                <w:rFonts w:ascii="Times New Roman" w:hAnsi="Times New Roman" w:cs="Times New Roman"/>
                <w:b/>
                <w:bCs/>
              </w:rPr>
              <w:t>Essential Skill Tags</w:t>
            </w:r>
            <w:r w:rsidRPr="005509DC">
              <w:rPr>
                <w:rFonts w:ascii="Times New Roman" w:hAnsi="Times New Roman" w:cs="Times New Roman"/>
              </w:rPr>
              <w:t>.</w:t>
            </w:r>
          </w:p>
        </w:tc>
        <w:tc>
          <w:tcPr>
            <w:tcW w:w="0" w:type="auto"/>
            <w:hideMark/>
          </w:tcPr>
          <w:p w14:paraId="323EB6AE"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High</w:t>
            </w:r>
          </w:p>
        </w:tc>
      </w:tr>
      <w:tr w:rsidR="00CF3F0D" w:rsidRPr="005509DC" w14:paraId="281AFFE2" w14:textId="77777777" w:rsidTr="00CF3F0D">
        <w:tc>
          <w:tcPr>
            <w:tcW w:w="0" w:type="auto"/>
            <w:hideMark/>
          </w:tcPr>
          <w:p w14:paraId="450AD0CA"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FR.3.2</w:t>
            </w:r>
          </w:p>
        </w:tc>
        <w:tc>
          <w:tcPr>
            <w:tcW w:w="0" w:type="auto"/>
            <w:hideMark/>
          </w:tcPr>
          <w:p w14:paraId="4AF8A375"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Candidate Review</w:t>
            </w:r>
          </w:p>
        </w:tc>
        <w:tc>
          <w:tcPr>
            <w:tcW w:w="0" w:type="auto"/>
            <w:hideMark/>
          </w:tcPr>
          <w:p w14:paraId="3FA3A3AF"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Recruiter Dashboard must provide a clear, aggregated list of all candidates who have applied (Right-Swiped) to their listings.</w:t>
            </w:r>
          </w:p>
        </w:tc>
        <w:tc>
          <w:tcPr>
            <w:tcW w:w="0" w:type="auto"/>
            <w:hideMark/>
          </w:tcPr>
          <w:p w14:paraId="03CB44CC"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High</w:t>
            </w:r>
          </w:p>
        </w:tc>
      </w:tr>
      <w:tr w:rsidR="00CF3F0D" w:rsidRPr="005509DC" w14:paraId="49212103" w14:textId="77777777" w:rsidTr="00CF3F0D">
        <w:tc>
          <w:tcPr>
            <w:tcW w:w="0" w:type="auto"/>
            <w:hideMark/>
          </w:tcPr>
          <w:p w14:paraId="2ED7364D"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FR.3.3</w:t>
            </w:r>
          </w:p>
        </w:tc>
        <w:tc>
          <w:tcPr>
            <w:tcW w:w="0" w:type="auto"/>
            <w:hideMark/>
          </w:tcPr>
          <w:p w14:paraId="114B0077"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Progress Update</w:t>
            </w:r>
          </w:p>
        </w:tc>
        <w:tc>
          <w:tcPr>
            <w:tcW w:w="0" w:type="auto"/>
            <w:hideMark/>
          </w:tcPr>
          <w:p w14:paraId="055D9C91"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Recruiters shall be able to easily change the status of any candidate application (e.g., pending review, phone screening, final rejection).</w:t>
            </w:r>
          </w:p>
        </w:tc>
        <w:tc>
          <w:tcPr>
            <w:tcW w:w="0" w:type="auto"/>
            <w:hideMark/>
          </w:tcPr>
          <w:p w14:paraId="734C1727"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High</w:t>
            </w:r>
          </w:p>
        </w:tc>
      </w:tr>
      <w:tr w:rsidR="00CF3F0D" w:rsidRPr="005509DC" w14:paraId="3FC7EE9D" w14:textId="77777777" w:rsidTr="00CF3F0D">
        <w:tc>
          <w:tcPr>
            <w:tcW w:w="0" w:type="auto"/>
            <w:hideMark/>
          </w:tcPr>
          <w:p w14:paraId="16FC5505"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FR.3.4</w:t>
            </w:r>
          </w:p>
        </w:tc>
        <w:tc>
          <w:tcPr>
            <w:tcW w:w="0" w:type="auto"/>
            <w:hideMark/>
          </w:tcPr>
          <w:p w14:paraId="69566DFE"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Guaranteed Application Notification</w:t>
            </w:r>
          </w:p>
        </w:tc>
        <w:tc>
          <w:tcPr>
            <w:tcW w:w="0" w:type="auto"/>
            <w:hideMark/>
          </w:tcPr>
          <w:p w14:paraId="33C6868F"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backend must ensure an immediate, highly prominent notification (e.g., a real-time badge update or toast) is pushed to the Recruiter’s active session upon receiving any new application.</w:t>
            </w:r>
          </w:p>
        </w:tc>
        <w:tc>
          <w:tcPr>
            <w:tcW w:w="0" w:type="auto"/>
            <w:hideMark/>
          </w:tcPr>
          <w:p w14:paraId="6224FB42"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Critical</w:t>
            </w:r>
          </w:p>
        </w:tc>
      </w:tr>
    </w:tbl>
    <w:p w14:paraId="6D7E7F46" w14:textId="77777777" w:rsidR="00CF3F0D" w:rsidRPr="005509DC" w:rsidRDefault="00CF3F0D" w:rsidP="005509DC">
      <w:pPr>
        <w:spacing w:line="360" w:lineRule="auto"/>
        <w:rPr>
          <w:rFonts w:ascii="Times New Roman" w:hAnsi="Times New Roman" w:cs="Times New Roman"/>
          <w:b/>
          <w:bCs/>
        </w:rPr>
      </w:pPr>
    </w:p>
    <w:p w14:paraId="7419DC7E" w14:textId="3B775ED9" w:rsidR="00CF3F0D" w:rsidRPr="005509DC" w:rsidRDefault="00CF3F0D" w:rsidP="005509DC">
      <w:pPr>
        <w:spacing w:line="360" w:lineRule="auto"/>
        <w:rPr>
          <w:rFonts w:ascii="Times New Roman" w:hAnsi="Times New Roman" w:cs="Times New Roman"/>
          <w:b/>
          <w:bCs/>
        </w:rPr>
      </w:pPr>
      <w:r w:rsidRPr="005509DC">
        <w:rPr>
          <w:rFonts w:ascii="Times New Roman" w:hAnsi="Times New Roman" w:cs="Times New Roman"/>
          <w:b/>
          <w:bCs/>
        </w:rPr>
        <w:t>FR.4 Core Matching and System Logic</w:t>
      </w:r>
    </w:p>
    <w:tbl>
      <w:tblPr>
        <w:tblStyle w:val="TableGrid"/>
        <w:tblW w:w="0" w:type="auto"/>
        <w:tblLook w:val="04A0" w:firstRow="1" w:lastRow="0" w:firstColumn="1" w:lastColumn="0" w:noHBand="0" w:noVBand="1"/>
      </w:tblPr>
      <w:tblGrid>
        <w:gridCol w:w="816"/>
        <w:gridCol w:w="1699"/>
        <w:gridCol w:w="5873"/>
        <w:gridCol w:w="962"/>
      </w:tblGrid>
      <w:tr w:rsidR="00CF3F0D" w:rsidRPr="005509DC" w14:paraId="78964C90" w14:textId="77777777" w:rsidTr="00CF3F0D">
        <w:tc>
          <w:tcPr>
            <w:tcW w:w="0" w:type="auto"/>
            <w:hideMark/>
          </w:tcPr>
          <w:p w14:paraId="1F2CB75A"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ID</w:t>
            </w:r>
          </w:p>
        </w:tc>
        <w:tc>
          <w:tcPr>
            <w:tcW w:w="0" w:type="auto"/>
            <w:hideMark/>
          </w:tcPr>
          <w:p w14:paraId="1182A8A0"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Function</w:t>
            </w:r>
          </w:p>
        </w:tc>
        <w:tc>
          <w:tcPr>
            <w:tcW w:w="0" w:type="auto"/>
            <w:hideMark/>
          </w:tcPr>
          <w:p w14:paraId="5C8BCD0D"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Description</w:t>
            </w:r>
          </w:p>
        </w:tc>
        <w:tc>
          <w:tcPr>
            <w:tcW w:w="0" w:type="auto"/>
            <w:hideMark/>
          </w:tcPr>
          <w:p w14:paraId="7A465E23"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Priority</w:t>
            </w:r>
          </w:p>
        </w:tc>
      </w:tr>
      <w:tr w:rsidR="00CF3F0D" w:rsidRPr="005509DC" w14:paraId="5C2EC4A7" w14:textId="77777777" w:rsidTr="00CF3F0D">
        <w:tc>
          <w:tcPr>
            <w:tcW w:w="0" w:type="auto"/>
            <w:hideMark/>
          </w:tcPr>
          <w:p w14:paraId="39042739"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FR.4.1</w:t>
            </w:r>
          </w:p>
        </w:tc>
        <w:tc>
          <w:tcPr>
            <w:tcW w:w="0" w:type="auto"/>
            <w:hideMark/>
          </w:tcPr>
          <w:p w14:paraId="6F6199BC"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Matching Engine Invocation</w:t>
            </w:r>
          </w:p>
        </w:tc>
        <w:tc>
          <w:tcPr>
            <w:tcW w:w="0" w:type="auto"/>
            <w:hideMark/>
          </w:tcPr>
          <w:p w14:paraId="0E53ADF2"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.NET API is required to execute the proprietary Matching Engine logic to fetch a queue of relevant cards for the active user upon request.</w:t>
            </w:r>
          </w:p>
        </w:tc>
        <w:tc>
          <w:tcPr>
            <w:tcW w:w="0" w:type="auto"/>
            <w:hideMark/>
          </w:tcPr>
          <w:p w14:paraId="3B44DF14"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Critical</w:t>
            </w:r>
          </w:p>
        </w:tc>
      </w:tr>
      <w:tr w:rsidR="00CF3F0D" w:rsidRPr="005509DC" w14:paraId="0EB3C04A" w14:textId="77777777" w:rsidTr="00CF3F0D">
        <w:tc>
          <w:tcPr>
            <w:tcW w:w="0" w:type="auto"/>
            <w:hideMark/>
          </w:tcPr>
          <w:p w14:paraId="093B11F7"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lastRenderedPageBreak/>
              <w:t>FR.4.2</w:t>
            </w:r>
          </w:p>
        </w:tc>
        <w:tc>
          <w:tcPr>
            <w:tcW w:w="0" w:type="auto"/>
            <w:hideMark/>
          </w:tcPr>
          <w:p w14:paraId="3A2CD54C"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Relevance Calculation</w:t>
            </w:r>
          </w:p>
        </w:tc>
        <w:tc>
          <w:tcPr>
            <w:tcW w:w="0" w:type="auto"/>
            <w:hideMark/>
          </w:tcPr>
          <w:p w14:paraId="64FF90A9"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algorithm must generate a quantitative relevance score based primarily on the level of concordance between the Candidate's Profile Skills and the Job's Essential Skill Tags.</w:t>
            </w:r>
          </w:p>
        </w:tc>
        <w:tc>
          <w:tcPr>
            <w:tcW w:w="0" w:type="auto"/>
            <w:hideMark/>
          </w:tcPr>
          <w:p w14:paraId="3B5D8B3F"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High</w:t>
            </w:r>
          </w:p>
        </w:tc>
      </w:tr>
      <w:tr w:rsidR="00CF3F0D" w:rsidRPr="005509DC" w14:paraId="360F1FCE" w14:textId="77777777" w:rsidTr="00CF3F0D">
        <w:tc>
          <w:tcPr>
            <w:tcW w:w="0" w:type="auto"/>
            <w:hideMark/>
          </w:tcPr>
          <w:p w14:paraId="20E4868A"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FR.4.3</w:t>
            </w:r>
          </w:p>
        </w:tc>
        <w:tc>
          <w:tcPr>
            <w:tcW w:w="0" w:type="auto"/>
            <w:hideMark/>
          </w:tcPr>
          <w:p w14:paraId="7A0A23B0"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Historical Filtering</w:t>
            </w:r>
          </w:p>
        </w:tc>
        <w:tc>
          <w:tcPr>
            <w:tcW w:w="0" w:type="auto"/>
            <w:hideMark/>
          </w:tcPr>
          <w:p w14:paraId="720802AF"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system must automatically suppress and remove any listings or profiles from the suggested queue if a Left-Swipe action was previously recorded by the user.</w:t>
            </w:r>
          </w:p>
        </w:tc>
        <w:tc>
          <w:tcPr>
            <w:tcW w:w="0" w:type="auto"/>
            <w:hideMark/>
          </w:tcPr>
          <w:p w14:paraId="385BD535"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High</w:t>
            </w:r>
          </w:p>
        </w:tc>
      </w:tr>
      <w:tr w:rsidR="00CF3F0D" w:rsidRPr="005509DC" w14:paraId="2ADCF476" w14:textId="77777777" w:rsidTr="00CF3F0D">
        <w:tc>
          <w:tcPr>
            <w:tcW w:w="0" w:type="auto"/>
            <w:hideMark/>
          </w:tcPr>
          <w:p w14:paraId="7D43FB99"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FR.4.4</w:t>
            </w:r>
          </w:p>
        </w:tc>
        <w:tc>
          <w:tcPr>
            <w:tcW w:w="0" w:type="auto"/>
            <w:hideMark/>
          </w:tcPr>
          <w:p w14:paraId="34180DA6"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Mutual Interest Alert</w:t>
            </w:r>
          </w:p>
        </w:tc>
        <w:tc>
          <w:tcPr>
            <w:tcW w:w="0" w:type="auto"/>
            <w:hideMark/>
          </w:tcPr>
          <w:p w14:paraId="19D076E5"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If a Recruiter "Shortlists" a Candidate who has already "Applied," the system must trigger an immediate "Mutual Match" notification to both users.</w:t>
            </w:r>
          </w:p>
        </w:tc>
        <w:tc>
          <w:tcPr>
            <w:tcW w:w="0" w:type="auto"/>
            <w:hideMark/>
          </w:tcPr>
          <w:p w14:paraId="6D6DDDA5"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Medium</w:t>
            </w:r>
          </w:p>
        </w:tc>
      </w:tr>
    </w:tbl>
    <w:p w14:paraId="17A20E82" w14:textId="77777777" w:rsidR="00CF3F0D" w:rsidRPr="005509DC" w:rsidRDefault="00CF3F0D" w:rsidP="005509DC">
      <w:pPr>
        <w:spacing w:line="360" w:lineRule="auto"/>
        <w:rPr>
          <w:rFonts w:ascii="Times New Roman" w:hAnsi="Times New Roman" w:cs="Times New Roman"/>
          <w:b/>
          <w:bCs/>
        </w:rPr>
      </w:pPr>
    </w:p>
    <w:p w14:paraId="799B0D88" w14:textId="3F50BE51" w:rsidR="00CF3F0D" w:rsidRPr="005509DC" w:rsidRDefault="00CF3F0D" w:rsidP="005509DC">
      <w:pPr>
        <w:pStyle w:val="Heading1"/>
        <w:spacing w:line="360" w:lineRule="auto"/>
        <w:rPr>
          <w:rFonts w:ascii="Times New Roman" w:hAnsi="Times New Roman" w:cs="Times New Roman"/>
        </w:rPr>
      </w:pPr>
      <w:bookmarkStart w:id="9" w:name="_Toc214185221"/>
      <w:r w:rsidRPr="005509DC">
        <w:rPr>
          <w:rFonts w:ascii="Times New Roman" w:hAnsi="Times New Roman" w:cs="Times New Roman"/>
        </w:rPr>
        <w:t>3. Non-Functional Requirements (NFR)</w:t>
      </w:r>
      <w:bookmarkEnd w:id="9"/>
    </w:p>
    <w:p w14:paraId="4C63233A" w14:textId="77777777" w:rsidR="00CF3F0D" w:rsidRPr="005509DC" w:rsidRDefault="00CF3F0D" w:rsidP="005509DC">
      <w:pPr>
        <w:spacing w:line="360" w:lineRule="auto"/>
        <w:rPr>
          <w:rFonts w:ascii="Times New Roman" w:hAnsi="Times New Roman" w:cs="Times New Roman"/>
        </w:rPr>
      </w:pPr>
      <w:r w:rsidRPr="005509DC">
        <w:rPr>
          <w:rFonts w:ascii="Times New Roman" w:hAnsi="Times New Roman" w:cs="Times New Roman"/>
        </w:rPr>
        <w:t>Non-functional requirements describe the quality characteristics of the system, determining how efficiently, securely, and reliably the software operates, thereby defining the overall user experience.</w:t>
      </w:r>
    </w:p>
    <w:p w14:paraId="124B35A0" w14:textId="77777777" w:rsidR="00CF3F0D" w:rsidRPr="005509DC" w:rsidRDefault="00CF3F0D" w:rsidP="005509DC">
      <w:pPr>
        <w:pStyle w:val="Heading2"/>
        <w:spacing w:line="360" w:lineRule="auto"/>
        <w:rPr>
          <w:rFonts w:ascii="Times New Roman" w:hAnsi="Times New Roman" w:cs="Times New Roman"/>
        </w:rPr>
      </w:pPr>
      <w:bookmarkStart w:id="10" w:name="_Toc214185222"/>
      <w:r w:rsidRPr="005509DC">
        <w:rPr>
          <w:rFonts w:ascii="Times New Roman" w:hAnsi="Times New Roman" w:cs="Times New Roman"/>
        </w:rPr>
        <w:t>3.1 Performance Requirements:</w:t>
      </w:r>
      <w:bookmarkEnd w:id="10"/>
    </w:p>
    <w:tbl>
      <w:tblPr>
        <w:tblStyle w:val="TableGrid"/>
        <w:tblW w:w="0" w:type="auto"/>
        <w:tblLook w:val="04A0" w:firstRow="1" w:lastRow="0" w:firstColumn="1" w:lastColumn="0" w:noHBand="0" w:noVBand="1"/>
      </w:tblPr>
      <w:tblGrid>
        <w:gridCol w:w="1688"/>
        <w:gridCol w:w="7662"/>
      </w:tblGrid>
      <w:tr w:rsidR="00CF3F0D" w:rsidRPr="005509DC" w14:paraId="1F4B2BE6" w14:textId="77777777" w:rsidTr="00CF3F0D">
        <w:tc>
          <w:tcPr>
            <w:tcW w:w="0" w:type="auto"/>
            <w:hideMark/>
          </w:tcPr>
          <w:p w14:paraId="6A54EE86"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Requirement</w:t>
            </w:r>
          </w:p>
        </w:tc>
        <w:tc>
          <w:tcPr>
            <w:tcW w:w="0" w:type="auto"/>
            <w:hideMark/>
          </w:tcPr>
          <w:p w14:paraId="574F7BBF"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Description</w:t>
            </w:r>
          </w:p>
        </w:tc>
      </w:tr>
      <w:tr w:rsidR="00CF3F0D" w:rsidRPr="005509DC" w14:paraId="2B7BAEAC" w14:textId="77777777" w:rsidTr="00CF3F0D">
        <w:tc>
          <w:tcPr>
            <w:tcW w:w="0" w:type="auto"/>
            <w:hideMark/>
          </w:tcPr>
          <w:p w14:paraId="21DFE468"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API Latency</w:t>
            </w:r>
          </w:p>
        </w:tc>
        <w:tc>
          <w:tcPr>
            <w:tcW w:w="0" w:type="auto"/>
            <w:hideMark/>
          </w:tcPr>
          <w:p w14:paraId="254A390F"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 xml:space="preserve">The system must execute general user actions, such as profile saves or status updates, and respond within </w:t>
            </w:r>
            <w:r w:rsidRPr="005509DC">
              <w:rPr>
                <w:rFonts w:ascii="Times New Roman" w:hAnsi="Times New Roman" w:cs="Times New Roman"/>
                <w:b/>
                <w:bCs/>
              </w:rPr>
              <w:t>500 milliseconds</w:t>
            </w:r>
            <w:r w:rsidRPr="005509DC">
              <w:rPr>
                <w:rFonts w:ascii="Times New Roman" w:hAnsi="Times New Roman" w:cs="Times New Roman"/>
              </w:rPr>
              <w:t xml:space="preserve"> under typical load.</w:t>
            </w:r>
          </w:p>
        </w:tc>
      </w:tr>
      <w:tr w:rsidR="00CF3F0D" w:rsidRPr="005509DC" w14:paraId="77F3DD7A" w14:textId="77777777" w:rsidTr="00CF3F0D">
        <w:tc>
          <w:tcPr>
            <w:tcW w:w="0" w:type="auto"/>
            <w:hideMark/>
          </w:tcPr>
          <w:p w14:paraId="42E8B521"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Card Refresh Rate</w:t>
            </w:r>
          </w:p>
        </w:tc>
        <w:tc>
          <w:tcPr>
            <w:tcW w:w="0" w:type="auto"/>
            <w:hideMark/>
          </w:tcPr>
          <w:p w14:paraId="7479991D"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 xml:space="preserve">The React UI must successfully fetch and present the subsequent job card set in under </w:t>
            </w:r>
            <w:r w:rsidRPr="005509DC">
              <w:rPr>
                <w:rFonts w:ascii="Times New Roman" w:hAnsi="Times New Roman" w:cs="Times New Roman"/>
                <w:b/>
                <w:bCs/>
              </w:rPr>
              <w:t>1.0 second</w:t>
            </w:r>
            <w:r w:rsidRPr="005509DC">
              <w:rPr>
                <w:rFonts w:ascii="Times New Roman" w:hAnsi="Times New Roman" w:cs="Times New Roman"/>
              </w:rPr>
              <w:t xml:space="preserve"> following the completion of a swipe action.</w:t>
            </w:r>
          </w:p>
        </w:tc>
      </w:tr>
      <w:tr w:rsidR="00CF3F0D" w:rsidRPr="005509DC" w14:paraId="1F533FF2" w14:textId="77777777" w:rsidTr="00CF3F0D">
        <w:tc>
          <w:tcPr>
            <w:tcW w:w="0" w:type="auto"/>
            <w:hideMark/>
          </w:tcPr>
          <w:p w14:paraId="6184798B"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Capacity</w:t>
            </w:r>
          </w:p>
        </w:tc>
        <w:tc>
          <w:tcPr>
            <w:tcW w:w="0" w:type="auto"/>
            <w:hideMark/>
          </w:tcPr>
          <w:p w14:paraId="3237BCD0"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 xml:space="preserve">The backend API must be structurally capable of supporting a minimum of </w:t>
            </w:r>
            <w:r w:rsidRPr="005509DC">
              <w:rPr>
                <w:rFonts w:ascii="Times New Roman" w:hAnsi="Times New Roman" w:cs="Times New Roman"/>
                <w:b/>
                <w:bCs/>
              </w:rPr>
              <w:t>1,000 parallel active user sessions</w:t>
            </w:r>
            <w:r w:rsidRPr="005509DC">
              <w:rPr>
                <w:rFonts w:ascii="Times New Roman" w:hAnsi="Times New Roman" w:cs="Times New Roman"/>
              </w:rPr>
              <w:t xml:space="preserve"> without suffering measurable degradation in response speed.</w:t>
            </w:r>
          </w:p>
        </w:tc>
      </w:tr>
    </w:tbl>
    <w:p w14:paraId="7EF083C2" w14:textId="77777777" w:rsidR="00CF3F0D" w:rsidRPr="005509DC" w:rsidRDefault="00CF3F0D" w:rsidP="005509DC">
      <w:pPr>
        <w:spacing w:line="360" w:lineRule="auto"/>
        <w:rPr>
          <w:rFonts w:ascii="Times New Roman" w:hAnsi="Times New Roman" w:cs="Times New Roman"/>
          <w:b/>
          <w:bCs/>
        </w:rPr>
      </w:pPr>
    </w:p>
    <w:p w14:paraId="57C8EC39" w14:textId="170A3DC6" w:rsidR="00CF3F0D" w:rsidRPr="005509DC" w:rsidRDefault="00CF3F0D" w:rsidP="005509DC">
      <w:pPr>
        <w:pStyle w:val="Heading2"/>
        <w:spacing w:line="360" w:lineRule="auto"/>
        <w:rPr>
          <w:rFonts w:ascii="Times New Roman" w:hAnsi="Times New Roman" w:cs="Times New Roman"/>
        </w:rPr>
      </w:pPr>
      <w:bookmarkStart w:id="11" w:name="_Toc214185223"/>
      <w:r w:rsidRPr="005509DC">
        <w:rPr>
          <w:rFonts w:ascii="Times New Roman" w:hAnsi="Times New Roman" w:cs="Times New Roman"/>
        </w:rPr>
        <w:t>3.2 Security Requirements:</w:t>
      </w:r>
      <w:bookmarkEnd w:id="11"/>
    </w:p>
    <w:tbl>
      <w:tblPr>
        <w:tblStyle w:val="TableGrid"/>
        <w:tblW w:w="0" w:type="auto"/>
        <w:tblLook w:val="04A0" w:firstRow="1" w:lastRow="0" w:firstColumn="1" w:lastColumn="0" w:noHBand="0" w:noVBand="1"/>
      </w:tblPr>
      <w:tblGrid>
        <w:gridCol w:w="1679"/>
        <w:gridCol w:w="7671"/>
      </w:tblGrid>
      <w:tr w:rsidR="00CF3F0D" w:rsidRPr="005509DC" w14:paraId="39162FD0" w14:textId="77777777" w:rsidTr="00CF3F0D">
        <w:tc>
          <w:tcPr>
            <w:tcW w:w="0" w:type="auto"/>
            <w:hideMark/>
          </w:tcPr>
          <w:p w14:paraId="521B2138"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Requirement</w:t>
            </w:r>
          </w:p>
        </w:tc>
        <w:tc>
          <w:tcPr>
            <w:tcW w:w="0" w:type="auto"/>
            <w:hideMark/>
          </w:tcPr>
          <w:p w14:paraId="75D64B5D"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Description</w:t>
            </w:r>
          </w:p>
        </w:tc>
      </w:tr>
      <w:tr w:rsidR="00CF3F0D" w:rsidRPr="005509DC" w14:paraId="5FAD148D" w14:textId="77777777" w:rsidTr="00CF3F0D">
        <w:tc>
          <w:tcPr>
            <w:tcW w:w="0" w:type="auto"/>
            <w:hideMark/>
          </w:tcPr>
          <w:p w14:paraId="23351050"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lastRenderedPageBreak/>
              <w:t>Data Protection</w:t>
            </w:r>
          </w:p>
        </w:tc>
        <w:tc>
          <w:tcPr>
            <w:tcW w:w="0" w:type="auto"/>
            <w:hideMark/>
          </w:tcPr>
          <w:p w14:paraId="45BF870F"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All personally identifiable information (PII) and sensitive data must be encrypted both during transmission (</w:t>
            </w:r>
            <w:r w:rsidRPr="005509DC">
              <w:rPr>
                <w:rFonts w:ascii="Times New Roman" w:hAnsi="Times New Roman" w:cs="Times New Roman"/>
                <w:b/>
                <w:bCs/>
              </w:rPr>
              <w:t>using TLS/HTTPS</w:t>
            </w:r>
            <w:r w:rsidRPr="005509DC">
              <w:rPr>
                <w:rFonts w:ascii="Times New Roman" w:hAnsi="Times New Roman" w:cs="Times New Roman"/>
              </w:rPr>
              <w:t>) and when stored on the MySQL server (at rest).</w:t>
            </w:r>
          </w:p>
        </w:tc>
      </w:tr>
      <w:tr w:rsidR="00CF3F0D" w:rsidRPr="005509DC" w14:paraId="254CF677" w14:textId="77777777" w:rsidTr="00CF3F0D">
        <w:tc>
          <w:tcPr>
            <w:tcW w:w="0" w:type="auto"/>
            <w:hideMark/>
          </w:tcPr>
          <w:p w14:paraId="0DFA57B7"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Access Control</w:t>
            </w:r>
          </w:p>
        </w:tc>
        <w:tc>
          <w:tcPr>
            <w:tcW w:w="0" w:type="auto"/>
            <w:hideMark/>
          </w:tcPr>
          <w:p w14:paraId="5803CFEF"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 xml:space="preserve">Strict </w:t>
            </w:r>
            <w:r w:rsidRPr="005509DC">
              <w:rPr>
                <w:rFonts w:ascii="Times New Roman" w:hAnsi="Times New Roman" w:cs="Times New Roman"/>
                <w:b/>
                <w:bCs/>
              </w:rPr>
              <w:t>Role-Based Access Control (RBAC)</w:t>
            </w:r>
            <w:r w:rsidRPr="005509DC">
              <w:rPr>
                <w:rFonts w:ascii="Times New Roman" w:hAnsi="Times New Roman" w:cs="Times New Roman"/>
              </w:rPr>
              <w:t xml:space="preserve"> must be enforced at the API gateway to prevent users from interacting with data or functions outside their designated role permissions.</w:t>
            </w:r>
          </w:p>
        </w:tc>
      </w:tr>
      <w:tr w:rsidR="00CF3F0D" w:rsidRPr="005509DC" w14:paraId="0CA4130A" w14:textId="77777777" w:rsidTr="00CF3F0D">
        <w:tc>
          <w:tcPr>
            <w:tcW w:w="0" w:type="auto"/>
            <w:hideMark/>
          </w:tcPr>
          <w:p w14:paraId="149809A0"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Credential Storage</w:t>
            </w:r>
          </w:p>
        </w:tc>
        <w:tc>
          <w:tcPr>
            <w:tcW w:w="0" w:type="auto"/>
            <w:hideMark/>
          </w:tcPr>
          <w:p w14:paraId="27B60329"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All user passwords must be stored using a modern, salt-and-hashed cryptographic algorithm (e.g., Argon2 or bcrypt).</w:t>
            </w:r>
          </w:p>
        </w:tc>
      </w:tr>
    </w:tbl>
    <w:p w14:paraId="55730008" w14:textId="77777777" w:rsidR="00CF3F0D" w:rsidRPr="005509DC" w:rsidRDefault="00CF3F0D" w:rsidP="005509DC">
      <w:pPr>
        <w:spacing w:line="360" w:lineRule="auto"/>
        <w:rPr>
          <w:rFonts w:ascii="Times New Roman" w:hAnsi="Times New Roman" w:cs="Times New Roman"/>
          <w:b/>
          <w:bCs/>
        </w:rPr>
      </w:pPr>
    </w:p>
    <w:p w14:paraId="0D7B23A1" w14:textId="5541B96A" w:rsidR="00CF3F0D" w:rsidRPr="005509DC" w:rsidRDefault="00CF3F0D" w:rsidP="005509DC">
      <w:pPr>
        <w:pStyle w:val="Heading2"/>
        <w:spacing w:line="360" w:lineRule="auto"/>
        <w:rPr>
          <w:rFonts w:ascii="Times New Roman" w:hAnsi="Times New Roman" w:cs="Times New Roman"/>
        </w:rPr>
      </w:pPr>
      <w:bookmarkStart w:id="12" w:name="_Toc214185224"/>
      <w:r w:rsidRPr="005509DC">
        <w:rPr>
          <w:rFonts w:ascii="Times New Roman" w:hAnsi="Times New Roman" w:cs="Times New Roman"/>
        </w:rPr>
        <w:t>3.3 Reliability Requirements:</w:t>
      </w:r>
      <w:bookmarkEnd w:id="12"/>
    </w:p>
    <w:tbl>
      <w:tblPr>
        <w:tblStyle w:val="TableGrid"/>
        <w:tblW w:w="0" w:type="auto"/>
        <w:tblLook w:val="04A0" w:firstRow="1" w:lastRow="0" w:firstColumn="1" w:lastColumn="0" w:noHBand="0" w:noVBand="1"/>
      </w:tblPr>
      <w:tblGrid>
        <w:gridCol w:w="1722"/>
        <w:gridCol w:w="7628"/>
      </w:tblGrid>
      <w:tr w:rsidR="00CF3F0D" w:rsidRPr="005509DC" w14:paraId="3DEA67E6" w14:textId="77777777" w:rsidTr="00CF3F0D">
        <w:tc>
          <w:tcPr>
            <w:tcW w:w="0" w:type="auto"/>
            <w:hideMark/>
          </w:tcPr>
          <w:p w14:paraId="4812856B"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Requirement</w:t>
            </w:r>
          </w:p>
        </w:tc>
        <w:tc>
          <w:tcPr>
            <w:tcW w:w="0" w:type="auto"/>
            <w:hideMark/>
          </w:tcPr>
          <w:p w14:paraId="099540FA"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Description</w:t>
            </w:r>
          </w:p>
        </w:tc>
      </w:tr>
      <w:tr w:rsidR="00CF3F0D" w:rsidRPr="005509DC" w14:paraId="71E6A898" w14:textId="77777777" w:rsidTr="00CF3F0D">
        <w:tc>
          <w:tcPr>
            <w:tcW w:w="0" w:type="auto"/>
            <w:hideMark/>
          </w:tcPr>
          <w:p w14:paraId="64A0BB6B"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Service Availability</w:t>
            </w:r>
          </w:p>
        </w:tc>
        <w:tc>
          <w:tcPr>
            <w:tcW w:w="0" w:type="auto"/>
            <w:hideMark/>
          </w:tcPr>
          <w:p w14:paraId="0542E20C"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 xml:space="preserve">The deployed application should target an operational uptime of </w:t>
            </w:r>
            <w:r w:rsidRPr="005509DC">
              <w:rPr>
                <w:rFonts w:ascii="Times New Roman" w:hAnsi="Times New Roman" w:cs="Times New Roman"/>
                <w:b/>
                <w:bCs/>
              </w:rPr>
              <w:t>99%</w:t>
            </w:r>
            <w:r w:rsidRPr="005509DC">
              <w:rPr>
                <w:rFonts w:ascii="Times New Roman" w:hAnsi="Times New Roman" w:cs="Times New Roman"/>
              </w:rPr>
              <w:t xml:space="preserve"> throughout the final evaluation period.</w:t>
            </w:r>
          </w:p>
        </w:tc>
      </w:tr>
      <w:tr w:rsidR="00CF3F0D" w:rsidRPr="005509DC" w14:paraId="14FC0499" w14:textId="77777777" w:rsidTr="00CF3F0D">
        <w:tc>
          <w:tcPr>
            <w:tcW w:w="0" w:type="auto"/>
            <w:hideMark/>
          </w:tcPr>
          <w:p w14:paraId="38DEBEF0"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Failure Tolerance</w:t>
            </w:r>
          </w:p>
        </w:tc>
        <w:tc>
          <w:tcPr>
            <w:tcW w:w="0" w:type="auto"/>
            <w:hideMark/>
          </w:tcPr>
          <w:p w14:paraId="544FD06F"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system must implement robust error handling in the .NET API to prevent crashes, providing users with concise, user-friendly messages for application failures.</w:t>
            </w:r>
          </w:p>
        </w:tc>
      </w:tr>
      <w:tr w:rsidR="00CF3F0D" w:rsidRPr="005509DC" w14:paraId="5A1CA3F1" w14:textId="77777777" w:rsidTr="00CF3F0D">
        <w:tc>
          <w:tcPr>
            <w:tcW w:w="0" w:type="auto"/>
            <w:hideMark/>
          </w:tcPr>
          <w:p w14:paraId="234925FE"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Data Redundancy</w:t>
            </w:r>
          </w:p>
        </w:tc>
        <w:tc>
          <w:tcPr>
            <w:tcW w:w="0" w:type="auto"/>
            <w:hideMark/>
          </w:tcPr>
          <w:p w14:paraId="484354E5"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A logical process for regular database backup and subsequent data recovery must be designed into the data tier architecture.</w:t>
            </w:r>
          </w:p>
        </w:tc>
      </w:tr>
    </w:tbl>
    <w:p w14:paraId="1C1ACF5F" w14:textId="77777777" w:rsidR="00CF3F0D" w:rsidRPr="005509DC" w:rsidRDefault="00CF3F0D" w:rsidP="005509DC">
      <w:pPr>
        <w:spacing w:line="360" w:lineRule="auto"/>
        <w:rPr>
          <w:rFonts w:ascii="Times New Roman" w:hAnsi="Times New Roman" w:cs="Times New Roman"/>
          <w:b/>
          <w:bCs/>
        </w:rPr>
      </w:pPr>
    </w:p>
    <w:p w14:paraId="17CA2AB9" w14:textId="1D13CFE2" w:rsidR="00CF3F0D" w:rsidRPr="005509DC" w:rsidRDefault="00CF3F0D" w:rsidP="005509DC">
      <w:pPr>
        <w:pStyle w:val="Heading2"/>
        <w:spacing w:line="360" w:lineRule="auto"/>
        <w:rPr>
          <w:rFonts w:ascii="Times New Roman" w:hAnsi="Times New Roman" w:cs="Times New Roman"/>
        </w:rPr>
      </w:pPr>
      <w:bookmarkStart w:id="13" w:name="_Toc214185225"/>
      <w:r w:rsidRPr="005509DC">
        <w:rPr>
          <w:rFonts w:ascii="Times New Roman" w:hAnsi="Times New Roman" w:cs="Times New Roman"/>
        </w:rPr>
        <w:t>3.4 Other Non-functional Requirements:</w:t>
      </w:r>
      <w:bookmarkEnd w:id="13"/>
    </w:p>
    <w:p w14:paraId="41D5AA56" w14:textId="77777777" w:rsidR="00CF3F0D" w:rsidRPr="005509DC" w:rsidRDefault="00CF3F0D" w:rsidP="005509DC">
      <w:pPr>
        <w:spacing w:line="360" w:lineRule="auto"/>
        <w:rPr>
          <w:rFonts w:ascii="Times New Roman" w:hAnsi="Times New Roman" w:cs="Times New Roman"/>
          <w:b/>
          <w:bCs/>
        </w:rPr>
      </w:pPr>
      <w:r w:rsidRPr="005509DC">
        <w:rPr>
          <w:rFonts w:ascii="Times New Roman" w:hAnsi="Times New Roman" w:cs="Times New Roman"/>
          <w:b/>
          <w:bCs/>
        </w:rPr>
        <w:t>Usability Requirements:</w:t>
      </w:r>
    </w:p>
    <w:tbl>
      <w:tblPr>
        <w:tblStyle w:val="TableGrid"/>
        <w:tblW w:w="0" w:type="auto"/>
        <w:tblLook w:val="04A0" w:firstRow="1" w:lastRow="0" w:firstColumn="1" w:lastColumn="0" w:noHBand="0" w:noVBand="1"/>
      </w:tblPr>
      <w:tblGrid>
        <w:gridCol w:w="1953"/>
        <w:gridCol w:w="7397"/>
      </w:tblGrid>
      <w:tr w:rsidR="00CF3F0D" w:rsidRPr="005509DC" w14:paraId="7EC53141" w14:textId="77777777" w:rsidTr="00CF3F0D">
        <w:tc>
          <w:tcPr>
            <w:tcW w:w="0" w:type="auto"/>
            <w:hideMark/>
          </w:tcPr>
          <w:p w14:paraId="3CF488BF"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Requirement</w:t>
            </w:r>
          </w:p>
        </w:tc>
        <w:tc>
          <w:tcPr>
            <w:tcW w:w="0" w:type="auto"/>
            <w:hideMark/>
          </w:tcPr>
          <w:p w14:paraId="0C2EE99F"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Description</w:t>
            </w:r>
          </w:p>
        </w:tc>
      </w:tr>
      <w:tr w:rsidR="00CF3F0D" w:rsidRPr="005509DC" w14:paraId="09D99E53" w14:textId="77777777" w:rsidTr="00CF3F0D">
        <w:tc>
          <w:tcPr>
            <w:tcW w:w="0" w:type="auto"/>
            <w:hideMark/>
          </w:tcPr>
          <w:p w14:paraId="6DFF892A"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Interface Design</w:t>
            </w:r>
          </w:p>
        </w:tc>
        <w:tc>
          <w:tcPr>
            <w:tcW w:w="0" w:type="auto"/>
            <w:hideMark/>
          </w:tcPr>
          <w:p w14:paraId="7F3E0884"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 xml:space="preserve">The visual interface must be inherently simple and clearly structured, emphasizing the </w:t>
            </w:r>
            <w:r w:rsidRPr="005509DC">
              <w:rPr>
                <w:rFonts w:ascii="Times New Roman" w:hAnsi="Times New Roman" w:cs="Times New Roman"/>
                <w:b/>
                <w:bCs/>
              </w:rPr>
              <w:t>intuitive nature of the swipe interaction</w:t>
            </w:r>
            <w:r w:rsidRPr="005509DC">
              <w:rPr>
                <w:rFonts w:ascii="Times New Roman" w:hAnsi="Times New Roman" w:cs="Times New Roman"/>
              </w:rPr>
              <w:t xml:space="preserve"> as the core workflow.</w:t>
            </w:r>
          </w:p>
        </w:tc>
      </w:tr>
      <w:tr w:rsidR="00CF3F0D" w:rsidRPr="005509DC" w14:paraId="0758C604" w14:textId="77777777" w:rsidTr="00CF3F0D">
        <w:tc>
          <w:tcPr>
            <w:tcW w:w="0" w:type="auto"/>
            <w:hideMark/>
          </w:tcPr>
          <w:p w14:paraId="7C9B9F0E"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Cross-Platform Support</w:t>
            </w:r>
          </w:p>
        </w:tc>
        <w:tc>
          <w:tcPr>
            <w:tcW w:w="0" w:type="auto"/>
            <w:hideMark/>
          </w:tcPr>
          <w:p w14:paraId="7931D22B"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 xml:space="preserve">The entire system must exhibit </w:t>
            </w:r>
            <w:r w:rsidRPr="005509DC">
              <w:rPr>
                <w:rFonts w:ascii="Times New Roman" w:hAnsi="Times New Roman" w:cs="Times New Roman"/>
                <w:b/>
                <w:bCs/>
              </w:rPr>
              <w:t>full responsiveness</w:t>
            </w:r>
            <w:r w:rsidRPr="005509DC">
              <w:rPr>
                <w:rFonts w:ascii="Times New Roman" w:hAnsi="Times New Roman" w:cs="Times New Roman"/>
              </w:rPr>
              <w:t>, delivering a seamless experience across all major device types (mobile, tablet, and desktop).</w:t>
            </w:r>
          </w:p>
        </w:tc>
      </w:tr>
    </w:tbl>
    <w:p w14:paraId="627A449A" w14:textId="77777777" w:rsidR="00CF3F0D" w:rsidRPr="005509DC" w:rsidRDefault="00CF3F0D" w:rsidP="005509DC">
      <w:pPr>
        <w:spacing w:line="360" w:lineRule="auto"/>
        <w:rPr>
          <w:rFonts w:ascii="Times New Roman" w:hAnsi="Times New Roman" w:cs="Times New Roman"/>
          <w:b/>
          <w:bCs/>
        </w:rPr>
      </w:pPr>
    </w:p>
    <w:p w14:paraId="207C57F8" w14:textId="77777777" w:rsidR="00CF3F0D" w:rsidRPr="005509DC" w:rsidRDefault="00CF3F0D" w:rsidP="005509DC">
      <w:pPr>
        <w:spacing w:line="360" w:lineRule="auto"/>
        <w:rPr>
          <w:rFonts w:ascii="Times New Roman" w:hAnsi="Times New Roman" w:cs="Times New Roman"/>
          <w:b/>
          <w:bCs/>
        </w:rPr>
      </w:pPr>
    </w:p>
    <w:p w14:paraId="73B14DCF" w14:textId="07A6AE60" w:rsidR="00CF3F0D" w:rsidRPr="005509DC" w:rsidRDefault="00CF3F0D" w:rsidP="005509DC">
      <w:pPr>
        <w:spacing w:line="360" w:lineRule="auto"/>
        <w:rPr>
          <w:rFonts w:ascii="Times New Roman" w:hAnsi="Times New Roman" w:cs="Times New Roman"/>
          <w:b/>
          <w:bCs/>
        </w:rPr>
      </w:pPr>
      <w:r w:rsidRPr="005509DC">
        <w:rPr>
          <w:rFonts w:ascii="Times New Roman" w:hAnsi="Times New Roman" w:cs="Times New Roman"/>
          <w:b/>
          <w:bCs/>
        </w:rPr>
        <w:t>Maintainability Requirements:</w:t>
      </w:r>
    </w:p>
    <w:tbl>
      <w:tblPr>
        <w:tblStyle w:val="TableGrid"/>
        <w:tblW w:w="0" w:type="auto"/>
        <w:tblLook w:val="04A0" w:firstRow="1" w:lastRow="0" w:firstColumn="1" w:lastColumn="0" w:noHBand="0" w:noVBand="1"/>
      </w:tblPr>
      <w:tblGrid>
        <w:gridCol w:w="1660"/>
        <w:gridCol w:w="7690"/>
      </w:tblGrid>
      <w:tr w:rsidR="00CF3F0D" w:rsidRPr="005509DC" w14:paraId="07FC052A" w14:textId="77777777" w:rsidTr="00CF3F0D">
        <w:tc>
          <w:tcPr>
            <w:tcW w:w="0" w:type="auto"/>
            <w:hideMark/>
          </w:tcPr>
          <w:p w14:paraId="7402ED8A"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Requirement</w:t>
            </w:r>
          </w:p>
        </w:tc>
        <w:tc>
          <w:tcPr>
            <w:tcW w:w="0" w:type="auto"/>
            <w:hideMark/>
          </w:tcPr>
          <w:p w14:paraId="2F5FC457"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Description</w:t>
            </w:r>
          </w:p>
        </w:tc>
      </w:tr>
      <w:tr w:rsidR="00CF3F0D" w:rsidRPr="005509DC" w14:paraId="76A44F59" w14:textId="77777777" w:rsidTr="00CF3F0D">
        <w:tc>
          <w:tcPr>
            <w:tcW w:w="0" w:type="auto"/>
            <w:hideMark/>
          </w:tcPr>
          <w:p w14:paraId="6A5EE1A4"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Code Structure</w:t>
            </w:r>
          </w:p>
        </w:tc>
        <w:tc>
          <w:tcPr>
            <w:tcW w:w="0" w:type="auto"/>
            <w:hideMark/>
          </w:tcPr>
          <w:p w14:paraId="5503320F"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codebase (React components and .NET services) shall be modularly organized according to modern principles to simplify future feature integration and debugging.</w:t>
            </w:r>
          </w:p>
        </w:tc>
      </w:tr>
      <w:tr w:rsidR="00CF3F0D" w:rsidRPr="005509DC" w14:paraId="7CF3AC8F" w14:textId="77777777" w:rsidTr="00CF3F0D">
        <w:tc>
          <w:tcPr>
            <w:tcW w:w="0" w:type="auto"/>
            <w:hideMark/>
          </w:tcPr>
          <w:p w14:paraId="18850ABC"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Documentation</w:t>
            </w:r>
          </w:p>
        </w:tc>
        <w:tc>
          <w:tcPr>
            <w:tcW w:w="0" w:type="auto"/>
            <w:hideMark/>
          </w:tcPr>
          <w:p w14:paraId="42F99C72"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Comprehensive technical documentation, including API usage guides and data model blueprints, must be maintained to assist future development efforts.</w:t>
            </w:r>
          </w:p>
        </w:tc>
      </w:tr>
    </w:tbl>
    <w:p w14:paraId="483C5D54" w14:textId="77777777" w:rsidR="00CF3F0D" w:rsidRPr="005509DC" w:rsidRDefault="00CF3F0D" w:rsidP="005509DC">
      <w:pPr>
        <w:spacing w:line="360" w:lineRule="auto"/>
        <w:rPr>
          <w:rFonts w:ascii="Times New Roman" w:hAnsi="Times New Roman" w:cs="Times New Roman"/>
          <w:b/>
          <w:bCs/>
        </w:rPr>
      </w:pPr>
    </w:p>
    <w:p w14:paraId="2B2FE06A" w14:textId="536E443B" w:rsidR="00CF3F0D" w:rsidRPr="005509DC" w:rsidRDefault="00CF3F0D" w:rsidP="005509DC">
      <w:pPr>
        <w:spacing w:line="360" w:lineRule="auto"/>
        <w:rPr>
          <w:rFonts w:ascii="Times New Roman" w:hAnsi="Times New Roman" w:cs="Times New Roman"/>
          <w:b/>
          <w:bCs/>
        </w:rPr>
      </w:pPr>
      <w:r w:rsidRPr="005509DC">
        <w:rPr>
          <w:rFonts w:ascii="Times New Roman" w:hAnsi="Times New Roman" w:cs="Times New Roman"/>
          <w:b/>
          <w:bCs/>
        </w:rPr>
        <w:t>Compatibility Requirements:</w:t>
      </w:r>
    </w:p>
    <w:tbl>
      <w:tblPr>
        <w:tblStyle w:val="TableGrid"/>
        <w:tblW w:w="0" w:type="auto"/>
        <w:tblLook w:val="04A0" w:firstRow="1" w:lastRow="0" w:firstColumn="1" w:lastColumn="0" w:noHBand="0" w:noVBand="1"/>
      </w:tblPr>
      <w:tblGrid>
        <w:gridCol w:w="1939"/>
        <w:gridCol w:w="7411"/>
      </w:tblGrid>
      <w:tr w:rsidR="00CF3F0D" w:rsidRPr="005509DC" w14:paraId="30B5F5E5" w14:textId="77777777" w:rsidTr="00CF3F0D">
        <w:tc>
          <w:tcPr>
            <w:tcW w:w="0" w:type="auto"/>
            <w:hideMark/>
          </w:tcPr>
          <w:p w14:paraId="66C0FCBA"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Requirement</w:t>
            </w:r>
          </w:p>
        </w:tc>
        <w:tc>
          <w:tcPr>
            <w:tcW w:w="0" w:type="auto"/>
            <w:hideMark/>
          </w:tcPr>
          <w:p w14:paraId="14AC4A95" w14:textId="77777777" w:rsidR="00CF3F0D" w:rsidRPr="005509DC" w:rsidRDefault="00CF3F0D" w:rsidP="005509DC">
            <w:pPr>
              <w:spacing w:after="160" w:line="360" w:lineRule="auto"/>
              <w:rPr>
                <w:rFonts w:ascii="Times New Roman" w:hAnsi="Times New Roman" w:cs="Times New Roman"/>
                <w:b/>
                <w:bCs/>
              </w:rPr>
            </w:pPr>
            <w:r w:rsidRPr="005509DC">
              <w:rPr>
                <w:rFonts w:ascii="Times New Roman" w:hAnsi="Times New Roman" w:cs="Times New Roman"/>
                <w:b/>
                <w:bCs/>
              </w:rPr>
              <w:t>Description</w:t>
            </w:r>
          </w:p>
        </w:tc>
      </w:tr>
      <w:tr w:rsidR="00CF3F0D" w:rsidRPr="005509DC" w14:paraId="53E044E1" w14:textId="77777777" w:rsidTr="00CF3F0D">
        <w:tc>
          <w:tcPr>
            <w:tcW w:w="0" w:type="auto"/>
            <w:hideMark/>
          </w:tcPr>
          <w:p w14:paraId="4FA71BC5" w14:textId="6A27F7F2" w:rsidR="00CF3F0D" w:rsidRPr="005509DC" w:rsidRDefault="00CF3F0D" w:rsidP="005509DC">
            <w:pPr>
              <w:spacing w:after="160" w:line="360" w:lineRule="auto"/>
              <w:rPr>
                <w:rFonts w:ascii="Times New Roman" w:hAnsi="Times New Roman" w:cs="Times New Roman"/>
              </w:rPr>
            </w:pPr>
          </w:p>
        </w:tc>
        <w:tc>
          <w:tcPr>
            <w:tcW w:w="0" w:type="auto"/>
            <w:hideMark/>
          </w:tcPr>
          <w:p w14:paraId="58E13CA4" w14:textId="1A5FFC32" w:rsidR="00CF3F0D" w:rsidRPr="005509DC" w:rsidRDefault="00CF3F0D" w:rsidP="005509DC">
            <w:pPr>
              <w:spacing w:after="160" w:line="360" w:lineRule="auto"/>
              <w:rPr>
                <w:rFonts w:ascii="Times New Roman" w:hAnsi="Times New Roman" w:cs="Times New Roman"/>
              </w:rPr>
            </w:pPr>
          </w:p>
        </w:tc>
      </w:tr>
      <w:tr w:rsidR="00CF3F0D" w:rsidRPr="005509DC" w14:paraId="7636E1B6" w14:textId="77777777" w:rsidTr="00CF3F0D">
        <w:tc>
          <w:tcPr>
            <w:tcW w:w="0" w:type="auto"/>
            <w:hideMark/>
          </w:tcPr>
          <w:p w14:paraId="5DBF5BC1"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b/>
                <w:bCs/>
              </w:rPr>
              <w:t>Runtime Environment</w:t>
            </w:r>
          </w:p>
        </w:tc>
        <w:tc>
          <w:tcPr>
            <w:tcW w:w="0" w:type="auto"/>
            <w:hideMark/>
          </w:tcPr>
          <w:p w14:paraId="112FEA29" w14:textId="77777777" w:rsidR="00CF3F0D" w:rsidRPr="005509DC" w:rsidRDefault="00CF3F0D" w:rsidP="005509DC">
            <w:pPr>
              <w:spacing w:after="160" w:line="360" w:lineRule="auto"/>
              <w:rPr>
                <w:rFonts w:ascii="Times New Roman" w:hAnsi="Times New Roman" w:cs="Times New Roman"/>
              </w:rPr>
            </w:pPr>
            <w:r w:rsidRPr="005509DC">
              <w:rPr>
                <w:rFonts w:ascii="Times New Roman" w:hAnsi="Times New Roman" w:cs="Times New Roman"/>
              </w:rPr>
              <w:t>The .NET Backend should adhere to current framework standards for maximum compatibility with standard cloud hosting environments.</w:t>
            </w:r>
          </w:p>
        </w:tc>
      </w:tr>
    </w:tbl>
    <w:p w14:paraId="0B34DFB2" w14:textId="77777777" w:rsidR="00CF3F0D" w:rsidRPr="005509DC" w:rsidRDefault="00CF3F0D" w:rsidP="005509DC">
      <w:pPr>
        <w:spacing w:line="360" w:lineRule="auto"/>
        <w:rPr>
          <w:rFonts w:ascii="Times New Roman" w:hAnsi="Times New Roman" w:cs="Times New Roman"/>
          <w:b/>
          <w:bCs/>
        </w:rPr>
      </w:pPr>
    </w:p>
    <w:p w14:paraId="327DF383" w14:textId="6F5AD89D" w:rsidR="00CF3F0D" w:rsidRPr="005509DC" w:rsidRDefault="00CF3F0D" w:rsidP="005509DC">
      <w:pPr>
        <w:pStyle w:val="Heading1"/>
        <w:spacing w:line="360" w:lineRule="auto"/>
        <w:rPr>
          <w:rFonts w:ascii="Times New Roman" w:hAnsi="Times New Roman" w:cs="Times New Roman"/>
        </w:rPr>
      </w:pPr>
      <w:bookmarkStart w:id="14" w:name="_Toc214185226"/>
      <w:r w:rsidRPr="005509DC">
        <w:rPr>
          <w:rFonts w:ascii="Times New Roman" w:hAnsi="Times New Roman" w:cs="Times New Roman"/>
        </w:rPr>
        <w:t>4. System Requirement:</w:t>
      </w:r>
      <w:bookmarkEnd w:id="14"/>
    </w:p>
    <w:p w14:paraId="24F3ADC0" w14:textId="77777777" w:rsidR="00CF3F0D" w:rsidRPr="005509DC" w:rsidRDefault="00CF3F0D" w:rsidP="005509DC">
      <w:pPr>
        <w:pStyle w:val="Heading2"/>
        <w:spacing w:line="360" w:lineRule="auto"/>
        <w:rPr>
          <w:rFonts w:ascii="Times New Roman" w:hAnsi="Times New Roman" w:cs="Times New Roman"/>
        </w:rPr>
      </w:pPr>
      <w:bookmarkStart w:id="15" w:name="_Toc214185227"/>
      <w:r w:rsidRPr="005509DC">
        <w:rPr>
          <w:rFonts w:ascii="Times New Roman" w:hAnsi="Times New Roman" w:cs="Times New Roman"/>
        </w:rPr>
        <w:t>4.1 Assumptions During Development:</w:t>
      </w:r>
      <w:bookmarkEnd w:id="15"/>
    </w:p>
    <w:p w14:paraId="335D6B54" w14:textId="77777777" w:rsidR="00CF3F0D" w:rsidRPr="005509DC" w:rsidRDefault="00CF3F0D" w:rsidP="005509DC">
      <w:pPr>
        <w:numPr>
          <w:ilvl w:val="0"/>
          <w:numId w:val="5"/>
        </w:numPr>
        <w:spacing w:line="360" w:lineRule="auto"/>
        <w:rPr>
          <w:rFonts w:ascii="Times New Roman" w:hAnsi="Times New Roman" w:cs="Times New Roman"/>
        </w:rPr>
      </w:pPr>
      <w:r w:rsidRPr="005509DC">
        <w:rPr>
          <w:rFonts w:ascii="Times New Roman" w:hAnsi="Times New Roman" w:cs="Times New Roman"/>
          <w:b/>
          <w:bCs/>
        </w:rPr>
        <w:t>Network Stability:</w:t>
      </w:r>
      <w:r w:rsidRPr="005509DC">
        <w:rPr>
          <w:rFonts w:ascii="Times New Roman" w:hAnsi="Times New Roman" w:cs="Times New Roman"/>
        </w:rPr>
        <w:t xml:space="preserve"> It is assumed that all end-users will operate the platform with a stable, high-speed internet connection, which is essential for the low-latency swipe experience.</w:t>
      </w:r>
    </w:p>
    <w:p w14:paraId="21EB416C" w14:textId="77777777" w:rsidR="00CF3F0D" w:rsidRPr="005509DC" w:rsidRDefault="00CF3F0D" w:rsidP="005509DC">
      <w:pPr>
        <w:numPr>
          <w:ilvl w:val="0"/>
          <w:numId w:val="5"/>
        </w:numPr>
        <w:spacing w:line="360" w:lineRule="auto"/>
        <w:rPr>
          <w:rFonts w:ascii="Times New Roman" w:hAnsi="Times New Roman" w:cs="Times New Roman"/>
        </w:rPr>
      </w:pPr>
      <w:r w:rsidRPr="005509DC">
        <w:rPr>
          <w:rFonts w:ascii="Times New Roman" w:hAnsi="Times New Roman" w:cs="Times New Roman"/>
          <w:b/>
          <w:bCs/>
        </w:rPr>
        <w:t>Data Quality Commitment:</w:t>
      </w:r>
      <w:r w:rsidRPr="005509DC">
        <w:rPr>
          <w:rFonts w:ascii="Times New Roman" w:hAnsi="Times New Roman" w:cs="Times New Roman"/>
        </w:rPr>
        <w:t xml:space="preserve"> The performance of the Matching Engine is contingent upon the accuracy and detail provided by both Candidates (skills) and Recruiters (job requirements).</w:t>
      </w:r>
    </w:p>
    <w:p w14:paraId="59397FC9" w14:textId="77777777" w:rsidR="00CF3F0D" w:rsidRPr="005509DC" w:rsidRDefault="00CF3F0D" w:rsidP="005509DC">
      <w:pPr>
        <w:numPr>
          <w:ilvl w:val="0"/>
          <w:numId w:val="5"/>
        </w:numPr>
        <w:spacing w:line="360" w:lineRule="auto"/>
        <w:rPr>
          <w:rFonts w:ascii="Times New Roman" w:hAnsi="Times New Roman" w:cs="Times New Roman"/>
        </w:rPr>
      </w:pPr>
      <w:r w:rsidRPr="005509DC">
        <w:rPr>
          <w:rFonts w:ascii="Times New Roman" w:hAnsi="Times New Roman" w:cs="Times New Roman"/>
          <w:b/>
          <w:bCs/>
        </w:rPr>
        <w:t>External Dependencies:</w:t>
      </w:r>
      <w:r w:rsidRPr="005509DC">
        <w:rPr>
          <w:rFonts w:ascii="Times New Roman" w:hAnsi="Times New Roman" w:cs="Times New Roman"/>
        </w:rPr>
        <w:t xml:space="preserve"> The MVP development assumes no necessity for integration with external, third-party authentication services, payment gateways, or deep analytics platforms.</w:t>
      </w:r>
    </w:p>
    <w:p w14:paraId="0DE81AAA" w14:textId="77777777" w:rsidR="00CF3F0D" w:rsidRPr="005509DC" w:rsidRDefault="00CF3F0D" w:rsidP="005509DC">
      <w:pPr>
        <w:numPr>
          <w:ilvl w:val="0"/>
          <w:numId w:val="5"/>
        </w:numPr>
        <w:spacing w:line="360" w:lineRule="auto"/>
        <w:rPr>
          <w:rFonts w:ascii="Times New Roman" w:hAnsi="Times New Roman" w:cs="Times New Roman"/>
        </w:rPr>
      </w:pPr>
      <w:r w:rsidRPr="005509DC">
        <w:rPr>
          <w:rFonts w:ascii="Times New Roman" w:hAnsi="Times New Roman" w:cs="Times New Roman"/>
          <w:b/>
          <w:bCs/>
        </w:rPr>
        <w:t>Database Access:</w:t>
      </w:r>
      <w:r w:rsidRPr="005509DC">
        <w:rPr>
          <w:rFonts w:ascii="Times New Roman" w:hAnsi="Times New Roman" w:cs="Times New Roman"/>
        </w:rPr>
        <w:t xml:space="preserve"> Development relies on the continuous availability and accessibility of a fully provisioned MySQL instance.</w:t>
      </w:r>
    </w:p>
    <w:p w14:paraId="448A9B4E" w14:textId="77777777" w:rsidR="00F86683" w:rsidRPr="005509DC" w:rsidRDefault="00F86683" w:rsidP="005509DC">
      <w:pPr>
        <w:spacing w:line="360" w:lineRule="auto"/>
        <w:rPr>
          <w:rFonts w:ascii="Times New Roman" w:hAnsi="Times New Roman" w:cs="Times New Roman"/>
        </w:rPr>
      </w:pPr>
    </w:p>
    <w:sectPr w:rsidR="00F86683" w:rsidRPr="005509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5DAFF" w14:textId="77777777" w:rsidR="00E53138" w:rsidRDefault="00E53138" w:rsidP="00955502">
      <w:pPr>
        <w:spacing w:after="0" w:line="240" w:lineRule="auto"/>
      </w:pPr>
      <w:r>
        <w:separator/>
      </w:r>
    </w:p>
  </w:endnote>
  <w:endnote w:type="continuationSeparator" w:id="0">
    <w:p w14:paraId="5412FE35" w14:textId="77777777" w:rsidR="00E53138" w:rsidRDefault="00E53138" w:rsidP="00955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F7DAF" w14:textId="77777777" w:rsidR="00E53138" w:rsidRDefault="00E53138" w:rsidP="00955502">
      <w:pPr>
        <w:spacing w:after="0" w:line="240" w:lineRule="auto"/>
      </w:pPr>
      <w:r>
        <w:separator/>
      </w:r>
    </w:p>
  </w:footnote>
  <w:footnote w:type="continuationSeparator" w:id="0">
    <w:p w14:paraId="34667FC1" w14:textId="77777777" w:rsidR="00E53138" w:rsidRDefault="00E53138" w:rsidP="009555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90626"/>
    <w:multiLevelType w:val="multilevel"/>
    <w:tmpl w:val="0EB6B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FA7342"/>
    <w:multiLevelType w:val="multilevel"/>
    <w:tmpl w:val="05B4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31504"/>
    <w:multiLevelType w:val="multilevel"/>
    <w:tmpl w:val="C05A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B725F6"/>
    <w:multiLevelType w:val="multilevel"/>
    <w:tmpl w:val="0CF45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C1570F"/>
    <w:multiLevelType w:val="multilevel"/>
    <w:tmpl w:val="2B1E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63176">
    <w:abstractNumId w:val="4"/>
  </w:num>
  <w:num w:numId="2" w16cid:durableId="1743141473">
    <w:abstractNumId w:val="2"/>
  </w:num>
  <w:num w:numId="3" w16cid:durableId="2019117023">
    <w:abstractNumId w:val="0"/>
  </w:num>
  <w:num w:numId="4" w16cid:durableId="1232930855">
    <w:abstractNumId w:val="1"/>
  </w:num>
  <w:num w:numId="5" w16cid:durableId="16086572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B8B"/>
    <w:rsid w:val="00116F42"/>
    <w:rsid w:val="001C619B"/>
    <w:rsid w:val="001D1081"/>
    <w:rsid w:val="001E77FB"/>
    <w:rsid w:val="00272B6B"/>
    <w:rsid w:val="0030394E"/>
    <w:rsid w:val="003D7B8B"/>
    <w:rsid w:val="00423CC1"/>
    <w:rsid w:val="00531F24"/>
    <w:rsid w:val="005509DC"/>
    <w:rsid w:val="00591E9B"/>
    <w:rsid w:val="009316D5"/>
    <w:rsid w:val="00955502"/>
    <w:rsid w:val="00A12C38"/>
    <w:rsid w:val="00CF3F0D"/>
    <w:rsid w:val="00E2453C"/>
    <w:rsid w:val="00E53138"/>
    <w:rsid w:val="00F86683"/>
    <w:rsid w:val="00FE2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BFB06"/>
  <w15:chartTrackingRefBased/>
  <w15:docId w15:val="{C2032208-54FB-4598-BA5E-A2B4A37E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23CC1"/>
    <w:pPr>
      <w:keepNext/>
      <w:keepLines/>
      <w:spacing w:before="360" w:after="80"/>
      <w:ind w:left="10" w:hanging="10"/>
      <w:jc w:val="both"/>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423CC1"/>
    <w:pPr>
      <w:keepNext/>
      <w:keepLines/>
      <w:spacing w:before="160" w:after="80"/>
      <w:outlineLvl w:val="1"/>
    </w:pPr>
    <w:rPr>
      <w:rFonts w:ascii="Arial" w:eastAsiaTheme="majorEastAsia" w:hAnsi="Arial" w:cstheme="majorBidi"/>
      <w:b/>
      <w:sz w:val="26"/>
      <w:szCs w:val="32"/>
    </w:rPr>
  </w:style>
  <w:style w:type="paragraph" w:styleId="Heading3">
    <w:name w:val="heading 3"/>
    <w:basedOn w:val="Normal"/>
    <w:next w:val="Normal"/>
    <w:link w:val="Heading3Char"/>
    <w:uiPriority w:val="9"/>
    <w:unhideWhenUsed/>
    <w:qFormat/>
    <w:rsid w:val="00423CC1"/>
    <w:pPr>
      <w:keepNext/>
      <w:keepLines/>
      <w:spacing w:before="160" w:after="80"/>
      <w:outlineLvl w:val="2"/>
    </w:pPr>
    <w:rPr>
      <w:rFonts w:ascii="Arial" w:eastAsiaTheme="majorEastAsia" w:hAnsi="Arial" w:cstheme="majorBidi"/>
      <w:b/>
      <w:sz w:val="24"/>
      <w:szCs w:val="28"/>
    </w:rPr>
  </w:style>
  <w:style w:type="paragraph" w:styleId="Heading4">
    <w:name w:val="heading 4"/>
    <w:basedOn w:val="Normal"/>
    <w:next w:val="Normal"/>
    <w:link w:val="Heading4Char"/>
    <w:uiPriority w:val="9"/>
    <w:semiHidden/>
    <w:unhideWhenUsed/>
    <w:qFormat/>
    <w:rsid w:val="003D7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CC1"/>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423CC1"/>
    <w:rPr>
      <w:rFonts w:ascii="Arial" w:eastAsiaTheme="majorEastAsia" w:hAnsi="Arial" w:cstheme="majorBidi"/>
      <w:b/>
      <w:sz w:val="26"/>
      <w:szCs w:val="32"/>
    </w:rPr>
  </w:style>
  <w:style w:type="character" w:customStyle="1" w:styleId="Heading3Char">
    <w:name w:val="Heading 3 Char"/>
    <w:basedOn w:val="DefaultParagraphFont"/>
    <w:link w:val="Heading3"/>
    <w:uiPriority w:val="9"/>
    <w:rsid w:val="00423CC1"/>
    <w:rPr>
      <w:rFonts w:ascii="Arial" w:eastAsiaTheme="majorEastAsia" w:hAnsi="Arial" w:cstheme="majorBidi"/>
      <w:b/>
      <w:sz w:val="24"/>
      <w:szCs w:val="28"/>
    </w:rPr>
  </w:style>
  <w:style w:type="character" w:customStyle="1" w:styleId="Heading4Char">
    <w:name w:val="Heading 4 Char"/>
    <w:basedOn w:val="DefaultParagraphFont"/>
    <w:link w:val="Heading4"/>
    <w:uiPriority w:val="9"/>
    <w:semiHidden/>
    <w:rsid w:val="003D7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B8B"/>
    <w:rPr>
      <w:rFonts w:eastAsiaTheme="majorEastAsia" w:cstheme="majorBidi"/>
      <w:color w:val="272727" w:themeColor="text1" w:themeTint="D8"/>
    </w:rPr>
  </w:style>
  <w:style w:type="paragraph" w:styleId="Title">
    <w:name w:val="Title"/>
    <w:basedOn w:val="Normal"/>
    <w:next w:val="Normal"/>
    <w:link w:val="TitleChar"/>
    <w:uiPriority w:val="10"/>
    <w:qFormat/>
    <w:rsid w:val="003D7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B8B"/>
    <w:pPr>
      <w:spacing w:before="160"/>
      <w:jc w:val="center"/>
    </w:pPr>
    <w:rPr>
      <w:i/>
      <w:iCs/>
      <w:color w:val="404040" w:themeColor="text1" w:themeTint="BF"/>
    </w:rPr>
  </w:style>
  <w:style w:type="character" w:customStyle="1" w:styleId="QuoteChar">
    <w:name w:val="Quote Char"/>
    <w:basedOn w:val="DefaultParagraphFont"/>
    <w:link w:val="Quote"/>
    <w:uiPriority w:val="29"/>
    <w:rsid w:val="003D7B8B"/>
    <w:rPr>
      <w:i/>
      <w:iCs/>
      <w:color w:val="404040" w:themeColor="text1" w:themeTint="BF"/>
    </w:rPr>
  </w:style>
  <w:style w:type="paragraph" w:styleId="ListParagraph">
    <w:name w:val="List Paragraph"/>
    <w:basedOn w:val="Normal"/>
    <w:uiPriority w:val="34"/>
    <w:qFormat/>
    <w:rsid w:val="003D7B8B"/>
    <w:pPr>
      <w:ind w:left="720"/>
      <w:contextualSpacing/>
    </w:pPr>
  </w:style>
  <w:style w:type="character" w:styleId="IntenseEmphasis">
    <w:name w:val="Intense Emphasis"/>
    <w:basedOn w:val="DefaultParagraphFont"/>
    <w:uiPriority w:val="21"/>
    <w:qFormat/>
    <w:rsid w:val="003D7B8B"/>
    <w:rPr>
      <w:i/>
      <w:iCs/>
      <w:color w:val="0F4761" w:themeColor="accent1" w:themeShade="BF"/>
    </w:rPr>
  </w:style>
  <w:style w:type="paragraph" w:styleId="IntenseQuote">
    <w:name w:val="Intense Quote"/>
    <w:basedOn w:val="Normal"/>
    <w:next w:val="Normal"/>
    <w:link w:val="IntenseQuoteChar"/>
    <w:uiPriority w:val="30"/>
    <w:qFormat/>
    <w:rsid w:val="003D7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B8B"/>
    <w:rPr>
      <w:i/>
      <w:iCs/>
      <w:color w:val="0F4761" w:themeColor="accent1" w:themeShade="BF"/>
    </w:rPr>
  </w:style>
  <w:style w:type="character" w:styleId="IntenseReference">
    <w:name w:val="Intense Reference"/>
    <w:basedOn w:val="DefaultParagraphFont"/>
    <w:uiPriority w:val="32"/>
    <w:qFormat/>
    <w:rsid w:val="003D7B8B"/>
    <w:rPr>
      <w:b/>
      <w:bCs/>
      <w:smallCaps/>
      <w:color w:val="0F4761" w:themeColor="accent1" w:themeShade="BF"/>
      <w:spacing w:val="5"/>
    </w:rPr>
  </w:style>
  <w:style w:type="table" w:styleId="TableGrid">
    <w:name w:val="Table Grid"/>
    <w:basedOn w:val="TableNormal"/>
    <w:uiPriority w:val="39"/>
    <w:rsid w:val="003D7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55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5502"/>
  </w:style>
  <w:style w:type="paragraph" w:styleId="Footer">
    <w:name w:val="footer"/>
    <w:basedOn w:val="Normal"/>
    <w:link w:val="FooterChar"/>
    <w:uiPriority w:val="99"/>
    <w:unhideWhenUsed/>
    <w:rsid w:val="009555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5502"/>
  </w:style>
  <w:style w:type="paragraph" w:styleId="TOCHeading">
    <w:name w:val="TOC Heading"/>
    <w:basedOn w:val="Heading1"/>
    <w:next w:val="Normal"/>
    <w:uiPriority w:val="39"/>
    <w:unhideWhenUsed/>
    <w:qFormat/>
    <w:rsid w:val="00955502"/>
    <w:pPr>
      <w:spacing w:before="240" w:after="0"/>
      <w:ind w:left="0" w:firstLine="0"/>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55502"/>
    <w:pPr>
      <w:spacing w:after="100"/>
    </w:pPr>
  </w:style>
  <w:style w:type="paragraph" w:styleId="TOC2">
    <w:name w:val="toc 2"/>
    <w:basedOn w:val="Normal"/>
    <w:next w:val="Normal"/>
    <w:autoRedefine/>
    <w:uiPriority w:val="39"/>
    <w:unhideWhenUsed/>
    <w:rsid w:val="00955502"/>
    <w:pPr>
      <w:tabs>
        <w:tab w:val="right" w:leader="dot" w:pos="9350"/>
      </w:tabs>
      <w:spacing w:after="100"/>
      <w:ind w:left="220"/>
    </w:pPr>
    <w:rPr>
      <w:rFonts w:ascii="Arial" w:hAnsi="Arial" w:cs="Arial"/>
      <w:noProof/>
    </w:rPr>
  </w:style>
  <w:style w:type="paragraph" w:styleId="TOC3">
    <w:name w:val="toc 3"/>
    <w:basedOn w:val="Normal"/>
    <w:next w:val="Normal"/>
    <w:autoRedefine/>
    <w:uiPriority w:val="39"/>
    <w:unhideWhenUsed/>
    <w:rsid w:val="00955502"/>
    <w:pPr>
      <w:spacing w:after="100"/>
      <w:ind w:left="440"/>
    </w:pPr>
  </w:style>
  <w:style w:type="character" w:styleId="Hyperlink">
    <w:name w:val="Hyperlink"/>
    <w:basedOn w:val="DefaultParagraphFont"/>
    <w:uiPriority w:val="99"/>
    <w:unhideWhenUsed/>
    <w:rsid w:val="0095550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70875">
      <w:bodyDiv w:val="1"/>
      <w:marLeft w:val="0"/>
      <w:marRight w:val="0"/>
      <w:marTop w:val="0"/>
      <w:marBottom w:val="0"/>
      <w:divBdr>
        <w:top w:val="none" w:sz="0" w:space="0" w:color="auto"/>
        <w:left w:val="none" w:sz="0" w:space="0" w:color="auto"/>
        <w:bottom w:val="none" w:sz="0" w:space="0" w:color="auto"/>
        <w:right w:val="none" w:sz="0" w:space="0" w:color="auto"/>
      </w:divBdr>
    </w:div>
    <w:div w:id="1752504610">
      <w:bodyDiv w:val="1"/>
      <w:marLeft w:val="0"/>
      <w:marRight w:val="0"/>
      <w:marTop w:val="0"/>
      <w:marBottom w:val="0"/>
      <w:divBdr>
        <w:top w:val="none" w:sz="0" w:space="0" w:color="auto"/>
        <w:left w:val="none" w:sz="0" w:space="0" w:color="auto"/>
        <w:bottom w:val="none" w:sz="0" w:space="0" w:color="auto"/>
        <w:right w:val="none" w:sz="0" w:space="0" w:color="auto"/>
      </w:divBdr>
    </w:div>
    <w:div w:id="1890802604">
      <w:bodyDiv w:val="1"/>
      <w:marLeft w:val="0"/>
      <w:marRight w:val="0"/>
      <w:marTop w:val="0"/>
      <w:marBottom w:val="0"/>
      <w:divBdr>
        <w:top w:val="none" w:sz="0" w:space="0" w:color="auto"/>
        <w:left w:val="none" w:sz="0" w:space="0" w:color="auto"/>
        <w:bottom w:val="none" w:sz="0" w:space="0" w:color="auto"/>
        <w:right w:val="none" w:sz="0" w:space="0" w:color="auto"/>
      </w:divBdr>
    </w:div>
    <w:div w:id="211709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LMUv2.xsl" StyleName="Harvard - LMU" Version="2"/>
</file>

<file path=customXml/itemProps1.xml><?xml version="1.0" encoding="utf-8"?>
<ds:datastoreItem xmlns:ds="http://schemas.openxmlformats.org/officeDocument/2006/customXml" ds:itemID="{6845EEDD-098D-4D9D-9916-0247E036F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9</Pages>
  <Words>2007</Words>
  <Characters>11441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Katwal</dc:creator>
  <cp:keywords/>
  <dc:description/>
  <cp:lastModifiedBy>Riyaz Katwal</cp:lastModifiedBy>
  <cp:revision>8</cp:revision>
  <dcterms:created xsi:type="dcterms:W3CDTF">2025-11-06T02:50:00Z</dcterms:created>
  <dcterms:modified xsi:type="dcterms:W3CDTF">2025-11-23T14:29:00Z</dcterms:modified>
</cp:coreProperties>
</file>