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EB2" w:rsidRDefault="003E2EB2">
      <w:r>
        <w:t>Belongs to the category of online learning algorithms in machine learning. It works by responding as passive for correct classifications and responding as aggressive for any miscalculation</w:t>
      </w:r>
    </w:p>
    <w:p w:rsidR="003E2EB2" w:rsidRDefault="003E2EB2"/>
    <w:p w:rsidR="003E2EB2" w:rsidRDefault="003E2EB2"/>
    <w:p w:rsidR="003E2EB2" w:rsidRDefault="003E2EB2"/>
    <w:p w:rsidR="003E2EB2" w:rsidRDefault="003E2EB2"/>
    <w:p w:rsidR="003B6561" w:rsidRDefault="00941C78">
      <w:r w:rsidRPr="00941C78">
        <w:t>https://drive.google.com/file/d/1er9NJTLUA3qnRuyhfzuN0XUsoIC4a-_q/view</w:t>
      </w:r>
    </w:p>
    <w:sectPr w:rsidR="003B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61"/>
    <w:rsid w:val="003B6561"/>
    <w:rsid w:val="003E2EB2"/>
    <w:rsid w:val="004D0C43"/>
    <w:rsid w:val="004F70B5"/>
    <w:rsid w:val="008B041A"/>
    <w:rsid w:val="00941C78"/>
    <w:rsid w:val="00D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14251D-C641-9E43-A43D-9C0A0221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husam71538@gmail.com</dc:creator>
  <cp:keywords/>
  <dc:description/>
  <cp:lastModifiedBy>husam71538@gmail.com</cp:lastModifiedBy>
  <cp:revision>2</cp:revision>
  <dcterms:created xsi:type="dcterms:W3CDTF">2022-08-31T14:14:00Z</dcterms:created>
  <dcterms:modified xsi:type="dcterms:W3CDTF">2022-08-31T14:14:00Z</dcterms:modified>
</cp:coreProperties>
</file>