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ind w:left="800"/>
        <w:jc w:val="center"/>
      </w:pPr>
      <w:r>
        <w:rPr>
          <w:rFonts w:ascii="BIZ UDPゴシック" w:hAnsi="BIZ UDPゴシック" w:cs="BIZ UDPゴシック" w:eastAsia="BIZ UDPゴシック"/>
          <w:sz w:val="44"/>
          <w:color w:val="ff0000"/>
          <w:b w:val="on"/>
          <w:i w:val="on"/>
          <w:u w:val="single"/>
        </w:rPr>
        <w:t>日報 詳細</w:t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日付</w:t>
            </w:r>
          </w:p>
        </w:tc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氏名</w:t>
            </w:r>
          </w:p>
        </w:tc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タイトル</w:t>
            </w:r>
          </w:p>
        </w:tc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内容</w:t>
            </w:r>
          </w:p>
        </w:tc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登録日時</w:t>
            </w:r>
          </w:p>
        </w:tc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更新日時</w:t>
            </w:r>
          </w:p>
        </w:tc>
      </w:tr>
      <w:tr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2024-02-12</w:t>
            </w:r>
          </w:p>
        </w:tc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employee.name</w:t>
            </w:r>
          </w:p>
        </w:tc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CSV入力修正テスト</w:t>
            </w:r>
          </w:p>
        </w:tc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setEmployee修正</w:t>
            </w:r>
          </w:p>
        </w:tc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2024-02-12T21:36:10</w:t>
            </w:r>
          </w:p>
        </w:tc>
        <w:tc>
          <w:p/>
          <w:p>
            <w:r>
              <w:rPr>
                <w:rFonts w:ascii="BIZ UDPゴシック" w:hAnsi="BIZ UDPゴシック" w:cs="BIZ UDPゴシック" w:eastAsia="BIZ UDPゴシック"/>
              </w:rPr>
              <w:t>2024-02-10T13:18:57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2024-02-12T12:03:32Z</dcterms:created>
  <dc:creator>Apache POI</dc:creator>
</cp:coreProperties>
</file>