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color w:val="1F3864"/>
          <w:sz w:val="44"/>
          <w:szCs w:val="44"/>
        </w:rPr>
        <w:t xml:space="preserve">ROOT CAUSE ANALYSIS</w:t>
      </w:r>
    </w:p>
    <w:p>
      <w:pPr>
        <w:spacing w:before="0" w:after="60"/>
        <w:jc w:val="center"/>
      </w:pPr>
      <w:r>
        <w:rPr>
          <w:color w:val="2E5CA6"/>
          <w:sz w:val="26"/>
          <w:szCs w:val="26"/>
        </w:rPr>
        <w:t xml:space="preserve">SAP CRE Environment — RDP Access Failure &amp; Patch Remediation</w:t>
      </w:r>
    </w:p>
    <w:p>
      <w:pPr>
        <w:spacing w:before="0" w:after="360"/>
        <w:jc w:val="center"/>
      </w:pPr>
      <w:r>
        <w:rPr>
          <w:i/>
          <w:iCs/>
          <w:color w:val="888888"/>
          <w:sz w:val="20"/>
          <w:szCs w:val="20"/>
        </w:rPr>
        <w:t xml:space="preserve">RCA-2026-001 | INC0124705 | CHG0127296 | March 19-20, 2026 | CONFIDENTIAL</w:t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1. INCIDENT &amp;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Incident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INC0124705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Change Ticket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CHG0127296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March 19-20,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Affected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10.168.0.32 — SAP CRE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c006app01otpd3ab462fa6fb707d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3ab462fa6fb707d.directory.cre.sapns2.internal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Windows Server 2019 Datacenter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Azure 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us-gov-west-1a (Azure Government)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Instance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t3a.2xlarge | 32768 MB 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Last Patched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February 15,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Fix Patch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KB5078752 (March 2026 Cumulative Update)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Patch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E:\temp\KB5078752\kb5078752.msu (818 MB)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Syed Rizvi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Handoff 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Robert Sexton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CRITICAL — All SAP users unable to RDP/login to server 10.168.0.32</w:t>
            </w:r>
          </w:p>
        </w:tc>
      </w:tr>
    </w:tbl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2. ROOT CAUSE</w:t>
      </w:r>
    </w:p>
    <w:p>
      <w:pPr>
        <w:pBdr>
          <w:left w:val="single" w:color="C62828" w:sz="12" w:space="2"/>
        </w:pBdr>
        <w:shd w:fill="FFEBEE" w:val="clear"/>
        <w:spacing w:before="80" w:after="120"/>
        <w:ind w:left="360"/>
      </w:pPr>
      <w:r>
        <w:rPr>
          <w:b/>
          <w:bCs/>
          <w:sz w:val="22"/>
          <w:szCs w:val="22"/>
        </w:rPr>
        <w:t xml:space="preserve">Microsoft Windows KB5074109 (February 2026 Cumulative Update) corrupted the Winlogon registry and RDP-Tcp InitialProgram settings on Windows Server 2019 Datacenter. This caused ALL RDP logins to fail with the error: "An error occurred while an initial user program was starting."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2.1 Broken Registry Keys — What Was Corrupted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Registry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Correct 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HKLM\...\Winlogon\Shell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explorer.exe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HKLM\...\Winlogon\Userinit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C:\Windows\system32\userinit.exe,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HKLM\...\RDP-Tcp\InitialProgram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(empty string)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HKLM\...\RDP-Tcp\fInheritInitialProgram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2.2 Contributing Factors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Azure VM Agent was unresponsive — Azure Run Command (black screen) never worked all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WinRM authentication issues blocked remote PowerShell sessions initially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Group policy on jumphost blocked wusa.exe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Azure Government network blocked Microsoft Update Catalog downloads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No local admin access — required PSSession via FQDN hostname to get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Correct hostname: 3ab462fa6fb707d.directory.cre.sapns2.internal (NOT just IP)</w:t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3. WHAT WAS DONE — March 19-20,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5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 Fix script in Audit Mode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62828"/>
                <w:sz w:val="18"/>
                <w:szCs w:val="18"/>
              </w:rPr>
              <w:t xml:space="preserve">✗ Confirmed WinRM blocked, 0 changes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Azure Run Command — multiple attempts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62828"/>
                <w:sz w:val="18"/>
                <w:szCs w:val="18"/>
              </w:rPr>
              <w:t xml:space="preserve">✗ Black screen all day — VM Agent dead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Azure Bastion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62828"/>
                <w:sz w:val="18"/>
                <w:szCs w:val="18"/>
              </w:rPr>
              <w:t xml:space="preserve">✗ Domain\user format not supported error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PSSession via IP with Negotiate/Kerberos/CredSSP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62828"/>
                <w:sz w:val="18"/>
                <w:szCs w:val="18"/>
              </w:rPr>
              <w:t xml:space="preserve">✗ Auth errors repeatedly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share \\10.168.0.32\e$ access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✓ SUCCESS — E drive accessible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Downloaded KB5078752 via SecureFX/WinSCP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✓ SUCCESS — 818MB patch obtained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Copied KB5078752.msu to E:\temp\KB5078752\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✓ SUCCESS — patch staged on server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 install.bat on server E drive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✓ SUCCESS — ready to run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Schtasks remote + various other methods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62828"/>
                <w:sz w:val="18"/>
                <w:szCs w:val="18"/>
              </w:rPr>
              <w:t xml:space="preserve">✗ Failed — access denied / XML errors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VM Reboot by Justin Kelly (CHG0127296)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✓ SUCCESS — VM Agent came back alive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PSSession using FQDN hostname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✓ SUCCESS — connected to server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Fixed registry via PSSession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✓ SUCCESS — Shell + Userinit corrected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 wusa.exe E:\temp\KB5078752 via PSSession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✓ Ran 25+ min — likely installing/pending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rebooted via PSSession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✓ SUCCESS — rebooted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 verification after reboot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62828"/>
                <w:sz w:val="18"/>
                <w:szCs w:val="18"/>
              </w:rPr>
              <w:t xml:space="preserve">✗ Get-HotFix returned nothing — needs recheck</w:t>
            </w:r>
          </w:p>
        </w:tc>
      </w:tr>
    </w:tbl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4. CURRENT STATUS</w:t>
      </w:r>
    </w:p>
    <w:p>
      <w:pPr>
        <w:pBdr>
          <w:left w:val="single" w:color="2E7D32" w:sz="12" w:space="2"/>
        </w:pBdr>
        <w:shd w:fill="E8F5E9" w:val="clear"/>
        <w:spacing w:before="80" w:after="120"/>
        <w:ind w:left="360"/>
      </w:pPr>
      <w:r>
        <w:rPr>
          <w:b/>
          <w:bCs/>
          <w:color w:val="1B5E20"/>
          <w:sz w:val="22"/>
          <w:szCs w:val="22"/>
        </w:rPr>
        <w:t xml:space="preserve">Patch KB5078752 was initiated via PSSession and ran for 25+ minutes. Server was rebooted. Patch may be installed but requires verification. All fix files are staged on server. Robert Sexton to complete tomorrow morning under CHG0127296.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E:\temp\KB5078752\kb5078752.msu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March 2026 patch — Server 2019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818 MB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E:\temp\KB5078752\install.bat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Install script — ready to run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KB</w:t>
            </w:r>
          </w:p>
        </w:tc>
      </w:tr>
    </w:tbl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5. RESOLUTION PLAN — Robert Sexton Tomorrow Morning</w:t>
      </w:r>
    </w:p>
    <w:p>
      <w:pPr>
        <w:pBdr>
          <w:left w:val="single" w:color="E65100" w:sz="12" w:space="2"/>
        </w:pBdr>
        <w:shd w:fill="FFF3E0" w:val="clear"/>
        <w:spacing w:before="80" w:after="120"/>
        <w:ind w:left="360"/>
      </w:pPr>
      <w:r>
        <w:rPr>
          <w:b/>
          <w:bCs/>
          <w:color w:val="BF360C"/>
          <w:sz w:val="22"/>
          <w:szCs w:val="22"/>
        </w:rPr>
        <w:t xml:space="preserve">All files are on the server. No need to re-upload anything. Just connect via PSSession and run these steps in order.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Step 1 — Connect via PSSession</w:t>
      </w:r>
    </w:p>
    <w:p>
      <w:pPr>
        <w:spacing w:before="60" w:after="60"/>
      </w:pPr>
      <w:r>
        <w:rPr>
          <w:sz w:val="22"/>
          <w:szCs w:val="22"/>
        </w:rPr>
        <w:t xml:space="preserve">Open PowerShell on jumphost and run: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$cred = Get-Credential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Enter-PSSession -ComputerName 10.168.0.32 -Credential $cred -Authentication Negotiate</w:t>
      </w:r>
    </w:p>
    <w:p>
      <w:pPr>
        <w:spacing w:before="60" w:after="60"/>
      </w:pPr>
      <w:r>
        <w:rPr>
          <w:sz w:val="22"/>
          <w:szCs w:val="22"/>
        </w:rPr>
        <w:t xml:space="preserve">Username: CRE\c5406751 (or your own admin account). Wait for [3ab462fa6fb707d...]: prompt.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Step 2 — Check If Patch Already Installed</w:t>
      </w:r>
    </w:p>
    <w:p>
      <w:pPr>
        <w:spacing w:before="60" w:after="60"/>
      </w:pPr>
      <w:r>
        <w:rPr>
          <w:sz w:val="22"/>
          <w:szCs w:val="22"/>
        </w:rPr>
        <w:t xml:space="preserve">Once inside server session run: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Get-HotFix | Sort-Object InstalledOn -Descending | Select-Object -First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If KB5078752 shows in list = INSTALLED. Skip to Step 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If nothing shows = NOT installed. Continue to Step 3.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Step 3 — Install Patch (if not already installed)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wusa.exe E:\temp\KB5078752\kb5078752.msu /quiet /norestart</w:t>
      </w:r>
    </w:p>
    <w:p>
      <w:pPr>
        <w:spacing w:before="60" w:after="60"/>
      </w:pPr>
      <w:r>
        <w:rPr>
          <w:sz w:val="22"/>
          <w:szCs w:val="22"/>
        </w:rPr>
        <w:t xml:space="preserve">Wait 5-10 minutes. Expected exit codes: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Exit code 0 = SUCCESS — no reboot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Exit code 3010 = SUCCESS — reboot required — go to Step 3b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Exit code 2359302 = already installed — go to Step 4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Step 3b — Reboot If Required (coordinate with SAP team first)</w:t>
      </w:r>
    </w:p>
    <w:p>
      <w:pPr>
        <w:spacing w:before="60" w:after="60"/>
      </w:pPr>
      <w:r>
        <w:rPr>
          <w:sz w:val="22"/>
          <w:szCs w:val="22"/>
        </w:rPr>
        <w:t xml:space="preserve">Tell SAP team server going down 3-5 minutes then run: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Restart-Computer -Force</w:t>
      </w:r>
    </w:p>
    <w:p>
      <w:pPr>
        <w:spacing w:before="60" w:after="60"/>
      </w:pPr>
      <w:r>
        <w:rPr>
          <w:sz w:val="22"/>
          <w:szCs w:val="22"/>
        </w:rPr>
        <w:t xml:space="preserve">After reboot reconnect PSSession and verify patch with Step 2.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Step 4 — Fix RDP Registry</w:t>
      </w:r>
    </w:p>
    <w:p>
      <w:pPr>
        <w:spacing w:before="60" w:after="60"/>
      </w:pPr>
      <w:r>
        <w:rPr>
          <w:sz w:val="22"/>
          <w:szCs w:val="22"/>
        </w:rPr>
        <w:t xml:space="preserve">Paste all of these inside the server session: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reg add "HKLM\SYSTEM\CurrentControlSet\Control\Terminal Server\WinStations\RDP-Tcp" /v InitialProgram /t REG_SZ /d "" /f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reg add "HKLM\SYSTEM\CurrentControlSet\Control\Terminal Server\WinStations\RDP-Tcp" /v fInheritInitialProgram /t REG_DWORD /d 0 /f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reg add "HKLM\SOFTWARE\Microsoft\Windows NT\CurrentVersion\Winlogon" /v Shell /t REG_SZ /d "explorer.exe" /f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reg add "HKLM\SOFTWARE\Microsoft\Windows NT\CurrentVersion\Winlogon" /v Userinit /t REG_SZ /d "C:\Windows\system32\userinit.exe," /f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net stop "Remote Desktop Services"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net start "Remote Desktop Services"</w:t>
      </w:r>
    </w:p>
    <w:p>
      <w:pPr>
        <w:spacing w:before="60" w:after="60"/>
      </w:pPr>
      <w:r>
        <w:rPr>
          <w:sz w:val="22"/>
          <w:szCs w:val="22"/>
        </w:rPr>
        <w:t xml:space="preserve">Note: If net stop asks Y/N — type Y and press Enter.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Step 5 — Verify Everything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Get-HotFix | Sort-Object InstalledOn -Descending | Select-Object -First 5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Get-Service TermService | Select Name,Status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Get-ItemProperty "HKLM:\SOFTWARE\Microsoft\Windows NT\CurrentVersion\Winlogon" | Select Shell,Userinit</w:t>
      </w:r>
    </w:p>
    <w:p>
      <w:pPr>
        <w:pStyle w:val="Heading2"/>
        <w:spacing w:before="240" w:after="80"/>
      </w:pPr>
      <w:r>
        <w:rPr>
          <w:b/>
          <w:bCs/>
          <w:color w:val="2E5CA6"/>
          <w:sz w:val="24"/>
          <w:szCs w:val="24"/>
        </w:rPr>
        <w:t xml:space="preserve">Step 6 — Exit Session and Test RDP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Exit-PSSession</w:t>
      </w:r>
    </w:p>
    <w:p>
      <w:pPr>
        <w:shd w:fill="F1F8E9" w:val="clear"/>
        <w:spacing w:before="30" w:after="3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mstsc /v:10.168.0.32</w:t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6. PREVENTION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Enable Azure VM Agent health monitoring alerts on all SAP servers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Test Azure Run Command monthly on all servers to catch dead agents early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Pre-test all Windows patches on non-production servers before production rollout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Configure WinRM properly — use FQDN hostname not just IP for PSSession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Document correct FQDN hostname for each server for future remote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Maintain offline patch copies on accessible file share for government networks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Create emergency local admin account on each SAP server for break-glass access</w:t>
      </w:r>
    </w:p>
    <w:p>
      <w:pPr>
        <w:pStyle w:val="Heading1"/>
        <w:pBdr>
          <w:bottom w:val="single" w:color="1F3864" w:sz="6" w:space="1"/>
        </w:pBdr>
        <w:spacing w:before="360" w:after="120"/>
      </w:pPr>
      <w:r>
        <w:rPr>
          <w:b/>
          <w:bCs/>
          <w:color w:val="1F3864"/>
          <w:sz w:val="28"/>
          <w:szCs w:val="28"/>
        </w:rPr>
        <w:t xml:space="preserve">7. SIGN 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  <w:p>
            <w:r>
              <w:rPr>
                <w:sz w:val="20"/>
                <w:szCs w:val="20"/>
              </w:rPr>
              <w:t xml:space="preserve">Syed Rizvi</w:t>
            </w:r>
          </w:p>
          <w:p>
            <w:pPr>
              <w:pBdr>
                <w:top w:val="single" w:color="000000" w:sz="1"/>
              </w:pBdr>
              <w:spacing w:before="600"/>
            </w:pPr>
            <w:r>
              <w:rPr>
                <w:color w:val="888888"/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Assigned To</w:t>
            </w:r>
          </w:p>
          <w:p>
            <w:r>
              <w:rPr>
                <w:b/>
                <w:bCs/>
                <w:color w:val="C62828"/>
                <w:sz w:val="20"/>
                <w:szCs w:val="20"/>
              </w:rPr>
              <w:t xml:space="preserve">Robert Sexton</w:t>
            </w:r>
          </w:p>
          <w:p>
            <w:pPr>
              <w:pBdr>
                <w:top w:val="single" w:color="000000" w:sz="1"/>
              </w:pBdr>
              <w:spacing w:before="600"/>
            </w:pPr>
            <w:r>
              <w:rPr>
                <w:color w:val="888888"/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Manager Approval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000000" w:sz="1"/>
              </w:pBdr>
              <w:spacing w:before="600"/>
            </w:pPr>
            <w:r>
              <w:rPr>
                <w:color w:val="888888"/>
                <w:sz w:val="18"/>
                <w:szCs w:val="18"/>
              </w:rPr>
              <w:t xml:space="preserve">Signature / Date</w:t>
            </w:r>
          </w:p>
        </w:tc>
      </w:tr>
    </w:tbl>
    <w:p>
      <w:pPr>
        <w:spacing w:before="240"/>
      </w:pPr>
      <w:r>
        <w:rPr>
          <w:i/>
          <w:iCs/>
          <w:color w:val="888888"/>
          <w:sz w:val="18"/>
          <w:szCs w:val="18"/>
        </w:rPr>
        <w:t xml:space="preserve">RCA-2026-001 | INC0124705 | CHG0127296 | SAP CRE Server 10.168.0.32 |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</w:pPr>
    <w:r>
      <w:rPr>
        <w:color w:val="666666"/>
        <w:sz w:val="18"/>
        <w:szCs w:val="18"/>
      </w:rPr>
      <w:t xml:space="preserve">Prepared by: Syed Rizvi | March 19-20, 2026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color w:val="666666"/>
        <w:sz w:val="18"/>
        <w:szCs w:val="18"/>
      </w:rPr>
      <w:t xml:space="preserve">CONFIDENTIAL | RCA-2026-001 | INC0124705 | CHG0127296 | Server: 10.168.0.32 | SAP CRE Environment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C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2026-03-20T03:33:54.019Z</dcterms:created>
  <dcterms:modified xsi:type="dcterms:W3CDTF">2026-03-20T03:33:54.021Z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