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NS2SW1 Certificate Installation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Validation and Testing Commands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Prepared by: Syed Rizvi  |  April 1, 2026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ns2sw1app1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10.134.4.171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 CN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ns2sw1app1.navy-s4-poc.ns2.apps.mil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Thumbprint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176878A0B92B599E647918EC175026F0F48BD191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 Private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Cert 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LocalMachine\My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Cert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C:\navy-cert\</w:t>
            </w:r>
          </w:p>
        </w:tc>
      </w:tr>
    </w:tbl>
    <w:p>
      <w:pPr>
        <w:spacing w:after="4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1 - Combined Single Validation Command</w:t>
      </w:r>
    </w:p>
    <w:p>
      <w:pPr>
        <w:spacing w:after="120"/>
      </w:pPr>
      <w:r>
        <w:rPr>
          <w:sz w:val="22"/>
          <w:szCs w:val="22"/>
        </w:rPr>
        <w:t xml:space="preserve">Run this ONE command block to validate everything in one shot. This is the clean version that does not produce false errors.</w:t>
      </w:r>
    </w:p>
    <w:p>
      <w:pPr>
        <w:spacing w:after="120"/>
      </w:pP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$rdp = Get-WmiObject -Namespace root\cimv2\TerminalServices -Class Win32_TSGeneralSetting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'RDP Thumbprint:' $rdp.SSLCertificateSHA1Hash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Get-ChildItem Cert:\LocalMachine\My | Select Thumbprint, Subject, HasPrivateKey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Get-Service TermService | Select Name, Status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RDP Thumbprint: 176878A0B92B599E647918EC175026F0F48BD191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HasPrivateKey: True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Status: Running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2 - Confirm Cert Is In Store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Get-ChildItem Cert:\LocalMachine\My | Format-List Thumbprint, Subject, HasPrivateKey, NotAfter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3 - RDP Binding Commands</w:t>
      </w:r>
    </w:p>
    <w:p>
      <w:pPr>
        <w:spacing w:after="120"/>
      </w:pPr>
      <w:r>
        <w:rPr>
          <w:sz w:val="22"/>
          <w:szCs w:val="22"/>
        </w:rPr>
        <w:t xml:space="preserve">Method 1 - WMI (preferred):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$tp = "176878A0B92B599E647918EC175026F0F48BD191"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$ts = Get-WmiObject -Namespace root\cimv2\TerminalServices -Class Win32_TSGeneralSetting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$ts.SSLCertificateSHA1Hash = $tp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$ts.Put()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"RDP binding done"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Method 2 - Registry fallback (if WMI fails):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$tp = "176878A0B92B599E647918EC175026F0F48BD191"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$regPath = "HKLM:\SYSTEM\CurrentControlSet\Control\Terminal Server\WinStations\RDP-Tcp"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Set-ItemProperty -Path $regPath -Name "SSLCertificateSHA1Hash" -Value ([byte[]]($tp -split "(..)" -ne "" | ForEach-Object { [Convert]::ToByte($_, 16) }))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"Registry binding done"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4 - IIS Binding Commands</w:t>
      </w:r>
    </w:p>
    <w:p>
      <w:pPr>
        <w:spacing w:after="120"/>
      </w:pPr>
      <w:r>
        <w:rPr>
          <w:sz w:val="22"/>
          <w:szCs w:val="22"/>
        </w:rPr>
        <w:t xml:space="preserve">Method 1 - WebAdministration module: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$tp = "176878A0B92B599E647918EC175026F0F48BD191"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Import-Module WebAdministration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Get-WebBinding -Name "Default Web Site" -Protocol "https" | Remove-WebBinding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New-WebBinding -Name "Default Web Site" -Protocol "https" -Port 443 -IPAddress "*" -SslFlags 0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(Get-WebBinding -Name "Default Web Site" -Protocol "https").AddSslCertificate($tp, "My")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"IIS binding done"</w:t>
      </w:r>
    </w:p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Method 2 - netsh fallback (if WebAdministration fails):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$tp = "176878A0B92B599E647918EC175026F0F48BD191"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netsh http delete sslcert ipport=0.0.0.0:443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netsh http add sslcert ipport=0.0.0.0:443 certhash=$tp appid="{4dc3e181-e14b-4a21-b022-59fc669b0914}"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"netsh IIS binding done"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5 - Restart RDP Service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Restart-Service TermService -Force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Start-Sleep -Seconds 5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Get-Service TermService | Select Name, Status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6 - Full Final Test (Run After Everything Above)</w:t>
      </w:r>
    </w:p>
    <w:p>
      <w:pPr>
        <w:spacing w:after="120"/>
      </w:pPr>
      <w:r>
        <w:rPr>
          <w:sz w:val="22"/>
          <w:szCs w:val="22"/>
        </w:rPr>
        <w:t xml:space="preserve">Run this block last to confirm 100 percent everything is working: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'=== CERT STORE ==='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Get-ChildItem Cert:\LocalMachine\My | Select Thumbprint, Subject, HasPrivateKey, NotAfter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'=== RDP BINDING ==='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$rdp = Get-WmiObject -Namespace root\cimv2\TerminalServices -Class Win32_TSGeneralSetting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'RDP Cert Hash:' $rdp.SSLCertificateSHA1Hash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'=== IIS BINDING ==='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netsh http show sslcert | findstr /i '443'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'=== RDP SERVICE ==='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Get-Service TermService | Select Name, Status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'=== DONE ===</w:t>
      </w:r>
    </w:p>
    <w:p>
      <w:pPr>
        <w:spacing w:after="300"/>
      </w:pP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Section 7 - Import Existing PFX (If Cert Disappears From Store)</w:t>
      </w:r>
    </w:p>
    <w:p>
      <w:pPr>
        <w:spacing w:after="120"/>
      </w:pPr>
      <w:r>
        <w:rPr>
          <w:sz w:val="22"/>
          <w:szCs w:val="22"/>
        </w:rPr>
        <w:t xml:space="preserve">If the cert store shows empty after a reboot or restart, re-import with this: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$pwd = ConvertTo-SecureString -String '' -Force -AsPlainText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Import-PfxCertificate -FilePath 'C:\navy-cert\sw1.pfx' -CertStoreLocation Cert:\LocalMachine\My -Password $pwd</w:t>
      </w:r>
    </w:p>
    <w:p>
      <w:pPr>
        <w:shd w:fill="1A1A2E" w:val="clear"/>
        <w:spacing w:after="60"/>
        <w:ind w:left="3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Write-Host 'PFX imported'</w:t>
      </w:r>
    </w:p>
    <w:p>
      <w:pPr>
        <w:spacing w:after="400"/>
      </w:pPr>
    </w:p>
    <w:p>
      <w:pPr>
        <w:jc w:val="center"/>
      </w:pPr>
      <w:r>
        <w:rPr>
          <w:color w:val="999999"/>
          <w:sz w:val="18"/>
          <w:szCs w:val="18"/>
        </w:rPr>
        <w:t xml:space="preserve">Syed Rizvi  |  NS2SW1 Certificate Installation  |  April 1,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2026-04-01T18:59:53.012Z</dcterms:created>
  <dcterms:modified xsi:type="dcterms:W3CDTF">2026-04-01T18:59:53.014Z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