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6631"/>
        <w:tblOverlap w:val="never"/>
        <w:tblW w:w="5000" w:type="pct"/>
        <w:tblCellMar>
          <w:top w:w="115" w:type="dxa"/>
          <w:left w:w="115" w:type="dxa"/>
          <w:bottom w:w="72" w:type="dxa"/>
          <w:right w:w="115" w:type="dxa"/>
        </w:tblCellMar>
        <w:tblLook w:val="04A0" w:firstRow="1" w:lastRow="0" w:firstColumn="1" w:lastColumn="0" w:noHBand="0" w:noVBand="1"/>
      </w:tblPr>
      <w:tblGrid>
        <w:gridCol w:w="875"/>
        <w:gridCol w:w="4281"/>
        <w:gridCol w:w="1649"/>
        <w:gridCol w:w="2555"/>
      </w:tblGrid>
      <w:tr w:rsidR="001A147C" w:rsidTr="005D0F69">
        <w:tc>
          <w:tcPr>
            <w:tcW w:w="903" w:type="dxa"/>
            <w:vAlign w:val="center"/>
          </w:tcPr>
          <w:p w:rsidR="0099063B" w:rsidRDefault="0099063B" w:rsidP="0099063B">
            <w:pPr>
              <w:pStyle w:val="NoSpacing"/>
            </w:pPr>
          </w:p>
        </w:tc>
        <w:tc>
          <w:tcPr>
            <w:tcW w:w="4281" w:type="dxa"/>
            <w:vAlign w:val="center"/>
          </w:tcPr>
          <w:p w:rsidR="0099063B" w:rsidRDefault="00E17281" w:rsidP="00125FC5">
            <w:pPr>
              <w:pStyle w:val="NoSpacing"/>
            </w:pPr>
            <w:sdt>
              <w:sdtPr>
                <w:rPr>
                  <w:color w:val="424456" w:themeColor="text2"/>
                  <w:sz w:val="24"/>
                  <w:szCs w:val="22"/>
                </w:rPr>
                <w:alias w:val="Date"/>
                <w:id w:val="281571602"/>
                <w:placeholder>
                  <w:docPart w:val="989F111183794298ABCC5A4C1C38869E"/>
                </w:placeholder>
                <w:dataBinding w:prefixMappings="xmlns:ns0='http://schemas.microsoft.com/office/2006/coverPageProps'" w:xpath="/ns0:CoverPageProperties[1]/ns0:PublishDate[1]" w:storeItemID="{55AF091B-3C7A-41E3-B477-F2FDAA23CFDA}"/>
                <w:date w:fullDate="2016-02-03T00:00:00Z">
                  <w:dateFormat w:val="M/d/yyyy"/>
                  <w:lid w:val="en-US"/>
                  <w:storeMappedDataAs w:val="dateTime"/>
                  <w:calendar w:val="gregorian"/>
                </w:date>
              </w:sdtPr>
              <w:sdtEndPr/>
              <w:sdtContent>
                <w:r w:rsidR="00125FC5">
                  <w:rPr>
                    <w:color w:val="424456" w:themeColor="text2"/>
                    <w:sz w:val="24"/>
                    <w:szCs w:val="22"/>
                  </w:rPr>
                  <w:t>2</w:t>
                </w:r>
                <w:r w:rsidR="0099063B" w:rsidRPr="00C83452">
                  <w:rPr>
                    <w:color w:val="424456" w:themeColor="text2"/>
                    <w:sz w:val="24"/>
                    <w:szCs w:val="22"/>
                  </w:rPr>
                  <w:t>/</w:t>
                </w:r>
                <w:r w:rsidR="00125FC5">
                  <w:rPr>
                    <w:color w:val="424456" w:themeColor="text2"/>
                    <w:sz w:val="24"/>
                    <w:szCs w:val="22"/>
                  </w:rPr>
                  <w:t>3</w:t>
                </w:r>
                <w:r w:rsidR="0099063B" w:rsidRPr="00C83452">
                  <w:rPr>
                    <w:color w:val="424456" w:themeColor="text2"/>
                    <w:sz w:val="24"/>
                    <w:szCs w:val="22"/>
                  </w:rPr>
                  <w:t>/2016</w:t>
                </w:r>
              </w:sdtContent>
            </w:sdt>
          </w:p>
        </w:tc>
        <w:tc>
          <w:tcPr>
            <w:tcW w:w="4406" w:type="dxa"/>
            <w:gridSpan w:val="2"/>
            <w:vAlign w:val="center"/>
          </w:tcPr>
          <w:p w:rsidR="0099063B" w:rsidRDefault="0099063B" w:rsidP="0099063B">
            <w:pPr>
              <w:pStyle w:val="NoSpacing"/>
            </w:pPr>
          </w:p>
        </w:tc>
      </w:tr>
      <w:tr w:rsidR="0099063B" w:rsidTr="005D0F69">
        <w:tc>
          <w:tcPr>
            <w:tcW w:w="5184" w:type="dxa"/>
            <w:gridSpan w:val="2"/>
            <w:vAlign w:val="center"/>
          </w:tcPr>
          <w:tbl>
            <w:tblPr>
              <w:tblW w:w="5000" w:type="pct"/>
              <w:tblCellMar>
                <w:left w:w="0" w:type="dxa"/>
                <w:right w:w="0" w:type="dxa"/>
              </w:tblCellMar>
              <w:tblLook w:val="04A0" w:firstRow="1" w:lastRow="0" w:firstColumn="1" w:lastColumn="0" w:noHBand="0" w:noVBand="1"/>
            </w:tblPr>
            <w:tblGrid>
              <w:gridCol w:w="1303"/>
              <w:gridCol w:w="3623"/>
            </w:tblGrid>
            <w:tr w:rsidR="0099063B" w:rsidTr="00D7662D">
              <w:trPr>
                <w:trHeight w:hRule="exact" w:val="86"/>
              </w:trPr>
              <w:tc>
                <w:tcPr>
                  <w:tcW w:w="990" w:type="dxa"/>
                </w:tcPr>
                <w:p w:rsidR="0099063B" w:rsidRDefault="0099063B" w:rsidP="0099063B">
                  <w:pPr>
                    <w:pStyle w:val="NoSpacing"/>
                    <w:framePr w:hSpace="187" w:wrap="around" w:vAnchor="page" w:hAnchor="margin" w:y="6631"/>
                    <w:suppressOverlap/>
                  </w:pPr>
                </w:p>
              </w:tc>
              <w:tc>
                <w:tcPr>
                  <w:tcW w:w="2754" w:type="dxa"/>
                  <w:tcBorders>
                    <w:top w:val="single" w:sz="6" w:space="0" w:color="438086" w:themeColor="accent2"/>
                    <w:bottom w:val="single" w:sz="24" w:space="0" w:color="438086" w:themeColor="accent2"/>
                  </w:tcBorders>
                </w:tcPr>
                <w:p w:rsidR="0099063B" w:rsidRDefault="0099063B" w:rsidP="0099063B">
                  <w:pPr>
                    <w:pStyle w:val="NoSpacing"/>
                    <w:framePr w:hSpace="187" w:wrap="around" w:vAnchor="page" w:hAnchor="margin" w:y="6631"/>
                    <w:suppressOverlap/>
                  </w:pPr>
                </w:p>
              </w:tc>
            </w:tr>
            <w:tr w:rsidR="0099063B" w:rsidTr="00D7662D">
              <w:trPr>
                <w:trHeight w:hRule="exact" w:val="86"/>
              </w:trPr>
              <w:tc>
                <w:tcPr>
                  <w:tcW w:w="990" w:type="dxa"/>
                  <w:tcBorders>
                    <w:bottom w:val="single" w:sz="2" w:space="0" w:color="438086" w:themeColor="accent2"/>
                  </w:tcBorders>
                </w:tcPr>
                <w:p w:rsidR="0099063B" w:rsidRDefault="0099063B" w:rsidP="0099063B">
                  <w:pPr>
                    <w:pStyle w:val="NoSpacing"/>
                    <w:framePr w:hSpace="187" w:wrap="around" w:vAnchor="page" w:hAnchor="margin" w:y="6631"/>
                    <w:suppressOverlap/>
                  </w:pPr>
                </w:p>
              </w:tc>
              <w:tc>
                <w:tcPr>
                  <w:tcW w:w="2754" w:type="dxa"/>
                  <w:tcBorders>
                    <w:top w:val="single" w:sz="24" w:space="0" w:color="438086" w:themeColor="accent2"/>
                    <w:bottom w:val="single" w:sz="2" w:space="0" w:color="438086" w:themeColor="accent2"/>
                  </w:tcBorders>
                </w:tcPr>
                <w:p w:rsidR="0099063B" w:rsidRDefault="0099063B" w:rsidP="0099063B">
                  <w:pPr>
                    <w:pStyle w:val="NoSpacing"/>
                    <w:framePr w:hSpace="187" w:wrap="around" w:vAnchor="page" w:hAnchor="margin" w:y="6631"/>
                    <w:suppressOverlap/>
                  </w:pPr>
                </w:p>
              </w:tc>
            </w:tr>
            <w:tr w:rsidR="0099063B" w:rsidTr="00D7662D">
              <w:trPr>
                <w:trHeight w:hRule="exact" w:val="115"/>
              </w:trPr>
              <w:tc>
                <w:tcPr>
                  <w:tcW w:w="990" w:type="dxa"/>
                  <w:tcBorders>
                    <w:top w:val="single" w:sz="2" w:space="0" w:color="438086" w:themeColor="accent2"/>
                    <w:bottom w:val="single" w:sz="8" w:space="0" w:color="438086" w:themeColor="accent2"/>
                  </w:tcBorders>
                </w:tcPr>
                <w:p w:rsidR="0099063B" w:rsidRDefault="0099063B" w:rsidP="0099063B">
                  <w:pPr>
                    <w:pStyle w:val="NoSpacing"/>
                    <w:framePr w:hSpace="187" w:wrap="around" w:vAnchor="page" w:hAnchor="margin" w:y="6631"/>
                    <w:suppressOverlap/>
                  </w:pPr>
                </w:p>
              </w:tc>
              <w:tc>
                <w:tcPr>
                  <w:tcW w:w="2754" w:type="dxa"/>
                  <w:tcBorders>
                    <w:top w:val="single" w:sz="2" w:space="0" w:color="438086" w:themeColor="accent2"/>
                    <w:bottom w:val="single" w:sz="8" w:space="0" w:color="438086" w:themeColor="accent2"/>
                  </w:tcBorders>
                </w:tcPr>
                <w:p w:rsidR="0099063B" w:rsidRDefault="0099063B" w:rsidP="0099063B">
                  <w:pPr>
                    <w:pStyle w:val="NoSpacing"/>
                    <w:framePr w:hSpace="187" w:wrap="around" w:vAnchor="page" w:hAnchor="margin" w:y="6631"/>
                    <w:suppressOverlap/>
                  </w:pPr>
                </w:p>
              </w:tc>
            </w:tr>
            <w:tr w:rsidR="0099063B" w:rsidTr="00D7662D">
              <w:trPr>
                <w:trHeight w:hRule="exact" w:val="58"/>
              </w:trPr>
              <w:tc>
                <w:tcPr>
                  <w:tcW w:w="990" w:type="dxa"/>
                  <w:tcBorders>
                    <w:top w:val="single" w:sz="8" w:space="0" w:color="438086" w:themeColor="accent2"/>
                  </w:tcBorders>
                </w:tcPr>
                <w:p w:rsidR="0099063B" w:rsidRDefault="0099063B" w:rsidP="0099063B">
                  <w:pPr>
                    <w:pStyle w:val="NoSpacing"/>
                    <w:framePr w:hSpace="187" w:wrap="around" w:vAnchor="page" w:hAnchor="margin" w:y="6631"/>
                    <w:suppressOverlap/>
                  </w:pPr>
                </w:p>
              </w:tc>
              <w:tc>
                <w:tcPr>
                  <w:tcW w:w="2754" w:type="dxa"/>
                  <w:tcBorders>
                    <w:top w:val="single" w:sz="8" w:space="0" w:color="438086" w:themeColor="accent2"/>
                    <w:bottom w:val="single" w:sz="12" w:space="0" w:color="438086" w:themeColor="accent2"/>
                  </w:tcBorders>
                </w:tcPr>
                <w:p w:rsidR="0099063B" w:rsidRDefault="0099063B" w:rsidP="0099063B">
                  <w:pPr>
                    <w:pStyle w:val="NoSpacing"/>
                    <w:framePr w:hSpace="187" w:wrap="around" w:vAnchor="page" w:hAnchor="margin" w:y="6631"/>
                    <w:suppressOverlap/>
                  </w:pPr>
                </w:p>
              </w:tc>
            </w:tr>
          </w:tbl>
          <w:p w:rsidR="0099063B" w:rsidRDefault="0099063B" w:rsidP="0099063B">
            <w:pPr>
              <w:pStyle w:val="NoSpacing"/>
            </w:pPr>
          </w:p>
        </w:tc>
        <w:tc>
          <w:tcPr>
            <w:tcW w:w="4406" w:type="dxa"/>
            <w:gridSpan w:val="2"/>
            <w:vAlign w:val="center"/>
          </w:tcPr>
          <w:p w:rsidR="0099063B" w:rsidRDefault="0099063B" w:rsidP="0099063B">
            <w:pPr>
              <w:pStyle w:val="NoSpacing"/>
            </w:pPr>
          </w:p>
        </w:tc>
      </w:tr>
      <w:tr w:rsidR="0099063B" w:rsidTr="005D0F69">
        <w:trPr>
          <w:trHeight w:val="1800"/>
        </w:trPr>
        <w:tc>
          <w:tcPr>
            <w:tcW w:w="9590" w:type="dxa"/>
            <w:gridSpan w:val="4"/>
            <w:tcMar>
              <w:top w:w="115" w:type="dxa"/>
              <w:left w:w="115" w:type="dxa"/>
              <w:bottom w:w="72" w:type="dxa"/>
              <w:right w:w="115" w:type="dxa"/>
            </w:tcMar>
            <w:vAlign w:val="center"/>
          </w:tcPr>
          <w:p w:rsidR="0099063B" w:rsidRDefault="00E17281" w:rsidP="0099063B">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le"/>
                <w:id w:val="220683848"/>
                <w:placeholder>
                  <w:docPart w:val="DDEFD62F6DA84ACDB65E188ECB063A72"/>
                </w:placeholder>
                <w:dataBinding w:prefixMappings="xmlns:ns0='http://schemas.openxmlformats.org/package/2006/metadata/core-properties' xmlns:ns1='http://purl.org/dc/elements/1.1/'" w:xpath="/ns0:coreProperties[1]/ns1:title[1]" w:storeItemID="{6C3C8BC8-F283-45AE-878A-BAB7291924A1}"/>
                <w:text/>
              </w:sdtPr>
              <w:sdtEndPr/>
              <w:sdtContent>
                <w:r w:rsidR="001A147C">
                  <w:rPr>
                    <w:rFonts w:asciiTheme="majorHAnsi" w:eastAsiaTheme="majorEastAsia" w:hAnsiTheme="majorHAnsi" w:cstheme="majorBidi"/>
                    <w:color w:val="53548A" w:themeColor="accent1"/>
                    <w:sz w:val="72"/>
                    <w:szCs w:val="72"/>
                  </w:rPr>
                  <w:t>COMP800</w:t>
                </w:r>
                <w:r w:rsidR="00960DD2">
                  <w:rPr>
                    <w:rFonts w:asciiTheme="majorHAnsi" w:eastAsiaTheme="majorEastAsia" w:hAnsiTheme="majorHAnsi" w:cstheme="majorBidi"/>
                    <w:color w:val="53548A" w:themeColor="accent1"/>
                    <w:sz w:val="72"/>
                    <w:szCs w:val="72"/>
                  </w:rPr>
                  <w:t>6</w:t>
                </w:r>
                <w:r w:rsidR="001A147C">
                  <w:rPr>
                    <w:rFonts w:asciiTheme="majorHAnsi" w:eastAsiaTheme="majorEastAsia" w:hAnsiTheme="majorHAnsi" w:cstheme="majorBidi"/>
                    <w:color w:val="53548A" w:themeColor="accent1"/>
                    <w:sz w:val="72"/>
                    <w:szCs w:val="72"/>
                  </w:rPr>
                  <w:t xml:space="preserve"> Assignment </w:t>
                </w:r>
                <w:r w:rsidR="00125FC5">
                  <w:rPr>
                    <w:rFonts w:asciiTheme="majorHAnsi" w:eastAsiaTheme="majorEastAsia" w:hAnsiTheme="majorHAnsi" w:cstheme="majorBidi"/>
                    <w:color w:val="53548A" w:themeColor="accent1"/>
                    <w:sz w:val="72"/>
                    <w:szCs w:val="72"/>
                  </w:rPr>
                  <w:t>2</w:t>
                </w:r>
              </w:sdtContent>
            </w:sdt>
          </w:p>
          <w:p w:rsidR="0099063B" w:rsidRDefault="00E17281" w:rsidP="00125FC5">
            <w:pPr>
              <w:pStyle w:val="NoSpacing"/>
            </w:pPr>
            <w:sdt>
              <w:sdtPr>
                <w:rPr>
                  <w:i/>
                  <w:iCs/>
                  <w:color w:val="424456" w:themeColor="text2"/>
                  <w:sz w:val="28"/>
                  <w:szCs w:val="28"/>
                </w:rPr>
                <w:alias w:val="Subtitle"/>
                <w:id w:val="220683832"/>
                <w:placeholder>
                  <w:docPart w:val="B6AFC36075D948A380CB46B8D7ABF1B7"/>
                </w:placeholder>
                <w:dataBinding w:prefixMappings="xmlns:ns0='http://schemas.openxmlformats.org/package/2006/metadata/core-properties' xmlns:ns1='http://purl.org/dc/elements/1.1/'" w:xpath="/ns0:coreProperties[1]/ns1:subject[1]" w:storeItemID="{6C3C8BC8-F283-45AE-878A-BAB7291924A1}"/>
                <w:text/>
              </w:sdtPr>
              <w:sdtEndPr/>
              <w:sdtContent>
                <w:r w:rsidR="00125FC5">
                  <w:rPr>
                    <w:i/>
                    <w:iCs/>
                    <w:color w:val="424456" w:themeColor="text2"/>
                    <w:sz w:val="28"/>
                    <w:szCs w:val="28"/>
                    <w:lang w:val="en-CA"/>
                  </w:rPr>
                  <w:t>Standa</w:t>
                </w:r>
                <w:r w:rsidR="00960DD2">
                  <w:rPr>
                    <w:i/>
                    <w:iCs/>
                    <w:color w:val="424456" w:themeColor="text2"/>
                    <w:sz w:val="28"/>
                    <w:szCs w:val="28"/>
                    <w:lang w:val="en-CA"/>
                  </w:rPr>
                  <w:t>l</w:t>
                </w:r>
                <w:r w:rsidR="00125FC5">
                  <w:rPr>
                    <w:i/>
                    <w:iCs/>
                    <w:color w:val="424456" w:themeColor="text2"/>
                    <w:sz w:val="28"/>
                    <w:szCs w:val="28"/>
                    <w:lang w:val="en-CA"/>
                  </w:rPr>
                  <w:t>one Linux</w:t>
                </w:r>
                <w:r w:rsidR="00960DD2">
                  <w:rPr>
                    <w:i/>
                    <w:iCs/>
                    <w:color w:val="424456" w:themeColor="text2"/>
                    <w:sz w:val="28"/>
                    <w:szCs w:val="28"/>
                    <w:lang w:val="en-CA"/>
                  </w:rPr>
                  <w:t xml:space="preserve"> Firewall</w:t>
                </w:r>
              </w:sdtContent>
            </w:sdt>
          </w:p>
        </w:tc>
      </w:tr>
      <w:tr w:rsidR="0099063B" w:rsidTr="005D0F69">
        <w:tc>
          <w:tcPr>
            <w:tcW w:w="903" w:type="dxa"/>
            <w:vAlign w:val="center"/>
          </w:tcPr>
          <w:p w:rsidR="0099063B" w:rsidRDefault="0099063B" w:rsidP="0099063B">
            <w:pPr>
              <w:pStyle w:val="NoSpacing"/>
            </w:pPr>
          </w:p>
        </w:tc>
        <w:tc>
          <w:tcPr>
            <w:tcW w:w="5930" w:type="dxa"/>
            <w:gridSpan w:val="2"/>
            <w:vAlign w:val="center"/>
          </w:tcPr>
          <w:p w:rsidR="0099063B" w:rsidRDefault="00211056" w:rsidP="0099063B">
            <w:pPr>
              <w:pStyle w:val="NoSpacing"/>
            </w:pPr>
            <w:r>
              <w:rPr>
                <w:noProof/>
                <w:lang w:eastAsia="en-US"/>
              </w:rPr>
              <mc:AlternateContent>
                <mc:Choice Requires="wps">
                  <w:drawing>
                    <wp:anchor distT="0" distB="0" distL="114300" distR="114300" simplePos="0" relativeHeight="251661312" behindDoc="0" locked="0" layoutInCell="1" allowOverlap="1" wp14:anchorId="364AD903" wp14:editId="70742A2B">
                      <wp:simplePos x="0" y="0"/>
                      <wp:positionH relativeFrom="leftMargin">
                        <wp:posOffset>586105</wp:posOffset>
                      </wp:positionH>
                      <wp:positionV relativeFrom="page">
                        <wp:posOffset>121920</wp:posOffset>
                      </wp:positionV>
                      <wp:extent cx="3571875" cy="2696210"/>
                      <wp:effectExtent l="19050" t="19050" r="28575" b="27940"/>
                      <wp:wrapSquare wrapText="bothSides"/>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1875" cy="2696210"/>
                              </a:xfrm>
                              <a:prstGeom prst="rect">
                                <a:avLst/>
                              </a:prstGeom>
                              <a:ln w="57150" cmpd="thickThin">
                                <a:solidFill>
                                  <a:schemeClr val="accent2"/>
                                </a:solidFill>
                                <a:miter lim="800000"/>
                                <a:headEnd/>
                                <a:tailEnd/>
                              </a:ln>
                              <a:extLst>
                                <a:ext uri="{909E8E84-426E-40DD-AFC4-6F175D3DCCD1}">
                                  <a14:hiddenFill xmlns:a14="http://schemas.microsoft.com/office/drawing/2010/main">
                                    <a:solidFill>
                                      <a:srgbClr val="3E3E67"/>
                                    </a:solidFill>
                                  </a14:hiddenFill>
                                </a:ext>
                                <a:ext uri="{53640926-AAD7-44D8-BBD7-CCE9431645EC}">
                                  <a14:shadowObscured xmlns:a14="http://schemas.microsoft.com/office/drawing/2010/main" val="1"/>
                                </a:ext>
                              </a:extLst>
                            </wps:spPr>
                            <wps:txbx>
                              <w:txbxContent>
                                <w:p w:rsidR="000A7065" w:rsidRDefault="00E17281">
                                  <w:pPr>
                                    <w:spacing w:after="0" w:line="324" w:lineRule="auto"/>
                                    <w:rPr>
                                      <w:color w:val="424456" w:themeColor="text2"/>
                                      <w:sz w:val="32"/>
                                      <w:szCs w:val="22"/>
                                    </w:rPr>
                                  </w:pPr>
                                  <w:sdt>
                                    <w:sdtPr>
                                      <w:rPr>
                                        <w:color w:val="424456" w:themeColor="text2"/>
                                        <w:sz w:val="32"/>
                                        <w:szCs w:val="22"/>
                                      </w:rPr>
                                      <w:alias w:val="Author"/>
                                      <w:id w:val="310606533"/>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0A7065" w:rsidRPr="00914ABC">
                                        <w:rPr>
                                          <w:color w:val="424456" w:themeColor="text2"/>
                                          <w:sz w:val="32"/>
                                          <w:szCs w:val="22"/>
                                          <w:lang w:val="en-CA"/>
                                        </w:rPr>
                                        <w:t>Rizwan</w:t>
                                      </w:r>
                                      <w:proofErr w:type="spellEnd"/>
                                      <w:r w:rsidR="000A7065" w:rsidRPr="00914ABC">
                                        <w:rPr>
                                          <w:color w:val="424456" w:themeColor="text2"/>
                                          <w:sz w:val="32"/>
                                          <w:szCs w:val="22"/>
                                          <w:lang w:val="en-CA"/>
                                        </w:rPr>
                                        <w:t xml:space="preserve"> Ahmed</w:t>
                                      </w:r>
                                    </w:sdtContent>
                                  </w:sdt>
                                  <w:r w:rsidR="000A7065">
                                    <w:rPr>
                                      <w:color w:val="424456" w:themeColor="text2"/>
                                      <w:sz w:val="32"/>
                                      <w:szCs w:val="22"/>
                                    </w:rPr>
                                    <w:t xml:space="preserve"> </w:t>
                                  </w:r>
                                </w:p>
                                <w:p w:rsidR="007A554A" w:rsidRDefault="007A554A">
                                  <w:pPr>
                                    <w:spacing w:after="0" w:line="324" w:lineRule="auto"/>
                                    <w:rPr>
                                      <w:color w:val="424456" w:themeColor="text2"/>
                                      <w:sz w:val="32"/>
                                      <w:szCs w:val="22"/>
                                    </w:rPr>
                                  </w:pPr>
                                  <w:r>
                                    <w:rPr>
                                      <w:color w:val="424456" w:themeColor="text2"/>
                                      <w:sz w:val="32"/>
                                      <w:szCs w:val="22"/>
                                    </w:rPr>
                                    <w:t>Vishavpreet Singh</w:t>
                                  </w:r>
                                </w:p>
                                <w:p w:rsidR="000A7065" w:rsidRDefault="000A7065">
                                  <w:pPr>
                                    <w:spacing w:after="0" w:line="324" w:lineRule="auto"/>
                                    <w:rPr>
                                      <w:color w:val="438086" w:themeColor="accent2"/>
                                      <w:sz w:val="32"/>
                                      <w:szCs w:val="32"/>
                                    </w:rPr>
                                  </w:pPr>
                                  <w:r>
                                    <w:rPr>
                                      <w:color w:val="424456" w:themeColor="text2"/>
                                      <w:sz w:val="32"/>
                                      <w:szCs w:val="22"/>
                                    </w:rPr>
                                    <w:t>COMP6D</w:t>
                                  </w:r>
                                </w:p>
                              </w:txbxContent>
                            </wps:txbx>
                            <wps:bodyPr rot="0" vert="horz" wrap="square" lIns="228600" tIns="228600" rIns="228600" bIns="2286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64AD903" id="Rectangle 27" o:spid="_x0000_s1026" style="position:absolute;margin-left:46.15pt;margin-top:9.6pt;width:281.25pt;height:212.3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" filled="f" fillcolor="#3e3e67" strokecolor="#438086 [3205]" strokeweight="4.5pt">
                      <v:stroke linestyle="thickThin"/>
                      <v:textbox style="mso-fit-shape-to-text:t" inset="18pt,18pt,18pt,18pt">
                        <w:txbxContent>
                          <w:p w:rsidR="000A7065" w:rsidRDefault="00E17281">
                            <w:pPr>
                              <w:spacing w:after="0" w:line="324" w:lineRule="auto"/>
                              <w:rPr>
                                <w:color w:val="424456" w:themeColor="text2"/>
                                <w:sz w:val="32"/>
                                <w:szCs w:val="22"/>
                              </w:rPr>
                            </w:pPr>
                            <w:sdt>
                              <w:sdtPr>
                                <w:rPr>
                                  <w:color w:val="424456" w:themeColor="text2"/>
                                  <w:sz w:val="32"/>
                                  <w:szCs w:val="22"/>
                                </w:rPr>
                                <w:alias w:val="Author"/>
                                <w:id w:val="310606533"/>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0A7065" w:rsidRPr="00914ABC">
                                  <w:rPr>
                                    <w:color w:val="424456" w:themeColor="text2"/>
                                    <w:sz w:val="32"/>
                                    <w:szCs w:val="22"/>
                                    <w:lang w:val="en-CA"/>
                                  </w:rPr>
                                  <w:t>Rizwan</w:t>
                                </w:r>
                                <w:proofErr w:type="spellEnd"/>
                                <w:r w:rsidR="000A7065" w:rsidRPr="00914ABC">
                                  <w:rPr>
                                    <w:color w:val="424456" w:themeColor="text2"/>
                                    <w:sz w:val="32"/>
                                    <w:szCs w:val="22"/>
                                    <w:lang w:val="en-CA"/>
                                  </w:rPr>
                                  <w:t xml:space="preserve"> Ahmed</w:t>
                                </w:r>
                              </w:sdtContent>
                            </w:sdt>
                            <w:r w:rsidR="000A7065">
                              <w:rPr>
                                <w:color w:val="424456" w:themeColor="text2"/>
                                <w:sz w:val="32"/>
                                <w:szCs w:val="22"/>
                              </w:rPr>
                              <w:t xml:space="preserve"> </w:t>
                            </w:r>
                          </w:p>
                          <w:p w:rsidR="007A554A" w:rsidRDefault="007A554A">
                            <w:pPr>
                              <w:spacing w:after="0" w:line="324" w:lineRule="auto"/>
                              <w:rPr>
                                <w:color w:val="424456" w:themeColor="text2"/>
                                <w:sz w:val="32"/>
                                <w:szCs w:val="22"/>
                              </w:rPr>
                            </w:pPr>
                            <w:r>
                              <w:rPr>
                                <w:color w:val="424456" w:themeColor="text2"/>
                                <w:sz w:val="32"/>
                                <w:szCs w:val="22"/>
                              </w:rPr>
                              <w:t>Vishavpreet Singh</w:t>
                            </w:r>
                          </w:p>
                          <w:p w:rsidR="000A7065" w:rsidRDefault="000A7065">
                            <w:pPr>
                              <w:spacing w:after="0" w:line="324" w:lineRule="auto"/>
                              <w:rPr>
                                <w:color w:val="438086" w:themeColor="accent2"/>
                                <w:sz w:val="32"/>
                                <w:szCs w:val="32"/>
                              </w:rPr>
                            </w:pPr>
                            <w:r>
                              <w:rPr>
                                <w:color w:val="424456" w:themeColor="text2"/>
                                <w:sz w:val="32"/>
                                <w:szCs w:val="22"/>
                              </w:rPr>
                              <w:t>COMP6D</w:t>
                            </w:r>
                          </w:p>
                        </w:txbxContent>
                      </v:textbox>
                      <w10:wrap type="square" anchorx="margin" anchory="page"/>
                    </v:rect>
                  </w:pict>
                </mc:Fallback>
              </mc:AlternateContent>
            </w:r>
          </w:p>
        </w:tc>
        <w:tc>
          <w:tcPr>
            <w:tcW w:w="2757" w:type="dxa"/>
            <w:vAlign w:val="center"/>
          </w:tcPr>
          <w:p w:rsidR="0099063B" w:rsidRDefault="0099063B" w:rsidP="0099063B">
            <w:pPr>
              <w:pStyle w:val="NoSpacing"/>
            </w:pPr>
          </w:p>
        </w:tc>
      </w:tr>
    </w:tbl>
    <w:p w:rsidR="005D0F69" w:rsidRDefault="005D0F69">
      <w:r>
        <w:br w:type="page"/>
      </w:r>
    </w:p>
    <w:p w:rsidR="005D0F69" w:rsidRDefault="005D0F69"/>
    <w:tbl>
      <w:tblPr>
        <w:tblpPr w:leftFromText="187" w:rightFromText="187" w:vertAnchor="page" w:horzAnchor="margin" w:tblpY="6631"/>
        <w:tblOverlap w:val="never"/>
        <w:tblW w:w="5000" w:type="pct"/>
        <w:tblCellMar>
          <w:top w:w="115" w:type="dxa"/>
          <w:left w:w="115" w:type="dxa"/>
          <w:bottom w:w="72" w:type="dxa"/>
          <w:right w:w="115" w:type="dxa"/>
        </w:tblCellMar>
        <w:tblLook w:val="04A0" w:firstRow="1" w:lastRow="0" w:firstColumn="1" w:lastColumn="0" w:noHBand="0" w:noVBand="1"/>
      </w:tblPr>
      <w:tblGrid>
        <w:gridCol w:w="885"/>
        <w:gridCol w:w="5783"/>
        <w:gridCol w:w="2692"/>
      </w:tblGrid>
      <w:tr w:rsidR="0099063B" w:rsidTr="005D0F69">
        <w:tc>
          <w:tcPr>
            <w:tcW w:w="903" w:type="dxa"/>
            <w:vAlign w:val="center"/>
          </w:tcPr>
          <w:p w:rsidR="0099063B" w:rsidRDefault="0099063B" w:rsidP="0099063B">
            <w:pPr>
              <w:pStyle w:val="NoSpacing"/>
            </w:pPr>
          </w:p>
        </w:tc>
        <w:tc>
          <w:tcPr>
            <w:tcW w:w="5930" w:type="dxa"/>
            <w:vAlign w:val="center"/>
          </w:tcPr>
          <w:p w:rsidR="0099063B" w:rsidRDefault="0099063B" w:rsidP="0099063B">
            <w:pPr>
              <w:pStyle w:val="NoSpacing"/>
            </w:pPr>
          </w:p>
        </w:tc>
        <w:tc>
          <w:tcPr>
            <w:tcW w:w="2757" w:type="dxa"/>
            <w:vAlign w:val="center"/>
          </w:tcPr>
          <w:p w:rsidR="0099063B" w:rsidRDefault="0099063B" w:rsidP="0099063B">
            <w:pPr>
              <w:pStyle w:val="NoSpacing"/>
            </w:pPr>
          </w:p>
        </w:tc>
      </w:tr>
    </w:tbl>
    <w:sdt>
      <w:sdtPr>
        <w:rPr>
          <w:rFonts w:asciiTheme="minorHAnsi" w:eastAsiaTheme="minorHAnsi" w:hAnsiTheme="minorHAnsi" w:cstheme="minorHAnsi"/>
          <w:b w:val="0"/>
          <w:bCs w:val="0"/>
          <w:color w:val="auto"/>
          <w:sz w:val="20"/>
          <w:szCs w:val="20"/>
        </w:rPr>
        <w:id w:val="-1728605107"/>
        <w:docPartObj>
          <w:docPartGallery w:val="Table of Contents"/>
          <w:docPartUnique/>
        </w:docPartObj>
      </w:sdtPr>
      <w:sdtEndPr>
        <w:rPr>
          <w:noProof/>
        </w:rPr>
      </w:sdtEndPr>
      <w:sdtContent>
        <w:p w:rsidR="005D0F69" w:rsidRDefault="005D0F69">
          <w:pPr>
            <w:pStyle w:val="TOCHeading"/>
          </w:pPr>
          <w:r>
            <w:t>Contents</w:t>
          </w:r>
        </w:p>
        <w:p w:rsidR="00653388" w:rsidRDefault="005D0F69">
          <w:pPr>
            <w:pStyle w:val="TOC1"/>
            <w:tabs>
              <w:tab w:val="right" w:leader="dot" w:pos="9350"/>
            </w:tabs>
            <w:rPr>
              <w:noProof/>
              <w:sz w:val="22"/>
              <w:szCs w:val="22"/>
              <w:lang w:val="en-CA" w:eastAsia="en-CA"/>
            </w:rPr>
          </w:pPr>
          <w:r>
            <w:fldChar w:fldCharType="begin"/>
          </w:r>
          <w:r>
            <w:instrText xml:space="preserve"> TOC \o "1-3" \h \z \u </w:instrText>
          </w:r>
          <w:r>
            <w:fldChar w:fldCharType="separate"/>
          </w:r>
          <w:hyperlink w:anchor="_Toc442299211" w:history="1">
            <w:r w:rsidR="00653388" w:rsidRPr="003B0E10">
              <w:rPr>
                <w:rStyle w:val="Hyperlink"/>
                <w:noProof/>
              </w:rPr>
              <w:t>Introduction</w:t>
            </w:r>
            <w:r w:rsidR="00653388">
              <w:rPr>
                <w:noProof/>
                <w:webHidden/>
              </w:rPr>
              <w:tab/>
            </w:r>
            <w:r w:rsidR="00653388">
              <w:rPr>
                <w:noProof/>
                <w:webHidden/>
              </w:rPr>
              <w:fldChar w:fldCharType="begin"/>
            </w:r>
            <w:r w:rsidR="00653388">
              <w:rPr>
                <w:noProof/>
                <w:webHidden/>
              </w:rPr>
              <w:instrText xml:space="preserve"> PAGEREF _Toc442299211 \h </w:instrText>
            </w:r>
            <w:r w:rsidR="00653388">
              <w:rPr>
                <w:noProof/>
                <w:webHidden/>
              </w:rPr>
            </w:r>
            <w:r w:rsidR="00653388">
              <w:rPr>
                <w:noProof/>
                <w:webHidden/>
              </w:rPr>
              <w:fldChar w:fldCharType="separate"/>
            </w:r>
            <w:r w:rsidR="00653388">
              <w:rPr>
                <w:noProof/>
                <w:webHidden/>
              </w:rPr>
              <w:t>2</w:t>
            </w:r>
            <w:r w:rsidR="00653388">
              <w:rPr>
                <w:noProof/>
                <w:webHidden/>
              </w:rPr>
              <w:fldChar w:fldCharType="end"/>
            </w:r>
          </w:hyperlink>
        </w:p>
        <w:p w:rsidR="00653388" w:rsidRDefault="00E17281">
          <w:pPr>
            <w:pStyle w:val="TOC1"/>
            <w:tabs>
              <w:tab w:val="right" w:leader="dot" w:pos="9350"/>
            </w:tabs>
            <w:rPr>
              <w:noProof/>
              <w:sz w:val="22"/>
              <w:szCs w:val="22"/>
              <w:lang w:val="en-CA" w:eastAsia="en-CA"/>
            </w:rPr>
          </w:pPr>
          <w:hyperlink w:anchor="_Toc442299212" w:history="1">
            <w:r w:rsidR="00653388" w:rsidRPr="003B0E10">
              <w:rPr>
                <w:rStyle w:val="Hyperlink"/>
                <w:noProof/>
              </w:rPr>
              <w:t>Listings</w:t>
            </w:r>
            <w:r w:rsidR="00653388">
              <w:rPr>
                <w:noProof/>
                <w:webHidden/>
              </w:rPr>
              <w:tab/>
            </w:r>
            <w:r w:rsidR="00653388">
              <w:rPr>
                <w:noProof/>
                <w:webHidden/>
              </w:rPr>
              <w:fldChar w:fldCharType="begin"/>
            </w:r>
            <w:r w:rsidR="00653388">
              <w:rPr>
                <w:noProof/>
                <w:webHidden/>
              </w:rPr>
              <w:instrText xml:space="preserve"> PAGEREF _Toc442299212 \h </w:instrText>
            </w:r>
            <w:r w:rsidR="00653388">
              <w:rPr>
                <w:noProof/>
                <w:webHidden/>
              </w:rPr>
            </w:r>
            <w:r w:rsidR="00653388">
              <w:rPr>
                <w:noProof/>
                <w:webHidden/>
              </w:rPr>
              <w:fldChar w:fldCharType="separate"/>
            </w:r>
            <w:r w:rsidR="00653388">
              <w:rPr>
                <w:noProof/>
                <w:webHidden/>
              </w:rPr>
              <w:t>2</w:t>
            </w:r>
            <w:r w:rsidR="00653388">
              <w:rPr>
                <w:noProof/>
                <w:webHidden/>
              </w:rPr>
              <w:fldChar w:fldCharType="end"/>
            </w:r>
          </w:hyperlink>
        </w:p>
        <w:p w:rsidR="00653388" w:rsidRDefault="00E17281">
          <w:pPr>
            <w:pStyle w:val="TOC1"/>
            <w:tabs>
              <w:tab w:val="right" w:leader="dot" w:pos="9350"/>
            </w:tabs>
            <w:rPr>
              <w:noProof/>
              <w:sz w:val="22"/>
              <w:szCs w:val="22"/>
              <w:lang w:val="en-CA" w:eastAsia="en-CA"/>
            </w:rPr>
          </w:pPr>
          <w:hyperlink w:anchor="_Toc442299213" w:history="1">
            <w:r w:rsidR="00653388" w:rsidRPr="003B0E10">
              <w:rPr>
                <w:rStyle w:val="Hyperlink"/>
                <w:noProof/>
              </w:rPr>
              <w:t>Instructions</w:t>
            </w:r>
            <w:r w:rsidR="00653388">
              <w:rPr>
                <w:noProof/>
                <w:webHidden/>
              </w:rPr>
              <w:tab/>
            </w:r>
            <w:r w:rsidR="00653388">
              <w:rPr>
                <w:noProof/>
                <w:webHidden/>
              </w:rPr>
              <w:fldChar w:fldCharType="begin"/>
            </w:r>
            <w:r w:rsidR="00653388">
              <w:rPr>
                <w:noProof/>
                <w:webHidden/>
              </w:rPr>
              <w:instrText xml:space="preserve"> PAGEREF _Toc442299213 \h </w:instrText>
            </w:r>
            <w:r w:rsidR="00653388">
              <w:rPr>
                <w:noProof/>
                <w:webHidden/>
              </w:rPr>
            </w:r>
            <w:r w:rsidR="00653388">
              <w:rPr>
                <w:noProof/>
                <w:webHidden/>
              </w:rPr>
              <w:fldChar w:fldCharType="separate"/>
            </w:r>
            <w:r w:rsidR="00653388">
              <w:rPr>
                <w:noProof/>
                <w:webHidden/>
              </w:rPr>
              <w:t>2</w:t>
            </w:r>
            <w:r w:rsidR="00653388">
              <w:rPr>
                <w:noProof/>
                <w:webHidden/>
              </w:rPr>
              <w:fldChar w:fldCharType="end"/>
            </w:r>
          </w:hyperlink>
        </w:p>
        <w:p w:rsidR="00653388" w:rsidRDefault="00E17281">
          <w:pPr>
            <w:pStyle w:val="TOC1"/>
            <w:tabs>
              <w:tab w:val="right" w:leader="dot" w:pos="9350"/>
            </w:tabs>
            <w:rPr>
              <w:noProof/>
              <w:sz w:val="22"/>
              <w:szCs w:val="22"/>
              <w:lang w:val="en-CA" w:eastAsia="en-CA"/>
            </w:rPr>
          </w:pPr>
          <w:hyperlink w:anchor="_Toc442299214" w:history="1">
            <w:r w:rsidR="00653388" w:rsidRPr="003B0E10">
              <w:rPr>
                <w:rStyle w:val="Hyperlink"/>
                <w:noProof/>
              </w:rPr>
              <w:t>Design</w:t>
            </w:r>
            <w:r w:rsidR="00653388">
              <w:rPr>
                <w:noProof/>
                <w:webHidden/>
              </w:rPr>
              <w:tab/>
            </w:r>
            <w:r w:rsidR="00653388">
              <w:rPr>
                <w:noProof/>
                <w:webHidden/>
              </w:rPr>
              <w:fldChar w:fldCharType="begin"/>
            </w:r>
            <w:r w:rsidR="00653388">
              <w:rPr>
                <w:noProof/>
                <w:webHidden/>
              </w:rPr>
              <w:instrText xml:space="preserve"> PAGEREF _Toc442299214 \h </w:instrText>
            </w:r>
            <w:r w:rsidR="00653388">
              <w:rPr>
                <w:noProof/>
                <w:webHidden/>
              </w:rPr>
            </w:r>
            <w:r w:rsidR="00653388">
              <w:rPr>
                <w:noProof/>
                <w:webHidden/>
              </w:rPr>
              <w:fldChar w:fldCharType="separate"/>
            </w:r>
            <w:r w:rsidR="00653388">
              <w:rPr>
                <w:noProof/>
                <w:webHidden/>
              </w:rPr>
              <w:t>3</w:t>
            </w:r>
            <w:r w:rsidR="00653388">
              <w:rPr>
                <w:noProof/>
                <w:webHidden/>
              </w:rPr>
              <w:fldChar w:fldCharType="end"/>
            </w:r>
          </w:hyperlink>
        </w:p>
        <w:p w:rsidR="00653388" w:rsidRDefault="00E17281">
          <w:pPr>
            <w:pStyle w:val="TOC2"/>
            <w:tabs>
              <w:tab w:val="right" w:leader="dot" w:pos="9350"/>
            </w:tabs>
            <w:rPr>
              <w:noProof/>
              <w:sz w:val="22"/>
              <w:szCs w:val="22"/>
              <w:lang w:val="en-CA" w:eastAsia="en-CA"/>
            </w:rPr>
          </w:pPr>
          <w:hyperlink w:anchor="_Toc442299215" w:history="1">
            <w:r w:rsidR="00653388" w:rsidRPr="003B0E10">
              <w:rPr>
                <w:rStyle w:val="Hyperlink"/>
                <w:noProof/>
              </w:rPr>
              <w:t>Network Diagram</w:t>
            </w:r>
            <w:r w:rsidR="00653388">
              <w:rPr>
                <w:noProof/>
                <w:webHidden/>
              </w:rPr>
              <w:tab/>
            </w:r>
            <w:r w:rsidR="00653388">
              <w:rPr>
                <w:noProof/>
                <w:webHidden/>
              </w:rPr>
              <w:fldChar w:fldCharType="begin"/>
            </w:r>
            <w:r w:rsidR="00653388">
              <w:rPr>
                <w:noProof/>
                <w:webHidden/>
              </w:rPr>
              <w:instrText xml:space="preserve"> PAGEREF _Toc442299215 \h </w:instrText>
            </w:r>
            <w:r w:rsidR="00653388">
              <w:rPr>
                <w:noProof/>
                <w:webHidden/>
              </w:rPr>
            </w:r>
            <w:r w:rsidR="00653388">
              <w:rPr>
                <w:noProof/>
                <w:webHidden/>
              </w:rPr>
              <w:fldChar w:fldCharType="separate"/>
            </w:r>
            <w:r w:rsidR="00653388">
              <w:rPr>
                <w:noProof/>
                <w:webHidden/>
              </w:rPr>
              <w:t>3</w:t>
            </w:r>
            <w:r w:rsidR="00653388">
              <w:rPr>
                <w:noProof/>
                <w:webHidden/>
              </w:rPr>
              <w:fldChar w:fldCharType="end"/>
            </w:r>
          </w:hyperlink>
        </w:p>
        <w:p w:rsidR="00653388" w:rsidRDefault="00E17281">
          <w:pPr>
            <w:pStyle w:val="TOC1"/>
            <w:tabs>
              <w:tab w:val="right" w:leader="dot" w:pos="9350"/>
            </w:tabs>
            <w:rPr>
              <w:noProof/>
              <w:sz w:val="22"/>
              <w:szCs w:val="22"/>
              <w:lang w:val="en-CA" w:eastAsia="en-CA"/>
            </w:rPr>
          </w:pPr>
          <w:hyperlink w:anchor="_Toc442299216" w:history="1">
            <w:r w:rsidR="00653388" w:rsidRPr="003B0E10">
              <w:rPr>
                <w:rStyle w:val="Hyperlink"/>
                <w:noProof/>
              </w:rPr>
              <w:t>Testing and Results</w:t>
            </w:r>
            <w:r w:rsidR="00653388">
              <w:rPr>
                <w:noProof/>
                <w:webHidden/>
              </w:rPr>
              <w:tab/>
            </w:r>
            <w:r w:rsidR="00653388">
              <w:rPr>
                <w:noProof/>
                <w:webHidden/>
              </w:rPr>
              <w:fldChar w:fldCharType="begin"/>
            </w:r>
            <w:r w:rsidR="00653388">
              <w:rPr>
                <w:noProof/>
                <w:webHidden/>
              </w:rPr>
              <w:instrText xml:space="preserve"> PAGEREF _Toc442299216 \h </w:instrText>
            </w:r>
            <w:r w:rsidR="00653388">
              <w:rPr>
                <w:noProof/>
                <w:webHidden/>
              </w:rPr>
            </w:r>
            <w:r w:rsidR="00653388">
              <w:rPr>
                <w:noProof/>
                <w:webHidden/>
              </w:rPr>
              <w:fldChar w:fldCharType="separate"/>
            </w:r>
            <w:r w:rsidR="00653388">
              <w:rPr>
                <w:noProof/>
                <w:webHidden/>
              </w:rPr>
              <w:t>4</w:t>
            </w:r>
            <w:r w:rsidR="00653388">
              <w:rPr>
                <w:noProof/>
                <w:webHidden/>
              </w:rPr>
              <w:fldChar w:fldCharType="end"/>
            </w:r>
          </w:hyperlink>
        </w:p>
        <w:p w:rsidR="005D0F69" w:rsidRDefault="005D0F69">
          <w:r>
            <w:rPr>
              <w:b/>
              <w:bCs/>
              <w:noProof/>
            </w:rPr>
            <w:fldChar w:fldCharType="end"/>
          </w:r>
        </w:p>
      </w:sdtContent>
    </w:sdt>
    <w:p w:rsidR="000A7065" w:rsidRDefault="000A7065"/>
    <w:sdt>
      <w:sdtPr>
        <w:rPr>
          <w:rFonts w:asciiTheme="minorHAnsi" w:eastAsiaTheme="minorEastAsia" w:hAnsiTheme="minorHAnsi" w:cstheme="minorBidi"/>
          <w:color w:val="000000"/>
          <w:sz w:val="20"/>
          <w:szCs w:val="20"/>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14:textFill>
            <w14:solidFill>
              <w14:schemeClr w14:val="accent1">
                <w14:lumMod w14:val="75000"/>
                <w14:lumMod w14:val="75000"/>
              </w14:schemeClr>
            </w14:solidFill>
          </w14:textFill>
        </w:rPr>
      </w:sdtEndPr>
      <w:sdtContent>
        <w:p w:rsidR="002F0D39" w:rsidRDefault="000970B0">
          <w:pPr>
            <w:pStyle w:val="Title"/>
            <w:rPr>
              <w:rFonts w:eastAsiaTheme="majorEastAsia" w:cstheme="majorBidi"/>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p w:rsidR="002F0D39" w:rsidRPr="00B8699F" w:rsidRDefault="00B8699F" w:rsidP="00B8699F">
      <w:pPr>
        <w:pStyle w:val="Heading1"/>
      </w:pPr>
      <w:bookmarkStart w:id="0" w:name="_Toc442299211"/>
      <w:r>
        <w:lastRenderedPageBreak/>
        <w:t>Introduction</w:t>
      </w:r>
      <w:bookmarkEnd w:id="0"/>
    </w:p>
    <w:p w:rsidR="002F0D39" w:rsidRDefault="002F0D39" w:rsidP="00B8699F"/>
    <w:p w:rsidR="00D3259D" w:rsidRDefault="0025431C" w:rsidP="00D3259D">
      <w:r>
        <w:t>This is an implementation of a standalone Linux firewall that operates on one machine, which acts as a gateway, and forwards packets to another host on its internal network.</w:t>
      </w:r>
      <w:r w:rsidR="00D3259D">
        <w:t xml:space="preserve"> The firewall, using user specified parameters, will implement the following rules:</w:t>
      </w:r>
    </w:p>
    <w:p w:rsidR="00D3259D" w:rsidRDefault="00D3259D" w:rsidP="00D3259D">
      <w:pPr>
        <w:pStyle w:val="ListParagraph"/>
        <w:numPr>
          <w:ilvl w:val="0"/>
          <w:numId w:val="42"/>
        </w:numPr>
      </w:pPr>
      <w:r>
        <w:t>Inbound/Outbound TCP packets on allowed ports</w:t>
      </w:r>
    </w:p>
    <w:p w:rsidR="00D3259D" w:rsidRDefault="00D3259D" w:rsidP="00D3259D">
      <w:pPr>
        <w:pStyle w:val="ListParagraph"/>
        <w:numPr>
          <w:ilvl w:val="0"/>
          <w:numId w:val="42"/>
        </w:numPr>
      </w:pPr>
      <w:r>
        <w:t xml:space="preserve">Inbound/Outbound UDP packets on allowed </w:t>
      </w:r>
      <w:r w:rsidR="00FB1AB9">
        <w:t>ports</w:t>
      </w:r>
    </w:p>
    <w:p w:rsidR="00D3259D" w:rsidRDefault="00D3259D" w:rsidP="00D3259D">
      <w:pPr>
        <w:pStyle w:val="ListParagraph"/>
        <w:numPr>
          <w:ilvl w:val="0"/>
          <w:numId w:val="42"/>
        </w:numPr>
      </w:pPr>
      <w:r>
        <w:t>Inbound/Outbound ICMP</w:t>
      </w:r>
      <w:r w:rsidR="00FB1AB9">
        <w:t xml:space="preserve"> packets based on type numbers</w:t>
      </w:r>
    </w:p>
    <w:p w:rsidR="00D3259D" w:rsidRDefault="00D3259D" w:rsidP="00D3259D">
      <w:pPr>
        <w:pStyle w:val="ListParagraph"/>
        <w:numPr>
          <w:ilvl w:val="0"/>
          <w:numId w:val="42"/>
        </w:numPr>
      </w:pPr>
      <w:r>
        <w:t>All packets that fall through to th</w:t>
      </w:r>
      <w:r w:rsidR="00FB1AB9">
        <w:t>e default rule will be dropped</w:t>
      </w:r>
    </w:p>
    <w:p w:rsidR="00D3259D" w:rsidRDefault="00D3259D" w:rsidP="00D3259D">
      <w:pPr>
        <w:pStyle w:val="ListParagraph"/>
        <w:numPr>
          <w:ilvl w:val="0"/>
          <w:numId w:val="42"/>
        </w:numPr>
      </w:pPr>
      <w:r>
        <w:t xml:space="preserve">Drop all packets destined for the </w:t>
      </w:r>
      <w:r w:rsidR="00FB1AB9">
        <w:t>firewall host from the outside</w:t>
      </w:r>
    </w:p>
    <w:p w:rsidR="00D3259D" w:rsidRDefault="00D3259D" w:rsidP="00D3259D">
      <w:pPr>
        <w:pStyle w:val="ListParagraph"/>
        <w:numPr>
          <w:ilvl w:val="0"/>
          <w:numId w:val="42"/>
        </w:numPr>
      </w:pPr>
      <w:r>
        <w:t>Drop any packets with a source address from the outside matching the host’s</w:t>
      </w:r>
      <w:r w:rsidR="00FB1AB9">
        <w:t xml:space="preserve"> internal network</w:t>
      </w:r>
    </w:p>
    <w:p w:rsidR="00D3259D" w:rsidRDefault="00D3259D" w:rsidP="00D3259D">
      <w:pPr>
        <w:pStyle w:val="ListParagraph"/>
        <w:numPr>
          <w:ilvl w:val="0"/>
          <w:numId w:val="42"/>
        </w:numPr>
      </w:pPr>
      <w:r>
        <w:t>Reject connections that are coming the “wrong” way (i.e., inbou</w:t>
      </w:r>
      <w:r w:rsidR="00FB1AB9">
        <w:t>nd SYN packets to high ports)</w:t>
      </w:r>
    </w:p>
    <w:p w:rsidR="00D3259D" w:rsidRDefault="00FB1AB9" w:rsidP="00D3259D">
      <w:pPr>
        <w:pStyle w:val="ListParagraph"/>
        <w:numPr>
          <w:ilvl w:val="0"/>
          <w:numId w:val="42"/>
        </w:numPr>
      </w:pPr>
      <w:r>
        <w:t>Accept fragments</w:t>
      </w:r>
    </w:p>
    <w:p w:rsidR="00D3259D" w:rsidRDefault="00D3259D" w:rsidP="00D3259D">
      <w:pPr>
        <w:pStyle w:val="ListParagraph"/>
        <w:numPr>
          <w:ilvl w:val="0"/>
          <w:numId w:val="42"/>
        </w:numPr>
      </w:pPr>
      <w:r>
        <w:t>Accept all TCP packets that belong to an existing connection (o</w:t>
      </w:r>
      <w:r w:rsidR="00FB1AB9">
        <w:t>n allowed ports)</w:t>
      </w:r>
    </w:p>
    <w:p w:rsidR="00D3259D" w:rsidRDefault="00D3259D" w:rsidP="00D3259D">
      <w:pPr>
        <w:pStyle w:val="ListParagraph"/>
        <w:numPr>
          <w:ilvl w:val="0"/>
          <w:numId w:val="42"/>
        </w:numPr>
      </w:pPr>
      <w:r>
        <w:t>Drop all TCP packet</w:t>
      </w:r>
      <w:r w:rsidR="00FB1AB9">
        <w:t>s with the SYN and FIN bit set</w:t>
      </w:r>
    </w:p>
    <w:p w:rsidR="00D3259D" w:rsidRDefault="00D3259D" w:rsidP="00D3259D">
      <w:pPr>
        <w:pStyle w:val="ListParagraph"/>
        <w:numPr>
          <w:ilvl w:val="0"/>
          <w:numId w:val="42"/>
        </w:numPr>
      </w:pPr>
      <w:r>
        <w:t>Drop all Telnet packets</w:t>
      </w:r>
    </w:p>
    <w:p w:rsidR="00D3259D" w:rsidRDefault="00D3259D" w:rsidP="00D3259D">
      <w:pPr>
        <w:pStyle w:val="ListParagraph"/>
        <w:numPr>
          <w:ilvl w:val="0"/>
          <w:numId w:val="42"/>
        </w:numPr>
      </w:pPr>
      <w:r>
        <w:t>Block all external traffic directed to ports 32768 – 32775, 1</w:t>
      </w:r>
      <w:r w:rsidR="00FB1AB9">
        <w:t>37 – 139, TCP ports 111 and 515</w:t>
      </w:r>
    </w:p>
    <w:p w:rsidR="00D3259D" w:rsidRDefault="00D3259D" w:rsidP="00D3259D">
      <w:pPr>
        <w:pStyle w:val="ListParagraph"/>
        <w:numPr>
          <w:ilvl w:val="0"/>
          <w:numId w:val="42"/>
        </w:numPr>
      </w:pPr>
      <w:r>
        <w:t xml:space="preserve">For FTP and SSH services, set control connections to "Minimum Delay" and FTP data to </w:t>
      </w:r>
      <w:r w:rsidR="00FB1AB9">
        <w:t>"Maximum Throughput"</w:t>
      </w:r>
    </w:p>
    <w:p w:rsidR="002408FE" w:rsidRDefault="002408FE" w:rsidP="002408FE">
      <w:pPr>
        <w:pStyle w:val="Heading1"/>
      </w:pPr>
      <w:bookmarkStart w:id="1" w:name="_Toc442299212"/>
      <w:r>
        <w:t>Listings</w:t>
      </w:r>
      <w:bookmarkEnd w:id="1"/>
    </w:p>
    <w:p w:rsidR="00AD3AC1" w:rsidRDefault="00B83B35" w:rsidP="009E0010">
      <w:pPr>
        <w:spacing w:after="0" w:line="240" w:lineRule="auto"/>
        <w:rPr>
          <w:sz w:val="24"/>
        </w:rPr>
      </w:pPr>
      <w:r>
        <w:rPr>
          <w:noProof/>
          <w:sz w:val="24"/>
          <w:lang w:eastAsia="en-US"/>
        </w:rPr>
        <w:drawing>
          <wp:inline distT="0" distB="0" distL="0" distR="0">
            <wp:extent cx="1771897"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A07379.tmp"/>
                    <pic:cNvPicPr/>
                  </pic:nvPicPr>
                  <pic:blipFill>
                    <a:blip r:embed="rId11">
                      <a:extLst>
                        <a:ext uri="{28A0092B-C50C-407E-A947-70E740481C1C}">
                          <a14:useLocalDpi xmlns:a14="http://schemas.microsoft.com/office/drawing/2010/main" val="0"/>
                        </a:ext>
                      </a:extLst>
                    </a:blip>
                    <a:stretch>
                      <a:fillRect/>
                    </a:stretch>
                  </pic:blipFill>
                  <pic:spPr>
                    <a:xfrm>
                      <a:off x="0" y="0"/>
                      <a:ext cx="1771897" cy="1695687"/>
                    </a:xfrm>
                    <a:prstGeom prst="rect">
                      <a:avLst/>
                    </a:prstGeom>
                  </pic:spPr>
                </pic:pic>
              </a:graphicData>
            </a:graphic>
          </wp:inline>
        </w:drawing>
      </w:r>
    </w:p>
    <w:p w:rsidR="00B83B35" w:rsidRDefault="00B83B35" w:rsidP="009E0010">
      <w:pPr>
        <w:spacing w:after="0" w:line="240" w:lineRule="auto"/>
        <w:rPr>
          <w:sz w:val="24"/>
        </w:rPr>
      </w:pPr>
    </w:p>
    <w:p w:rsidR="00B83B35" w:rsidRDefault="00B83B35" w:rsidP="00B83B35">
      <w:pPr>
        <w:pStyle w:val="ListParagraph"/>
        <w:numPr>
          <w:ilvl w:val="0"/>
          <w:numId w:val="43"/>
        </w:numPr>
        <w:spacing w:after="0" w:line="240" w:lineRule="auto"/>
        <w:rPr>
          <w:sz w:val="24"/>
        </w:rPr>
      </w:pPr>
      <w:r w:rsidRPr="00B83B35">
        <w:rPr>
          <w:sz w:val="24"/>
        </w:rPr>
        <w:t>Firewall.sh  is the script to set up the firewall on the Firewall Machine</w:t>
      </w:r>
    </w:p>
    <w:p w:rsidR="00B83B35" w:rsidRDefault="00B83B35" w:rsidP="00B83B35">
      <w:pPr>
        <w:pStyle w:val="ListParagraph"/>
        <w:numPr>
          <w:ilvl w:val="0"/>
          <w:numId w:val="43"/>
        </w:numPr>
        <w:spacing w:after="0" w:line="240" w:lineRule="auto"/>
        <w:rPr>
          <w:sz w:val="24"/>
        </w:rPr>
      </w:pPr>
      <w:r>
        <w:rPr>
          <w:sz w:val="24"/>
        </w:rPr>
        <w:t>Hosts.sh is the script to set up the routing on host and firewall machine</w:t>
      </w:r>
    </w:p>
    <w:p w:rsidR="00B83B35" w:rsidRDefault="00B83B35" w:rsidP="00B83B35">
      <w:pPr>
        <w:pStyle w:val="ListParagraph"/>
        <w:numPr>
          <w:ilvl w:val="0"/>
          <w:numId w:val="43"/>
        </w:numPr>
        <w:spacing w:after="0" w:line="240" w:lineRule="auto"/>
        <w:rPr>
          <w:sz w:val="24"/>
        </w:rPr>
      </w:pPr>
      <w:r>
        <w:rPr>
          <w:sz w:val="24"/>
        </w:rPr>
        <w:t>testFirewall.sh is the testing script for the firewall</w:t>
      </w:r>
    </w:p>
    <w:p w:rsidR="00B83B35" w:rsidRDefault="00B83B35" w:rsidP="00B83B35">
      <w:pPr>
        <w:pStyle w:val="ListParagraph"/>
        <w:numPr>
          <w:ilvl w:val="0"/>
          <w:numId w:val="43"/>
        </w:numPr>
        <w:spacing w:after="0" w:line="240" w:lineRule="auto"/>
        <w:rPr>
          <w:sz w:val="24"/>
        </w:rPr>
      </w:pPr>
      <w:r>
        <w:rPr>
          <w:sz w:val="24"/>
        </w:rPr>
        <w:t>test_reults.txt is the file generated after running the testFirewall.sh script</w:t>
      </w:r>
    </w:p>
    <w:p w:rsidR="00B83B35" w:rsidRPr="00B83B35" w:rsidRDefault="00B83B35" w:rsidP="00B83B35">
      <w:pPr>
        <w:pStyle w:val="ListParagraph"/>
        <w:numPr>
          <w:ilvl w:val="0"/>
          <w:numId w:val="43"/>
        </w:numPr>
        <w:spacing w:after="0" w:line="240" w:lineRule="auto"/>
        <w:rPr>
          <w:sz w:val="24"/>
        </w:rPr>
      </w:pPr>
      <w:r>
        <w:rPr>
          <w:sz w:val="24"/>
        </w:rPr>
        <w:t>StatfullFirewallDoc.docx contains a detailed report of this assignment</w:t>
      </w:r>
    </w:p>
    <w:p w:rsidR="00B83B35" w:rsidRDefault="00B83B35" w:rsidP="009E0010">
      <w:pPr>
        <w:spacing w:after="0" w:line="240" w:lineRule="auto"/>
        <w:rPr>
          <w:sz w:val="24"/>
        </w:rPr>
      </w:pPr>
    </w:p>
    <w:p w:rsidR="006F3C37" w:rsidRDefault="006F3C37" w:rsidP="009634FB">
      <w:pPr>
        <w:pStyle w:val="Heading1"/>
      </w:pPr>
      <w:bookmarkStart w:id="2" w:name="_Toc442299213"/>
    </w:p>
    <w:p w:rsidR="009634FB" w:rsidRDefault="009634FB" w:rsidP="009634FB">
      <w:pPr>
        <w:pStyle w:val="Heading1"/>
      </w:pPr>
      <w:r>
        <w:lastRenderedPageBreak/>
        <w:t>Instructions</w:t>
      </w:r>
      <w:bookmarkEnd w:id="2"/>
    </w:p>
    <w:p w:rsidR="009634FB" w:rsidRDefault="009634FB" w:rsidP="009E0010">
      <w:pPr>
        <w:spacing w:after="0" w:line="240" w:lineRule="auto"/>
        <w:rPr>
          <w:sz w:val="24"/>
        </w:rPr>
      </w:pPr>
    </w:p>
    <w:p w:rsidR="009634FB" w:rsidRDefault="009634FB" w:rsidP="009E0010">
      <w:pPr>
        <w:spacing w:after="0" w:line="240" w:lineRule="auto"/>
        <w:rPr>
          <w:sz w:val="24"/>
        </w:rPr>
      </w:pPr>
      <w:r>
        <w:rPr>
          <w:sz w:val="24"/>
        </w:rPr>
        <w:t>To set up the firewall, first set the network interface names and IP addresses of the machine that will run the firewall and one of the internal hosts in the “hosts.sh” file.</w:t>
      </w:r>
    </w:p>
    <w:p w:rsidR="009634FB" w:rsidRDefault="009634FB" w:rsidP="009E0010">
      <w:pPr>
        <w:spacing w:after="0" w:line="240" w:lineRule="auto"/>
        <w:rPr>
          <w:sz w:val="24"/>
        </w:rPr>
      </w:pPr>
    </w:p>
    <w:p w:rsidR="009634FB" w:rsidRDefault="009634FB" w:rsidP="009E0010">
      <w:pPr>
        <w:spacing w:after="0" w:line="240" w:lineRule="auto"/>
        <w:rPr>
          <w:sz w:val="24"/>
        </w:rPr>
      </w:pPr>
      <w:r>
        <w:rPr>
          <w:sz w:val="24"/>
        </w:rPr>
        <w:t xml:space="preserve">Both machines, firewall and internal host, must have this script installed. </w:t>
      </w:r>
    </w:p>
    <w:p w:rsidR="009634FB" w:rsidRDefault="009634FB" w:rsidP="009E0010">
      <w:pPr>
        <w:spacing w:after="0" w:line="240" w:lineRule="auto"/>
        <w:rPr>
          <w:sz w:val="24"/>
        </w:rPr>
      </w:pPr>
    </w:p>
    <w:p w:rsidR="003C0A30" w:rsidRDefault="009634FB" w:rsidP="009E0010">
      <w:pPr>
        <w:spacing w:after="0" w:line="240" w:lineRule="auto"/>
        <w:rPr>
          <w:sz w:val="24"/>
        </w:rPr>
      </w:pPr>
      <w:r>
        <w:rPr>
          <w:sz w:val="24"/>
        </w:rPr>
        <w:t xml:space="preserve">For the machine running the firewall, run the </w:t>
      </w:r>
      <w:r>
        <w:rPr>
          <w:i/>
          <w:sz w:val="24"/>
        </w:rPr>
        <w:t>hosts</w:t>
      </w:r>
      <w:r>
        <w:rPr>
          <w:sz w:val="24"/>
        </w:rPr>
        <w:t xml:space="preserve"> script using “firewall” as the argument to set up the routing table and add MASQUERADE. As for the internal host, have the script run with “internal” as the argument to set up the host’s routing table.</w:t>
      </w:r>
    </w:p>
    <w:p w:rsidR="00416C77" w:rsidRDefault="00416C77" w:rsidP="009E0010">
      <w:pPr>
        <w:spacing w:after="0" w:line="240" w:lineRule="auto"/>
        <w:rPr>
          <w:sz w:val="24"/>
        </w:rPr>
      </w:pPr>
    </w:p>
    <w:p w:rsidR="00416C77" w:rsidRDefault="00416C77" w:rsidP="009E0010">
      <w:pPr>
        <w:spacing w:after="0" w:line="240" w:lineRule="auto"/>
        <w:rPr>
          <w:sz w:val="24"/>
        </w:rPr>
      </w:pPr>
      <w:r>
        <w:rPr>
          <w:sz w:val="24"/>
        </w:rPr>
        <w:t>To run the firewall: “</w:t>
      </w:r>
      <w:proofErr w:type="spellStart"/>
      <w:r>
        <w:rPr>
          <w:rFonts w:ascii="Courier New" w:hAnsi="Courier New" w:cs="Courier New"/>
          <w:sz w:val="24"/>
        </w:rPr>
        <w:t>sh</w:t>
      </w:r>
      <w:proofErr w:type="spellEnd"/>
      <w:r>
        <w:rPr>
          <w:rFonts w:ascii="Courier New" w:hAnsi="Courier New" w:cs="Courier New"/>
          <w:sz w:val="24"/>
        </w:rPr>
        <w:t xml:space="preserve"> firewall.sh</w:t>
      </w:r>
      <w:r w:rsidRPr="00416C77">
        <w:rPr>
          <w:sz w:val="24"/>
        </w:rPr>
        <w:t xml:space="preserve">” </w:t>
      </w:r>
    </w:p>
    <w:p w:rsidR="00416C77" w:rsidRDefault="00416C77" w:rsidP="009E0010">
      <w:pPr>
        <w:spacing w:after="0" w:line="240" w:lineRule="auto"/>
        <w:rPr>
          <w:sz w:val="24"/>
        </w:rPr>
      </w:pPr>
      <w:r>
        <w:rPr>
          <w:sz w:val="24"/>
        </w:rPr>
        <w:t>To flush all rules and reset default policy to ACCEPT: “</w:t>
      </w:r>
      <w:proofErr w:type="spellStart"/>
      <w:r>
        <w:rPr>
          <w:rFonts w:ascii="Courier New" w:hAnsi="Courier New" w:cs="Courier New"/>
          <w:sz w:val="24"/>
        </w:rPr>
        <w:t>sh</w:t>
      </w:r>
      <w:proofErr w:type="spellEnd"/>
      <w:r>
        <w:rPr>
          <w:rFonts w:ascii="Courier New" w:hAnsi="Courier New" w:cs="Courier New"/>
          <w:sz w:val="24"/>
        </w:rPr>
        <w:t xml:space="preserve"> firewall.sh reset</w:t>
      </w:r>
      <w:r>
        <w:rPr>
          <w:sz w:val="24"/>
        </w:rPr>
        <w:t>”</w:t>
      </w:r>
    </w:p>
    <w:p w:rsidR="00416C77" w:rsidRDefault="00416C77" w:rsidP="009E0010">
      <w:pPr>
        <w:spacing w:after="0" w:line="240" w:lineRule="auto"/>
        <w:rPr>
          <w:sz w:val="24"/>
        </w:rPr>
      </w:pPr>
    </w:p>
    <w:p w:rsidR="00F23FE3" w:rsidRDefault="00416C77" w:rsidP="009E0010">
      <w:pPr>
        <w:spacing w:after="0" w:line="240" w:lineRule="auto"/>
        <w:rPr>
          <w:sz w:val="24"/>
        </w:rPr>
      </w:pPr>
      <w:r>
        <w:rPr>
          <w:sz w:val="24"/>
        </w:rPr>
        <w:t>To run the test script: “</w:t>
      </w:r>
      <w:proofErr w:type="spellStart"/>
      <w:r>
        <w:rPr>
          <w:rFonts w:ascii="Courier New" w:hAnsi="Courier New" w:cs="Courier New"/>
          <w:sz w:val="24"/>
        </w:rPr>
        <w:t>sh</w:t>
      </w:r>
      <w:proofErr w:type="spellEnd"/>
      <w:r>
        <w:rPr>
          <w:rFonts w:ascii="Courier New" w:hAnsi="Courier New" w:cs="Courier New"/>
          <w:sz w:val="24"/>
        </w:rPr>
        <w:t xml:space="preserve"> testFirewall.sh</w:t>
      </w:r>
      <w:r>
        <w:rPr>
          <w:sz w:val="24"/>
        </w:rPr>
        <w:t>”</w:t>
      </w:r>
    </w:p>
    <w:p w:rsidR="00854507" w:rsidRDefault="00854507" w:rsidP="009E0010">
      <w:pPr>
        <w:spacing w:after="0" w:line="240" w:lineRule="auto"/>
        <w:rPr>
          <w:sz w:val="24"/>
        </w:rPr>
      </w:pPr>
    </w:p>
    <w:p w:rsidR="00854507" w:rsidRDefault="00854507" w:rsidP="009E0010">
      <w:pPr>
        <w:spacing w:after="0" w:line="240" w:lineRule="auto"/>
        <w:rPr>
          <w:sz w:val="24"/>
        </w:rPr>
      </w:pPr>
      <w:r>
        <w:rPr>
          <w:sz w:val="24"/>
        </w:rPr>
        <w:t xml:space="preserve">To run host script on host machine: </w:t>
      </w:r>
      <w:r w:rsidRPr="00854507">
        <w:rPr>
          <w:rFonts w:ascii="Courier New" w:hAnsi="Courier New" w:cs="Courier New"/>
          <w:sz w:val="24"/>
        </w:rPr>
        <w:t>“</w:t>
      </w:r>
      <w:proofErr w:type="spellStart"/>
      <w:r w:rsidRPr="00854507">
        <w:rPr>
          <w:rFonts w:ascii="Courier New" w:hAnsi="Courier New" w:cs="Courier New"/>
          <w:sz w:val="24"/>
        </w:rPr>
        <w:t>sh</w:t>
      </w:r>
      <w:proofErr w:type="spellEnd"/>
      <w:r w:rsidRPr="00854507">
        <w:rPr>
          <w:rFonts w:ascii="Courier New" w:hAnsi="Courier New" w:cs="Courier New"/>
          <w:sz w:val="24"/>
        </w:rPr>
        <w:t xml:space="preserve"> hosts.sh internal</w:t>
      </w:r>
      <w:r>
        <w:rPr>
          <w:sz w:val="24"/>
        </w:rPr>
        <w:t>”</w:t>
      </w:r>
    </w:p>
    <w:p w:rsidR="00854507" w:rsidRDefault="00854507" w:rsidP="009E0010">
      <w:pPr>
        <w:spacing w:after="0" w:line="240" w:lineRule="auto"/>
        <w:rPr>
          <w:sz w:val="24"/>
        </w:rPr>
      </w:pPr>
    </w:p>
    <w:p w:rsidR="00854507" w:rsidRPr="00F23FE3" w:rsidRDefault="00854507" w:rsidP="009E0010">
      <w:pPr>
        <w:spacing w:after="0" w:line="240" w:lineRule="auto"/>
        <w:rPr>
          <w:sz w:val="24"/>
        </w:rPr>
      </w:pPr>
      <w:r>
        <w:rPr>
          <w:sz w:val="24"/>
        </w:rPr>
        <w:t xml:space="preserve">To run host script on </w:t>
      </w:r>
      <w:proofErr w:type="spellStart"/>
      <w:r>
        <w:rPr>
          <w:sz w:val="24"/>
        </w:rPr>
        <w:t>fireall</w:t>
      </w:r>
      <w:proofErr w:type="spellEnd"/>
      <w:r>
        <w:rPr>
          <w:sz w:val="24"/>
        </w:rPr>
        <w:t xml:space="preserve"> machine: “</w:t>
      </w:r>
      <w:bookmarkStart w:id="3" w:name="_GoBack"/>
      <w:proofErr w:type="spellStart"/>
      <w:r w:rsidRPr="003E1C41">
        <w:rPr>
          <w:rFonts w:ascii="Courier New" w:hAnsi="Courier New" w:cs="Courier New"/>
          <w:sz w:val="24"/>
        </w:rPr>
        <w:t>sh</w:t>
      </w:r>
      <w:proofErr w:type="spellEnd"/>
      <w:r w:rsidRPr="003E1C41">
        <w:rPr>
          <w:rFonts w:ascii="Courier New" w:hAnsi="Courier New" w:cs="Courier New"/>
          <w:sz w:val="24"/>
        </w:rPr>
        <w:t xml:space="preserve"> hosts.sh firewall</w:t>
      </w:r>
      <w:bookmarkEnd w:id="3"/>
      <w:r>
        <w:rPr>
          <w:sz w:val="24"/>
        </w:rPr>
        <w:t>”</w:t>
      </w: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63001" w:rsidRDefault="00363001" w:rsidP="00AD3AC1">
      <w:pPr>
        <w:pStyle w:val="Heading1"/>
      </w:pPr>
      <w:bookmarkStart w:id="4" w:name="_Toc442299214"/>
    </w:p>
    <w:p w:rsidR="00363001" w:rsidRDefault="00363001" w:rsidP="00AD3AC1">
      <w:pPr>
        <w:pStyle w:val="Heading1"/>
      </w:pPr>
    </w:p>
    <w:p w:rsidR="00363001" w:rsidRDefault="00363001" w:rsidP="00AD3AC1">
      <w:pPr>
        <w:pStyle w:val="Heading1"/>
      </w:pPr>
    </w:p>
    <w:p w:rsidR="00363001" w:rsidRDefault="00363001" w:rsidP="00AD3AC1">
      <w:pPr>
        <w:pStyle w:val="Heading1"/>
      </w:pPr>
    </w:p>
    <w:p w:rsidR="00AD3AC1" w:rsidRPr="002408FE" w:rsidRDefault="000C413B" w:rsidP="00AD3AC1">
      <w:pPr>
        <w:pStyle w:val="Heading1"/>
      </w:pPr>
      <w:r>
        <w:t>Design</w:t>
      </w:r>
      <w:bookmarkEnd w:id="4"/>
    </w:p>
    <w:p w:rsidR="008C6C62" w:rsidRPr="008C6C62" w:rsidRDefault="008C6C62" w:rsidP="008C6C62"/>
    <w:p w:rsidR="00872C4F" w:rsidRDefault="008622E9" w:rsidP="008622E9">
      <w:pPr>
        <w:pStyle w:val="Heading2"/>
      </w:pPr>
      <w:bookmarkStart w:id="5" w:name="_Toc442299215"/>
      <w:r>
        <w:t>Network Diagram</w:t>
      </w:r>
      <w:bookmarkEnd w:id="5"/>
    </w:p>
    <w:p w:rsidR="008622E9" w:rsidRPr="008622E9" w:rsidRDefault="008622E9" w:rsidP="008622E9"/>
    <w:p w:rsidR="00872C4F" w:rsidRDefault="00872C4F" w:rsidP="001B3AE2">
      <w:pPr>
        <w:spacing w:after="0" w:line="240" w:lineRule="auto"/>
        <w:rPr>
          <w:rFonts w:ascii="Courier New" w:hAnsi="Courier New" w:cs="Courier New"/>
          <w:sz w:val="22"/>
        </w:rPr>
      </w:pPr>
    </w:p>
    <w:p w:rsidR="00A058A9" w:rsidRDefault="008622E9" w:rsidP="001B3AE2">
      <w:pPr>
        <w:spacing w:after="0" w:line="240" w:lineRule="auto"/>
        <w:rPr>
          <w:rFonts w:ascii="Courier New" w:hAnsi="Courier New" w:cs="Courier New"/>
          <w:sz w:val="22"/>
        </w:rPr>
      </w:pPr>
      <w:r w:rsidRPr="008622E9">
        <w:rPr>
          <w:rFonts w:ascii="Courier New" w:hAnsi="Courier New" w:cs="Courier New"/>
          <w:noProof/>
          <w:sz w:val="22"/>
          <w:lang w:eastAsia="en-US"/>
        </w:rPr>
        <w:drawing>
          <wp:inline distT="0" distB="0" distL="0" distR="0">
            <wp:extent cx="4457700" cy="3848100"/>
            <wp:effectExtent l="0" t="0" r="0" b="0"/>
            <wp:docPr id="1" name="Picture 1" descr="F:\Users\Rizwan Ahmed\Dropbox\BTECH_WINTER_2016\COMP8006\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izwan Ahmed\Dropbox\BTECH_WINTER_2016\COMP8006\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3848100"/>
                    </a:xfrm>
                    <a:prstGeom prst="rect">
                      <a:avLst/>
                    </a:prstGeom>
                    <a:noFill/>
                    <a:ln>
                      <a:noFill/>
                    </a:ln>
                  </pic:spPr>
                </pic:pic>
              </a:graphicData>
            </a:graphic>
          </wp:inline>
        </w:drawing>
      </w: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8622E9" w:rsidRDefault="008622E9" w:rsidP="001B3AE2">
      <w:pPr>
        <w:spacing w:after="0" w:line="240" w:lineRule="auto"/>
        <w:rPr>
          <w:rFonts w:ascii="Courier New" w:hAnsi="Courier New" w:cs="Courier New"/>
          <w:sz w:val="22"/>
        </w:rPr>
      </w:pPr>
    </w:p>
    <w:p w:rsidR="008622E9" w:rsidRDefault="008622E9" w:rsidP="001B3AE2">
      <w:pPr>
        <w:spacing w:after="0" w:line="240" w:lineRule="auto"/>
        <w:rPr>
          <w:rFonts w:ascii="Courier New" w:hAnsi="Courier New" w:cs="Courier New"/>
          <w:sz w:val="22"/>
        </w:rPr>
      </w:pPr>
    </w:p>
    <w:p w:rsidR="008622E9" w:rsidRDefault="008622E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D162B" w:rsidRDefault="00AD162B" w:rsidP="00AD162B">
      <w:pPr>
        <w:pStyle w:val="Heading1"/>
      </w:pPr>
      <w:bookmarkStart w:id="6" w:name="_Toc442299216"/>
      <w:r>
        <w:t>Testing</w:t>
      </w:r>
      <w:r w:rsidR="008125AC">
        <w:t xml:space="preserve"> and Results</w:t>
      </w:r>
      <w:bookmarkEnd w:id="6"/>
    </w:p>
    <w:p w:rsidR="00C615B3" w:rsidRDefault="00C615B3" w:rsidP="001B1F71"/>
    <w:p w:rsidR="00F23FE3" w:rsidRDefault="00F23FE3" w:rsidP="001B1F71">
      <w:r>
        <w:t>Test 1: NMMAPFE yielded the following results</w:t>
      </w:r>
    </w:p>
    <w:p w:rsidR="00F23FE3" w:rsidRDefault="00B83B35" w:rsidP="001B1F7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13" o:title="Screenshot from 2016-02-03 22-42-32"/>
          </v:shape>
        </w:pict>
      </w:r>
    </w:p>
    <w:p w:rsidR="00F23FE3" w:rsidRDefault="00F23FE3" w:rsidP="001B1F71"/>
    <w:p w:rsidR="00F23FE3" w:rsidRDefault="00F23FE3" w:rsidP="001B1F71"/>
    <w:p w:rsidR="00F23FE3" w:rsidRDefault="00F23FE3" w:rsidP="001B1F71"/>
    <w:p w:rsidR="00F23FE3" w:rsidRDefault="00F23FE3" w:rsidP="001B1F71"/>
    <w:p w:rsidR="00F23FE3" w:rsidRDefault="00F23FE3" w:rsidP="001B1F71">
      <w:r>
        <w:t xml:space="preserve">Test 2: </w:t>
      </w:r>
      <w:proofErr w:type="spellStart"/>
      <w:r>
        <w:t>Hping</w:t>
      </w:r>
      <w:proofErr w:type="spellEnd"/>
      <w:r>
        <w:t xml:space="preserve"> for SYN FIN Packets</w:t>
      </w:r>
    </w:p>
    <w:p w:rsidR="00F23FE3" w:rsidRDefault="00B83B35" w:rsidP="001B1F71">
      <w:r>
        <w:pict>
          <v:shape id="_x0000_i1026" type="#_x0000_t75" style="width:467.25pt;height:126pt">
            <v:imagedata r:id="rId14" o:title="Screenshot from 2016-02-03 22-46-30"/>
          </v:shape>
        </w:pict>
      </w:r>
    </w:p>
    <w:p w:rsidR="00F23FE3" w:rsidRDefault="00F23FE3" w:rsidP="001B1F71"/>
    <w:p w:rsidR="005A757E" w:rsidRDefault="00F23FE3" w:rsidP="001B1F71">
      <w:pPr>
        <w:rPr>
          <w:sz w:val="24"/>
        </w:rPr>
      </w:pPr>
      <w:r>
        <w:rPr>
          <w:sz w:val="24"/>
        </w:rPr>
        <w:t>We ran the testing script included in the package, following are the results</w:t>
      </w:r>
    </w:p>
    <w:p w:rsidR="00F23FE3" w:rsidRPr="00F23FE3" w:rsidRDefault="00F23FE3" w:rsidP="00F23FE3">
      <w:pPr>
        <w:rPr>
          <w:sz w:val="24"/>
        </w:rPr>
      </w:pPr>
      <w:r w:rsidRPr="00F23FE3">
        <w:rPr>
          <w:sz w:val="24"/>
        </w:rPr>
        <w:t>Firewall test starting...</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NMAP test</w:t>
      </w:r>
    </w:p>
    <w:p w:rsidR="00F23FE3" w:rsidRPr="00F23FE3" w:rsidRDefault="00F23FE3" w:rsidP="00F23FE3">
      <w:pPr>
        <w:rPr>
          <w:sz w:val="24"/>
        </w:rPr>
      </w:pPr>
      <w:r w:rsidRPr="00F23FE3">
        <w:rPr>
          <w:sz w:val="24"/>
        </w:rPr>
        <w:t>The open ports should be: 20</w:t>
      </w:r>
      <w:proofErr w:type="gramStart"/>
      <w:r w:rsidRPr="00F23FE3">
        <w:rPr>
          <w:sz w:val="24"/>
        </w:rPr>
        <w:t>,21,22,53,68,80,443</w:t>
      </w:r>
      <w:proofErr w:type="gramEnd"/>
    </w:p>
    <w:p w:rsidR="00F23FE3" w:rsidRPr="00F23FE3" w:rsidRDefault="00F23FE3" w:rsidP="00F23FE3">
      <w:pPr>
        <w:rPr>
          <w:sz w:val="24"/>
        </w:rPr>
      </w:pPr>
    </w:p>
    <w:p w:rsidR="00F23FE3" w:rsidRPr="00F23FE3" w:rsidRDefault="00F23FE3" w:rsidP="00F23FE3">
      <w:pPr>
        <w:rPr>
          <w:sz w:val="24"/>
        </w:rPr>
      </w:pPr>
      <w:r w:rsidRPr="00F23FE3">
        <w:rPr>
          <w:sz w:val="24"/>
        </w:rPr>
        <w:t xml:space="preserve">Starting </w:t>
      </w:r>
      <w:proofErr w:type="spellStart"/>
      <w:r w:rsidRPr="00F23FE3">
        <w:rPr>
          <w:sz w:val="24"/>
        </w:rPr>
        <w:t>Nmap</w:t>
      </w:r>
      <w:proofErr w:type="spellEnd"/>
      <w:r w:rsidRPr="00F23FE3">
        <w:rPr>
          <w:sz w:val="24"/>
        </w:rPr>
        <w:t xml:space="preserve"> 7.00 </w:t>
      </w:r>
      <w:proofErr w:type="gramStart"/>
      <w:r w:rsidRPr="00F23FE3">
        <w:rPr>
          <w:sz w:val="24"/>
        </w:rPr>
        <w:t>( https</w:t>
      </w:r>
      <w:proofErr w:type="gramEnd"/>
      <w:r w:rsidRPr="00F23FE3">
        <w:rPr>
          <w:sz w:val="24"/>
        </w:rPr>
        <w:t>://nmap.org ) at 2016-02-03 22:43 PST</w:t>
      </w:r>
    </w:p>
    <w:p w:rsidR="00F23FE3" w:rsidRPr="00F23FE3" w:rsidRDefault="00F23FE3" w:rsidP="00F23FE3">
      <w:pPr>
        <w:rPr>
          <w:sz w:val="24"/>
        </w:rPr>
      </w:pPr>
      <w:r w:rsidRPr="00F23FE3">
        <w:rPr>
          <w:sz w:val="24"/>
        </w:rPr>
        <w:t>Initiating ARP Ping Scan at 22:43</w:t>
      </w:r>
    </w:p>
    <w:p w:rsidR="00F23FE3" w:rsidRPr="00F23FE3" w:rsidRDefault="00F23FE3" w:rsidP="00F23FE3">
      <w:pPr>
        <w:rPr>
          <w:sz w:val="24"/>
        </w:rPr>
      </w:pPr>
      <w:r w:rsidRPr="00F23FE3">
        <w:rPr>
          <w:sz w:val="24"/>
        </w:rPr>
        <w:t>Scanning 192.168.0.13 [1 port]</w:t>
      </w:r>
    </w:p>
    <w:p w:rsidR="00F23FE3" w:rsidRPr="00F23FE3" w:rsidRDefault="00F23FE3" w:rsidP="00F23FE3">
      <w:pPr>
        <w:rPr>
          <w:sz w:val="24"/>
        </w:rPr>
      </w:pPr>
      <w:r w:rsidRPr="00F23FE3">
        <w:rPr>
          <w:sz w:val="24"/>
        </w:rPr>
        <w:t>Completed ARP Ping Scan at 22:43, 0.02s elapsed (1 total hosts)</w:t>
      </w:r>
    </w:p>
    <w:p w:rsidR="00F23FE3" w:rsidRPr="00F23FE3" w:rsidRDefault="00F23FE3" w:rsidP="00F23FE3">
      <w:pPr>
        <w:rPr>
          <w:sz w:val="24"/>
        </w:rPr>
      </w:pPr>
      <w:r w:rsidRPr="00F23FE3">
        <w:rPr>
          <w:sz w:val="24"/>
        </w:rPr>
        <w:t xml:space="preserve">Initiating Parallel DNS resolution of 1 host. </w:t>
      </w:r>
      <w:proofErr w:type="gramStart"/>
      <w:r w:rsidRPr="00F23FE3">
        <w:rPr>
          <w:sz w:val="24"/>
        </w:rPr>
        <w:t>at</w:t>
      </w:r>
      <w:proofErr w:type="gramEnd"/>
      <w:r w:rsidRPr="00F23FE3">
        <w:rPr>
          <w:sz w:val="24"/>
        </w:rPr>
        <w:t xml:space="preserve"> 22:43</w:t>
      </w:r>
    </w:p>
    <w:p w:rsidR="00F23FE3" w:rsidRPr="00F23FE3" w:rsidRDefault="00F23FE3" w:rsidP="00F23FE3">
      <w:pPr>
        <w:rPr>
          <w:sz w:val="24"/>
        </w:rPr>
      </w:pPr>
      <w:r w:rsidRPr="00F23FE3">
        <w:rPr>
          <w:sz w:val="24"/>
        </w:rPr>
        <w:t xml:space="preserve">Completed Parallel DNS resolution of 1 host. </w:t>
      </w:r>
      <w:proofErr w:type="gramStart"/>
      <w:r w:rsidRPr="00F23FE3">
        <w:rPr>
          <w:sz w:val="24"/>
        </w:rPr>
        <w:t>at</w:t>
      </w:r>
      <w:proofErr w:type="gramEnd"/>
      <w:r w:rsidRPr="00F23FE3">
        <w:rPr>
          <w:sz w:val="24"/>
        </w:rPr>
        <w:t xml:space="preserve"> 22:43, 6.50s elapsed</w:t>
      </w:r>
    </w:p>
    <w:p w:rsidR="00F23FE3" w:rsidRPr="00F23FE3" w:rsidRDefault="00F23FE3" w:rsidP="00F23FE3">
      <w:pPr>
        <w:rPr>
          <w:sz w:val="24"/>
        </w:rPr>
      </w:pPr>
      <w:r w:rsidRPr="00F23FE3">
        <w:rPr>
          <w:sz w:val="24"/>
        </w:rPr>
        <w:t>Initiating SYN Stealth Scan at 22:43</w:t>
      </w:r>
    </w:p>
    <w:p w:rsidR="00F23FE3" w:rsidRPr="00F23FE3" w:rsidRDefault="00F23FE3" w:rsidP="00F23FE3">
      <w:pPr>
        <w:rPr>
          <w:sz w:val="24"/>
        </w:rPr>
      </w:pPr>
      <w:r w:rsidRPr="00F23FE3">
        <w:rPr>
          <w:sz w:val="24"/>
        </w:rPr>
        <w:t>Scanning 192.168.0.13 [1000 ports]</w:t>
      </w:r>
    </w:p>
    <w:p w:rsidR="00F23FE3" w:rsidRPr="00F23FE3" w:rsidRDefault="00F23FE3" w:rsidP="00F23FE3">
      <w:pPr>
        <w:rPr>
          <w:sz w:val="24"/>
        </w:rPr>
      </w:pPr>
      <w:r w:rsidRPr="00F23FE3">
        <w:rPr>
          <w:sz w:val="24"/>
        </w:rPr>
        <w:t>Discovered open port 22/</w:t>
      </w:r>
      <w:proofErr w:type="spellStart"/>
      <w:r w:rsidRPr="00F23FE3">
        <w:rPr>
          <w:sz w:val="24"/>
        </w:rPr>
        <w:t>tcp</w:t>
      </w:r>
      <w:proofErr w:type="spellEnd"/>
      <w:r w:rsidRPr="00F23FE3">
        <w:rPr>
          <w:sz w:val="24"/>
        </w:rPr>
        <w:t xml:space="preserve"> on 192.168.0.13</w:t>
      </w:r>
    </w:p>
    <w:p w:rsidR="00F23FE3" w:rsidRPr="00F23FE3" w:rsidRDefault="00F23FE3" w:rsidP="00F23FE3">
      <w:pPr>
        <w:rPr>
          <w:sz w:val="24"/>
        </w:rPr>
      </w:pPr>
      <w:r w:rsidRPr="00F23FE3">
        <w:rPr>
          <w:sz w:val="24"/>
        </w:rPr>
        <w:t>Completed SYN Stealth Scan at 22:43, 4.83s elapsed (1000 total ports)</w:t>
      </w:r>
    </w:p>
    <w:p w:rsidR="00F23FE3" w:rsidRPr="00F23FE3" w:rsidRDefault="00F23FE3" w:rsidP="00F23FE3">
      <w:pPr>
        <w:rPr>
          <w:sz w:val="24"/>
        </w:rPr>
      </w:pPr>
      <w:proofErr w:type="spellStart"/>
      <w:r w:rsidRPr="00F23FE3">
        <w:rPr>
          <w:sz w:val="24"/>
        </w:rPr>
        <w:t>Nmap</w:t>
      </w:r>
      <w:proofErr w:type="spellEnd"/>
      <w:r w:rsidRPr="00F23FE3">
        <w:rPr>
          <w:sz w:val="24"/>
        </w:rPr>
        <w:t xml:space="preserve"> scan report for 192.168.0.13</w:t>
      </w:r>
    </w:p>
    <w:p w:rsidR="00F23FE3" w:rsidRPr="00F23FE3" w:rsidRDefault="00F23FE3" w:rsidP="00F23FE3">
      <w:pPr>
        <w:rPr>
          <w:sz w:val="24"/>
        </w:rPr>
      </w:pPr>
      <w:r w:rsidRPr="00F23FE3">
        <w:rPr>
          <w:sz w:val="24"/>
        </w:rPr>
        <w:t>Host is up (0.00058s latency).</w:t>
      </w:r>
    </w:p>
    <w:p w:rsidR="00F23FE3" w:rsidRPr="00F23FE3" w:rsidRDefault="00F23FE3" w:rsidP="00F23FE3">
      <w:pPr>
        <w:rPr>
          <w:sz w:val="24"/>
        </w:rPr>
      </w:pPr>
      <w:r w:rsidRPr="00F23FE3">
        <w:rPr>
          <w:sz w:val="24"/>
        </w:rPr>
        <w:t>Not shown: 998 filtered ports</w:t>
      </w:r>
    </w:p>
    <w:p w:rsidR="00F23FE3" w:rsidRPr="00F23FE3" w:rsidRDefault="00F23FE3" w:rsidP="00F23FE3">
      <w:pPr>
        <w:rPr>
          <w:sz w:val="24"/>
        </w:rPr>
      </w:pPr>
      <w:r w:rsidRPr="00F23FE3">
        <w:rPr>
          <w:sz w:val="24"/>
        </w:rPr>
        <w:t xml:space="preserve">PORT   </w:t>
      </w:r>
      <w:proofErr w:type="gramStart"/>
      <w:r w:rsidRPr="00F23FE3">
        <w:rPr>
          <w:sz w:val="24"/>
        </w:rPr>
        <w:t>STATE  SERVICE</w:t>
      </w:r>
      <w:proofErr w:type="gramEnd"/>
    </w:p>
    <w:p w:rsidR="00F23FE3" w:rsidRPr="00F23FE3" w:rsidRDefault="00F23FE3" w:rsidP="00F23FE3">
      <w:pPr>
        <w:rPr>
          <w:sz w:val="24"/>
        </w:rPr>
      </w:pPr>
      <w:r w:rsidRPr="00F23FE3">
        <w:rPr>
          <w:sz w:val="24"/>
        </w:rPr>
        <w:t>21/</w:t>
      </w:r>
      <w:proofErr w:type="spellStart"/>
      <w:r w:rsidRPr="00F23FE3">
        <w:rPr>
          <w:sz w:val="24"/>
        </w:rPr>
        <w:t>tcp</w:t>
      </w:r>
      <w:proofErr w:type="spellEnd"/>
      <w:r w:rsidRPr="00F23FE3">
        <w:rPr>
          <w:sz w:val="24"/>
        </w:rPr>
        <w:t xml:space="preserve"> closed ftp</w:t>
      </w:r>
    </w:p>
    <w:p w:rsidR="00F23FE3" w:rsidRPr="00F23FE3" w:rsidRDefault="00F23FE3" w:rsidP="00F23FE3">
      <w:pPr>
        <w:rPr>
          <w:sz w:val="24"/>
        </w:rPr>
      </w:pPr>
      <w:r w:rsidRPr="00F23FE3">
        <w:rPr>
          <w:sz w:val="24"/>
        </w:rPr>
        <w:t>22/</w:t>
      </w:r>
      <w:proofErr w:type="spellStart"/>
      <w:r w:rsidRPr="00F23FE3">
        <w:rPr>
          <w:sz w:val="24"/>
        </w:rPr>
        <w:t>tcp</w:t>
      </w:r>
      <w:proofErr w:type="spellEnd"/>
      <w:r w:rsidRPr="00F23FE3">
        <w:rPr>
          <w:sz w:val="24"/>
        </w:rPr>
        <w:t xml:space="preserve"> open   </w:t>
      </w:r>
      <w:proofErr w:type="spellStart"/>
      <w:proofErr w:type="gramStart"/>
      <w:r w:rsidRPr="00F23FE3">
        <w:rPr>
          <w:sz w:val="24"/>
        </w:rPr>
        <w:t>ssh</w:t>
      </w:r>
      <w:proofErr w:type="spellEnd"/>
      <w:proofErr w:type="gramEnd"/>
    </w:p>
    <w:p w:rsidR="00F23FE3" w:rsidRPr="00F23FE3" w:rsidRDefault="00F23FE3" w:rsidP="00F23FE3">
      <w:pPr>
        <w:rPr>
          <w:sz w:val="24"/>
        </w:rPr>
      </w:pPr>
      <w:r w:rsidRPr="00F23FE3">
        <w:rPr>
          <w:sz w:val="24"/>
        </w:rPr>
        <w:t>MAC Address: 98:90:96</w:t>
      </w:r>
      <w:proofErr w:type="gramStart"/>
      <w:r w:rsidRPr="00F23FE3">
        <w:rPr>
          <w:sz w:val="24"/>
        </w:rPr>
        <w:t>:DC:E4:0F</w:t>
      </w:r>
      <w:proofErr w:type="gramEnd"/>
      <w:r w:rsidRPr="00F23FE3">
        <w:rPr>
          <w:sz w:val="24"/>
        </w:rPr>
        <w:t xml:space="preserve"> (Dell)</w:t>
      </w:r>
    </w:p>
    <w:p w:rsidR="00F23FE3" w:rsidRPr="00F23FE3" w:rsidRDefault="00F23FE3" w:rsidP="00F23FE3">
      <w:pPr>
        <w:rPr>
          <w:sz w:val="24"/>
        </w:rPr>
      </w:pPr>
    </w:p>
    <w:p w:rsidR="00F23FE3" w:rsidRPr="00F23FE3" w:rsidRDefault="00F23FE3" w:rsidP="00F23FE3">
      <w:pPr>
        <w:rPr>
          <w:sz w:val="24"/>
        </w:rPr>
      </w:pPr>
      <w:r w:rsidRPr="00F23FE3">
        <w:rPr>
          <w:sz w:val="24"/>
        </w:rPr>
        <w:lastRenderedPageBreak/>
        <w:t>Read data files from: /</w:t>
      </w:r>
      <w:proofErr w:type="spellStart"/>
      <w:r w:rsidRPr="00F23FE3">
        <w:rPr>
          <w:sz w:val="24"/>
        </w:rPr>
        <w:t>usr</w:t>
      </w:r>
      <w:proofErr w:type="spellEnd"/>
      <w:r w:rsidRPr="00F23FE3">
        <w:rPr>
          <w:sz w:val="24"/>
        </w:rPr>
        <w:t>/bin/../share/</w:t>
      </w:r>
      <w:proofErr w:type="spellStart"/>
      <w:r w:rsidRPr="00F23FE3">
        <w:rPr>
          <w:sz w:val="24"/>
        </w:rPr>
        <w:t>nmap</w:t>
      </w:r>
      <w:proofErr w:type="spellEnd"/>
    </w:p>
    <w:p w:rsidR="00F23FE3" w:rsidRPr="00F23FE3" w:rsidRDefault="00F23FE3" w:rsidP="00F23FE3">
      <w:pPr>
        <w:rPr>
          <w:sz w:val="24"/>
        </w:rPr>
      </w:pPr>
      <w:proofErr w:type="spellStart"/>
      <w:r w:rsidRPr="00F23FE3">
        <w:rPr>
          <w:sz w:val="24"/>
        </w:rPr>
        <w:t>Nmap</w:t>
      </w:r>
      <w:proofErr w:type="spellEnd"/>
      <w:r w:rsidRPr="00F23FE3">
        <w:rPr>
          <w:sz w:val="24"/>
        </w:rPr>
        <w:t xml:space="preserve"> done: 1 IP address (1 host up) scanned in 11.44 seconds</w:t>
      </w:r>
    </w:p>
    <w:p w:rsidR="00F23FE3" w:rsidRPr="00F23FE3" w:rsidRDefault="00F23FE3" w:rsidP="00F23FE3">
      <w:pPr>
        <w:rPr>
          <w:sz w:val="24"/>
        </w:rPr>
      </w:pPr>
      <w:r w:rsidRPr="00F23FE3">
        <w:rPr>
          <w:sz w:val="24"/>
        </w:rPr>
        <w:t xml:space="preserve">           Raw packets sent: 2001 (88.028KB) | Rcvd: 5 (192B)</w:t>
      </w:r>
    </w:p>
    <w:p w:rsidR="00F23FE3" w:rsidRPr="00F23FE3" w:rsidRDefault="00F23FE3" w:rsidP="00F23FE3">
      <w:pPr>
        <w:rPr>
          <w:sz w:val="24"/>
        </w:rPr>
      </w:pPr>
      <w:r w:rsidRPr="00F23FE3">
        <w:rPr>
          <w:sz w:val="24"/>
        </w:rPr>
        <w:t>-------------------------</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TCP test</w:t>
      </w:r>
    </w:p>
    <w:p w:rsidR="00F23FE3" w:rsidRPr="00F23FE3" w:rsidRDefault="00F23FE3" w:rsidP="00F23FE3">
      <w:pPr>
        <w:rPr>
          <w:sz w:val="24"/>
        </w:rPr>
      </w:pP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TCP packets allowed on port 20</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TCP packets allowed on port 21</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proofErr w:type="spellStart"/>
      <w:proofErr w:type="gramStart"/>
      <w:r w:rsidRPr="00F23FE3">
        <w:rPr>
          <w:sz w:val="24"/>
        </w:rPr>
        <w:t>len</w:t>
      </w:r>
      <w:proofErr w:type="spellEnd"/>
      <w:r w:rsidRPr="00F23FE3">
        <w:rPr>
          <w:sz w:val="24"/>
        </w:rPr>
        <w:t>=</w:t>
      </w:r>
      <w:proofErr w:type="gramEnd"/>
      <w:r w:rsidRPr="00F23FE3">
        <w:rPr>
          <w:sz w:val="24"/>
        </w:rPr>
        <w:t xml:space="preserve">46 </w:t>
      </w:r>
      <w:proofErr w:type="spellStart"/>
      <w:r w:rsidRPr="00F23FE3">
        <w:rPr>
          <w:sz w:val="24"/>
        </w:rPr>
        <w:t>ip</w:t>
      </w:r>
      <w:proofErr w:type="spellEnd"/>
      <w:r w:rsidRPr="00F23FE3">
        <w:rPr>
          <w:sz w:val="24"/>
        </w:rPr>
        <w:t xml:space="preserve">=192.168.0.13 </w:t>
      </w:r>
      <w:proofErr w:type="spellStart"/>
      <w:r w:rsidRPr="00F23FE3">
        <w:rPr>
          <w:sz w:val="24"/>
        </w:rPr>
        <w:t>ttl</w:t>
      </w:r>
      <w:proofErr w:type="spellEnd"/>
      <w:r w:rsidRPr="00F23FE3">
        <w:rPr>
          <w:sz w:val="24"/>
        </w:rPr>
        <w:t xml:space="preserve">=62 DF id=44282 sport=21 flags=RA </w:t>
      </w:r>
      <w:proofErr w:type="spellStart"/>
      <w:r w:rsidRPr="00F23FE3">
        <w:rPr>
          <w:sz w:val="24"/>
        </w:rPr>
        <w:t>seq</w:t>
      </w:r>
      <w:proofErr w:type="spellEnd"/>
      <w:r w:rsidRPr="00F23FE3">
        <w:rPr>
          <w:sz w:val="24"/>
        </w:rPr>
        <w:t xml:space="preserve">=0 win=0 </w:t>
      </w:r>
      <w:proofErr w:type="spellStart"/>
      <w:r w:rsidRPr="00F23FE3">
        <w:rPr>
          <w:sz w:val="24"/>
        </w:rPr>
        <w:t>rtt</w:t>
      </w:r>
      <w:proofErr w:type="spellEnd"/>
      <w:r w:rsidRPr="00F23FE3">
        <w:rPr>
          <w:sz w:val="24"/>
        </w:rPr>
        <w:t xml:space="preserve">=0.9 </w:t>
      </w:r>
      <w:proofErr w:type="spellStart"/>
      <w:r w:rsidRPr="00F23FE3">
        <w:rPr>
          <w:sz w:val="24"/>
        </w:rPr>
        <w:t>ms</w:t>
      </w:r>
      <w:proofErr w:type="spellEnd"/>
    </w:p>
    <w:p w:rsidR="00F23FE3" w:rsidRPr="00F23FE3" w:rsidRDefault="00F23FE3" w:rsidP="00F23FE3">
      <w:pPr>
        <w:rPr>
          <w:sz w:val="24"/>
        </w:rPr>
      </w:pPr>
      <w:r w:rsidRPr="00F23FE3">
        <w:rPr>
          <w:sz w:val="24"/>
        </w:rPr>
        <w:t xml:space="preserve">DUP! </w:t>
      </w:r>
      <w:proofErr w:type="spellStart"/>
      <w:proofErr w:type="gramStart"/>
      <w:r w:rsidRPr="00F23FE3">
        <w:rPr>
          <w:sz w:val="24"/>
        </w:rPr>
        <w:t>len</w:t>
      </w:r>
      <w:proofErr w:type="spellEnd"/>
      <w:r w:rsidRPr="00F23FE3">
        <w:rPr>
          <w:sz w:val="24"/>
        </w:rPr>
        <w:t>=</w:t>
      </w:r>
      <w:proofErr w:type="gramEnd"/>
      <w:r w:rsidRPr="00F23FE3">
        <w:rPr>
          <w:sz w:val="24"/>
        </w:rPr>
        <w:t xml:space="preserve">46 </w:t>
      </w:r>
      <w:proofErr w:type="spellStart"/>
      <w:r w:rsidRPr="00F23FE3">
        <w:rPr>
          <w:sz w:val="24"/>
        </w:rPr>
        <w:t>ip</w:t>
      </w:r>
      <w:proofErr w:type="spellEnd"/>
      <w:r w:rsidRPr="00F23FE3">
        <w:rPr>
          <w:sz w:val="24"/>
        </w:rPr>
        <w:t xml:space="preserve">=192.168.0.13 </w:t>
      </w:r>
      <w:proofErr w:type="spellStart"/>
      <w:r w:rsidRPr="00F23FE3">
        <w:rPr>
          <w:sz w:val="24"/>
        </w:rPr>
        <w:t>ttl</w:t>
      </w:r>
      <w:proofErr w:type="spellEnd"/>
      <w:r w:rsidRPr="00F23FE3">
        <w:rPr>
          <w:sz w:val="24"/>
        </w:rPr>
        <w:t xml:space="preserve">=62 DF id=44552 sport=21 flags=RA </w:t>
      </w:r>
      <w:proofErr w:type="spellStart"/>
      <w:r w:rsidRPr="00F23FE3">
        <w:rPr>
          <w:sz w:val="24"/>
        </w:rPr>
        <w:t>seq</w:t>
      </w:r>
      <w:proofErr w:type="spellEnd"/>
      <w:r w:rsidRPr="00F23FE3">
        <w:rPr>
          <w:sz w:val="24"/>
        </w:rPr>
        <w:t xml:space="preserve">=0 win=0 </w:t>
      </w:r>
      <w:proofErr w:type="spellStart"/>
      <w:r w:rsidRPr="00F23FE3">
        <w:rPr>
          <w:sz w:val="24"/>
        </w:rPr>
        <w:t>rtt</w:t>
      </w:r>
      <w:proofErr w:type="spellEnd"/>
      <w:r w:rsidRPr="00F23FE3">
        <w:rPr>
          <w:sz w:val="24"/>
        </w:rPr>
        <w:t xml:space="preserve">=1001.0 </w:t>
      </w:r>
      <w:proofErr w:type="spellStart"/>
      <w:r w:rsidRPr="00F23FE3">
        <w:rPr>
          <w:sz w:val="24"/>
        </w:rPr>
        <w:t>ms</w:t>
      </w:r>
      <w:proofErr w:type="spellEnd"/>
    </w:p>
    <w:p w:rsidR="00F23FE3" w:rsidRPr="00F23FE3" w:rsidRDefault="00F23FE3" w:rsidP="00F23FE3">
      <w:pPr>
        <w:rPr>
          <w:sz w:val="24"/>
        </w:rPr>
      </w:pPr>
      <w:r w:rsidRPr="00F23FE3">
        <w:rPr>
          <w:sz w:val="24"/>
        </w:rPr>
        <w:t xml:space="preserve">DUP! </w:t>
      </w:r>
      <w:proofErr w:type="spellStart"/>
      <w:proofErr w:type="gramStart"/>
      <w:r w:rsidRPr="00F23FE3">
        <w:rPr>
          <w:sz w:val="24"/>
        </w:rPr>
        <w:t>len</w:t>
      </w:r>
      <w:proofErr w:type="spellEnd"/>
      <w:r w:rsidRPr="00F23FE3">
        <w:rPr>
          <w:sz w:val="24"/>
        </w:rPr>
        <w:t>=</w:t>
      </w:r>
      <w:proofErr w:type="gramEnd"/>
      <w:r w:rsidRPr="00F23FE3">
        <w:rPr>
          <w:sz w:val="24"/>
        </w:rPr>
        <w:t xml:space="preserve">46 </w:t>
      </w:r>
      <w:proofErr w:type="spellStart"/>
      <w:r w:rsidRPr="00F23FE3">
        <w:rPr>
          <w:sz w:val="24"/>
        </w:rPr>
        <w:t>ip</w:t>
      </w:r>
      <w:proofErr w:type="spellEnd"/>
      <w:r w:rsidRPr="00F23FE3">
        <w:rPr>
          <w:sz w:val="24"/>
        </w:rPr>
        <w:t xml:space="preserve">=192.168.0.13 </w:t>
      </w:r>
      <w:proofErr w:type="spellStart"/>
      <w:r w:rsidRPr="00F23FE3">
        <w:rPr>
          <w:sz w:val="24"/>
        </w:rPr>
        <w:t>ttl</w:t>
      </w:r>
      <w:proofErr w:type="spellEnd"/>
      <w:r w:rsidRPr="00F23FE3">
        <w:rPr>
          <w:sz w:val="24"/>
        </w:rPr>
        <w:t xml:space="preserve">=62 DF id=44769 sport=21 flags=RA </w:t>
      </w:r>
      <w:proofErr w:type="spellStart"/>
      <w:r w:rsidRPr="00F23FE3">
        <w:rPr>
          <w:sz w:val="24"/>
        </w:rPr>
        <w:t>seq</w:t>
      </w:r>
      <w:proofErr w:type="spellEnd"/>
      <w:r w:rsidRPr="00F23FE3">
        <w:rPr>
          <w:sz w:val="24"/>
        </w:rPr>
        <w:t xml:space="preserve">=0 win=0 </w:t>
      </w:r>
      <w:proofErr w:type="spellStart"/>
      <w:r w:rsidRPr="00F23FE3">
        <w:rPr>
          <w:sz w:val="24"/>
        </w:rPr>
        <w:t>rtt</w:t>
      </w:r>
      <w:proofErr w:type="spellEnd"/>
      <w:r w:rsidRPr="00F23FE3">
        <w:rPr>
          <w:sz w:val="24"/>
        </w:rPr>
        <w:t xml:space="preserve">=2001.0 </w:t>
      </w:r>
      <w:proofErr w:type="spellStart"/>
      <w:r w:rsidRPr="00F23FE3">
        <w:rPr>
          <w:sz w:val="24"/>
        </w:rPr>
        <w:t>ms</w:t>
      </w:r>
      <w:proofErr w:type="spellEnd"/>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TCP packets allowed on port 22</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proofErr w:type="spellStart"/>
      <w:proofErr w:type="gramStart"/>
      <w:r w:rsidRPr="00F23FE3">
        <w:rPr>
          <w:sz w:val="24"/>
        </w:rPr>
        <w:t>len</w:t>
      </w:r>
      <w:proofErr w:type="spellEnd"/>
      <w:r w:rsidRPr="00F23FE3">
        <w:rPr>
          <w:sz w:val="24"/>
        </w:rPr>
        <w:t>=</w:t>
      </w:r>
      <w:proofErr w:type="gramEnd"/>
      <w:r w:rsidRPr="00F23FE3">
        <w:rPr>
          <w:sz w:val="24"/>
        </w:rPr>
        <w:t xml:space="preserve">46 </w:t>
      </w:r>
      <w:proofErr w:type="spellStart"/>
      <w:r w:rsidRPr="00F23FE3">
        <w:rPr>
          <w:sz w:val="24"/>
        </w:rPr>
        <w:t>ip</w:t>
      </w:r>
      <w:proofErr w:type="spellEnd"/>
      <w:r w:rsidRPr="00F23FE3">
        <w:rPr>
          <w:sz w:val="24"/>
        </w:rPr>
        <w:t xml:space="preserve">=192.168.0.13 </w:t>
      </w:r>
      <w:proofErr w:type="spellStart"/>
      <w:r w:rsidRPr="00F23FE3">
        <w:rPr>
          <w:sz w:val="24"/>
        </w:rPr>
        <w:t>ttl</w:t>
      </w:r>
      <w:proofErr w:type="spellEnd"/>
      <w:r w:rsidRPr="00F23FE3">
        <w:rPr>
          <w:sz w:val="24"/>
        </w:rPr>
        <w:t xml:space="preserve">=62 DF id=0 sport=22 flags=SA </w:t>
      </w:r>
      <w:proofErr w:type="spellStart"/>
      <w:r w:rsidRPr="00F23FE3">
        <w:rPr>
          <w:sz w:val="24"/>
        </w:rPr>
        <w:t>seq</w:t>
      </w:r>
      <w:proofErr w:type="spellEnd"/>
      <w:r w:rsidRPr="00F23FE3">
        <w:rPr>
          <w:sz w:val="24"/>
        </w:rPr>
        <w:t xml:space="preserve">=0 win=29200 </w:t>
      </w:r>
      <w:proofErr w:type="spellStart"/>
      <w:r w:rsidRPr="00F23FE3">
        <w:rPr>
          <w:sz w:val="24"/>
        </w:rPr>
        <w:t>rtt</w:t>
      </w:r>
      <w:proofErr w:type="spellEnd"/>
      <w:r w:rsidRPr="00F23FE3">
        <w:rPr>
          <w:sz w:val="24"/>
        </w:rPr>
        <w:t xml:space="preserve">=1.0 </w:t>
      </w:r>
      <w:proofErr w:type="spellStart"/>
      <w:r w:rsidRPr="00F23FE3">
        <w:rPr>
          <w:sz w:val="24"/>
        </w:rPr>
        <w:t>ms</w:t>
      </w:r>
      <w:proofErr w:type="spellEnd"/>
    </w:p>
    <w:p w:rsidR="00F23FE3" w:rsidRPr="00F23FE3" w:rsidRDefault="00F23FE3" w:rsidP="00F23FE3">
      <w:pPr>
        <w:rPr>
          <w:sz w:val="24"/>
        </w:rPr>
      </w:pPr>
      <w:r w:rsidRPr="00F23FE3">
        <w:rPr>
          <w:sz w:val="24"/>
        </w:rPr>
        <w:t xml:space="preserve">DUP! </w:t>
      </w:r>
      <w:proofErr w:type="spellStart"/>
      <w:proofErr w:type="gramStart"/>
      <w:r w:rsidRPr="00F23FE3">
        <w:rPr>
          <w:sz w:val="24"/>
        </w:rPr>
        <w:t>len</w:t>
      </w:r>
      <w:proofErr w:type="spellEnd"/>
      <w:r w:rsidRPr="00F23FE3">
        <w:rPr>
          <w:sz w:val="24"/>
        </w:rPr>
        <w:t>=</w:t>
      </w:r>
      <w:proofErr w:type="gramEnd"/>
      <w:r w:rsidRPr="00F23FE3">
        <w:rPr>
          <w:sz w:val="24"/>
        </w:rPr>
        <w:t xml:space="preserve">46 </w:t>
      </w:r>
      <w:proofErr w:type="spellStart"/>
      <w:r w:rsidRPr="00F23FE3">
        <w:rPr>
          <w:sz w:val="24"/>
        </w:rPr>
        <w:t>ip</w:t>
      </w:r>
      <w:proofErr w:type="spellEnd"/>
      <w:r w:rsidRPr="00F23FE3">
        <w:rPr>
          <w:sz w:val="24"/>
        </w:rPr>
        <w:t xml:space="preserve">=192.168.0.13 </w:t>
      </w:r>
      <w:proofErr w:type="spellStart"/>
      <w:r w:rsidRPr="00F23FE3">
        <w:rPr>
          <w:sz w:val="24"/>
        </w:rPr>
        <w:t>ttl</w:t>
      </w:r>
      <w:proofErr w:type="spellEnd"/>
      <w:r w:rsidRPr="00F23FE3">
        <w:rPr>
          <w:sz w:val="24"/>
        </w:rPr>
        <w:t xml:space="preserve">=62 DF id=0 sport=22 flags=SA </w:t>
      </w:r>
      <w:proofErr w:type="spellStart"/>
      <w:r w:rsidRPr="00F23FE3">
        <w:rPr>
          <w:sz w:val="24"/>
        </w:rPr>
        <w:t>seq</w:t>
      </w:r>
      <w:proofErr w:type="spellEnd"/>
      <w:r w:rsidRPr="00F23FE3">
        <w:rPr>
          <w:sz w:val="24"/>
        </w:rPr>
        <w:t xml:space="preserve">=0 win=29200 </w:t>
      </w:r>
      <w:proofErr w:type="spellStart"/>
      <w:r w:rsidRPr="00F23FE3">
        <w:rPr>
          <w:sz w:val="24"/>
        </w:rPr>
        <w:t>rtt</w:t>
      </w:r>
      <w:proofErr w:type="spellEnd"/>
      <w:r w:rsidRPr="00F23FE3">
        <w:rPr>
          <w:sz w:val="24"/>
        </w:rPr>
        <w:t xml:space="preserve">=1001.2 </w:t>
      </w:r>
      <w:proofErr w:type="spellStart"/>
      <w:r w:rsidRPr="00F23FE3">
        <w:rPr>
          <w:sz w:val="24"/>
        </w:rPr>
        <w:t>ms</w:t>
      </w:r>
      <w:proofErr w:type="spellEnd"/>
    </w:p>
    <w:p w:rsidR="00F23FE3" w:rsidRPr="00F23FE3" w:rsidRDefault="00F23FE3" w:rsidP="00F23FE3">
      <w:pPr>
        <w:rPr>
          <w:sz w:val="24"/>
        </w:rPr>
      </w:pPr>
      <w:r w:rsidRPr="00F23FE3">
        <w:rPr>
          <w:sz w:val="24"/>
        </w:rPr>
        <w:t xml:space="preserve">DUP! </w:t>
      </w:r>
      <w:proofErr w:type="spellStart"/>
      <w:proofErr w:type="gramStart"/>
      <w:r w:rsidRPr="00F23FE3">
        <w:rPr>
          <w:sz w:val="24"/>
        </w:rPr>
        <w:t>len</w:t>
      </w:r>
      <w:proofErr w:type="spellEnd"/>
      <w:r w:rsidRPr="00F23FE3">
        <w:rPr>
          <w:sz w:val="24"/>
        </w:rPr>
        <w:t>=</w:t>
      </w:r>
      <w:proofErr w:type="gramEnd"/>
      <w:r w:rsidRPr="00F23FE3">
        <w:rPr>
          <w:sz w:val="24"/>
        </w:rPr>
        <w:t xml:space="preserve">46 </w:t>
      </w:r>
      <w:proofErr w:type="spellStart"/>
      <w:r w:rsidRPr="00F23FE3">
        <w:rPr>
          <w:sz w:val="24"/>
        </w:rPr>
        <w:t>ip</w:t>
      </w:r>
      <w:proofErr w:type="spellEnd"/>
      <w:r w:rsidRPr="00F23FE3">
        <w:rPr>
          <w:sz w:val="24"/>
        </w:rPr>
        <w:t xml:space="preserve">=192.168.0.13 </w:t>
      </w:r>
      <w:proofErr w:type="spellStart"/>
      <w:r w:rsidRPr="00F23FE3">
        <w:rPr>
          <w:sz w:val="24"/>
        </w:rPr>
        <w:t>ttl</w:t>
      </w:r>
      <w:proofErr w:type="spellEnd"/>
      <w:r w:rsidRPr="00F23FE3">
        <w:rPr>
          <w:sz w:val="24"/>
        </w:rPr>
        <w:t xml:space="preserve">=62 DF id=0 sport=22 flags=SA </w:t>
      </w:r>
      <w:proofErr w:type="spellStart"/>
      <w:r w:rsidRPr="00F23FE3">
        <w:rPr>
          <w:sz w:val="24"/>
        </w:rPr>
        <w:t>seq</w:t>
      </w:r>
      <w:proofErr w:type="spellEnd"/>
      <w:r w:rsidRPr="00F23FE3">
        <w:rPr>
          <w:sz w:val="24"/>
        </w:rPr>
        <w:t xml:space="preserve">=0 win=29200 </w:t>
      </w:r>
      <w:proofErr w:type="spellStart"/>
      <w:r w:rsidRPr="00F23FE3">
        <w:rPr>
          <w:sz w:val="24"/>
        </w:rPr>
        <w:t>rtt</w:t>
      </w:r>
      <w:proofErr w:type="spellEnd"/>
      <w:r w:rsidRPr="00F23FE3">
        <w:rPr>
          <w:sz w:val="24"/>
        </w:rPr>
        <w:t xml:space="preserve">=2001.3 </w:t>
      </w:r>
      <w:proofErr w:type="spellStart"/>
      <w:r w:rsidRPr="00F23FE3">
        <w:rPr>
          <w:sz w:val="24"/>
        </w:rPr>
        <w:t>ms</w:t>
      </w:r>
      <w:proofErr w:type="spellEnd"/>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TCP packets allowed on port 53</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TCP packets allowed on port 68</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lastRenderedPageBreak/>
        <w:t>Testing TCP packets allowed on port 80</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TCP packets allowed on port 443</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r w:rsidRPr="00F23FE3">
        <w:rPr>
          <w:sz w:val="24"/>
        </w:rPr>
        <w:t>---------------------------------------\n</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UDP test</w:t>
      </w:r>
    </w:p>
    <w:p w:rsidR="00F23FE3" w:rsidRPr="00F23FE3" w:rsidRDefault="00F23FE3" w:rsidP="00F23FE3">
      <w:pPr>
        <w:rPr>
          <w:sz w:val="24"/>
        </w:rPr>
      </w:pP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UDP packets allowed on port 20</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UDP packets allowed on port 21</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lastRenderedPageBreak/>
        <w:t>HPING 192.168.0.13 (eno1 192.168.0.13): NO FLAGS are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UDP packets allowed on port 22</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UDP packets allowed on port 53</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UDP packets allowed on port 68</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r w:rsidRPr="00F23FE3">
        <w:rPr>
          <w:sz w:val="24"/>
        </w:rPr>
        <w:t>---------------------------------------\n</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ICMP test</w:t>
      </w:r>
    </w:p>
    <w:p w:rsidR="00F23FE3" w:rsidRPr="00F23FE3" w:rsidRDefault="00F23FE3" w:rsidP="00F23FE3">
      <w:pPr>
        <w:rPr>
          <w:sz w:val="24"/>
        </w:rPr>
      </w:pP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lastRenderedPageBreak/>
        <w:t>Testing ICMP packet type 0</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 xml:space="preserve">HPING 192.168.0.13 (eno1 192.168.0.13): </w:t>
      </w:r>
      <w:proofErr w:type="spellStart"/>
      <w:r w:rsidRPr="00F23FE3">
        <w:rPr>
          <w:sz w:val="24"/>
        </w:rPr>
        <w:t>icmp</w:t>
      </w:r>
      <w:proofErr w:type="spellEnd"/>
      <w:r w:rsidRPr="00F23FE3">
        <w:rPr>
          <w:sz w:val="24"/>
        </w:rPr>
        <w:t xml:space="preserve"> mode set, 28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ICMP packet type 3</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 xml:space="preserve">HPING 192.168.0.13 (eno1 192.168.0.13): </w:t>
      </w:r>
      <w:proofErr w:type="spellStart"/>
      <w:r w:rsidRPr="00F23FE3">
        <w:rPr>
          <w:sz w:val="24"/>
        </w:rPr>
        <w:t>icmp</w:t>
      </w:r>
      <w:proofErr w:type="spellEnd"/>
      <w:r w:rsidRPr="00F23FE3">
        <w:rPr>
          <w:sz w:val="24"/>
        </w:rPr>
        <w:t xml:space="preserve"> mode set, 28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ICMP packet type 8</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 xml:space="preserve">HPING 192.168.0.13 (eno1 192.168.0.13): </w:t>
      </w:r>
      <w:proofErr w:type="spellStart"/>
      <w:r w:rsidRPr="00F23FE3">
        <w:rPr>
          <w:sz w:val="24"/>
        </w:rPr>
        <w:t>icmp</w:t>
      </w:r>
      <w:proofErr w:type="spellEnd"/>
      <w:r w:rsidRPr="00F23FE3">
        <w:rPr>
          <w:sz w:val="24"/>
        </w:rPr>
        <w:t xml:space="preserve"> mode set, 28 headers + 0 data bytes</w:t>
      </w:r>
    </w:p>
    <w:p w:rsidR="00F23FE3" w:rsidRPr="00F23FE3" w:rsidRDefault="00F23FE3" w:rsidP="00F23FE3">
      <w:pPr>
        <w:rPr>
          <w:sz w:val="24"/>
        </w:rPr>
      </w:pPr>
      <w:r w:rsidRPr="00F23FE3">
        <w:rPr>
          <w:sz w:val="24"/>
        </w:rPr>
        <w:t>---------------------------------------\n</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Fragment test</w:t>
      </w:r>
    </w:p>
    <w:p w:rsidR="00F23FE3" w:rsidRPr="00F23FE3" w:rsidRDefault="00F23FE3" w:rsidP="00F23FE3">
      <w:pPr>
        <w:rPr>
          <w:sz w:val="24"/>
        </w:rPr>
      </w:pPr>
      <w:r w:rsidRPr="00F23FE3">
        <w:rPr>
          <w:sz w:val="24"/>
        </w:rPr>
        <w:t>Expected result: 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Testing SYN packets on high port</w:t>
      </w:r>
    </w:p>
    <w:p w:rsidR="00F23FE3" w:rsidRPr="00F23FE3" w:rsidRDefault="00F23FE3" w:rsidP="00F23FE3">
      <w:pPr>
        <w:rPr>
          <w:sz w:val="24"/>
        </w:rPr>
      </w:pPr>
      <w:r w:rsidRPr="00F23FE3">
        <w:rPr>
          <w:sz w:val="24"/>
        </w:rPr>
        <w:t>Expected result: 100%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Telnet test</w:t>
      </w:r>
    </w:p>
    <w:p w:rsidR="00F23FE3" w:rsidRPr="00F23FE3" w:rsidRDefault="00F23FE3" w:rsidP="00F23FE3">
      <w:pPr>
        <w:rPr>
          <w:sz w:val="24"/>
        </w:rPr>
      </w:pPr>
      <w:r w:rsidRPr="00F23FE3">
        <w:rPr>
          <w:sz w:val="24"/>
        </w:rPr>
        <w:t>Expected result: 100%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Blocked ports 32768-32775 test</w:t>
      </w:r>
    </w:p>
    <w:p w:rsidR="00F23FE3" w:rsidRPr="00F23FE3" w:rsidRDefault="00F23FE3" w:rsidP="00F23FE3">
      <w:pPr>
        <w:rPr>
          <w:sz w:val="24"/>
        </w:rPr>
      </w:pPr>
      <w:r w:rsidRPr="00F23FE3">
        <w:rPr>
          <w:sz w:val="24"/>
        </w:rPr>
        <w:t>Expected result: 100%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r w:rsidRPr="00F23FE3">
        <w:rPr>
          <w:sz w:val="24"/>
        </w:rPr>
        <w:t xml:space="preserve">HPING 192.168.0.13 (eno1 192.168.0.13): </w:t>
      </w:r>
      <w:proofErr w:type="spellStart"/>
      <w:r w:rsidRPr="00F23FE3">
        <w:rPr>
          <w:sz w:val="24"/>
        </w:rPr>
        <w:t>udp</w:t>
      </w:r>
      <w:proofErr w:type="spellEnd"/>
      <w:r w:rsidRPr="00F23FE3">
        <w:rPr>
          <w:sz w:val="24"/>
        </w:rPr>
        <w:t xml:space="preserve"> mode set, 28 headers + 0 data bytes</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Blocked ports 137-139</w:t>
      </w:r>
    </w:p>
    <w:p w:rsidR="00F23FE3" w:rsidRPr="00F23FE3" w:rsidRDefault="00F23FE3" w:rsidP="00F23FE3">
      <w:pPr>
        <w:rPr>
          <w:sz w:val="24"/>
        </w:rPr>
      </w:pPr>
      <w:r w:rsidRPr="00F23FE3">
        <w:rPr>
          <w:sz w:val="24"/>
        </w:rPr>
        <w:t>Expected result: 100% packet loss</w:t>
      </w:r>
    </w:p>
    <w:p w:rsidR="00F23FE3" w:rsidRPr="00F23FE3" w:rsidRDefault="00F23FE3" w:rsidP="00F23FE3">
      <w:pPr>
        <w:rPr>
          <w:sz w:val="24"/>
        </w:rPr>
      </w:pPr>
    </w:p>
    <w:p w:rsidR="00F23FE3" w:rsidRPr="00F23FE3" w:rsidRDefault="00F23FE3" w:rsidP="00F23FE3">
      <w:pPr>
        <w:rPr>
          <w:sz w:val="24"/>
        </w:rPr>
      </w:pPr>
      <w:r w:rsidRPr="00F23FE3">
        <w:rPr>
          <w:sz w:val="24"/>
        </w:rPr>
        <w:t>HPING 192.168.0.13 (eno1 192.168.0.13): NO FLAGS are set, 40 headers + 0 data bytes</w:t>
      </w:r>
    </w:p>
    <w:p w:rsidR="00F23FE3" w:rsidRPr="00F23FE3" w:rsidRDefault="00F23FE3" w:rsidP="00F23FE3">
      <w:pPr>
        <w:rPr>
          <w:sz w:val="24"/>
        </w:rPr>
      </w:pPr>
      <w:r w:rsidRPr="00F23FE3">
        <w:rPr>
          <w:sz w:val="24"/>
        </w:rPr>
        <w:t xml:space="preserve">HPING 192.168.0.13 (eno1 192.168.0.13): </w:t>
      </w:r>
      <w:proofErr w:type="spellStart"/>
      <w:r w:rsidRPr="00F23FE3">
        <w:rPr>
          <w:sz w:val="24"/>
        </w:rPr>
        <w:t>udp</w:t>
      </w:r>
      <w:proofErr w:type="spellEnd"/>
      <w:r w:rsidRPr="00F23FE3">
        <w:rPr>
          <w:sz w:val="24"/>
        </w:rPr>
        <w:t xml:space="preserve"> mode set, 28 headers + 0 data bytes</w:t>
      </w:r>
    </w:p>
    <w:p w:rsidR="00F23FE3" w:rsidRPr="00F23FE3" w:rsidRDefault="00F23FE3" w:rsidP="00F23FE3">
      <w:pPr>
        <w:rPr>
          <w:sz w:val="24"/>
        </w:rPr>
      </w:pPr>
      <w:r w:rsidRPr="00F23FE3">
        <w:rPr>
          <w:sz w:val="24"/>
        </w:rPr>
        <w:t>---------------------------------------</w:t>
      </w:r>
    </w:p>
    <w:p w:rsidR="00F23FE3" w:rsidRPr="00F23FE3" w:rsidRDefault="00F23FE3" w:rsidP="00F23FE3">
      <w:pPr>
        <w:rPr>
          <w:sz w:val="24"/>
        </w:rPr>
      </w:pPr>
      <w:r w:rsidRPr="00F23FE3">
        <w:rPr>
          <w:sz w:val="24"/>
        </w:rPr>
        <w:t>Blocked TCP port 111 and 515 test</w:t>
      </w:r>
    </w:p>
    <w:p w:rsidR="00F23FE3" w:rsidRPr="00F23FE3" w:rsidRDefault="00F23FE3" w:rsidP="00F23FE3">
      <w:pPr>
        <w:rPr>
          <w:sz w:val="24"/>
        </w:rPr>
      </w:pPr>
      <w:r w:rsidRPr="00F23FE3">
        <w:rPr>
          <w:sz w:val="24"/>
        </w:rPr>
        <w:t>Expected result: 100% packet loss</w:t>
      </w:r>
    </w:p>
    <w:p w:rsidR="00F23FE3" w:rsidRPr="00F23FE3" w:rsidRDefault="00F23FE3" w:rsidP="00F23FE3">
      <w:pPr>
        <w:rPr>
          <w:sz w:val="24"/>
        </w:rPr>
      </w:pPr>
      <w:r w:rsidRPr="00F23FE3">
        <w:rPr>
          <w:sz w:val="24"/>
        </w:rPr>
        <w:t>HPING 192.168.0.13 (eno1 192.168.0.13): S set, 40 headers + 0 data bytes</w:t>
      </w:r>
    </w:p>
    <w:p w:rsidR="00F23FE3" w:rsidRPr="00F23FE3" w:rsidRDefault="00F23FE3" w:rsidP="00F23FE3">
      <w:pPr>
        <w:rPr>
          <w:sz w:val="24"/>
        </w:rPr>
      </w:pPr>
    </w:p>
    <w:p w:rsidR="00F23FE3" w:rsidRPr="00F23FE3" w:rsidRDefault="00F23FE3" w:rsidP="00F23FE3">
      <w:pPr>
        <w:rPr>
          <w:sz w:val="24"/>
        </w:rPr>
      </w:pPr>
      <w:r w:rsidRPr="00F23FE3">
        <w:rPr>
          <w:sz w:val="24"/>
        </w:rPr>
        <w:lastRenderedPageBreak/>
        <w:t>HPING 192.168.0.13 (eno1 192.168.0.13): S set, 40 headers + 0 data bytes</w:t>
      </w:r>
    </w:p>
    <w:p w:rsidR="00F23FE3" w:rsidRPr="00F23FE3" w:rsidRDefault="00F23FE3" w:rsidP="00F23FE3">
      <w:pPr>
        <w:rPr>
          <w:sz w:val="24"/>
        </w:rPr>
      </w:pPr>
      <w:r w:rsidRPr="00F23FE3">
        <w:rPr>
          <w:sz w:val="24"/>
        </w:rPr>
        <w:t>---------------------------------------</w:t>
      </w:r>
    </w:p>
    <w:p w:rsidR="00F23FE3" w:rsidRPr="00F23FE3" w:rsidRDefault="00F23FE3" w:rsidP="00F23FE3">
      <w:pPr>
        <w:rPr>
          <w:sz w:val="24"/>
        </w:rPr>
      </w:pPr>
    </w:p>
    <w:p w:rsidR="00F23FE3" w:rsidRDefault="00F23FE3" w:rsidP="00F23FE3">
      <w:pPr>
        <w:rPr>
          <w:sz w:val="24"/>
        </w:rPr>
      </w:pPr>
      <w:r w:rsidRPr="00F23FE3">
        <w:rPr>
          <w:sz w:val="24"/>
        </w:rPr>
        <w:t>Firewall test complete</w:t>
      </w:r>
    </w:p>
    <w:p w:rsidR="005A757E" w:rsidRDefault="005A757E" w:rsidP="001B1F71">
      <w:pPr>
        <w:rPr>
          <w:sz w:val="24"/>
        </w:rPr>
      </w:pPr>
    </w:p>
    <w:sectPr w:rsidR="005A757E">
      <w:headerReference w:type="even" r:id="rId15"/>
      <w:headerReference w:type="default" r:id="rId16"/>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281" w:rsidRDefault="00E17281">
      <w:pPr>
        <w:spacing w:after="0" w:line="240" w:lineRule="auto"/>
      </w:pPr>
      <w:r>
        <w:separator/>
      </w:r>
    </w:p>
  </w:endnote>
  <w:endnote w:type="continuationSeparator" w:id="0">
    <w:p w:rsidR="00E17281" w:rsidRDefault="00E17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D39" w:rsidRDefault="000970B0">
    <w:r>
      <w:fldChar w:fldCharType="begin"/>
    </w:r>
    <w:r>
      <w:instrText xml:space="preserve"> PAGE   \* MERGEFORMAT </w:instrText>
    </w:r>
    <w:r>
      <w:fldChar w:fldCharType="separate"/>
    </w:r>
    <w:r w:rsidR="003E1C41">
      <w:rPr>
        <w:noProof/>
      </w:rPr>
      <w:t>12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54"/>
      <w:gridCol w:w="996"/>
    </w:tblGrid>
    <w:tr w:rsidR="002F0D39">
      <w:trPr>
        <w:trHeight w:hRule="exact" w:val="72"/>
      </w:trPr>
      <w:tc>
        <w:tcPr>
          <w:tcW w:w="2718" w:type="dxa"/>
          <w:tcBorders>
            <w:top w:val="single" w:sz="12" w:space="0" w:color="438086" w:themeColor="accent2"/>
            <w:bottom w:val="single" w:sz="2" w:space="0" w:color="438086" w:themeColor="accent2"/>
          </w:tcBorders>
        </w:tcPr>
        <w:p w:rsidR="002F0D39" w:rsidRDefault="002F0D39">
          <w:pPr>
            <w:pStyle w:val="NoSpacing"/>
          </w:pPr>
        </w:p>
      </w:tc>
      <w:tc>
        <w:tcPr>
          <w:tcW w:w="1017" w:type="dxa"/>
          <w:tcBorders>
            <w:bottom w:val="single" w:sz="2" w:space="0" w:color="438086" w:themeColor="accent2"/>
          </w:tcBorders>
        </w:tcPr>
        <w:p w:rsidR="002F0D39" w:rsidRDefault="002F0D39">
          <w:pPr>
            <w:pStyle w:val="NoSpacing"/>
          </w:pPr>
        </w:p>
      </w:tc>
    </w:tr>
  </w:tbl>
  <w:p w:rsidR="002F0D39" w:rsidRDefault="002F0D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D39" w:rsidRDefault="000970B0">
    <w:pPr>
      <w:jc w:val="right"/>
    </w:pPr>
    <w:r>
      <w:fldChar w:fldCharType="begin"/>
    </w:r>
    <w:r>
      <w:instrText xml:space="preserve"> PAGE   \* MERGEFORMAT </w:instrText>
    </w:r>
    <w:r>
      <w:fldChar w:fldCharType="separate"/>
    </w:r>
    <w:r w:rsidR="003E1C41">
      <w:rPr>
        <w:noProof/>
      </w:rPr>
      <w:t>13</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2F0D39">
      <w:trPr>
        <w:trHeight w:hRule="exact" w:val="72"/>
        <w:jc w:val="right"/>
      </w:trPr>
      <w:tc>
        <w:tcPr>
          <w:tcW w:w="1098" w:type="dxa"/>
          <w:tcBorders>
            <w:bottom w:val="single" w:sz="2" w:space="0" w:color="438086" w:themeColor="accent2"/>
          </w:tcBorders>
        </w:tcPr>
        <w:p w:rsidR="002F0D39" w:rsidRDefault="002F0D39">
          <w:pPr>
            <w:pStyle w:val="NoSpacing"/>
          </w:pPr>
        </w:p>
      </w:tc>
      <w:tc>
        <w:tcPr>
          <w:tcW w:w="2732" w:type="dxa"/>
          <w:tcBorders>
            <w:top w:val="single" w:sz="12" w:space="0" w:color="438086" w:themeColor="accent2"/>
            <w:bottom w:val="single" w:sz="2" w:space="0" w:color="438086" w:themeColor="accent2"/>
          </w:tcBorders>
        </w:tcPr>
        <w:p w:rsidR="002F0D39" w:rsidRDefault="002F0D39">
          <w:pPr>
            <w:pStyle w:val="NoSpacing"/>
          </w:pPr>
        </w:p>
      </w:tc>
    </w:tr>
  </w:tbl>
  <w:p w:rsidR="002F0D39" w:rsidRDefault="002F0D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281" w:rsidRDefault="00E17281">
      <w:pPr>
        <w:spacing w:after="0" w:line="240" w:lineRule="auto"/>
      </w:pPr>
      <w:r>
        <w:separator/>
      </w:r>
    </w:p>
  </w:footnote>
  <w:footnote w:type="continuationSeparator" w:id="0">
    <w:p w:rsidR="00E17281" w:rsidRDefault="00E172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2F0D39" w:rsidRDefault="00914ABC">
        <w:pPr>
          <w:pStyle w:val="Header"/>
          <w:pBdr>
            <w:bottom w:val="single" w:sz="4" w:space="0" w:color="auto"/>
          </w:pBdr>
        </w:pPr>
        <w:proofErr w:type="spellStart"/>
        <w:r>
          <w:rPr>
            <w:lang w:val="en-CA"/>
          </w:rPr>
          <w:t>Rizwan</w:t>
        </w:r>
        <w:proofErr w:type="spellEnd"/>
        <w:r>
          <w:rPr>
            <w:lang w:val="en-CA"/>
          </w:rPr>
          <w:t xml:space="preserve"> Ahmed</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2F0D39" w:rsidRDefault="00914ABC">
        <w:pPr>
          <w:pStyle w:val="Header"/>
          <w:pBdr>
            <w:bottom w:val="single" w:sz="4" w:space="0" w:color="auto"/>
          </w:pBdr>
          <w:jc w:val="right"/>
        </w:pPr>
        <w:proofErr w:type="spellStart"/>
        <w:r>
          <w:rPr>
            <w:lang w:val="en-CA"/>
          </w:rPr>
          <w:t>Rizwan</w:t>
        </w:r>
        <w:proofErr w:type="spellEnd"/>
        <w:r>
          <w:rPr>
            <w:lang w:val="en-CA"/>
          </w:rPr>
          <w:t xml:space="preserve"> Ahmed</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BulletedList"/>
  </w:abstractNum>
  <w:abstractNum w:abstractNumId="11" w15:restartNumberingAfterBreak="0">
    <w:nsid w:val="0BCB27DA"/>
    <w:multiLevelType w:val="hybridMultilevel"/>
    <w:tmpl w:val="A4D2BCBE"/>
    <w:lvl w:ilvl="0" w:tplc="E99A7A92">
      <w:numFmt w:val="bullet"/>
      <w:lvlText w:val="-"/>
      <w:lvlJc w:val="left"/>
      <w:pPr>
        <w:ind w:left="720" w:hanging="360"/>
      </w:pPr>
      <w:rPr>
        <w:rFonts w:ascii="Georgia" w:eastAsiaTheme="minorHAnsi" w:hAnsi="Georg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DC38E4"/>
    <w:multiLevelType w:val="multilevel"/>
    <w:tmpl w:val="33B056D0"/>
    <w:numStyleLink w:val="UrbanBulletedList"/>
  </w:abstractNum>
  <w:abstractNum w:abstractNumId="13" w15:restartNumberingAfterBreak="0">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15:restartNumberingAfterBreak="0">
    <w:nsid w:val="1A6C5517"/>
    <w:multiLevelType w:val="multilevel"/>
    <w:tmpl w:val="7AC6A14E"/>
    <w:numStyleLink w:val="UrbanNumberedList"/>
  </w:abstractNum>
  <w:abstractNum w:abstractNumId="16" w15:restartNumberingAfterBreak="0">
    <w:nsid w:val="1DDE73E0"/>
    <w:multiLevelType w:val="multilevel"/>
    <w:tmpl w:val="33B056D0"/>
    <w:numStyleLink w:val="UrbanBulletedList"/>
  </w:abstractNum>
  <w:abstractNum w:abstractNumId="17"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5" w15:restartNumberingAfterBreak="0">
    <w:nsid w:val="506A46B7"/>
    <w:multiLevelType w:val="hybridMultilevel"/>
    <w:tmpl w:val="3F3C4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53C3089"/>
    <w:multiLevelType w:val="hybridMultilevel"/>
    <w:tmpl w:val="CC9AEF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3E8022B"/>
    <w:multiLevelType w:val="multilevel"/>
    <w:tmpl w:val="33B056D0"/>
    <w:numStyleLink w:val="UrbanBulletedList"/>
  </w:abstractNum>
  <w:abstractNum w:abstractNumId="28" w15:restartNumberingAfterBreak="0">
    <w:nsid w:val="6BC12B3A"/>
    <w:multiLevelType w:val="hybridMultilevel"/>
    <w:tmpl w:val="20500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F0D0B31"/>
    <w:multiLevelType w:val="multilevel"/>
    <w:tmpl w:val="7AC6A14E"/>
    <w:numStyleLink w:val="UrbanNumberedList"/>
  </w:abstractNum>
  <w:abstractNum w:abstractNumId="30"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6740294"/>
    <w:multiLevelType w:val="multilevel"/>
    <w:tmpl w:val="33B056D0"/>
    <w:numStyleLink w:val="UrbanBulletedList"/>
  </w:abstractNum>
  <w:abstractNum w:abstractNumId="32" w15:restartNumberingAfterBreak="0">
    <w:nsid w:val="76921C5B"/>
    <w:multiLevelType w:val="multilevel"/>
    <w:tmpl w:val="33B056D0"/>
    <w:numStyleLink w:val="UrbanBulletedList"/>
  </w:abstractNum>
  <w:abstractNum w:abstractNumId="33" w15:restartNumberingAfterBreak="0">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30"/>
  </w:num>
  <w:num w:numId="16">
    <w:abstractNumId w:val="18"/>
  </w:num>
  <w:num w:numId="17">
    <w:abstractNumId w:val="21"/>
  </w:num>
  <w:num w:numId="18">
    <w:abstractNumId w:val="12"/>
  </w:num>
  <w:num w:numId="19">
    <w:abstractNumId w:val="31"/>
  </w:num>
  <w:num w:numId="20">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7"/>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29"/>
  </w:num>
  <w:num w:numId="24">
    <w:abstractNumId w:val="15"/>
  </w:num>
  <w:num w:numId="25">
    <w:abstractNumId w:val="14"/>
  </w:num>
  <w:num w:numId="26">
    <w:abstractNumId w:val="10"/>
  </w:num>
  <w:num w:numId="27">
    <w:abstractNumId w:val="33"/>
  </w:num>
  <w:num w:numId="28">
    <w:abstractNumId w:val="24"/>
  </w:num>
  <w:num w:numId="29">
    <w:abstractNumId w:val="17"/>
  </w:num>
  <w:num w:numId="30">
    <w:abstractNumId w:val="16"/>
  </w:num>
  <w:num w:numId="31">
    <w:abstractNumId w:val="16"/>
  </w:num>
  <w:num w:numId="32">
    <w:abstractNumId w:val="16"/>
  </w:num>
  <w:num w:numId="33">
    <w:abstractNumId w:val="21"/>
  </w:num>
  <w:num w:numId="34">
    <w:abstractNumId w:val="13"/>
  </w:num>
  <w:num w:numId="35">
    <w:abstractNumId w:val="21"/>
  </w:num>
  <w:num w:numId="36">
    <w:abstractNumId w:val="21"/>
  </w:num>
  <w:num w:numId="37">
    <w:abstractNumId w:val="21"/>
  </w:num>
  <w:num w:numId="38">
    <w:abstractNumId w:val="21"/>
  </w:num>
  <w:num w:numId="39">
    <w:abstractNumId w:val="13"/>
  </w:num>
  <w:num w:numId="40">
    <w:abstractNumId w:val="25"/>
  </w:num>
  <w:num w:numId="41">
    <w:abstractNumId w:val="26"/>
  </w:num>
  <w:num w:numId="42">
    <w:abstractNumId w:val="28"/>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ABC"/>
    <w:rsid w:val="00015C5B"/>
    <w:rsid w:val="000611F1"/>
    <w:rsid w:val="00063C6A"/>
    <w:rsid w:val="0007439D"/>
    <w:rsid w:val="000946CB"/>
    <w:rsid w:val="00094B92"/>
    <w:rsid w:val="000970B0"/>
    <w:rsid w:val="000A7065"/>
    <w:rsid w:val="000C413B"/>
    <w:rsid w:val="00125FC5"/>
    <w:rsid w:val="001266E2"/>
    <w:rsid w:val="0013296D"/>
    <w:rsid w:val="00143BD0"/>
    <w:rsid w:val="001871DB"/>
    <w:rsid w:val="001A147C"/>
    <w:rsid w:val="001B1F71"/>
    <w:rsid w:val="001B3AE2"/>
    <w:rsid w:val="00201616"/>
    <w:rsid w:val="00211056"/>
    <w:rsid w:val="002408FE"/>
    <w:rsid w:val="0025431C"/>
    <w:rsid w:val="002F0D39"/>
    <w:rsid w:val="00363001"/>
    <w:rsid w:val="003C0A30"/>
    <w:rsid w:val="003E1C41"/>
    <w:rsid w:val="004123C1"/>
    <w:rsid w:val="00416C77"/>
    <w:rsid w:val="004D65EC"/>
    <w:rsid w:val="005315AC"/>
    <w:rsid w:val="005A0809"/>
    <w:rsid w:val="005A757E"/>
    <w:rsid w:val="005C2FE3"/>
    <w:rsid w:val="005D0F69"/>
    <w:rsid w:val="00653388"/>
    <w:rsid w:val="006A59C6"/>
    <w:rsid w:val="006E046B"/>
    <w:rsid w:val="006F3C37"/>
    <w:rsid w:val="007008E4"/>
    <w:rsid w:val="00733805"/>
    <w:rsid w:val="00793E72"/>
    <w:rsid w:val="007A554A"/>
    <w:rsid w:val="007C3113"/>
    <w:rsid w:val="007C31D7"/>
    <w:rsid w:val="008125AC"/>
    <w:rsid w:val="00854507"/>
    <w:rsid w:val="008622E9"/>
    <w:rsid w:val="00872C4F"/>
    <w:rsid w:val="00891F2F"/>
    <w:rsid w:val="008C6C62"/>
    <w:rsid w:val="00914ABC"/>
    <w:rsid w:val="0091723E"/>
    <w:rsid w:val="00960DD2"/>
    <w:rsid w:val="009634FB"/>
    <w:rsid w:val="009771CE"/>
    <w:rsid w:val="00984C6F"/>
    <w:rsid w:val="0099063B"/>
    <w:rsid w:val="009E0010"/>
    <w:rsid w:val="00A058A9"/>
    <w:rsid w:val="00A94FB3"/>
    <w:rsid w:val="00AB41C6"/>
    <w:rsid w:val="00AB5914"/>
    <w:rsid w:val="00AD162B"/>
    <w:rsid w:val="00AD3AC1"/>
    <w:rsid w:val="00B13F4F"/>
    <w:rsid w:val="00B83B35"/>
    <w:rsid w:val="00B8699F"/>
    <w:rsid w:val="00BF13BF"/>
    <w:rsid w:val="00C12DF4"/>
    <w:rsid w:val="00C338FB"/>
    <w:rsid w:val="00C615B3"/>
    <w:rsid w:val="00C644C4"/>
    <w:rsid w:val="00C71B88"/>
    <w:rsid w:val="00C76C0C"/>
    <w:rsid w:val="00C83452"/>
    <w:rsid w:val="00CC3C7A"/>
    <w:rsid w:val="00CD401F"/>
    <w:rsid w:val="00CE7AE8"/>
    <w:rsid w:val="00D11BC2"/>
    <w:rsid w:val="00D3259D"/>
    <w:rsid w:val="00D82F6D"/>
    <w:rsid w:val="00D96B9D"/>
    <w:rsid w:val="00DA15DC"/>
    <w:rsid w:val="00E061C1"/>
    <w:rsid w:val="00E17281"/>
    <w:rsid w:val="00E322D0"/>
    <w:rsid w:val="00E51681"/>
    <w:rsid w:val="00EB3F09"/>
    <w:rsid w:val="00EB6248"/>
    <w:rsid w:val="00F043AE"/>
    <w:rsid w:val="00F23FE3"/>
    <w:rsid w:val="00F561D7"/>
    <w:rsid w:val="00FA53FB"/>
    <w:rsid w:val="00FB1AB9"/>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5:docId w15:val="{A4ED60E6-3267-4B7F-8BAE-387DCAAC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TOCHeading">
    <w:name w:val="TOC Heading"/>
    <w:basedOn w:val="Heading1"/>
    <w:next w:val="Normal"/>
    <w:uiPriority w:val="39"/>
    <w:semiHidden/>
    <w:unhideWhenUsed/>
    <w:qFormat/>
    <w:rsid w:val="005D0F69"/>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 w:type="character" w:customStyle="1" w:styleId="css-truncate">
    <w:name w:val="css-truncate"/>
    <w:basedOn w:val="DefaultParagraphFont"/>
    <w:rsid w:val="00B8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4136">
      <w:bodyDiv w:val="1"/>
      <w:marLeft w:val="0"/>
      <w:marRight w:val="0"/>
      <w:marTop w:val="0"/>
      <w:marBottom w:val="0"/>
      <w:divBdr>
        <w:top w:val="none" w:sz="0" w:space="0" w:color="auto"/>
        <w:left w:val="none" w:sz="0" w:space="0" w:color="auto"/>
        <w:bottom w:val="none" w:sz="0" w:space="0" w:color="auto"/>
        <w:right w:val="none" w:sz="0" w:space="0" w:color="auto"/>
      </w:divBdr>
    </w:div>
    <w:div w:id="1224021854">
      <w:bodyDiv w:val="1"/>
      <w:marLeft w:val="0"/>
      <w:marRight w:val="0"/>
      <w:marTop w:val="0"/>
      <w:marBottom w:val="0"/>
      <w:divBdr>
        <w:top w:val="none" w:sz="0" w:space="0" w:color="auto"/>
        <w:left w:val="none" w:sz="0" w:space="0" w:color="auto"/>
        <w:bottom w:val="none" w:sz="0" w:space="0" w:color="auto"/>
        <w:right w:val="none" w:sz="0" w:space="0" w:color="auto"/>
      </w:divBdr>
    </w:div>
    <w:div w:id="157866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zwan%20Ahmed\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9F111183794298ABCC5A4C1C38869E"/>
        <w:category>
          <w:name w:val="General"/>
          <w:gallery w:val="placeholder"/>
        </w:category>
        <w:types>
          <w:type w:val="bbPlcHdr"/>
        </w:types>
        <w:behaviors>
          <w:behavior w:val="content"/>
        </w:behaviors>
        <w:guid w:val="{F09A0E88-0FD5-4F34-BF16-BD9F940A1AE2}"/>
      </w:docPartPr>
      <w:docPartBody>
        <w:p w:rsidR="00F837E1" w:rsidRDefault="007F6DFC" w:rsidP="007F6DFC">
          <w:pPr>
            <w:pStyle w:val="989F111183794298ABCC5A4C1C38869E"/>
          </w:pPr>
          <w:r>
            <w:rPr>
              <w:color w:val="44546A" w:themeColor="text2"/>
            </w:rPr>
            <w:t>[Pick the date]</w:t>
          </w:r>
        </w:p>
      </w:docPartBody>
    </w:docPart>
    <w:docPart>
      <w:docPartPr>
        <w:name w:val="DDEFD62F6DA84ACDB65E188ECB063A72"/>
        <w:category>
          <w:name w:val="General"/>
          <w:gallery w:val="placeholder"/>
        </w:category>
        <w:types>
          <w:type w:val="bbPlcHdr"/>
        </w:types>
        <w:behaviors>
          <w:behavior w:val="content"/>
        </w:behaviors>
        <w:guid w:val="{BCE32E30-46A1-4EE1-A6F0-87276EAACEE6}"/>
      </w:docPartPr>
      <w:docPartBody>
        <w:p w:rsidR="00F837E1" w:rsidRDefault="007F6DFC" w:rsidP="007F6DFC">
          <w:pPr>
            <w:pStyle w:val="DDEFD62F6DA84ACDB65E188ECB063A72"/>
          </w:pPr>
          <w:r>
            <w:rPr>
              <w:rFonts w:asciiTheme="majorHAnsi" w:eastAsiaTheme="majorEastAsia" w:hAnsiTheme="majorHAnsi" w:cstheme="majorBidi"/>
              <w:color w:val="5B9BD5" w:themeColor="accent1"/>
              <w:sz w:val="72"/>
              <w:szCs w:val="72"/>
            </w:rPr>
            <w:t>[Type the document title]</w:t>
          </w:r>
        </w:p>
      </w:docPartBody>
    </w:docPart>
    <w:docPart>
      <w:docPartPr>
        <w:name w:val="B6AFC36075D948A380CB46B8D7ABF1B7"/>
        <w:category>
          <w:name w:val="General"/>
          <w:gallery w:val="placeholder"/>
        </w:category>
        <w:types>
          <w:type w:val="bbPlcHdr"/>
        </w:types>
        <w:behaviors>
          <w:behavior w:val="content"/>
        </w:behaviors>
        <w:guid w:val="{04874903-0EE9-48D5-A09C-EE5627A01C92}"/>
      </w:docPartPr>
      <w:docPartBody>
        <w:p w:rsidR="00F837E1" w:rsidRDefault="007F6DFC" w:rsidP="007F6DFC">
          <w:pPr>
            <w:pStyle w:val="B6AFC36075D948A380CB46B8D7ABF1B7"/>
          </w:pPr>
          <w:r>
            <w:rPr>
              <w:i/>
              <w:iCs/>
              <w:color w:val="44546A" w:themeColor="text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FC"/>
    <w:rsid w:val="0005430A"/>
    <w:rsid w:val="00054485"/>
    <w:rsid w:val="000E02B3"/>
    <w:rsid w:val="002655FE"/>
    <w:rsid w:val="0044271A"/>
    <w:rsid w:val="006445A8"/>
    <w:rsid w:val="007F6DFC"/>
    <w:rsid w:val="00E848F6"/>
    <w:rsid w:val="00F26325"/>
    <w:rsid w:val="00F837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2C24013AF4B028F9D445955BC1B71">
    <w:name w:val="2C82C24013AF4B028F9D445955BC1B71"/>
  </w:style>
  <w:style w:type="paragraph" w:customStyle="1" w:styleId="31A917068C804258BF264E33490CD45B">
    <w:name w:val="31A917068C804258BF264E33490CD45B"/>
  </w:style>
  <w:style w:type="paragraph" w:customStyle="1" w:styleId="7C19E504FC39462DB742D2296EA5C98F">
    <w:name w:val="7C19E504FC39462DB742D2296EA5C98F"/>
  </w:style>
  <w:style w:type="paragraph" w:customStyle="1" w:styleId="967327CC045E49268308752DBDC03C28">
    <w:name w:val="967327CC045E49268308752DBDC03C28"/>
  </w:style>
  <w:style w:type="paragraph" w:customStyle="1" w:styleId="24F99F0F65A5497D9871FABB9D82D6AF">
    <w:name w:val="24F99F0F65A5497D9871FABB9D82D6AF"/>
  </w:style>
  <w:style w:type="paragraph" w:customStyle="1" w:styleId="9CD211DB95764958B0888B5F3AE5A02B">
    <w:name w:val="9CD211DB95764958B0888B5F3AE5A02B"/>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sz w:val="28"/>
      <w:szCs w:val="28"/>
      <w:lang w:val="en-US" w:eastAsia="en-US"/>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sz w:val="24"/>
      <w:szCs w:val="24"/>
      <w:lang w:val="en-US" w:eastAsia="en-US"/>
    </w:rPr>
  </w:style>
  <w:style w:type="paragraph" w:customStyle="1" w:styleId="A08A091C70EE49E39F3EB4836A922FF9">
    <w:name w:val="A08A091C70EE49E39F3EB4836A922FF9"/>
  </w:style>
  <w:style w:type="paragraph" w:customStyle="1" w:styleId="C52D31BBFD594E92A1F64FBE684CB483">
    <w:name w:val="C52D31BBFD594E92A1F64FBE684CB483"/>
    <w:rsid w:val="007F6DFC"/>
  </w:style>
  <w:style w:type="paragraph" w:customStyle="1" w:styleId="BB2D7D8EAD3D42CAA880531DBBA48F4F">
    <w:name w:val="BB2D7D8EAD3D42CAA880531DBBA48F4F"/>
    <w:rsid w:val="007F6DFC"/>
  </w:style>
  <w:style w:type="paragraph" w:customStyle="1" w:styleId="862FC64289C2489D96999F08B861FD5B">
    <w:name w:val="862FC64289C2489D96999F08B861FD5B"/>
    <w:rsid w:val="007F6DFC"/>
  </w:style>
  <w:style w:type="paragraph" w:customStyle="1" w:styleId="00EDAA4FAECF4D64B2EADF502B14DBA7">
    <w:name w:val="00EDAA4FAECF4D64B2EADF502B14DBA7"/>
    <w:rsid w:val="007F6DFC"/>
  </w:style>
  <w:style w:type="paragraph" w:customStyle="1" w:styleId="989F111183794298ABCC5A4C1C38869E">
    <w:name w:val="989F111183794298ABCC5A4C1C38869E"/>
    <w:rsid w:val="007F6DFC"/>
  </w:style>
  <w:style w:type="paragraph" w:customStyle="1" w:styleId="DDEFD62F6DA84ACDB65E188ECB063A72">
    <w:name w:val="DDEFD62F6DA84ACDB65E188ECB063A72"/>
    <w:rsid w:val="007F6DFC"/>
  </w:style>
  <w:style w:type="paragraph" w:customStyle="1" w:styleId="B6AFC36075D948A380CB46B8D7ABF1B7">
    <w:name w:val="B6AFC36075D948A380CB46B8D7ABF1B7"/>
    <w:rsid w:val="007F6DFC"/>
  </w:style>
  <w:style w:type="paragraph" w:customStyle="1" w:styleId="DF64067E4DDC4998A1BB630265CC27EA">
    <w:name w:val="DF64067E4DDC4998A1BB630265CC27EA"/>
    <w:rsid w:val="007F6DFC"/>
  </w:style>
  <w:style w:type="paragraph" w:customStyle="1" w:styleId="CB7722274368472FB1F5D5A5C9A5B916">
    <w:name w:val="CB7722274368472FB1F5D5A5C9A5B916"/>
    <w:rsid w:val="007F6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2016-02-03T00:00:00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4.xml><?xml version="1.0" encoding="utf-8"?>
<ds:datastoreItem xmlns:ds="http://schemas.openxmlformats.org/officeDocument/2006/customXml" ds:itemID="{A108F631-224B-49DB-9652-B4BD4D817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(Urban theme).dotx</Template>
  <TotalTime>56</TotalTime>
  <Pages>14</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COMP8006 Assignment 1</vt:lpstr>
    </vt:vector>
  </TitlesOfParts>
  <Company>Toshiba</Company>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COMP8006 Assignment 2</dc:title>
  <dc:subject>Standalone Linux Firewall</dc:subject>
  <dc:creator>Rizwan Ahmed</dc:creator>
  <cp:lastModifiedBy>vishavpreet brar</cp:lastModifiedBy>
  <cp:revision>26</cp:revision>
  <cp:lastPrinted>2016-01-18T18:44:00Z</cp:lastPrinted>
  <dcterms:created xsi:type="dcterms:W3CDTF">2016-02-04T04:04:00Z</dcterms:created>
  <dcterms:modified xsi:type="dcterms:W3CDTF">2016-02-04T17:39:00Z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