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Subject: </w:t>
      </w:r>
      <w:r>
        <w:t>Your revised advertising proposal — Talent Finder</w:t>
      </w:r>
    </w:p>
    <w:p/>
    <w:p>
      <w:r>
        <w:rPr>
          <w:b w:val="0"/>
        </w:rPr>
        <w:t>Hi Alicia,</w:t>
      </w:r>
    </w:p>
    <w:p>
      <w:r>
        <w:rPr>
          <w:b w:val="0"/>
        </w:rPr>
        <w:t>Thank you for your time on our call.</w:t>
      </w:r>
    </w:p>
    <w:p>
      <w:r>
        <w:rPr>
          <w:b w:val="0"/>
        </w:rPr>
        <w:t>By way of an update: we approached Total Jobs about managing your account on your behalf, but as you're currently in a direct contract with them, they aren't able to discuss it with us. Not a problem — our revised package still gives you Total Jobs exposure as part of a much wider network.</w:t>
      </w:r>
    </w:p>
    <w:p>
      <w:r>
        <w:rPr>
          <w:b w:val="0"/>
        </w:rPr>
        <w:t>I've reworked the proposal around everything we discussed:</w:t>
      </w:r>
    </w:p>
    <w:p>
      <w:r>
        <w:rPr>
          <w:b/>
          <w:color w:val="00786A"/>
          <w:sz w:val="26"/>
        </w:rPr>
        <w:t>Job Board Reach</w:t>
      </w:r>
    </w:p>
    <w:p>
      <w:r>
        <w:rPr>
          <w:b w:val="0"/>
        </w:rPr>
        <w:t>Every advert is published across our full network — CV Library, Total Jobs, Indeed (PPC sponsored), Jobsite, Talent.com, Job Flurry, Adzuna, Facebook Jobs, Google for Jobs, CareerJet, Find A Job, ZipRecruiter, Trovit, Zoek, Glassdoor, Job Rapido and X — plus industry-specific sites, micro-boards and aggregators. In total, exposure across more than 200 job boards from a single advert.</w:t>
      </w:r>
    </w:p>
    <w:p>
      <w:r>
        <w:rPr>
          <w:b/>
          <w:color w:val="00786A"/>
          <w:sz w:val="26"/>
        </w:rPr>
        <w:t>Included as Standard</w:t>
      </w:r>
    </w:p>
    <w:p>
      <w:pPr>
        <w:pStyle w:val="ListBullet"/>
      </w:pPr>
      <w:r>
        <w:rPr>
          <w:b/>
        </w:rPr>
        <w:t>Free Applicant Tracking System (ATS)</w:t>
      </w:r>
      <w:r>
        <w:t xml:space="preserve"> — manage every application in one place, with unlimited user logins and CV forwarding</w:t>
      </w:r>
    </w:p>
    <w:p>
      <w:pPr>
        <w:pStyle w:val="ListBullet"/>
      </w:pPr>
      <w:r>
        <w:rPr>
          <w:b/>
        </w:rPr>
        <w:t>Talent Pool</w:t>
      </w:r>
      <w:r>
        <w:t xml:space="preserve"> — ongoing access to expired campaigns and previous candidate applications</w:t>
      </w:r>
    </w:p>
    <w:p>
      <w:pPr>
        <w:pStyle w:val="ListBullet"/>
      </w:pPr>
      <w:r>
        <w:rPr>
          <w:b/>
        </w:rPr>
        <w:t>Campaign monitoring</w:t>
      </w:r>
      <w:r>
        <w:t xml:space="preserve"> — we actively manage your adverts to drive the strongest response, and can update them while they're live</w:t>
      </w:r>
    </w:p>
    <w:p>
      <w:pPr>
        <w:pStyle w:val="ListBullet"/>
      </w:pPr>
      <w:r>
        <w:rPr>
          <w:b/>
        </w:rPr>
        <w:t>Content writing team</w:t>
      </w:r>
      <w:r>
        <w:t xml:space="preserve"> — full support preparing and optimising every advert</w:t>
      </w:r>
    </w:p>
    <w:p>
      <w:pPr>
        <w:pStyle w:val="ListBullet"/>
      </w:pPr>
      <w:r>
        <w:rPr>
          <w:b/>
        </w:rPr>
        <w:t>Dedicated account manager</w:t>
      </w:r>
      <w:r>
        <w:t xml:space="preserve"> — customer service, recruitment strategy, market analysis and support across all your roles</w:t>
      </w:r>
    </w:p>
    <w:p>
      <w:pPr>
        <w:pStyle w:val="ListBullet"/>
      </w:pPr>
      <w:r>
        <w:rPr>
          <w:b/>
        </w:rPr>
        <w:t>Free email marketing campaigns</w:t>
      </w:r>
    </w:p>
    <w:p>
      <w:pPr>
        <w:pStyle w:val="ListBullet"/>
      </w:pPr>
      <w:r>
        <w:rPr>
          <w:b/>
        </w:rPr>
        <w:t>'Invite to Apply'</w:t>
      </w:r>
      <w:r>
        <w:t xml:space="preserve"> — proactively inviting qualified candidates to apply for your roles</w:t>
      </w:r>
    </w:p>
    <w:p>
      <w:r>
        <w:rPr>
          <w:b/>
          <w:color w:val="00786A"/>
          <w:sz w:val="26"/>
        </w:rPr>
        <w:t>Pricing Options</w:t>
      </w:r>
    </w:p>
    <w:p>
      <w:r>
        <w:rPr>
          <w:i/>
        </w:rPr>
        <w:t>Our advert credits never expire — buying in a package reduces your cost per advert.</w:t>
      </w:r>
    </w:p>
    <w:p>
      <w:pPr>
        <w:pStyle w:val="ListBullet"/>
      </w:pPr>
      <w:r>
        <w:rPr>
          <w:b/>
        </w:rPr>
        <w:t>50 × Premium Advert</w:t>
      </w:r>
      <w:r>
        <w:t xml:space="preserve"> — £255 + VAT per advert</w:t>
      </w:r>
    </w:p>
    <w:p>
      <w:pPr>
        <w:pStyle w:val="ListBullet"/>
      </w:pPr>
      <w:r>
        <w:rPr>
          <w:b/>
        </w:rPr>
        <w:t>100 × Premium Branded Advert</w:t>
      </w:r>
      <w:r>
        <w:t xml:space="preserve"> — £225 + VAT per advert</w:t>
      </w:r>
    </w:p>
    <w:p>
      <w:r>
        <w:rPr>
          <w:b w:val="0"/>
        </w:rPr>
        <w:t>You're currently paying £275 + VAT per vacancy, so you'll save £20 + VAT per vacancy on the 50-pack and £50 + VAT per vacancy on the 100-pack — with broader reach than your current single-board setup.</w:t>
      </w:r>
    </w:p>
    <w:p>
      <w:r>
        <w:rPr>
          <w:b w:val="0"/>
        </w:rPr>
        <w:t>We'd genuinely like to work with you on a longer-term basis, and we're happy to negotiate terms to make sure the service is the right fit for Credico.</w:t>
      </w:r>
    </w:p>
    <w:p>
      <w:r>
        <w:rPr>
          <w:b/>
          <w:color w:val="00786A"/>
          <w:sz w:val="26"/>
        </w:rPr>
        <w:t>Optional Add-On Services</w:t>
      </w:r>
    </w:p>
    <w:p>
      <w:pPr>
        <w:pStyle w:val="ListBullet"/>
      </w:pPr>
      <w:r>
        <w:rPr>
          <w:b/>
        </w:rPr>
        <w:t>AI CV Screening</w:t>
      </w:r>
      <w:r>
        <w:t xml:space="preserve"> — reviews your applications and flags each as suitable, maybe or unsuitable — £45 + VAT</w:t>
      </w:r>
    </w:p>
    <w:p>
      <w:pPr>
        <w:pStyle w:val="ListBullet"/>
      </w:pPr>
      <w:r>
        <w:rPr>
          <w:b/>
        </w:rPr>
        <w:t>AI CV Screening + Automated Interview Booking (combined)</w:t>
      </w:r>
      <w:r>
        <w:t xml:space="preserve"> — screens applications and automatically books interviews for qualified candidates scoring 65%+ — £75 + VAT</w:t>
      </w:r>
    </w:p>
    <w:p>
      <w:pPr>
        <w:pStyle w:val="ListBullet"/>
      </w:pPr>
      <w:r>
        <w:rPr>
          <w:b/>
        </w:rPr>
        <w:t>CV Database Search</w:t>
      </w:r>
      <w:r>
        <w:t xml:space="preserve"> — we search two of the UK's largest CV platforms and supply you with matching CVs — £199 + VAT</w:t>
      </w:r>
    </w:p>
    <w:p>
      <w:pPr>
        <w:pStyle w:val="ListBullet"/>
      </w:pPr>
      <w:r>
        <w:rPr>
          <w:b/>
        </w:rPr>
        <w:t>Candidate Management</w:t>
      </w:r>
      <w:r>
        <w:t xml:space="preserve"> — filtering, telephone screening, shortlisting and arranging interviews on your behalf — £499 + VAT</w:t>
      </w:r>
    </w:p>
    <w:p>
      <w:r>
        <w:rPr>
          <w:b w:val="0"/>
        </w:rPr>
        <w:t>I hope this is much better aligned with what you're looking for. Any questions at all, just let me know — I'm happy to jump on a quick call to walk through it.</w:t>
      </w:r>
    </w:p>
    <w:p/>
    <w:p>
      <w:r>
        <w:rPr>
          <w:b w:val="0"/>
        </w:rPr>
        <w:t>Best regards,</w:t>
      </w:r>
    </w:p>
    <w:p/>
    <w:p>
      <w:r>
        <w:rPr>
          <w:b/>
        </w:rPr>
        <w:t>Riz</w:t>
      </w:r>
    </w:p>
    <w:p>
      <w:r>
        <w:rPr>
          <w:b w:val="0"/>
        </w:rPr>
        <w:t>Talent Finder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