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Artikel tanpa pasangan gambar.</w:t>
      </w:r>
    </w:p>
    <w:p>
      <w:pPr>
        <w:pStyle w:val="Caption"/>
      </w:pPr>
      <w:r>
        <w:t xml:space="preserve">Keterangan yatim yang bukan ringkasan.</w:t>
      </w:r>
    </w:p>
    <w:p>
      <w:r>
        <w:t xml:space="preserve">Paragraf isi setelah caption.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Caption">
    <w:name w:val="Caption"/>
  </w:style>
</w:styles>
</file>

<file path=word/_rels/document.xml.rels><?xml version="1.0" encoding="UTF-8" standalone="yes"?><Relationships xmlns="http://schemas.openxmlformats.org/package/2006/relationships"></Relationships>
</file>