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497" w:rsidRPr="004D7497" w:rsidRDefault="004D7497" w:rsidP="004D74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PLANNING</w:t>
      </w:r>
    </w:p>
    <w:p w:rsidR="004D7497" w:rsidRPr="004D7497" w:rsidRDefault="004D7497" w:rsidP="004D74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Anggota</w:t>
      </w:r>
      <w:proofErr w:type="spellEnd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Kelompok</w:t>
      </w:r>
      <w:proofErr w:type="spellEnd"/>
    </w:p>
    <w:p w:rsidR="004D7497" w:rsidRPr="004D7497" w:rsidRDefault="004D7497" w:rsidP="004D74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Kelompok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mengerjakan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:rsidR="004D7497" w:rsidRPr="004D7497" w:rsidRDefault="004D7497" w:rsidP="004D7497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1.     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Riza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Dwi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Leader, Testing</w:t>
      </w:r>
    </w:p>
    <w:p w:rsidR="004D7497" w:rsidRPr="004D7497" w:rsidRDefault="004D7497" w:rsidP="004D7497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2.     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Yohan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Agusta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Implementation</w:t>
      </w:r>
    </w:p>
    <w:p w:rsidR="004D7497" w:rsidRPr="004D7497" w:rsidRDefault="004D7497" w:rsidP="004D7497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3.      Tri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Arini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Titisingtyas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Design</w:t>
      </w:r>
    </w:p>
    <w:p w:rsidR="004D7497" w:rsidRPr="004D7497" w:rsidRDefault="004D7497" w:rsidP="004D7497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4.     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Onny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Analysis</w:t>
      </w:r>
    </w:p>
    <w:p w:rsidR="004D7497" w:rsidRPr="004D7497" w:rsidRDefault="004D7497" w:rsidP="004D7497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5.     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Nursanti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Novi A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Planning</w:t>
      </w:r>
    </w:p>
    <w:p w:rsidR="004D7497" w:rsidRPr="004D7497" w:rsidRDefault="004D7497" w:rsidP="004D7497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6.      Oni Budi S.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Documentation</w:t>
      </w:r>
    </w:p>
    <w:p w:rsidR="004D7497" w:rsidRPr="004D7497" w:rsidRDefault="004D7497" w:rsidP="004D7497">
      <w:p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dibuat</w:t>
      </w:r>
      <w:proofErr w:type="spellEnd"/>
    </w:p>
    <w:p w:rsidR="004D7497" w:rsidRPr="004D7497" w:rsidRDefault="004D7497" w:rsidP="004D74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kelompok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kami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edukasi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geografi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membantu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anak-anak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menghafalkan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letak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geografis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negara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dunia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dilengkapi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gambar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bendera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negara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ciri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khas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negara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pertanyaan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diajukan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dijawab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membantu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senang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tertarik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mempelajari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Kewilayahan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Negara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Dunia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Sekolah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Dasar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(SD).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games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edukasi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geografis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diharapkan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anak-anak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mudah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menghafal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letak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geografis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D7497" w:rsidRPr="004D7497" w:rsidRDefault="004D7497" w:rsidP="004D74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Program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mengadopsi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kuis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program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dijalankan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muncul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pertanyaan-pertanyaan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tentang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geografi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kewilayahan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dunia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misalkan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:rsidR="004D7497" w:rsidRPr="004D7497" w:rsidRDefault="004D7497" w:rsidP="004D7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Negara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termasuk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Asia Tenggara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?</w:t>
      </w:r>
      <w:proofErr w:type="gramEnd"/>
    </w:p>
    <w:p w:rsidR="004D7497" w:rsidRPr="004D7497" w:rsidRDefault="004D7497" w:rsidP="004D7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A. Indonesia               C. Australia</w:t>
      </w:r>
    </w:p>
    <w:p w:rsidR="004D7497" w:rsidRPr="004D7497" w:rsidRDefault="004D7497" w:rsidP="004D7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                   D.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Amerika</w:t>
      </w:r>
      <w:proofErr w:type="spellEnd"/>
    </w:p>
    <w:p w:rsidR="004D7497" w:rsidRPr="004D7497" w:rsidRDefault="004D7497" w:rsidP="004D7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muncul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bendera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Negara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ikon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Negara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muncul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pesan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kesalahan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D7497" w:rsidRPr="004D7497" w:rsidRDefault="004D7497" w:rsidP="004D7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Misal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4D7497" w:rsidRPr="004D7497" w:rsidRDefault="004D7497" w:rsidP="004D74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Indonesia,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user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opsi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“A”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muncul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gambar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Bendera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Merah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Putih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Gambar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Kecak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Bali (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ikon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kebudayaan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bangsa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diharapkan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mengenalkan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mengenai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Letak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Geografis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Indonesia,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Bendera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Kenegaraan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Budaya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Bangsa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Bila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muncul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notifikasi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kesalahan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D7497" w:rsidRPr="004D7497" w:rsidRDefault="004D7497" w:rsidP="004D74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Batasan</w:t>
      </w:r>
      <w:proofErr w:type="spellEnd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Aplikasi</w:t>
      </w:r>
      <w:proofErr w:type="spellEnd"/>
    </w:p>
    <w:p w:rsidR="004D7497" w:rsidRPr="004D7497" w:rsidRDefault="004D7497" w:rsidP="004D749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>Soal</w:t>
      </w:r>
      <w:proofErr w:type="spellEnd"/>
    </w:p>
    <w:p w:rsidR="004D7497" w:rsidRPr="004D7497" w:rsidRDefault="004D7497" w:rsidP="004D7497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Soal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membahas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seputar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kewilayahan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negara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dunia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Maksimal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soal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10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soal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setiap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benua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setidaknya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soal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tingkatan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soal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dasar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siswa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SD.</w:t>
      </w:r>
      <w:proofErr w:type="gramEnd"/>
    </w:p>
    <w:p w:rsidR="004D7497" w:rsidRPr="004D7497" w:rsidRDefault="004D7497" w:rsidP="004D749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>Peletakkan</w:t>
      </w:r>
      <w:proofErr w:type="spellEnd"/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</w:p>
    <w:p w:rsidR="004D7497" w:rsidRPr="004D7497" w:rsidRDefault="004D7497" w:rsidP="004D7497">
      <w:p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   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HP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OS android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spesifikasi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HP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minimal OS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versi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+2.2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minimal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froyo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</w:p>
    <w:p w:rsidR="004D7497" w:rsidRPr="004D7497" w:rsidRDefault="004D7497" w:rsidP="004D7497">
      <w:p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Software Development Method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edukasi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geografis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menerapkan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prototype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metode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pengembangannya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metode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prototyping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saling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berinteraksi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selama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proses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pembuatan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Sering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terjadi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seorang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umum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apa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dikehendakinya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tanpa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menyebutkan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detail output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saja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dibutuhkan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pemrosesan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data-data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saja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dibutuhkan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Sebaliknya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disisi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kurang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memperhatikan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efesiensi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algoritma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kemampuan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operasi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interface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menghubungkan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manusia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komputer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mengatasi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ketidakserasian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,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dibutuhakan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kerjasama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yanga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diantara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keduanya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mengetahui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diinginkan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mengesampingkan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segi-segi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teknis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mengetahui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proses-proses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menyelasaikan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diinginkan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menghasilkan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jadwal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penyelesaian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ditentukan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Kunci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agar model prototype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berhasil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aturan-aturan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main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awal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pelanggan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setuju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bahwa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prototype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dibangun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kebutuhan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Prototype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dihilangkan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sebagian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perangkat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lunak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aktual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aktual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direkayasa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kualitas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implementasi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sudah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ditentukan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Tahapan-tahapan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prototyping :</w:t>
      </w:r>
      <w:proofErr w:type="gramEnd"/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1402806</wp:posOffset>
            </wp:positionH>
            <wp:positionV relativeFrom="paragraph">
              <wp:posOffset>190500</wp:posOffset>
            </wp:positionV>
            <wp:extent cx="3145790" cy="2550160"/>
            <wp:effectExtent l="0" t="0" r="0" b="2540"/>
            <wp:wrapNone/>
            <wp:docPr id="1" name="Picture 4" descr="Prototy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6" name="Picture 4" descr="Prototyp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5501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proofErr w:type="spellStart"/>
      <w:proofErr w:type="gramStart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Gambar</w:t>
      </w:r>
      <w:proofErr w:type="spellEnd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1.</w:t>
      </w:r>
      <w:proofErr w:type="gramEnd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Tahapan</w:t>
      </w:r>
      <w:proofErr w:type="spellEnd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metode</w:t>
      </w:r>
      <w:proofErr w:type="spellEnd"/>
      <w:r w:rsidRPr="004D749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prototype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D7497" w:rsidRPr="004D7497" w:rsidRDefault="004D7497" w:rsidP="004D74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>Quick Plan       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left="-6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bersama-sama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format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perangkat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lunak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mengidentifikasikan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semua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kebutuhan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dibutuhkan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edukasi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geografis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pengumpulan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(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soal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tingkatan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umur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garis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besar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peletakan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analisis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Mulai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kebutuhan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fungsional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kebutuhan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utama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Kemudian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kebutuhan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non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fungsional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kebutuhan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pendukung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menyempurnakan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misal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mampu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menampilkan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pertanyaan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mengenai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kewilayahan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negara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mampu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merespon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mampu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menampilkan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gambar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bendera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negara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beserta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icon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ciri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khas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negara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Misalnya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pemilihan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gambar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desain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tampilan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interaktif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berbagai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pendukung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mempermudah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pengoperasian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kebutuhan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fungsional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non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fungsional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perlu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analisis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resiko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analisis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resiko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segala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kemungkinan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keterlamabatan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pembuatan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segala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mempengaruhi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dimaklumi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4D7497" w:rsidRPr="004D7497" w:rsidRDefault="004D7497" w:rsidP="004D74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>Quick Desaign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membangun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sementara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berfokus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penyajian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misalnya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format input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output.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format input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sendiri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inputan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data-data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soal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sendiri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SQLITE.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format output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berkonsentrasi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tampilan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mulai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tampilan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awal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(menu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awal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beserta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D749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button-button</w:t>
      </w: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mempermudah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pengoperasian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Tampilan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pertanyaan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D749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shape pentagon</w:t>
      </w: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peletakan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soal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Tampilan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ketika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benar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tampilan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hasil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penilaian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menunjukkan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4D7497" w:rsidRPr="004D7497" w:rsidRDefault="004D7497" w:rsidP="004D74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>Prtotype Construction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mulai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membangun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membangun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rancangan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desaign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disepakati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Pembuatan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disesuaikan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tingkatan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umur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itu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semudah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mungkin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semenarik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mungkin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mengingat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bahwa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siswa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SD.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4D7497" w:rsidRPr="004D7497" w:rsidRDefault="004D7497" w:rsidP="004D74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>Delivery and feedback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selesai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diujikan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dikomunikasikan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terhadap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siswa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SD.</w:t>
      </w:r>
      <w:proofErr w:type="gramEnd"/>
    </w:p>
    <w:p w:rsidR="004D7497" w:rsidRPr="004D7497" w:rsidRDefault="004D7497" w:rsidP="004D74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/>
          <w:sz w:val="24"/>
          <w:szCs w:val="24"/>
          <w:lang w:eastAsia="id-ID"/>
        </w:rPr>
        <w:t>Communication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uji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coba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terhadap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selesai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diketahui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apakah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sesuai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belum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4D7497" w:rsidRPr="004D7497" w:rsidRDefault="004D7497" w:rsidP="004D7497">
      <w:pPr>
        <w:autoSpaceDE w:val="0"/>
        <w:autoSpaceDN w:val="0"/>
        <w:adjustRightInd w:val="0"/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Jika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dirasa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belum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memenuhi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harapan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prototype 1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lewat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mengulang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lagi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awal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prototype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2.</w:t>
      </w:r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Pengulangan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tahapan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terus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sampai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diinginkan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memenuhi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harapan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4D749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4D7497" w:rsidRPr="004D7497" w:rsidRDefault="004D7497" w:rsidP="004D7497">
      <w:pPr>
        <w:rPr>
          <w:rFonts w:ascii="Times New Roman" w:hAnsi="Times New Roman" w:cs="Times New Roman"/>
          <w:sz w:val="24"/>
          <w:szCs w:val="24"/>
        </w:rPr>
      </w:pPr>
    </w:p>
    <w:p w:rsidR="003932CC" w:rsidRPr="004D7497" w:rsidRDefault="003932CC" w:rsidP="004D7497">
      <w:pPr>
        <w:rPr>
          <w:rFonts w:ascii="Times New Roman" w:hAnsi="Times New Roman" w:cs="Times New Roman"/>
          <w:sz w:val="24"/>
          <w:szCs w:val="24"/>
        </w:rPr>
      </w:pPr>
    </w:p>
    <w:sectPr w:rsidR="003932CC" w:rsidRPr="004D7497" w:rsidSect="0072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2766"/>
    <w:multiLevelType w:val="hybridMultilevel"/>
    <w:tmpl w:val="9D8CAA38"/>
    <w:lvl w:ilvl="0" w:tplc="7D5EE7A0">
      <w:start w:val="1"/>
      <w:numFmt w:val="decimal"/>
      <w:lvlText w:val="%1."/>
      <w:lvlJc w:val="left"/>
      <w:pPr>
        <w:ind w:left="-6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2DED19D0"/>
    <w:multiLevelType w:val="hybridMultilevel"/>
    <w:tmpl w:val="8320F516"/>
    <w:lvl w:ilvl="0" w:tplc="6F1873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808396F"/>
    <w:multiLevelType w:val="hybridMultilevel"/>
    <w:tmpl w:val="0BCAB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701B8"/>
    <w:multiLevelType w:val="hybridMultilevel"/>
    <w:tmpl w:val="61A8C2E0"/>
    <w:lvl w:ilvl="0" w:tplc="FEFA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B4397"/>
    <w:multiLevelType w:val="hybridMultilevel"/>
    <w:tmpl w:val="4662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E4A81"/>
    <w:multiLevelType w:val="hybridMultilevel"/>
    <w:tmpl w:val="29DE8DCC"/>
    <w:lvl w:ilvl="0" w:tplc="D3AE45C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1F96"/>
    <w:rsid w:val="002A0F44"/>
    <w:rsid w:val="003932CC"/>
    <w:rsid w:val="00405B5D"/>
    <w:rsid w:val="004D7497"/>
    <w:rsid w:val="00691C46"/>
    <w:rsid w:val="007B19F2"/>
    <w:rsid w:val="00867148"/>
    <w:rsid w:val="0094113B"/>
    <w:rsid w:val="00AB1F96"/>
    <w:rsid w:val="00C85E83"/>
    <w:rsid w:val="00F7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96"/>
    <w:pPr>
      <w:ind w:left="720"/>
      <w:contextualSpacing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Budi Setiyono</dc:creator>
  <cp:keywords/>
  <dc:description/>
  <cp:lastModifiedBy>Oni Budi Setiyono</cp:lastModifiedBy>
  <cp:revision>7</cp:revision>
  <dcterms:created xsi:type="dcterms:W3CDTF">2012-11-27T19:15:00Z</dcterms:created>
  <dcterms:modified xsi:type="dcterms:W3CDTF">2012-11-29T02:54:00Z</dcterms:modified>
</cp:coreProperties>
</file>