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B57780" w14:textId="77777777" w:rsidR="000C66C9" w:rsidRPr="003C7A5E" w:rsidRDefault="000C66C9">
      <w:pPr>
        <w:spacing w:after="80"/>
        <w:rPr>
          <w:rFonts w:ascii="Times New Roman" w:hAnsi="Times New Roman" w:cs="Times New Roman"/>
          <w:sz w:val="28"/>
          <w:szCs w:val="28"/>
        </w:rPr>
      </w:pPr>
    </w:p>
    <w:p w14:paraId="2EB6387A" w14:textId="77777777" w:rsidR="00F32062" w:rsidRPr="00F32062" w:rsidRDefault="001B5884" w:rsidP="00F32062">
      <w:pPr>
        <w:spacing w:after="80"/>
        <w:jc w:val="center"/>
        <w:rPr>
          <w:rFonts w:ascii="Times New Roman" w:hAnsi="Times New Roman" w:cs="Times New Roman"/>
          <w:b/>
          <w:bCs/>
          <w:sz w:val="28"/>
          <w:szCs w:val="28"/>
        </w:rPr>
      </w:pPr>
      <w:r w:rsidRPr="003C7A5E">
        <w:rPr>
          <w:rFonts w:ascii="Times New Roman" w:hAnsi="Times New Roman" w:cs="Times New Roman"/>
          <w:b/>
          <w:bCs/>
          <w:sz w:val="28"/>
          <w:szCs w:val="28"/>
        </w:rPr>
        <w:t>MAJOR PROJECT REPORT</w:t>
      </w:r>
    </w:p>
    <w:p w14:paraId="1FA16508"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sz w:val="24"/>
          <w:szCs w:val="24"/>
        </w:rPr>
        <w:t>On</w:t>
      </w:r>
    </w:p>
    <w:p w14:paraId="0DADAD0A" w14:textId="77777777" w:rsidR="001B5884" w:rsidRPr="003C7A5E" w:rsidRDefault="001B5884" w:rsidP="001B5884">
      <w:pPr>
        <w:spacing w:after="80"/>
        <w:jc w:val="center"/>
        <w:rPr>
          <w:rFonts w:ascii="Times New Roman" w:hAnsi="Times New Roman" w:cs="Times New Roman"/>
          <w:bCs/>
          <w:iCs/>
          <w:sz w:val="24"/>
          <w:szCs w:val="24"/>
        </w:rPr>
      </w:pPr>
      <w:r w:rsidRPr="003C7A5E">
        <w:rPr>
          <w:rFonts w:ascii="Times New Roman" w:hAnsi="Times New Roman" w:cs="Times New Roman"/>
          <w:bCs/>
          <w:iCs/>
          <w:sz w:val="24"/>
          <w:szCs w:val="24"/>
        </w:rPr>
        <w:t>"Hybrid Automatic License Plate Detection and Recognition Using YOLOv5 and YOLOv8n"</w:t>
      </w:r>
    </w:p>
    <w:p w14:paraId="5AD416E6" w14:textId="77777777" w:rsidR="00A953DE" w:rsidRPr="003C7A5E" w:rsidRDefault="00A953DE" w:rsidP="001B5884">
      <w:pPr>
        <w:spacing w:after="80"/>
        <w:jc w:val="center"/>
        <w:rPr>
          <w:rFonts w:ascii="Times New Roman" w:hAnsi="Times New Roman" w:cs="Times New Roman"/>
          <w:b/>
          <w:bCs/>
          <w:i/>
          <w:iCs/>
          <w:sz w:val="24"/>
          <w:szCs w:val="24"/>
        </w:rPr>
      </w:pPr>
    </w:p>
    <w:p w14:paraId="157F4D39"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sz w:val="24"/>
          <w:szCs w:val="24"/>
        </w:rPr>
        <w:t>Submitted in partial fulfilment of the requirements for the award of</w:t>
      </w:r>
    </w:p>
    <w:p w14:paraId="4FC24B1D" w14:textId="77777777" w:rsidR="001B5884" w:rsidRPr="003C7A5E" w:rsidRDefault="001B5884" w:rsidP="001B5884">
      <w:pPr>
        <w:spacing w:after="20"/>
        <w:rPr>
          <w:rFonts w:ascii="Times New Roman" w:hAnsi="Times New Roman" w:cs="Times New Roman"/>
          <w:sz w:val="24"/>
          <w:szCs w:val="24"/>
        </w:rPr>
      </w:pPr>
    </w:p>
    <w:p w14:paraId="6BC87558"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bCs/>
          <w:sz w:val="24"/>
          <w:szCs w:val="24"/>
        </w:rPr>
        <w:t>Bachelor of Computer Application (BCA)</w:t>
      </w:r>
    </w:p>
    <w:p w14:paraId="044A9AB2"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sz w:val="24"/>
          <w:szCs w:val="24"/>
        </w:rPr>
        <w:t>In the department of</w:t>
      </w:r>
    </w:p>
    <w:p w14:paraId="3D1D5D88"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bCs/>
          <w:sz w:val="24"/>
          <w:szCs w:val="24"/>
        </w:rPr>
        <w:t>Computer Science &amp; Engineering</w:t>
      </w:r>
    </w:p>
    <w:p w14:paraId="2A99ED18" w14:textId="77777777" w:rsidR="001B5884" w:rsidRPr="003C7A5E" w:rsidRDefault="001B5884" w:rsidP="001B5884">
      <w:pPr>
        <w:spacing w:after="80"/>
        <w:rPr>
          <w:rFonts w:ascii="Times New Roman" w:hAnsi="Times New Roman" w:cs="Times New Roman"/>
          <w:sz w:val="24"/>
          <w:szCs w:val="24"/>
        </w:rPr>
      </w:pPr>
    </w:p>
    <w:p w14:paraId="6E297E85" w14:textId="77777777" w:rsidR="001B5884" w:rsidRPr="003C7A5E" w:rsidRDefault="00F32062" w:rsidP="001B5884">
      <w:pPr>
        <w:spacing w:after="80"/>
        <w:rPr>
          <w:rFonts w:ascii="Times New Roman" w:hAnsi="Times New Roman" w:cs="Times New Roman"/>
          <w:sz w:val="24"/>
          <w:szCs w:val="24"/>
        </w:rPr>
      </w:pPr>
      <w:r w:rsidRPr="003C7A5E">
        <w:rPr>
          <w:rFonts w:ascii="Times New Roman" w:hAnsi="Times New Roman" w:cs="Times New Roman"/>
          <w:noProof/>
          <w:sz w:val="24"/>
          <w:szCs w:val="24"/>
        </w:rPr>
        <w:drawing>
          <wp:anchor distT="0" distB="0" distL="114300" distR="114300" simplePos="0" relativeHeight="251658240" behindDoc="1" locked="0" layoutInCell="1" allowOverlap="1" wp14:anchorId="2871AB33" wp14:editId="2BC17CA0">
            <wp:simplePos x="0" y="0"/>
            <wp:positionH relativeFrom="margin">
              <wp:align>center</wp:align>
            </wp:positionH>
            <wp:positionV relativeFrom="paragraph">
              <wp:posOffset>5715</wp:posOffset>
            </wp:positionV>
            <wp:extent cx="1524000" cy="1524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p>
    <w:p w14:paraId="48E79520" w14:textId="77777777" w:rsidR="001B5884" w:rsidRPr="003C7A5E" w:rsidRDefault="001B5884" w:rsidP="001B5884">
      <w:pPr>
        <w:spacing w:after="80"/>
        <w:rPr>
          <w:rFonts w:ascii="Times New Roman" w:hAnsi="Times New Roman" w:cs="Times New Roman"/>
          <w:sz w:val="24"/>
          <w:szCs w:val="24"/>
        </w:rPr>
      </w:pPr>
    </w:p>
    <w:p w14:paraId="7750BA2C" w14:textId="77777777" w:rsidR="001B5884" w:rsidRPr="003C7A5E" w:rsidRDefault="001B5884" w:rsidP="001B5884">
      <w:pPr>
        <w:spacing w:after="80"/>
        <w:rPr>
          <w:rFonts w:ascii="Times New Roman" w:hAnsi="Times New Roman" w:cs="Times New Roman"/>
          <w:sz w:val="24"/>
          <w:szCs w:val="24"/>
        </w:rPr>
      </w:pPr>
    </w:p>
    <w:p w14:paraId="6F032A1C" w14:textId="77777777" w:rsidR="001B5884" w:rsidRPr="003C7A5E" w:rsidRDefault="001B5884" w:rsidP="001B5884">
      <w:pPr>
        <w:spacing w:after="80"/>
        <w:rPr>
          <w:rFonts w:ascii="Times New Roman" w:hAnsi="Times New Roman" w:cs="Times New Roman"/>
          <w:sz w:val="24"/>
          <w:szCs w:val="24"/>
        </w:rPr>
      </w:pPr>
    </w:p>
    <w:p w14:paraId="67736563" w14:textId="77777777" w:rsidR="001B5884" w:rsidRPr="003C7A5E" w:rsidRDefault="001B5884" w:rsidP="001B5884">
      <w:pPr>
        <w:spacing w:after="80"/>
        <w:rPr>
          <w:rFonts w:ascii="Times New Roman" w:hAnsi="Times New Roman" w:cs="Times New Roman"/>
          <w:sz w:val="24"/>
          <w:szCs w:val="24"/>
        </w:rPr>
      </w:pPr>
    </w:p>
    <w:p w14:paraId="5105727C" w14:textId="77777777" w:rsidR="001B5884" w:rsidRPr="003C7A5E" w:rsidRDefault="001B5884" w:rsidP="001B5884">
      <w:pPr>
        <w:spacing w:after="80"/>
        <w:rPr>
          <w:rFonts w:ascii="Times New Roman" w:hAnsi="Times New Roman" w:cs="Times New Roman"/>
          <w:sz w:val="24"/>
          <w:szCs w:val="24"/>
        </w:rPr>
      </w:pPr>
    </w:p>
    <w:p w14:paraId="5905F1FC" w14:textId="77777777" w:rsidR="001B5884" w:rsidRPr="003C7A5E" w:rsidRDefault="001B5884" w:rsidP="001B5884">
      <w:pPr>
        <w:spacing w:after="80"/>
        <w:rPr>
          <w:rFonts w:ascii="Times New Roman" w:hAnsi="Times New Roman" w:cs="Times New Roman"/>
          <w:sz w:val="24"/>
          <w:szCs w:val="24"/>
        </w:rPr>
      </w:pPr>
    </w:p>
    <w:p w14:paraId="542142D0" w14:textId="77777777" w:rsidR="001B5884" w:rsidRPr="003C7A5E" w:rsidRDefault="001B5884" w:rsidP="001B5884">
      <w:pPr>
        <w:spacing w:after="80"/>
        <w:rPr>
          <w:rFonts w:ascii="Times New Roman" w:hAnsi="Times New Roman" w:cs="Times New Roman"/>
          <w:sz w:val="24"/>
          <w:szCs w:val="24"/>
        </w:rPr>
      </w:pPr>
    </w:p>
    <w:p w14:paraId="1B0CFF7B" w14:textId="77777777" w:rsidR="001B5884" w:rsidRPr="00F32062" w:rsidRDefault="001B5884" w:rsidP="001B5884">
      <w:pPr>
        <w:spacing w:after="80"/>
        <w:jc w:val="center"/>
        <w:rPr>
          <w:rFonts w:ascii="Times New Roman" w:hAnsi="Times New Roman" w:cs="Times New Roman"/>
          <w:sz w:val="24"/>
          <w:szCs w:val="24"/>
        </w:rPr>
      </w:pPr>
      <w:r w:rsidRPr="00F32062">
        <w:rPr>
          <w:rFonts w:ascii="Times New Roman" w:hAnsi="Times New Roman" w:cs="Times New Roman"/>
          <w:iCs/>
          <w:sz w:val="24"/>
          <w:szCs w:val="24"/>
        </w:rPr>
        <w:t>Submitted by:</w:t>
      </w:r>
    </w:p>
    <w:p w14:paraId="5CB1C3F6" w14:textId="77777777" w:rsidR="001B5884" w:rsidRPr="003C7A5E" w:rsidRDefault="001B5884" w:rsidP="001B5884">
      <w:pPr>
        <w:pStyle w:val="paragraph"/>
        <w:spacing w:before="0" w:beforeAutospacing="0" w:after="0" w:afterAutospacing="0"/>
        <w:ind w:left="285"/>
        <w:jc w:val="center"/>
        <w:textAlignment w:val="baseline"/>
        <w:rPr>
          <w:rStyle w:val="eop"/>
        </w:rPr>
      </w:pPr>
      <w:proofErr w:type="spellStart"/>
      <w:r w:rsidRPr="003C7A5E">
        <w:rPr>
          <w:rStyle w:val="normaltextrun"/>
          <w:b/>
          <w:bCs/>
          <w:lang w:val="en-US"/>
        </w:rPr>
        <w:t>Riza</w:t>
      </w:r>
      <w:proofErr w:type="spellEnd"/>
      <w:r w:rsidRPr="003C7A5E">
        <w:rPr>
          <w:rStyle w:val="normaltextrun"/>
          <w:b/>
          <w:bCs/>
          <w:lang w:val="en-US"/>
        </w:rPr>
        <w:t xml:space="preserve"> </w:t>
      </w:r>
      <w:proofErr w:type="spellStart"/>
      <w:r w:rsidRPr="003C7A5E">
        <w:rPr>
          <w:rStyle w:val="normaltextrun"/>
          <w:b/>
          <w:bCs/>
          <w:lang w:val="en-US"/>
        </w:rPr>
        <w:t>Hui</w:t>
      </w:r>
      <w:proofErr w:type="spellEnd"/>
      <w:r w:rsidRPr="003C7A5E">
        <w:rPr>
          <w:rStyle w:val="normaltextrun"/>
          <w:b/>
          <w:bCs/>
          <w:lang w:val="en-US"/>
        </w:rPr>
        <w:t xml:space="preserve"> (UG/02/BCA/2023/062)</w:t>
      </w:r>
      <w:r w:rsidRPr="003C7A5E">
        <w:rPr>
          <w:rStyle w:val="eop"/>
        </w:rPr>
        <w:t> </w:t>
      </w:r>
    </w:p>
    <w:p w14:paraId="2AB789A3" w14:textId="77777777" w:rsidR="001B5884" w:rsidRPr="003C7A5E" w:rsidRDefault="001B5884" w:rsidP="001B5884">
      <w:pPr>
        <w:pStyle w:val="paragraph"/>
        <w:spacing w:before="0" w:beforeAutospacing="0" w:after="0" w:afterAutospacing="0"/>
        <w:ind w:left="285"/>
        <w:jc w:val="center"/>
        <w:textAlignment w:val="baseline"/>
      </w:pPr>
    </w:p>
    <w:p w14:paraId="5E2800D0" w14:textId="77777777" w:rsidR="001B5884" w:rsidRPr="003C7A5E" w:rsidRDefault="001B5884" w:rsidP="001B5884">
      <w:pPr>
        <w:pStyle w:val="paragraph"/>
        <w:spacing w:before="0" w:beforeAutospacing="0" w:after="0" w:afterAutospacing="0"/>
        <w:ind w:left="285"/>
        <w:jc w:val="center"/>
        <w:textAlignment w:val="baseline"/>
        <w:rPr>
          <w:rStyle w:val="eop"/>
        </w:rPr>
      </w:pPr>
      <w:proofErr w:type="spellStart"/>
      <w:r w:rsidRPr="003C7A5E">
        <w:rPr>
          <w:rStyle w:val="normaltextrun"/>
          <w:b/>
          <w:bCs/>
          <w:lang w:val="en-US"/>
        </w:rPr>
        <w:t>Shreeja</w:t>
      </w:r>
      <w:proofErr w:type="spellEnd"/>
      <w:r w:rsidRPr="003C7A5E">
        <w:rPr>
          <w:rStyle w:val="normaltextrun"/>
          <w:b/>
          <w:bCs/>
          <w:lang w:val="en-US"/>
        </w:rPr>
        <w:t xml:space="preserve"> </w:t>
      </w:r>
      <w:proofErr w:type="spellStart"/>
      <w:r w:rsidRPr="003C7A5E">
        <w:rPr>
          <w:rStyle w:val="normaltextrun"/>
          <w:b/>
          <w:bCs/>
          <w:lang w:val="en-US"/>
        </w:rPr>
        <w:t>Giri</w:t>
      </w:r>
      <w:proofErr w:type="spellEnd"/>
      <w:r w:rsidRPr="003C7A5E">
        <w:rPr>
          <w:rStyle w:val="normaltextrun"/>
          <w:b/>
          <w:bCs/>
          <w:lang w:val="en-US"/>
        </w:rPr>
        <w:t xml:space="preserve"> (UG/02/BCA/2023/050)</w:t>
      </w:r>
      <w:r w:rsidRPr="003C7A5E">
        <w:rPr>
          <w:rStyle w:val="eop"/>
        </w:rPr>
        <w:t> </w:t>
      </w:r>
    </w:p>
    <w:p w14:paraId="3FB41A28" w14:textId="77777777" w:rsidR="001B5884" w:rsidRPr="003C7A5E" w:rsidRDefault="001B5884" w:rsidP="001B5884">
      <w:pPr>
        <w:pStyle w:val="paragraph"/>
        <w:spacing w:before="0" w:beforeAutospacing="0" w:after="0" w:afterAutospacing="0"/>
        <w:ind w:left="285"/>
        <w:jc w:val="center"/>
        <w:textAlignment w:val="baseline"/>
      </w:pPr>
    </w:p>
    <w:p w14:paraId="7B5C4E43" w14:textId="77777777" w:rsidR="001B5884" w:rsidRPr="003C7A5E" w:rsidRDefault="001B5884" w:rsidP="001B5884">
      <w:pPr>
        <w:pStyle w:val="paragraph"/>
        <w:spacing w:before="0" w:beforeAutospacing="0" w:after="0" w:afterAutospacing="0"/>
        <w:ind w:left="285"/>
        <w:jc w:val="center"/>
        <w:textAlignment w:val="baseline"/>
        <w:rPr>
          <w:rStyle w:val="eop"/>
        </w:rPr>
      </w:pPr>
      <w:proofErr w:type="spellStart"/>
      <w:r w:rsidRPr="003C7A5E">
        <w:rPr>
          <w:rStyle w:val="normaltextrun"/>
          <w:b/>
          <w:bCs/>
          <w:lang w:val="en-US"/>
        </w:rPr>
        <w:t>Partho</w:t>
      </w:r>
      <w:proofErr w:type="spellEnd"/>
      <w:r w:rsidRPr="003C7A5E">
        <w:rPr>
          <w:rStyle w:val="normaltextrun"/>
          <w:b/>
          <w:bCs/>
          <w:lang w:val="en-US"/>
        </w:rPr>
        <w:t xml:space="preserve"> Das (UG/02/BCA/2023/0044)</w:t>
      </w:r>
      <w:r w:rsidRPr="003C7A5E">
        <w:rPr>
          <w:rStyle w:val="eop"/>
        </w:rPr>
        <w:t> </w:t>
      </w:r>
    </w:p>
    <w:p w14:paraId="1F336976" w14:textId="77777777" w:rsidR="001B5884" w:rsidRPr="003C7A5E" w:rsidRDefault="001B5884" w:rsidP="001B5884">
      <w:pPr>
        <w:pStyle w:val="paragraph"/>
        <w:spacing w:before="0" w:beforeAutospacing="0" w:after="0" w:afterAutospacing="0"/>
        <w:ind w:left="285"/>
        <w:jc w:val="center"/>
        <w:textAlignment w:val="baseline"/>
      </w:pPr>
    </w:p>
    <w:p w14:paraId="126196EE" w14:textId="77777777" w:rsidR="001B5884" w:rsidRPr="003C7A5E" w:rsidRDefault="001B5884" w:rsidP="001B5884">
      <w:pPr>
        <w:pStyle w:val="paragraph"/>
        <w:spacing w:before="0" w:beforeAutospacing="0" w:after="0" w:afterAutospacing="0"/>
        <w:ind w:left="285"/>
        <w:jc w:val="center"/>
        <w:textAlignment w:val="baseline"/>
        <w:rPr>
          <w:rStyle w:val="eop"/>
        </w:rPr>
      </w:pPr>
      <w:proofErr w:type="spellStart"/>
      <w:r w:rsidRPr="003C7A5E">
        <w:rPr>
          <w:rStyle w:val="normaltextrun"/>
          <w:b/>
          <w:bCs/>
          <w:lang w:val="en-US"/>
        </w:rPr>
        <w:t>Pritam</w:t>
      </w:r>
      <w:proofErr w:type="spellEnd"/>
      <w:r w:rsidRPr="003C7A5E">
        <w:rPr>
          <w:rStyle w:val="normaltextrun"/>
          <w:b/>
          <w:bCs/>
          <w:lang w:val="en-US"/>
        </w:rPr>
        <w:t xml:space="preserve"> </w:t>
      </w:r>
      <w:proofErr w:type="spellStart"/>
      <w:r w:rsidRPr="003C7A5E">
        <w:rPr>
          <w:rStyle w:val="normaltextrun"/>
          <w:b/>
          <w:bCs/>
          <w:lang w:val="en-US"/>
        </w:rPr>
        <w:t>Mondal</w:t>
      </w:r>
      <w:proofErr w:type="spellEnd"/>
      <w:r w:rsidRPr="003C7A5E">
        <w:rPr>
          <w:rStyle w:val="normaltextrun"/>
          <w:b/>
          <w:bCs/>
          <w:lang w:val="en-US"/>
        </w:rPr>
        <w:t xml:space="preserve"> (UG/02/BCA/2023/026)</w:t>
      </w:r>
      <w:r w:rsidRPr="003C7A5E">
        <w:rPr>
          <w:rStyle w:val="eop"/>
        </w:rPr>
        <w:t> </w:t>
      </w:r>
    </w:p>
    <w:p w14:paraId="44E7F1BE" w14:textId="77777777" w:rsidR="001B5884" w:rsidRPr="003C7A5E" w:rsidRDefault="001B5884" w:rsidP="001B5884">
      <w:pPr>
        <w:pStyle w:val="paragraph"/>
        <w:spacing w:before="0" w:beforeAutospacing="0" w:after="0" w:afterAutospacing="0"/>
        <w:ind w:left="285"/>
        <w:jc w:val="center"/>
        <w:textAlignment w:val="baseline"/>
        <w:rPr>
          <w:rStyle w:val="eop"/>
        </w:rPr>
      </w:pPr>
    </w:p>
    <w:p w14:paraId="1131D23B" w14:textId="77777777" w:rsidR="001B5884" w:rsidRPr="003C7A5E" w:rsidRDefault="001B5884" w:rsidP="001B5884">
      <w:pPr>
        <w:pStyle w:val="paragraph"/>
        <w:spacing w:before="0" w:beforeAutospacing="0" w:after="0" w:afterAutospacing="0"/>
        <w:ind w:left="285"/>
        <w:jc w:val="center"/>
        <w:textAlignment w:val="baseline"/>
      </w:pPr>
    </w:p>
    <w:p w14:paraId="3F5ACA7F" w14:textId="77777777" w:rsidR="001B5884" w:rsidRPr="00F32062" w:rsidRDefault="001B5884" w:rsidP="001B5884">
      <w:pPr>
        <w:spacing w:after="80"/>
        <w:jc w:val="center"/>
        <w:rPr>
          <w:rFonts w:ascii="Times New Roman" w:hAnsi="Times New Roman" w:cs="Times New Roman"/>
          <w:sz w:val="24"/>
          <w:szCs w:val="24"/>
        </w:rPr>
      </w:pPr>
      <w:r w:rsidRPr="00F32062">
        <w:rPr>
          <w:rFonts w:ascii="Times New Roman" w:hAnsi="Times New Roman" w:cs="Times New Roman"/>
          <w:iCs/>
          <w:sz w:val="24"/>
          <w:szCs w:val="24"/>
        </w:rPr>
        <w:t>Under the Guidance of</w:t>
      </w:r>
    </w:p>
    <w:p w14:paraId="1917324C" w14:textId="77777777" w:rsidR="001B5884" w:rsidRPr="003C7A5E" w:rsidRDefault="001B5884" w:rsidP="001B5884">
      <w:pPr>
        <w:spacing w:after="80"/>
        <w:jc w:val="center"/>
        <w:rPr>
          <w:rFonts w:ascii="Times New Roman" w:hAnsi="Times New Roman" w:cs="Times New Roman"/>
          <w:sz w:val="24"/>
          <w:szCs w:val="24"/>
        </w:rPr>
      </w:pPr>
      <w:proofErr w:type="spellStart"/>
      <w:r w:rsidRPr="003C7A5E">
        <w:rPr>
          <w:rFonts w:ascii="Times New Roman" w:hAnsi="Times New Roman" w:cs="Times New Roman"/>
          <w:b/>
          <w:bCs/>
          <w:sz w:val="24"/>
          <w:szCs w:val="24"/>
        </w:rPr>
        <w:t>Mrs.</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Bhabna</w:t>
      </w:r>
      <w:proofErr w:type="spellEnd"/>
      <w:r w:rsidRPr="003C7A5E">
        <w:rPr>
          <w:rFonts w:ascii="Times New Roman" w:hAnsi="Times New Roman" w:cs="Times New Roman"/>
          <w:b/>
          <w:bCs/>
          <w:sz w:val="24"/>
          <w:szCs w:val="24"/>
        </w:rPr>
        <w:t xml:space="preserve"> De</w:t>
      </w:r>
    </w:p>
    <w:p w14:paraId="29F13E04"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sz w:val="24"/>
          <w:szCs w:val="24"/>
        </w:rPr>
        <w:t>(Assistant Professor)</w:t>
      </w:r>
    </w:p>
    <w:p w14:paraId="26E4DFF8" w14:textId="77777777" w:rsidR="001B5884" w:rsidRDefault="001B5884" w:rsidP="001B5884">
      <w:pPr>
        <w:spacing w:after="80"/>
        <w:jc w:val="center"/>
        <w:rPr>
          <w:rFonts w:ascii="Times New Roman" w:hAnsi="Times New Roman" w:cs="Times New Roman"/>
          <w:sz w:val="24"/>
          <w:szCs w:val="24"/>
        </w:rPr>
      </w:pPr>
    </w:p>
    <w:p w14:paraId="3570EFA2" w14:textId="77777777" w:rsidR="00F32062" w:rsidRPr="003C7A5E" w:rsidRDefault="00F32062" w:rsidP="001B5884">
      <w:pPr>
        <w:spacing w:after="80"/>
        <w:jc w:val="center"/>
        <w:rPr>
          <w:rFonts w:ascii="Times New Roman" w:hAnsi="Times New Roman" w:cs="Times New Roman"/>
          <w:sz w:val="24"/>
          <w:szCs w:val="24"/>
        </w:rPr>
      </w:pPr>
    </w:p>
    <w:p w14:paraId="48A5D8B7" w14:textId="77777777" w:rsidR="001B5884" w:rsidRPr="003C7A5E" w:rsidRDefault="001B5884" w:rsidP="001B5884">
      <w:pPr>
        <w:spacing w:after="80"/>
        <w:jc w:val="center"/>
        <w:rPr>
          <w:rFonts w:ascii="Times New Roman" w:hAnsi="Times New Roman" w:cs="Times New Roman"/>
          <w:b/>
          <w:bCs/>
          <w:sz w:val="24"/>
          <w:szCs w:val="24"/>
        </w:rPr>
      </w:pPr>
      <w:r w:rsidRPr="003C7A5E">
        <w:rPr>
          <w:rFonts w:ascii="Times New Roman" w:hAnsi="Times New Roman" w:cs="Times New Roman"/>
          <w:b/>
          <w:bCs/>
          <w:sz w:val="24"/>
          <w:szCs w:val="24"/>
        </w:rPr>
        <w:t>School of Engineering &amp; Technology</w:t>
      </w:r>
    </w:p>
    <w:p w14:paraId="1D77CD88" w14:textId="77777777" w:rsidR="001B5884" w:rsidRPr="003C7A5E" w:rsidRDefault="001B5884" w:rsidP="001B5884">
      <w:pPr>
        <w:spacing w:after="80"/>
        <w:jc w:val="center"/>
        <w:rPr>
          <w:rFonts w:ascii="Times New Roman" w:hAnsi="Times New Roman" w:cs="Times New Roman"/>
          <w:sz w:val="24"/>
          <w:szCs w:val="24"/>
        </w:rPr>
      </w:pPr>
      <w:r w:rsidRPr="003C7A5E">
        <w:rPr>
          <w:rFonts w:ascii="Times New Roman" w:hAnsi="Times New Roman" w:cs="Times New Roman"/>
          <w:b/>
          <w:bCs/>
          <w:sz w:val="24"/>
          <w:szCs w:val="24"/>
        </w:rPr>
        <w:t>ADAMAS UNIVERSITY, Kolkata, West Bengal</w:t>
      </w:r>
    </w:p>
    <w:p w14:paraId="1814A736" w14:textId="77777777" w:rsidR="00A953DE" w:rsidRDefault="001B5884" w:rsidP="00A953DE">
      <w:pPr>
        <w:spacing w:after="80"/>
        <w:jc w:val="center"/>
        <w:rPr>
          <w:rFonts w:ascii="Times New Roman" w:hAnsi="Times New Roman" w:cs="Times New Roman"/>
          <w:sz w:val="24"/>
          <w:szCs w:val="24"/>
        </w:rPr>
      </w:pPr>
      <w:r w:rsidRPr="003C7A5E">
        <w:rPr>
          <w:rFonts w:ascii="Times New Roman" w:hAnsi="Times New Roman" w:cs="Times New Roman"/>
          <w:sz w:val="24"/>
          <w:szCs w:val="24"/>
        </w:rPr>
        <w:t>Jan 2026 – June 2026</w:t>
      </w:r>
    </w:p>
    <w:p w14:paraId="6B5F7D0F" w14:textId="77777777" w:rsidR="00F32062" w:rsidRPr="003C7A5E" w:rsidRDefault="00F32062" w:rsidP="00A953DE">
      <w:pPr>
        <w:spacing w:after="80"/>
        <w:jc w:val="center"/>
        <w:rPr>
          <w:rFonts w:ascii="Times New Roman" w:hAnsi="Times New Roman" w:cs="Times New Roman"/>
          <w:sz w:val="24"/>
          <w:szCs w:val="24"/>
        </w:rPr>
      </w:pPr>
    </w:p>
    <w:p w14:paraId="494D9C5D" w14:textId="77777777" w:rsidR="001B5884" w:rsidRPr="00D20741" w:rsidRDefault="001B5884" w:rsidP="00BD6C38">
      <w:pPr>
        <w:pStyle w:val="Heading1"/>
        <w:jc w:val="center"/>
        <w:rPr>
          <w:rFonts w:ascii="Times New Roman" w:hAnsi="Times New Roman" w:cs="Times New Roman"/>
          <w:color w:val="000000" w:themeColor="text1"/>
          <w:sz w:val="28"/>
          <w:szCs w:val="28"/>
        </w:rPr>
      </w:pPr>
      <w:bookmarkStart w:id="0" w:name="CERTIFICATE"/>
      <w:bookmarkStart w:id="1" w:name="_Toc229140261"/>
      <w:r w:rsidRPr="00D20741">
        <w:rPr>
          <w:rFonts w:ascii="Times New Roman" w:hAnsi="Times New Roman" w:cs="Times New Roman"/>
          <w:color w:val="000000" w:themeColor="text1"/>
          <w:sz w:val="28"/>
          <w:szCs w:val="28"/>
        </w:rPr>
        <w:lastRenderedPageBreak/>
        <w:t>CERTIFICATE</w:t>
      </w:r>
      <w:bookmarkEnd w:id="0"/>
      <w:bookmarkEnd w:id="1"/>
    </w:p>
    <w:p w14:paraId="417475A0" w14:textId="77777777" w:rsidR="00A953DE" w:rsidRPr="003C7A5E" w:rsidRDefault="00A953DE" w:rsidP="00A953DE">
      <w:pPr>
        <w:spacing w:after="80"/>
        <w:jc w:val="center"/>
        <w:rPr>
          <w:rFonts w:ascii="Times New Roman" w:hAnsi="Times New Roman" w:cs="Times New Roman"/>
          <w:sz w:val="24"/>
          <w:szCs w:val="24"/>
        </w:rPr>
      </w:pPr>
    </w:p>
    <w:p w14:paraId="177C0780" w14:textId="0EF68485" w:rsidR="001B5884" w:rsidRPr="003C7A5E" w:rsidRDefault="001B5884" w:rsidP="002C51C9">
      <w:pPr>
        <w:spacing w:after="120" w:line="360" w:lineRule="auto"/>
        <w:jc w:val="both"/>
        <w:rPr>
          <w:rFonts w:ascii="Times New Roman" w:hAnsi="Times New Roman" w:cs="Times New Roman"/>
          <w:sz w:val="24"/>
          <w:szCs w:val="24"/>
        </w:rPr>
      </w:pPr>
      <w:r w:rsidRPr="003C7A5E">
        <w:rPr>
          <w:rFonts w:ascii="Times New Roman" w:hAnsi="Times New Roman" w:cs="Times New Roman"/>
          <w:sz w:val="24"/>
          <w:szCs w:val="24"/>
        </w:rPr>
        <w:t xml:space="preserve">This is to certify that the project report entitled </w:t>
      </w:r>
      <w:r w:rsidR="003C7A5E">
        <w:rPr>
          <w:rFonts w:ascii="Times New Roman" w:hAnsi="Times New Roman" w:cs="Times New Roman"/>
          <w:sz w:val="24"/>
          <w:szCs w:val="24"/>
        </w:rPr>
        <w:t>”</w:t>
      </w:r>
      <w:r w:rsidRPr="003C7A5E">
        <w:rPr>
          <w:rFonts w:ascii="Times New Roman" w:hAnsi="Times New Roman" w:cs="Times New Roman"/>
          <w:iCs/>
          <w:sz w:val="24"/>
          <w:szCs w:val="24"/>
        </w:rPr>
        <w:t>Hybrid Automatic License Plate Detection and Recog</w:t>
      </w:r>
      <w:r w:rsidR="003C7A5E" w:rsidRPr="003C7A5E">
        <w:rPr>
          <w:rFonts w:ascii="Times New Roman" w:hAnsi="Times New Roman" w:cs="Times New Roman"/>
          <w:iCs/>
          <w:sz w:val="24"/>
          <w:szCs w:val="24"/>
        </w:rPr>
        <w:t>nition Using YOLOv5 and YOLOv8n</w:t>
      </w:r>
      <w:r w:rsidR="003C7A5E">
        <w:rPr>
          <w:rFonts w:ascii="Times New Roman" w:hAnsi="Times New Roman" w:cs="Times New Roman"/>
          <w:iCs/>
          <w:sz w:val="24"/>
          <w:szCs w:val="24"/>
        </w:rPr>
        <w:t>”</w:t>
      </w:r>
      <w:r w:rsidRPr="003C7A5E">
        <w:rPr>
          <w:rFonts w:ascii="Times New Roman" w:hAnsi="Times New Roman" w:cs="Times New Roman"/>
          <w:sz w:val="24"/>
          <w:szCs w:val="24"/>
        </w:rPr>
        <w:t xml:space="preserve">, submitted to the School of Engineering &amp; Technology (SOET), </w:t>
      </w:r>
      <w:r w:rsidRPr="00F32062">
        <w:rPr>
          <w:rFonts w:ascii="Times New Roman" w:hAnsi="Times New Roman" w:cs="Times New Roman"/>
          <w:bCs/>
          <w:sz w:val="24"/>
          <w:szCs w:val="24"/>
        </w:rPr>
        <w:t>ADAMAS UNIVERSITY, KOLKATA</w:t>
      </w:r>
      <w:r w:rsidRPr="00F32062">
        <w:rPr>
          <w:rFonts w:ascii="Times New Roman" w:hAnsi="Times New Roman" w:cs="Times New Roman"/>
          <w:sz w:val="24"/>
          <w:szCs w:val="24"/>
        </w:rPr>
        <w:t xml:space="preserve"> </w:t>
      </w:r>
      <w:r w:rsidRPr="003C7A5E">
        <w:rPr>
          <w:rFonts w:ascii="Times New Roman" w:hAnsi="Times New Roman" w:cs="Times New Roman"/>
          <w:sz w:val="24"/>
          <w:szCs w:val="24"/>
        </w:rPr>
        <w:t xml:space="preserve">in partial fulfilment for the completion of Semester – 6th of the degree of </w:t>
      </w:r>
      <w:r w:rsidRPr="00F32062">
        <w:rPr>
          <w:rFonts w:ascii="Times New Roman" w:hAnsi="Times New Roman" w:cs="Times New Roman"/>
          <w:bCs/>
          <w:sz w:val="24"/>
          <w:szCs w:val="24"/>
        </w:rPr>
        <w:t>Bachelor of Computer Application</w:t>
      </w:r>
      <w:r w:rsidRPr="003C7A5E">
        <w:rPr>
          <w:rFonts w:ascii="Times New Roman" w:hAnsi="Times New Roman" w:cs="Times New Roman"/>
          <w:sz w:val="24"/>
          <w:szCs w:val="24"/>
        </w:rPr>
        <w:t xml:space="preserve"> in the department of </w:t>
      </w:r>
      <w:r w:rsidRPr="00F32062">
        <w:rPr>
          <w:rFonts w:ascii="Times New Roman" w:hAnsi="Times New Roman" w:cs="Times New Roman"/>
          <w:bCs/>
          <w:sz w:val="24"/>
          <w:szCs w:val="24"/>
        </w:rPr>
        <w:t>Computer Science &amp; Engineering</w:t>
      </w:r>
      <w:r w:rsidRPr="003C7A5E">
        <w:rPr>
          <w:rFonts w:ascii="Times New Roman" w:hAnsi="Times New Roman" w:cs="Times New Roman"/>
          <w:sz w:val="24"/>
          <w:szCs w:val="24"/>
        </w:rPr>
        <w:t xml:space="preserve">, is a record of </w:t>
      </w:r>
      <w:proofErr w:type="spellStart"/>
      <w:r w:rsidRPr="003C7A5E">
        <w:rPr>
          <w:rFonts w:ascii="Times New Roman" w:hAnsi="Times New Roman" w:cs="Times New Roman"/>
          <w:sz w:val="24"/>
          <w:szCs w:val="24"/>
        </w:rPr>
        <w:t>bonafide</w:t>
      </w:r>
      <w:proofErr w:type="spellEnd"/>
      <w:r w:rsidRPr="003C7A5E">
        <w:rPr>
          <w:rFonts w:ascii="Times New Roman" w:hAnsi="Times New Roman" w:cs="Times New Roman"/>
          <w:sz w:val="24"/>
          <w:szCs w:val="24"/>
        </w:rPr>
        <w:t xml:space="preserve"> work carried out by </w:t>
      </w:r>
      <w:proofErr w:type="spellStart"/>
      <w:r w:rsidRPr="00F32062">
        <w:rPr>
          <w:rFonts w:ascii="Times New Roman" w:hAnsi="Times New Roman" w:cs="Times New Roman"/>
          <w:bCs/>
          <w:sz w:val="24"/>
          <w:szCs w:val="24"/>
        </w:rPr>
        <w:t>Riza</w:t>
      </w:r>
      <w:proofErr w:type="spellEnd"/>
      <w:r w:rsidRPr="00F32062">
        <w:rPr>
          <w:rFonts w:ascii="Times New Roman" w:hAnsi="Times New Roman" w:cs="Times New Roman"/>
          <w:bCs/>
          <w:sz w:val="24"/>
          <w:szCs w:val="24"/>
        </w:rPr>
        <w:t xml:space="preserve"> </w:t>
      </w:r>
      <w:proofErr w:type="spellStart"/>
      <w:r w:rsidRPr="00F32062">
        <w:rPr>
          <w:rFonts w:ascii="Times New Roman" w:hAnsi="Times New Roman" w:cs="Times New Roman"/>
          <w:bCs/>
          <w:sz w:val="24"/>
          <w:szCs w:val="24"/>
        </w:rPr>
        <w:t>Hui</w:t>
      </w:r>
      <w:proofErr w:type="spellEnd"/>
      <w:r w:rsidRPr="00F32062">
        <w:rPr>
          <w:rFonts w:ascii="Times New Roman" w:hAnsi="Times New Roman" w:cs="Times New Roman"/>
          <w:bCs/>
          <w:sz w:val="24"/>
          <w:szCs w:val="24"/>
        </w:rPr>
        <w:t xml:space="preserve"> </w:t>
      </w:r>
      <w:r w:rsidRPr="00F32062">
        <w:rPr>
          <w:rStyle w:val="normaltextrun"/>
          <w:rFonts w:ascii="Times New Roman" w:hAnsi="Times New Roman" w:cs="Times New Roman"/>
          <w:bCs/>
          <w:sz w:val="24"/>
          <w:szCs w:val="24"/>
          <w:lang w:val="en-US"/>
        </w:rPr>
        <w:t>(UG/02/BCA/2023/062)</w:t>
      </w:r>
      <w:r w:rsidRPr="00F32062">
        <w:rPr>
          <w:rStyle w:val="eop"/>
          <w:rFonts w:ascii="Times New Roman" w:hAnsi="Times New Roman" w:cs="Times New Roman"/>
          <w:sz w:val="24"/>
          <w:szCs w:val="24"/>
        </w:rPr>
        <w:t> </w:t>
      </w:r>
      <w:r w:rsidRPr="00F32062">
        <w:rPr>
          <w:rFonts w:ascii="Times New Roman" w:hAnsi="Times New Roman" w:cs="Times New Roman"/>
          <w:bCs/>
          <w:sz w:val="24"/>
          <w:szCs w:val="24"/>
        </w:rPr>
        <w:t xml:space="preserve">, </w:t>
      </w:r>
      <w:proofErr w:type="spellStart"/>
      <w:r w:rsidRPr="00F32062">
        <w:rPr>
          <w:rFonts w:ascii="Times New Roman" w:hAnsi="Times New Roman" w:cs="Times New Roman"/>
          <w:bCs/>
          <w:sz w:val="24"/>
          <w:szCs w:val="24"/>
        </w:rPr>
        <w:t>Sh</w:t>
      </w:r>
      <w:r w:rsidR="004D1ADD">
        <w:rPr>
          <w:rFonts w:ascii="Times New Roman" w:hAnsi="Times New Roman" w:cs="Times New Roman"/>
          <w:bCs/>
          <w:sz w:val="24"/>
          <w:szCs w:val="24"/>
        </w:rPr>
        <w:t>reeja</w:t>
      </w:r>
      <w:proofErr w:type="spellEnd"/>
      <w:r w:rsidR="004D1ADD">
        <w:rPr>
          <w:rFonts w:ascii="Times New Roman" w:hAnsi="Times New Roman" w:cs="Times New Roman"/>
          <w:bCs/>
          <w:sz w:val="24"/>
          <w:szCs w:val="24"/>
        </w:rPr>
        <w:t xml:space="preserve"> </w:t>
      </w:r>
      <w:proofErr w:type="spellStart"/>
      <w:r w:rsidR="004D1ADD">
        <w:rPr>
          <w:rFonts w:ascii="Times New Roman" w:hAnsi="Times New Roman" w:cs="Times New Roman"/>
          <w:bCs/>
          <w:sz w:val="24"/>
          <w:szCs w:val="24"/>
        </w:rPr>
        <w:t>Giri</w:t>
      </w:r>
      <w:proofErr w:type="spellEnd"/>
      <w:r w:rsidR="004D1ADD">
        <w:rPr>
          <w:rFonts w:ascii="Times New Roman" w:hAnsi="Times New Roman" w:cs="Times New Roman"/>
          <w:bCs/>
          <w:sz w:val="24"/>
          <w:szCs w:val="24"/>
        </w:rPr>
        <w:t xml:space="preserve"> (UG/02/BCA/2023/050)</w:t>
      </w:r>
      <w:r w:rsidRPr="00F32062">
        <w:rPr>
          <w:rFonts w:ascii="Times New Roman" w:hAnsi="Times New Roman" w:cs="Times New Roman"/>
          <w:bCs/>
          <w:sz w:val="24"/>
          <w:szCs w:val="24"/>
        </w:rPr>
        <w:t xml:space="preserve">, </w:t>
      </w:r>
      <w:proofErr w:type="spellStart"/>
      <w:r w:rsidR="004D1ADD">
        <w:rPr>
          <w:rFonts w:ascii="Times New Roman" w:hAnsi="Times New Roman" w:cs="Times New Roman"/>
          <w:bCs/>
          <w:sz w:val="24"/>
          <w:szCs w:val="24"/>
        </w:rPr>
        <w:t>Partho</w:t>
      </w:r>
      <w:proofErr w:type="spellEnd"/>
      <w:r w:rsidR="004D1ADD">
        <w:rPr>
          <w:rFonts w:ascii="Times New Roman" w:hAnsi="Times New Roman" w:cs="Times New Roman"/>
          <w:bCs/>
          <w:sz w:val="24"/>
          <w:szCs w:val="24"/>
        </w:rPr>
        <w:t xml:space="preserve"> Das (UG/02/BCA/2023/044)</w:t>
      </w:r>
      <w:r w:rsidRPr="00F32062">
        <w:rPr>
          <w:rFonts w:ascii="Times New Roman" w:hAnsi="Times New Roman" w:cs="Times New Roman"/>
          <w:bCs/>
          <w:sz w:val="24"/>
          <w:szCs w:val="24"/>
        </w:rPr>
        <w:t xml:space="preserve">, </w:t>
      </w:r>
      <w:proofErr w:type="spellStart"/>
      <w:r w:rsidRPr="00F32062">
        <w:rPr>
          <w:rFonts w:ascii="Times New Roman" w:hAnsi="Times New Roman" w:cs="Times New Roman"/>
          <w:bCs/>
          <w:sz w:val="24"/>
          <w:szCs w:val="24"/>
        </w:rPr>
        <w:t>Pritam</w:t>
      </w:r>
      <w:proofErr w:type="spellEnd"/>
      <w:r w:rsidRPr="00F32062">
        <w:rPr>
          <w:rFonts w:ascii="Times New Roman" w:hAnsi="Times New Roman" w:cs="Times New Roman"/>
          <w:bCs/>
          <w:sz w:val="24"/>
          <w:szCs w:val="24"/>
        </w:rPr>
        <w:t xml:space="preserve"> </w:t>
      </w:r>
      <w:proofErr w:type="spellStart"/>
      <w:r w:rsidRPr="00F32062">
        <w:rPr>
          <w:rFonts w:ascii="Times New Roman" w:hAnsi="Times New Roman" w:cs="Times New Roman"/>
          <w:bCs/>
          <w:sz w:val="24"/>
          <w:szCs w:val="24"/>
        </w:rPr>
        <w:t>Mondal</w:t>
      </w:r>
      <w:proofErr w:type="spellEnd"/>
      <w:r w:rsidRPr="00F32062">
        <w:rPr>
          <w:rFonts w:ascii="Times New Roman" w:hAnsi="Times New Roman" w:cs="Times New Roman"/>
          <w:bCs/>
          <w:sz w:val="24"/>
          <w:szCs w:val="24"/>
        </w:rPr>
        <w:t xml:space="preserve"> (UG/02/BCA/2023/044)</w:t>
      </w:r>
      <w:r w:rsidRPr="003C7A5E">
        <w:rPr>
          <w:rFonts w:ascii="Times New Roman" w:hAnsi="Times New Roman" w:cs="Times New Roman"/>
          <w:b/>
          <w:bCs/>
          <w:sz w:val="24"/>
          <w:szCs w:val="24"/>
        </w:rPr>
        <w:t xml:space="preserve"> </w:t>
      </w:r>
      <w:r w:rsidRPr="003C7A5E">
        <w:rPr>
          <w:rFonts w:ascii="Times New Roman" w:hAnsi="Times New Roman" w:cs="Times New Roman"/>
          <w:sz w:val="24"/>
          <w:szCs w:val="24"/>
        </w:rPr>
        <w:t>under our guidance</w:t>
      </w:r>
    </w:p>
    <w:p w14:paraId="0C3887BB" w14:textId="77777777" w:rsidR="001B5884" w:rsidRPr="003C7A5E" w:rsidRDefault="001B5884" w:rsidP="00B02465">
      <w:pPr>
        <w:spacing w:after="120" w:line="360" w:lineRule="auto"/>
        <w:jc w:val="both"/>
        <w:rPr>
          <w:rFonts w:ascii="Times New Roman" w:hAnsi="Times New Roman" w:cs="Times New Roman"/>
          <w:sz w:val="24"/>
          <w:szCs w:val="24"/>
        </w:rPr>
      </w:pPr>
      <w:r w:rsidRPr="003C7A5E">
        <w:rPr>
          <w:rFonts w:ascii="Times New Roman" w:hAnsi="Times New Roman" w:cs="Times New Roman"/>
          <w:sz w:val="24"/>
          <w:szCs w:val="24"/>
        </w:rPr>
        <w:t>All help received by us from various sources have been duly acknowledged.</w:t>
      </w:r>
    </w:p>
    <w:p w14:paraId="6FBBB652" w14:textId="77777777" w:rsidR="001B5884" w:rsidRPr="003C7A5E" w:rsidRDefault="001B5884" w:rsidP="00B02465">
      <w:pPr>
        <w:spacing w:after="120" w:line="360" w:lineRule="auto"/>
        <w:jc w:val="both"/>
        <w:rPr>
          <w:rFonts w:ascii="Times New Roman" w:hAnsi="Times New Roman" w:cs="Times New Roman"/>
          <w:sz w:val="24"/>
          <w:szCs w:val="24"/>
        </w:rPr>
      </w:pPr>
      <w:r w:rsidRPr="003C7A5E">
        <w:rPr>
          <w:rFonts w:ascii="Times New Roman" w:hAnsi="Times New Roman" w:cs="Times New Roman"/>
          <w:sz w:val="24"/>
          <w:szCs w:val="24"/>
        </w:rPr>
        <w:t>No part of this report has been submitted elsewhere for award of any other degree.</w:t>
      </w:r>
    </w:p>
    <w:p w14:paraId="0F4E5A22" w14:textId="77777777" w:rsidR="001B5884" w:rsidRDefault="001B5884" w:rsidP="00B02465">
      <w:pPr>
        <w:spacing w:after="240" w:line="360" w:lineRule="auto"/>
        <w:rPr>
          <w:rFonts w:ascii="Times New Roman" w:hAnsi="Times New Roman" w:cs="Times New Roman"/>
          <w:sz w:val="24"/>
          <w:szCs w:val="24"/>
        </w:rPr>
      </w:pPr>
    </w:p>
    <w:p w14:paraId="2246AE25" w14:textId="77777777" w:rsidR="002C51C9" w:rsidRDefault="002C51C9" w:rsidP="00B02465">
      <w:pPr>
        <w:spacing w:after="240" w:line="360" w:lineRule="auto"/>
        <w:rPr>
          <w:rFonts w:ascii="Times New Roman" w:hAnsi="Times New Roman" w:cs="Times New Roman"/>
          <w:sz w:val="24"/>
          <w:szCs w:val="24"/>
        </w:rPr>
      </w:pPr>
    </w:p>
    <w:p w14:paraId="1C562265" w14:textId="2154FD64" w:rsidR="002C51C9" w:rsidRPr="003C7A5E" w:rsidRDefault="002C51C9" w:rsidP="00B02465">
      <w:pPr>
        <w:spacing w:after="24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9" behindDoc="0" locked="0" layoutInCell="1" allowOverlap="1" wp14:anchorId="5489974E" wp14:editId="0B66C948">
                <wp:simplePos x="0" y="0"/>
                <wp:positionH relativeFrom="column">
                  <wp:posOffset>1377950</wp:posOffset>
                </wp:positionH>
                <wp:positionV relativeFrom="paragraph">
                  <wp:posOffset>330258</wp:posOffset>
                </wp:positionV>
                <wp:extent cx="3200400" cy="27709"/>
                <wp:effectExtent l="0" t="0" r="19050" b="29845"/>
                <wp:wrapNone/>
                <wp:docPr id="7" name="Straight Connector 7"/>
                <wp:cNvGraphicFramePr/>
                <a:graphic xmlns:a="http://schemas.openxmlformats.org/drawingml/2006/main">
                  <a:graphicData uri="http://schemas.microsoft.com/office/word/2010/wordprocessingShape">
                    <wps:wsp>
                      <wps:cNvCnPr/>
                      <wps:spPr>
                        <a:xfrm flipV="1">
                          <a:off x="0" y="0"/>
                          <a:ext cx="3200400" cy="277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BB0DD" id="Straight Connector 7" o:spid="_x0000_s1026" style="position:absolute;flip:y;z-index:251659269;visibility:visible;mso-wrap-style:square;mso-wrap-distance-left:9pt;mso-wrap-distance-top:0;mso-wrap-distance-right:9pt;mso-wrap-distance-bottom:0;mso-position-horizontal:absolute;mso-position-horizontal-relative:text;mso-position-vertical:absolute;mso-position-vertical-relative:text" from="108.5pt,26pt" to="360.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" strokecolor="black [3213]" strokeweight=".5pt">
                <v:stroke joinstyle="miter"/>
              </v:line>
            </w:pict>
          </mc:Fallback>
        </mc:AlternateContent>
      </w:r>
    </w:p>
    <w:p w14:paraId="4BE48505" w14:textId="77777777" w:rsidR="001B5884" w:rsidRPr="003C7A5E" w:rsidRDefault="001B5884" w:rsidP="00B02465">
      <w:pPr>
        <w:spacing w:after="80" w:line="360" w:lineRule="auto"/>
        <w:jc w:val="center"/>
        <w:rPr>
          <w:rFonts w:ascii="Times New Roman" w:hAnsi="Times New Roman" w:cs="Times New Roman"/>
          <w:sz w:val="24"/>
          <w:szCs w:val="24"/>
        </w:rPr>
      </w:pPr>
      <w:proofErr w:type="spellStart"/>
      <w:r w:rsidRPr="003C7A5E">
        <w:rPr>
          <w:rFonts w:ascii="Times New Roman" w:hAnsi="Times New Roman" w:cs="Times New Roman"/>
          <w:b/>
          <w:bCs/>
          <w:sz w:val="24"/>
          <w:szCs w:val="24"/>
        </w:rPr>
        <w:t>Mrs.</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Bhabna</w:t>
      </w:r>
      <w:proofErr w:type="spellEnd"/>
      <w:r w:rsidRPr="003C7A5E">
        <w:rPr>
          <w:rFonts w:ascii="Times New Roman" w:hAnsi="Times New Roman" w:cs="Times New Roman"/>
          <w:b/>
          <w:bCs/>
          <w:sz w:val="24"/>
          <w:szCs w:val="24"/>
        </w:rPr>
        <w:t xml:space="preserve"> De</w:t>
      </w:r>
      <w:bookmarkStart w:id="2" w:name="_GoBack"/>
      <w:bookmarkEnd w:id="2"/>
    </w:p>
    <w:p w14:paraId="18CFF346" w14:textId="77777777" w:rsidR="001B5884" w:rsidRDefault="001B5884" w:rsidP="00B02465">
      <w:pPr>
        <w:spacing w:after="80" w:line="360" w:lineRule="auto"/>
        <w:jc w:val="center"/>
        <w:rPr>
          <w:rFonts w:ascii="Times New Roman" w:hAnsi="Times New Roman" w:cs="Times New Roman"/>
          <w:sz w:val="24"/>
          <w:szCs w:val="24"/>
        </w:rPr>
      </w:pPr>
      <w:r w:rsidRPr="003C7A5E">
        <w:rPr>
          <w:rFonts w:ascii="Times New Roman" w:hAnsi="Times New Roman" w:cs="Times New Roman"/>
          <w:sz w:val="24"/>
          <w:szCs w:val="24"/>
        </w:rPr>
        <w:t>(Assistant Professor)</w:t>
      </w:r>
    </w:p>
    <w:p w14:paraId="2F724692" w14:textId="77777777" w:rsidR="002C51C9" w:rsidRDefault="002C51C9" w:rsidP="00B02465">
      <w:pPr>
        <w:spacing w:after="80" w:line="360" w:lineRule="auto"/>
        <w:jc w:val="center"/>
        <w:rPr>
          <w:rFonts w:ascii="Times New Roman" w:hAnsi="Times New Roman" w:cs="Times New Roman"/>
          <w:sz w:val="24"/>
          <w:szCs w:val="24"/>
        </w:rPr>
      </w:pPr>
    </w:p>
    <w:p w14:paraId="4E0A2CA0" w14:textId="674E08E0" w:rsidR="002C51C9" w:rsidRPr="003C7A5E" w:rsidRDefault="002C51C9" w:rsidP="00B02465">
      <w:pPr>
        <w:spacing w:after="80" w:line="360" w:lineRule="auto"/>
        <w:jc w:val="center"/>
        <w:rPr>
          <w:rFonts w:ascii="Times New Roman" w:hAnsi="Times New Roman" w:cs="Times New Roman"/>
          <w:sz w:val="24"/>
          <w:szCs w:val="24"/>
        </w:rPr>
      </w:pPr>
    </w:p>
    <w:p w14:paraId="7CB491D4" w14:textId="37B7789B" w:rsidR="001B5884" w:rsidRPr="003C7A5E" w:rsidRDefault="00A80224" w:rsidP="00B02465">
      <w:pPr>
        <w:spacing w:after="80"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7" behindDoc="0" locked="0" layoutInCell="1" allowOverlap="1" wp14:anchorId="56FA3C43" wp14:editId="626FCDC3">
                <wp:simplePos x="0" y="0"/>
                <wp:positionH relativeFrom="column">
                  <wp:posOffset>1402080</wp:posOffset>
                </wp:positionH>
                <wp:positionV relativeFrom="paragraph">
                  <wp:posOffset>192463</wp:posOffset>
                </wp:positionV>
                <wp:extent cx="3200400" cy="27305"/>
                <wp:effectExtent l="0" t="0" r="19050" b="29845"/>
                <wp:wrapNone/>
                <wp:docPr id="8" name="Straight Connector 8"/>
                <wp:cNvGraphicFramePr/>
                <a:graphic xmlns:a="http://schemas.openxmlformats.org/drawingml/2006/main">
                  <a:graphicData uri="http://schemas.microsoft.com/office/word/2010/wordprocessingShape">
                    <wps:wsp>
                      <wps:cNvCnPr/>
                      <wps:spPr>
                        <a:xfrm flipV="1">
                          <a:off x="0" y="0"/>
                          <a:ext cx="3200400" cy="273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54C2F7" id="Straight Connector 8" o:spid="_x0000_s1026" style="position:absolute;flip:y;z-index:251661317;visibility:visible;mso-wrap-style:square;mso-wrap-distance-left:9pt;mso-wrap-distance-top:0;mso-wrap-distance-right:9pt;mso-wrap-distance-bottom:0;mso-position-horizontal:absolute;mso-position-horizontal-relative:text;mso-position-vertical:absolute;mso-position-vertical-relative:text" from="110.4pt,15.15pt" to="362.4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" strokecolor="black [3213]" strokeweight=".5pt">
                <v:stroke joinstyle="miter"/>
              </v:line>
            </w:pict>
          </mc:Fallback>
        </mc:AlternateContent>
      </w:r>
    </w:p>
    <w:p w14:paraId="364B6435" w14:textId="77777777" w:rsidR="001B5884" w:rsidRPr="003C7A5E" w:rsidRDefault="001B5884" w:rsidP="00B02465">
      <w:pPr>
        <w:spacing w:after="120" w:line="360" w:lineRule="auto"/>
        <w:jc w:val="center"/>
        <w:rPr>
          <w:rFonts w:ascii="Times New Roman" w:hAnsi="Times New Roman" w:cs="Times New Roman"/>
          <w:sz w:val="24"/>
          <w:szCs w:val="24"/>
        </w:rPr>
      </w:pPr>
      <w:proofErr w:type="spellStart"/>
      <w:r w:rsidRPr="003C7A5E">
        <w:rPr>
          <w:rFonts w:ascii="Times New Roman" w:hAnsi="Times New Roman" w:cs="Times New Roman"/>
          <w:b/>
          <w:bCs/>
          <w:sz w:val="24"/>
          <w:szCs w:val="24"/>
        </w:rPr>
        <w:t>Mr.</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Aninda</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Kundu</w:t>
      </w:r>
      <w:proofErr w:type="spellEnd"/>
      <w:r w:rsidRPr="003C7A5E">
        <w:rPr>
          <w:rFonts w:ascii="Times New Roman" w:hAnsi="Times New Roman" w:cs="Times New Roman"/>
          <w:b/>
          <w:bCs/>
          <w:sz w:val="24"/>
          <w:szCs w:val="24"/>
        </w:rPr>
        <w:t xml:space="preserve"> / </w:t>
      </w:r>
      <w:proofErr w:type="spellStart"/>
      <w:r w:rsidRPr="003C7A5E">
        <w:rPr>
          <w:rFonts w:ascii="Times New Roman" w:hAnsi="Times New Roman" w:cs="Times New Roman"/>
          <w:b/>
          <w:bCs/>
          <w:sz w:val="24"/>
          <w:szCs w:val="24"/>
        </w:rPr>
        <w:t>Mr.</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Sayantan</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Singha</w:t>
      </w:r>
      <w:proofErr w:type="spellEnd"/>
      <w:r w:rsidRPr="003C7A5E">
        <w:rPr>
          <w:rFonts w:ascii="Times New Roman" w:hAnsi="Times New Roman" w:cs="Times New Roman"/>
          <w:b/>
          <w:bCs/>
          <w:sz w:val="24"/>
          <w:szCs w:val="24"/>
        </w:rPr>
        <w:t xml:space="preserve"> Roy</w:t>
      </w:r>
    </w:p>
    <w:p w14:paraId="05501834" w14:textId="77777777" w:rsidR="001B5884" w:rsidRPr="003C7A5E" w:rsidRDefault="001B5884" w:rsidP="00B02465">
      <w:pPr>
        <w:spacing w:after="120" w:line="360" w:lineRule="auto"/>
        <w:jc w:val="center"/>
        <w:rPr>
          <w:rFonts w:ascii="Times New Roman" w:hAnsi="Times New Roman" w:cs="Times New Roman"/>
          <w:sz w:val="24"/>
          <w:szCs w:val="24"/>
        </w:rPr>
      </w:pPr>
      <w:r w:rsidRPr="003C7A5E">
        <w:rPr>
          <w:rFonts w:ascii="Times New Roman" w:hAnsi="Times New Roman" w:cs="Times New Roman"/>
          <w:sz w:val="24"/>
          <w:szCs w:val="24"/>
        </w:rPr>
        <w:t>(Project Coordinator)</w:t>
      </w:r>
    </w:p>
    <w:p w14:paraId="6CBD3949" w14:textId="77777777" w:rsidR="001B5884" w:rsidRDefault="001B5884" w:rsidP="00B02465">
      <w:pPr>
        <w:spacing w:after="80" w:line="360" w:lineRule="auto"/>
        <w:jc w:val="center"/>
        <w:rPr>
          <w:rFonts w:ascii="Times New Roman" w:hAnsi="Times New Roman" w:cs="Times New Roman"/>
          <w:sz w:val="24"/>
          <w:szCs w:val="24"/>
        </w:rPr>
      </w:pPr>
    </w:p>
    <w:p w14:paraId="775ECAF1" w14:textId="0ADB6A35" w:rsidR="002C51C9" w:rsidRDefault="002C51C9" w:rsidP="00B02465">
      <w:pPr>
        <w:spacing w:after="80" w:line="360" w:lineRule="auto"/>
        <w:jc w:val="center"/>
        <w:rPr>
          <w:rFonts w:ascii="Times New Roman" w:hAnsi="Times New Roman" w:cs="Times New Roman"/>
          <w:sz w:val="24"/>
          <w:szCs w:val="24"/>
        </w:rPr>
      </w:pPr>
    </w:p>
    <w:p w14:paraId="0A9C7112" w14:textId="1E8616EC" w:rsidR="002C51C9" w:rsidRPr="003C7A5E" w:rsidRDefault="00A80224" w:rsidP="00B02465">
      <w:pPr>
        <w:spacing w:after="80"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5" behindDoc="0" locked="0" layoutInCell="1" allowOverlap="1" wp14:anchorId="3BBB34CB" wp14:editId="607E8F59">
                <wp:simplePos x="0" y="0"/>
                <wp:positionH relativeFrom="column">
                  <wp:posOffset>1436428</wp:posOffset>
                </wp:positionH>
                <wp:positionV relativeFrom="paragraph">
                  <wp:posOffset>208280</wp:posOffset>
                </wp:positionV>
                <wp:extent cx="3200400" cy="27305"/>
                <wp:effectExtent l="0" t="0" r="19050" b="29845"/>
                <wp:wrapNone/>
                <wp:docPr id="9" name="Straight Connector 9"/>
                <wp:cNvGraphicFramePr/>
                <a:graphic xmlns:a="http://schemas.openxmlformats.org/drawingml/2006/main">
                  <a:graphicData uri="http://schemas.microsoft.com/office/word/2010/wordprocessingShape">
                    <wps:wsp>
                      <wps:cNvCnPr/>
                      <wps:spPr>
                        <a:xfrm flipV="1">
                          <a:off x="0" y="0"/>
                          <a:ext cx="3200400" cy="273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0E4F30" id="Straight Connector 9" o:spid="_x0000_s1026" style="position:absolute;flip:y;z-index:251663365;visibility:visible;mso-wrap-style:square;mso-wrap-distance-left:9pt;mso-wrap-distance-top:0;mso-wrap-distance-right:9pt;mso-wrap-distance-bottom:0;mso-position-horizontal:absolute;mso-position-horizontal-relative:text;mso-position-vertical:absolute;mso-position-vertical-relative:text" from="113.1pt,16.4pt" to="365.1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" strokecolor="black [3213]" strokeweight=".5pt">
                <v:stroke joinstyle="miter"/>
              </v:line>
            </w:pict>
          </mc:Fallback>
        </mc:AlternateContent>
      </w:r>
    </w:p>
    <w:p w14:paraId="324BA0C7" w14:textId="77777777" w:rsidR="001B5884" w:rsidRPr="003C7A5E" w:rsidRDefault="001B5884" w:rsidP="00B02465">
      <w:pPr>
        <w:spacing w:after="120" w:line="360" w:lineRule="auto"/>
        <w:jc w:val="center"/>
        <w:rPr>
          <w:rFonts w:ascii="Times New Roman" w:hAnsi="Times New Roman" w:cs="Times New Roman"/>
          <w:sz w:val="24"/>
          <w:szCs w:val="24"/>
        </w:rPr>
      </w:pPr>
      <w:proofErr w:type="spellStart"/>
      <w:r w:rsidRPr="003C7A5E">
        <w:rPr>
          <w:rFonts w:ascii="Times New Roman" w:hAnsi="Times New Roman" w:cs="Times New Roman"/>
          <w:b/>
          <w:bCs/>
          <w:sz w:val="24"/>
          <w:szCs w:val="24"/>
        </w:rPr>
        <w:t>Dr.</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Sajal</w:t>
      </w:r>
      <w:proofErr w:type="spellEnd"/>
      <w:r w:rsidRPr="003C7A5E">
        <w:rPr>
          <w:rFonts w:ascii="Times New Roman" w:hAnsi="Times New Roman" w:cs="Times New Roman"/>
          <w:b/>
          <w:bCs/>
          <w:sz w:val="24"/>
          <w:szCs w:val="24"/>
        </w:rPr>
        <w:t xml:space="preserve"> </w:t>
      </w:r>
      <w:proofErr w:type="spellStart"/>
      <w:r w:rsidRPr="003C7A5E">
        <w:rPr>
          <w:rFonts w:ascii="Times New Roman" w:hAnsi="Times New Roman" w:cs="Times New Roman"/>
          <w:b/>
          <w:bCs/>
          <w:sz w:val="24"/>
          <w:szCs w:val="24"/>
        </w:rPr>
        <w:t>Saha</w:t>
      </w:r>
      <w:proofErr w:type="spellEnd"/>
    </w:p>
    <w:p w14:paraId="0075D338" w14:textId="2EAA7A36" w:rsidR="001B5884" w:rsidRPr="003C7A5E" w:rsidRDefault="001B5884" w:rsidP="002C51C9">
      <w:pPr>
        <w:spacing w:after="120" w:line="360" w:lineRule="auto"/>
        <w:jc w:val="center"/>
        <w:rPr>
          <w:rFonts w:ascii="Times New Roman" w:hAnsi="Times New Roman" w:cs="Times New Roman"/>
          <w:sz w:val="24"/>
          <w:szCs w:val="24"/>
        </w:rPr>
      </w:pPr>
      <w:r w:rsidRPr="003C7A5E">
        <w:rPr>
          <w:rFonts w:ascii="Times New Roman" w:hAnsi="Times New Roman" w:cs="Times New Roman"/>
          <w:sz w:val="24"/>
          <w:szCs w:val="24"/>
        </w:rPr>
        <w:t>(</w:t>
      </w:r>
      <w:proofErr w:type="spellStart"/>
      <w:r w:rsidRPr="003C7A5E">
        <w:rPr>
          <w:rFonts w:ascii="Times New Roman" w:hAnsi="Times New Roman" w:cs="Times New Roman"/>
          <w:sz w:val="24"/>
          <w:szCs w:val="24"/>
        </w:rPr>
        <w:t>Asso</w:t>
      </w:r>
      <w:proofErr w:type="spellEnd"/>
      <w:r w:rsidRPr="003C7A5E">
        <w:rPr>
          <w:rFonts w:ascii="Times New Roman" w:hAnsi="Times New Roman" w:cs="Times New Roman"/>
          <w:sz w:val="24"/>
          <w:szCs w:val="24"/>
        </w:rPr>
        <w:t xml:space="preserve">. </w:t>
      </w:r>
      <w:proofErr w:type="gramStart"/>
      <w:r w:rsidRPr="003C7A5E">
        <w:rPr>
          <w:rFonts w:ascii="Times New Roman" w:hAnsi="Times New Roman" w:cs="Times New Roman"/>
          <w:sz w:val="24"/>
          <w:szCs w:val="24"/>
        </w:rPr>
        <w:t>Dean &amp;</w:t>
      </w:r>
      <w:proofErr w:type="gramEnd"/>
      <w:r w:rsidRPr="003C7A5E">
        <w:rPr>
          <w:rFonts w:ascii="Times New Roman" w:hAnsi="Times New Roman" w:cs="Times New Roman"/>
          <w:sz w:val="24"/>
          <w:szCs w:val="24"/>
        </w:rPr>
        <w:t xml:space="preserve"> HOD CSE)</w:t>
      </w:r>
      <w:r w:rsidRPr="003C7A5E">
        <w:rPr>
          <w:rFonts w:ascii="Times New Roman" w:hAnsi="Times New Roman" w:cs="Times New Roman"/>
          <w:sz w:val="24"/>
          <w:szCs w:val="24"/>
        </w:rPr>
        <w:br w:type="page"/>
      </w:r>
    </w:p>
    <w:p w14:paraId="4334BCB9" w14:textId="7A0261C0" w:rsidR="00B02465" w:rsidRPr="002E239F" w:rsidRDefault="00B02465" w:rsidP="00BD6C38">
      <w:pPr>
        <w:pStyle w:val="Heading1"/>
        <w:jc w:val="center"/>
        <w:rPr>
          <w:rFonts w:ascii="Times New Roman" w:hAnsi="Times New Roman" w:cs="Times New Roman"/>
          <w:color w:val="000000" w:themeColor="text1"/>
          <w:sz w:val="28"/>
          <w:szCs w:val="28"/>
        </w:rPr>
      </w:pPr>
      <w:bookmarkStart w:id="3" w:name="ACKNOWLEDGEMENT"/>
      <w:bookmarkStart w:id="4" w:name="_Toc229140262"/>
      <w:r w:rsidRPr="002E239F">
        <w:rPr>
          <w:rFonts w:ascii="Times New Roman" w:hAnsi="Times New Roman" w:cs="Times New Roman"/>
          <w:color w:val="000000" w:themeColor="text1"/>
          <w:sz w:val="28"/>
          <w:szCs w:val="28"/>
        </w:rPr>
        <w:lastRenderedPageBreak/>
        <w:t>ACKNOWLEDGEMENT</w:t>
      </w:r>
      <w:bookmarkEnd w:id="3"/>
      <w:bookmarkEnd w:id="4"/>
    </w:p>
    <w:p w14:paraId="5938D395" w14:textId="77777777" w:rsidR="00B02465" w:rsidRPr="00A953DE" w:rsidRDefault="00B02465" w:rsidP="00A953DE">
      <w:pPr>
        <w:spacing w:after="120" w:line="360" w:lineRule="auto"/>
        <w:jc w:val="both"/>
        <w:rPr>
          <w:rFonts w:ascii="Times New Roman" w:hAnsi="Times New Roman" w:cs="Times New Roman"/>
          <w:sz w:val="24"/>
          <w:szCs w:val="24"/>
        </w:rPr>
      </w:pPr>
      <w:r w:rsidRPr="00A953DE">
        <w:rPr>
          <w:rFonts w:ascii="Times New Roman" w:hAnsi="Times New Roman" w:cs="Times New Roman"/>
          <w:sz w:val="24"/>
          <w:szCs w:val="24"/>
        </w:rPr>
        <w:t>The satisfaction and euphoria that accompany the successful completion of any task would be incomplete without the mention of the people whose constant guidance and encouragement made it possible. We take pleasure in presenting before you our project, which is the result of a studied blend of both research and knowledge.</w:t>
      </w:r>
    </w:p>
    <w:p w14:paraId="7419E047" w14:textId="77777777" w:rsidR="00B02465" w:rsidRPr="00A953DE" w:rsidRDefault="00B02465" w:rsidP="00A953DE">
      <w:pPr>
        <w:spacing w:after="40" w:line="360" w:lineRule="auto"/>
        <w:rPr>
          <w:rFonts w:ascii="Times New Roman" w:hAnsi="Times New Roman" w:cs="Times New Roman"/>
          <w:sz w:val="24"/>
          <w:szCs w:val="24"/>
        </w:rPr>
      </w:pPr>
    </w:p>
    <w:p w14:paraId="1FBE0C3D" w14:textId="77777777" w:rsidR="00B02465" w:rsidRPr="00A953DE" w:rsidRDefault="00B02465" w:rsidP="00A953DE">
      <w:pPr>
        <w:spacing w:after="120" w:line="360" w:lineRule="auto"/>
        <w:jc w:val="both"/>
        <w:rPr>
          <w:rFonts w:ascii="Times New Roman" w:hAnsi="Times New Roman" w:cs="Times New Roman"/>
          <w:sz w:val="24"/>
          <w:szCs w:val="24"/>
        </w:rPr>
      </w:pPr>
      <w:r w:rsidRPr="00A953DE">
        <w:rPr>
          <w:rFonts w:ascii="Times New Roman" w:hAnsi="Times New Roman" w:cs="Times New Roman"/>
          <w:sz w:val="24"/>
          <w:szCs w:val="24"/>
        </w:rPr>
        <w:t>We express our earnest gratitude to our</w:t>
      </w:r>
      <w:r w:rsidR="009F4E73">
        <w:rPr>
          <w:rFonts w:ascii="Times New Roman" w:hAnsi="Times New Roman" w:cs="Times New Roman"/>
          <w:sz w:val="24"/>
          <w:szCs w:val="24"/>
        </w:rPr>
        <w:t xml:space="preserve"> guide</w:t>
      </w:r>
      <w:r w:rsidRPr="00A953DE">
        <w:rPr>
          <w:rFonts w:ascii="Times New Roman" w:hAnsi="Times New Roman" w:cs="Times New Roman"/>
          <w:sz w:val="24"/>
          <w:szCs w:val="24"/>
        </w:rPr>
        <w:t xml:space="preserve"> </w:t>
      </w:r>
      <w:proofErr w:type="spellStart"/>
      <w:r w:rsidR="009F4E73" w:rsidRPr="009F4E73">
        <w:rPr>
          <w:rFonts w:ascii="Times New Roman" w:hAnsi="Times New Roman" w:cs="Times New Roman"/>
          <w:b/>
          <w:sz w:val="24"/>
          <w:szCs w:val="24"/>
        </w:rPr>
        <w:t>Mrs.</w:t>
      </w:r>
      <w:r w:rsidRPr="00A953DE">
        <w:rPr>
          <w:rFonts w:ascii="Times New Roman" w:hAnsi="Times New Roman" w:cs="Times New Roman"/>
          <w:b/>
          <w:bCs/>
          <w:sz w:val="24"/>
          <w:szCs w:val="24"/>
        </w:rPr>
        <w:t>Bhabna</w:t>
      </w:r>
      <w:proofErr w:type="spellEnd"/>
      <w:r w:rsidRPr="00A953DE">
        <w:rPr>
          <w:rFonts w:ascii="Times New Roman" w:hAnsi="Times New Roman" w:cs="Times New Roman"/>
          <w:b/>
          <w:bCs/>
          <w:sz w:val="24"/>
          <w:szCs w:val="24"/>
        </w:rPr>
        <w:t xml:space="preserve"> De (Assistant Professor)</w:t>
      </w:r>
      <w:r w:rsidRPr="00A953DE">
        <w:rPr>
          <w:rFonts w:ascii="Times New Roman" w:hAnsi="Times New Roman" w:cs="Times New Roman"/>
          <w:sz w:val="24"/>
          <w:szCs w:val="24"/>
        </w:rPr>
        <w:t>, Department of CSE, for their constant support, encouragement, and guidance. We are grateful for their cooperation and valuable suggestions throughout the course of this project.</w:t>
      </w:r>
    </w:p>
    <w:p w14:paraId="58E85128" w14:textId="77777777" w:rsidR="00B02465" w:rsidRPr="00A953DE" w:rsidRDefault="00B02465" w:rsidP="00A953DE">
      <w:pPr>
        <w:spacing w:after="40" w:line="360" w:lineRule="auto"/>
        <w:rPr>
          <w:rFonts w:ascii="Times New Roman" w:hAnsi="Times New Roman" w:cs="Times New Roman"/>
          <w:sz w:val="24"/>
          <w:szCs w:val="24"/>
        </w:rPr>
      </w:pPr>
    </w:p>
    <w:p w14:paraId="637E52EE" w14:textId="77777777" w:rsidR="00B02465" w:rsidRPr="00A953DE" w:rsidRDefault="00B02465" w:rsidP="00A953DE">
      <w:pPr>
        <w:spacing w:after="120" w:line="360" w:lineRule="auto"/>
        <w:jc w:val="both"/>
        <w:rPr>
          <w:rFonts w:ascii="Times New Roman" w:hAnsi="Times New Roman" w:cs="Times New Roman"/>
          <w:sz w:val="24"/>
          <w:szCs w:val="24"/>
        </w:rPr>
      </w:pPr>
      <w:r w:rsidRPr="00A953DE">
        <w:rPr>
          <w:rFonts w:ascii="Times New Roman" w:hAnsi="Times New Roman" w:cs="Times New Roman"/>
          <w:sz w:val="24"/>
          <w:szCs w:val="24"/>
        </w:rPr>
        <w:t xml:space="preserve">We also extend our heartfelt thanks to the faculty members of the Department of Computer Science &amp; Engineering, </w:t>
      </w:r>
      <w:proofErr w:type="spellStart"/>
      <w:r w:rsidRPr="00A953DE">
        <w:rPr>
          <w:rFonts w:ascii="Times New Roman" w:hAnsi="Times New Roman" w:cs="Times New Roman"/>
          <w:sz w:val="24"/>
          <w:szCs w:val="24"/>
        </w:rPr>
        <w:t>Adamas</w:t>
      </w:r>
      <w:proofErr w:type="spellEnd"/>
      <w:r w:rsidRPr="00A953DE">
        <w:rPr>
          <w:rFonts w:ascii="Times New Roman" w:hAnsi="Times New Roman" w:cs="Times New Roman"/>
          <w:sz w:val="24"/>
          <w:szCs w:val="24"/>
        </w:rPr>
        <w:t xml:space="preserve"> University, for their continuous motivation and academic support. Special thanks are due to the project coordinators, </w:t>
      </w:r>
      <w:proofErr w:type="spellStart"/>
      <w:r w:rsidRPr="00A953DE">
        <w:rPr>
          <w:rFonts w:ascii="Times New Roman" w:hAnsi="Times New Roman" w:cs="Times New Roman"/>
          <w:sz w:val="24"/>
          <w:szCs w:val="24"/>
        </w:rPr>
        <w:t>Mr.</w:t>
      </w:r>
      <w:proofErr w:type="spellEnd"/>
      <w:r w:rsidRPr="00A953DE">
        <w:rPr>
          <w:rFonts w:ascii="Times New Roman" w:hAnsi="Times New Roman" w:cs="Times New Roman"/>
          <w:sz w:val="24"/>
          <w:szCs w:val="24"/>
        </w:rPr>
        <w:t xml:space="preserve"> </w:t>
      </w:r>
      <w:proofErr w:type="spellStart"/>
      <w:r w:rsidRPr="00A953DE">
        <w:rPr>
          <w:rFonts w:ascii="Times New Roman" w:hAnsi="Times New Roman" w:cs="Times New Roman"/>
          <w:sz w:val="24"/>
          <w:szCs w:val="24"/>
        </w:rPr>
        <w:t>Aninda</w:t>
      </w:r>
      <w:proofErr w:type="spellEnd"/>
      <w:r w:rsidRPr="00A953DE">
        <w:rPr>
          <w:rFonts w:ascii="Times New Roman" w:hAnsi="Times New Roman" w:cs="Times New Roman"/>
          <w:sz w:val="24"/>
          <w:szCs w:val="24"/>
        </w:rPr>
        <w:t xml:space="preserve"> </w:t>
      </w:r>
      <w:proofErr w:type="spellStart"/>
      <w:r w:rsidRPr="00A953DE">
        <w:rPr>
          <w:rFonts w:ascii="Times New Roman" w:hAnsi="Times New Roman" w:cs="Times New Roman"/>
          <w:sz w:val="24"/>
          <w:szCs w:val="24"/>
        </w:rPr>
        <w:t>Kundu</w:t>
      </w:r>
      <w:proofErr w:type="spellEnd"/>
      <w:r w:rsidRPr="00A953DE">
        <w:rPr>
          <w:rFonts w:ascii="Times New Roman" w:hAnsi="Times New Roman" w:cs="Times New Roman"/>
          <w:sz w:val="24"/>
          <w:szCs w:val="24"/>
        </w:rPr>
        <w:t xml:space="preserve"> and </w:t>
      </w:r>
      <w:proofErr w:type="spellStart"/>
      <w:r w:rsidRPr="00A953DE">
        <w:rPr>
          <w:rFonts w:ascii="Times New Roman" w:hAnsi="Times New Roman" w:cs="Times New Roman"/>
          <w:sz w:val="24"/>
          <w:szCs w:val="24"/>
        </w:rPr>
        <w:t>Mr.</w:t>
      </w:r>
      <w:proofErr w:type="spellEnd"/>
      <w:r w:rsidRPr="00A953DE">
        <w:rPr>
          <w:rFonts w:ascii="Times New Roman" w:hAnsi="Times New Roman" w:cs="Times New Roman"/>
          <w:sz w:val="24"/>
          <w:szCs w:val="24"/>
        </w:rPr>
        <w:t xml:space="preserve"> </w:t>
      </w:r>
      <w:proofErr w:type="spellStart"/>
      <w:r w:rsidRPr="00A953DE">
        <w:rPr>
          <w:rFonts w:ascii="Times New Roman" w:hAnsi="Times New Roman" w:cs="Times New Roman"/>
          <w:sz w:val="24"/>
          <w:szCs w:val="24"/>
        </w:rPr>
        <w:t>Sayantan</w:t>
      </w:r>
      <w:proofErr w:type="spellEnd"/>
      <w:r w:rsidRPr="00A953DE">
        <w:rPr>
          <w:rFonts w:ascii="Times New Roman" w:hAnsi="Times New Roman" w:cs="Times New Roman"/>
          <w:sz w:val="24"/>
          <w:szCs w:val="24"/>
        </w:rPr>
        <w:t xml:space="preserve"> </w:t>
      </w:r>
      <w:proofErr w:type="spellStart"/>
      <w:r w:rsidRPr="00A953DE">
        <w:rPr>
          <w:rFonts w:ascii="Times New Roman" w:hAnsi="Times New Roman" w:cs="Times New Roman"/>
          <w:sz w:val="24"/>
          <w:szCs w:val="24"/>
        </w:rPr>
        <w:t>Singha</w:t>
      </w:r>
      <w:proofErr w:type="spellEnd"/>
      <w:r w:rsidRPr="00A953DE">
        <w:rPr>
          <w:rFonts w:ascii="Times New Roman" w:hAnsi="Times New Roman" w:cs="Times New Roman"/>
          <w:sz w:val="24"/>
          <w:szCs w:val="24"/>
        </w:rPr>
        <w:t xml:space="preserve"> Roy, for their constructive feedback and organizational oversight during the project evaluation process.</w:t>
      </w:r>
    </w:p>
    <w:p w14:paraId="004067C8" w14:textId="77777777" w:rsidR="00B02465" w:rsidRPr="00A953DE" w:rsidRDefault="00B02465" w:rsidP="00A953DE">
      <w:pPr>
        <w:spacing w:after="40" w:line="360" w:lineRule="auto"/>
        <w:rPr>
          <w:rFonts w:ascii="Times New Roman" w:hAnsi="Times New Roman" w:cs="Times New Roman"/>
          <w:sz w:val="24"/>
          <w:szCs w:val="24"/>
        </w:rPr>
      </w:pPr>
    </w:p>
    <w:p w14:paraId="41DA05AD" w14:textId="77777777" w:rsidR="00B02465" w:rsidRPr="00A953DE" w:rsidRDefault="00B02465" w:rsidP="00A953DE">
      <w:pPr>
        <w:spacing w:after="120" w:line="360" w:lineRule="auto"/>
        <w:jc w:val="both"/>
        <w:rPr>
          <w:rFonts w:ascii="Times New Roman" w:hAnsi="Times New Roman" w:cs="Times New Roman"/>
          <w:sz w:val="24"/>
          <w:szCs w:val="24"/>
        </w:rPr>
      </w:pPr>
      <w:r w:rsidRPr="00A953DE">
        <w:rPr>
          <w:rFonts w:ascii="Times New Roman" w:hAnsi="Times New Roman" w:cs="Times New Roman"/>
          <w:sz w:val="24"/>
          <w:szCs w:val="24"/>
        </w:rPr>
        <w:t xml:space="preserve">We are equally grateful to </w:t>
      </w:r>
      <w:proofErr w:type="spellStart"/>
      <w:r w:rsidRPr="00A953DE">
        <w:rPr>
          <w:rFonts w:ascii="Times New Roman" w:hAnsi="Times New Roman" w:cs="Times New Roman"/>
          <w:sz w:val="24"/>
          <w:szCs w:val="24"/>
        </w:rPr>
        <w:t>Dr.</w:t>
      </w:r>
      <w:proofErr w:type="spellEnd"/>
      <w:r w:rsidRPr="00A953DE">
        <w:rPr>
          <w:rFonts w:ascii="Times New Roman" w:hAnsi="Times New Roman" w:cs="Times New Roman"/>
          <w:sz w:val="24"/>
          <w:szCs w:val="24"/>
        </w:rPr>
        <w:t xml:space="preserve"> </w:t>
      </w:r>
      <w:proofErr w:type="spellStart"/>
      <w:r w:rsidRPr="00A953DE">
        <w:rPr>
          <w:rFonts w:ascii="Times New Roman" w:hAnsi="Times New Roman" w:cs="Times New Roman"/>
          <w:sz w:val="24"/>
          <w:szCs w:val="24"/>
        </w:rPr>
        <w:t>Sajal</w:t>
      </w:r>
      <w:proofErr w:type="spellEnd"/>
      <w:r w:rsidRPr="00A953DE">
        <w:rPr>
          <w:rFonts w:ascii="Times New Roman" w:hAnsi="Times New Roman" w:cs="Times New Roman"/>
          <w:sz w:val="24"/>
          <w:szCs w:val="24"/>
        </w:rPr>
        <w:t xml:space="preserve"> </w:t>
      </w:r>
      <w:proofErr w:type="spellStart"/>
      <w:r w:rsidRPr="00A953DE">
        <w:rPr>
          <w:rFonts w:ascii="Times New Roman" w:hAnsi="Times New Roman" w:cs="Times New Roman"/>
          <w:sz w:val="24"/>
          <w:szCs w:val="24"/>
        </w:rPr>
        <w:t>Saha</w:t>
      </w:r>
      <w:proofErr w:type="spellEnd"/>
      <w:r w:rsidRPr="00A953DE">
        <w:rPr>
          <w:rFonts w:ascii="Times New Roman" w:hAnsi="Times New Roman" w:cs="Times New Roman"/>
          <w:sz w:val="24"/>
          <w:szCs w:val="24"/>
        </w:rPr>
        <w:t>, Associate Dean &amp; HOD CSE, for providing the necessary academic infrastructure and resources that enabled us to conduct this research effectively.</w:t>
      </w:r>
    </w:p>
    <w:p w14:paraId="64188328" w14:textId="77777777" w:rsidR="00B02465" w:rsidRPr="00A953DE" w:rsidRDefault="00B02465" w:rsidP="00A953DE">
      <w:pPr>
        <w:spacing w:after="40" w:line="360" w:lineRule="auto"/>
        <w:rPr>
          <w:rFonts w:ascii="Times New Roman" w:hAnsi="Times New Roman" w:cs="Times New Roman"/>
          <w:sz w:val="24"/>
          <w:szCs w:val="24"/>
        </w:rPr>
      </w:pPr>
    </w:p>
    <w:p w14:paraId="1B6C7E6F" w14:textId="77777777" w:rsidR="00B02465" w:rsidRPr="00A953DE" w:rsidRDefault="00B02465" w:rsidP="00A953DE">
      <w:pPr>
        <w:spacing w:after="120" w:line="360" w:lineRule="auto"/>
        <w:jc w:val="both"/>
        <w:rPr>
          <w:rFonts w:ascii="Times New Roman" w:hAnsi="Times New Roman" w:cs="Times New Roman"/>
          <w:sz w:val="24"/>
          <w:szCs w:val="24"/>
        </w:rPr>
      </w:pPr>
      <w:r w:rsidRPr="00A953DE">
        <w:rPr>
          <w:rFonts w:ascii="Times New Roman" w:hAnsi="Times New Roman" w:cs="Times New Roman"/>
          <w:sz w:val="24"/>
          <w:szCs w:val="24"/>
        </w:rPr>
        <w:t>Finally, we express our gratitude to all other members who were involved either directly or indirectly in the completion of this project.</w:t>
      </w:r>
    </w:p>
    <w:p w14:paraId="2C3B2731" w14:textId="77777777" w:rsidR="000C66C9" w:rsidRDefault="00B02465">
      <w:r>
        <w:br w:type="page"/>
      </w:r>
    </w:p>
    <w:p w14:paraId="745B457C" w14:textId="7B5CD611" w:rsidR="00B02465" w:rsidRPr="002E239F" w:rsidRDefault="00B02465" w:rsidP="00BD6C38">
      <w:pPr>
        <w:pStyle w:val="Heading1"/>
        <w:jc w:val="center"/>
        <w:rPr>
          <w:rFonts w:ascii="Times New Roman" w:hAnsi="Times New Roman" w:cs="Times New Roman"/>
          <w:color w:val="000000" w:themeColor="text1"/>
          <w:sz w:val="28"/>
          <w:szCs w:val="28"/>
        </w:rPr>
      </w:pPr>
      <w:bookmarkStart w:id="5" w:name="DECLARATION"/>
      <w:bookmarkStart w:id="6" w:name="_Toc229140263"/>
      <w:r w:rsidRPr="002E239F">
        <w:rPr>
          <w:rFonts w:ascii="Times New Roman" w:hAnsi="Times New Roman" w:cs="Times New Roman"/>
          <w:color w:val="000000" w:themeColor="text1"/>
          <w:sz w:val="28"/>
          <w:szCs w:val="28"/>
        </w:rPr>
        <w:lastRenderedPageBreak/>
        <w:t>DECLARATION</w:t>
      </w:r>
      <w:bookmarkEnd w:id="5"/>
      <w:bookmarkEnd w:id="6"/>
    </w:p>
    <w:p w14:paraId="6C859936" w14:textId="77777777" w:rsidR="00B02465" w:rsidRPr="00A953DE" w:rsidRDefault="00B02465" w:rsidP="00A953DE">
      <w:pPr>
        <w:spacing w:after="120" w:line="360" w:lineRule="auto"/>
        <w:jc w:val="both"/>
        <w:rPr>
          <w:rFonts w:ascii="Times New Roman" w:hAnsi="Times New Roman" w:cs="Times New Roman"/>
          <w:sz w:val="24"/>
          <w:szCs w:val="24"/>
        </w:rPr>
      </w:pPr>
      <w:r w:rsidRPr="00A953DE">
        <w:rPr>
          <w:rFonts w:ascii="Times New Roman" w:hAnsi="Times New Roman" w:cs="Times New Roman"/>
          <w:sz w:val="24"/>
          <w:szCs w:val="24"/>
        </w:rPr>
        <w:t xml:space="preserve">We, the undersigned, declare that the project entitled </w:t>
      </w:r>
      <w:r w:rsidRPr="00A953DE">
        <w:rPr>
          <w:rFonts w:ascii="Times New Roman" w:hAnsi="Times New Roman" w:cs="Times New Roman"/>
          <w:i/>
          <w:iCs/>
          <w:sz w:val="24"/>
          <w:szCs w:val="24"/>
        </w:rPr>
        <w:t>"</w:t>
      </w:r>
      <w:r w:rsidRPr="00F32062">
        <w:rPr>
          <w:rFonts w:ascii="Times New Roman" w:hAnsi="Times New Roman" w:cs="Times New Roman"/>
          <w:iCs/>
          <w:sz w:val="24"/>
          <w:szCs w:val="24"/>
        </w:rPr>
        <w:t>Hybrid Automatic License Plate Detection and Recognition Using YOLOv5 and YOLOv8n</w:t>
      </w:r>
      <w:r w:rsidRPr="00A953DE">
        <w:rPr>
          <w:rFonts w:ascii="Times New Roman" w:hAnsi="Times New Roman" w:cs="Times New Roman"/>
          <w:i/>
          <w:iCs/>
          <w:sz w:val="24"/>
          <w:szCs w:val="24"/>
        </w:rPr>
        <w:t>"</w:t>
      </w:r>
      <w:r w:rsidRPr="00A953DE">
        <w:rPr>
          <w:rFonts w:ascii="Times New Roman" w:hAnsi="Times New Roman" w:cs="Times New Roman"/>
          <w:sz w:val="24"/>
          <w:szCs w:val="24"/>
        </w:rPr>
        <w:t xml:space="preserve">, being submitted in partial </w:t>
      </w:r>
      <w:proofErr w:type="spellStart"/>
      <w:r w:rsidRPr="00A953DE">
        <w:rPr>
          <w:rFonts w:ascii="Times New Roman" w:hAnsi="Times New Roman" w:cs="Times New Roman"/>
          <w:sz w:val="24"/>
          <w:szCs w:val="24"/>
        </w:rPr>
        <w:t>fulfillment</w:t>
      </w:r>
      <w:proofErr w:type="spellEnd"/>
      <w:r w:rsidRPr="00A953DE">
        <w:rPr>
          <w:rFonts w:ascii="Times New Roman" w:hAnsi="Times New Roman" w:cs="Times New Roman"/>
          <w:sz w:val="24"/>
          <w:szCs w:val="24"/>
        </w:rPr>
        <w:t xml:space="preserve"> for the award of Bachelor of Computer Application Degree in Computer Science &amp; Engineering, affiliated to </w:t>
      </w:r>
      <w:proofErr w:type="spellStart"/>
      <w:r w:rsidRPr="00A953DE">
        <w:rPr>
          <w:rFonts w:ascii="Times New Roman" w:hAnsi="Times New Roman" w:cs="Times New Roman"/>
          <w:sz w:val="24"/>
          <w:szCs w:val="24"/>
        </w:rPr>
        <w:t>Adamas</w:t>
      </w:r>
      <w:proofErr w:type="spellEnd"/>
      <w:r w:rsidRPr="00A953DE">
        <w:rPr>
          <w:rFonts w:ascii="Times New Roman" w:hAnsi="Times New Roman" w:cs="Times New Roman"/>
          <w:sz w:val="24"/>
          <w:szCs w:val="24"/>
        </w:rPr>
        <w:t xml:space="preserve"> University, is the work carried out by us. We further declare that this work has not been submitted elsewhere for the award of any degree or diploma, and to the best of our knowledge, it does not contain any previously published or written material except where due references have been cited.</w:t>
      </w:r>
    </w:p>
    <w:p w14:paraId="5C538D80" w14:textId="77777777" w:rsidR="00B02465" w:rsidRDefault="00B02465" w:rsidP="00A953DE">
      <w:pPr>
        <w:spacing w:after="240" w:line="360" w:lineRule="auto"/>
        <w:rPr>
          <w:rFonts w:ascii="Times New Roman" w:hAnsi="Times New Roman" w:cs="Times New Roman"/>
          <w:sz w:val="24"/>
          <w:szCs w:val="24"/>
        </w:rPr>
      </w:pPr>
    </w:p>
    <w:p w14:paraId="0C939464" w14:textId="60825CCB" w:rsidR="002C51C9" w:rsidRDefault="002C51C9" w:rsidP="00A953DE">
      <w:pPr>
        <w:spacing w:after="240" w:line="360" w:lineRule="auto"/>
        <w:rPr>
          <w:rFonts w:ascii="Times New Roman" w:hAnsi="Times New Roman" w:cs="Times New Roman"/>
          <w:sz w:val="24"/>
          <w:szCs w:val="24"/>
        </w:rPr>
      </w:pPr>
    </w:p>
    <w:p w14:paraId="14B076BB" w14:textId="62C4D3BE" w:rsidR="002C51C9" w:rsidRPr="00A953DE" w:rsidRDefault="002C51C9" w:rsidP="00A953DE">
      <w:pPr>
        <w:spacing w:after="24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13" behindDoc="0" locked="0" layoutInCell="1" allowOverlap="1" wp14:anchorId="327BD0BD" wp14:editId="53F4D9FA">
                <wp:simplePos x="0" y="0"/>
                <wp:positionH relativeFrom="column">
                  <wp:posOffset>-322003</wp:posOffset>
                </wp:positionH>
                <wp:positionV relativeFrom="paragraph">
                  <wp:posOffset>340360</wp:posOffset>
                </wp:positionV>
                <wp:extent cx="2334260" cy="0"/>
                <wp:effectExtent l="0" t="0" r="27940" b="19050"/>
                <wp:wrapNone/>
                <wp:docPr id="10" name="Straight Connector 10"/>
                <wp:cNvGraphicFramePr/>
                <a:graphic xmlns:a="http://schemas.openxmlformats.org/drawingml/2006/main">
                  <a:graphicData uri="http://schemas.microsoft.com/office/word/2010/wordprocessingShape">
                    <wps:wsp>
                      <wps:cNvCnPr/>
                      <wps:spPr>
                        <a:xfrm flipV="1">
                          <a:off x="0" y="0"/>
                          <a:ext cx="23342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7CDB7" id="Straight Connector 10" o:spid="_x0000_s1026" style="position:absolute;flip:y;z-index:2516654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26.8pt" to="158.4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61" behindDoc="0" locked="0" layoutInCell="1" allowOverlap="1" wp14:anchorId="04CF0194" wp14:editId="33FC0CD2">
                <wp:simplePos x="0" y="0"/>
                <wp:positionH relativeFrom="column">
                  <wp:posOffset>4029652</wp:posOffset>
                </wp:positionH>
                <wp:positionV relativeFrom="paragraph">
                  <wp:posOffset>338455</wp:posOffset>
                </wp:positionV>
                <wp:extent cx="2334491" cy="0"/>
                <wp:effectExtent l="0" t="0" r="27940" b="19050"/>
                <wp:wrapNone/>
                <wp:docPr id="11" name="Straight Connector 11"/>
                <wp:cNvGraphicFramePr/>
                <a:graphic xmlns:a="http://schemas.openxmlformats.org/drawingml/2006/main">
                  <a:graphicData uri="http://schemas.microsoft.com/office/word/2010/wordprocessingShape">
                    <wps:wsp>
                      <wps:cNvCnPr/>
                      <wps:spPr>
                        <a:xfrm flipV="1">
                          <a:off x="0" y="0"/>
                          <a:ext cx="23344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03DC6" id="Straight Connector 11" o:spid="_x0000_s1026" style="position:absolute;flip:y;z-index:251667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pt,26.65pt" to="501.1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" strokecolor="black [3213]" strokeweight=".5pt">
                <v:stroke joinstyle="miter"/>
              </v:line>
            </w:pict>
          </mc:Fallback>
        </mc:AlternateContent>
      </w:r>
    </w:p>
    <w:p w14:paraId="0C683C19" w14:textId="4111B805" w:rsidR="00B02465" w:rsidRPr="00A953DE" w:rsidRDefault="00E129BB" w:rsidP="00D20741">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proofErr w:type="spellStart"/>
      <w:r w:rsidR="00B02465" w:rsidRPr="00A953DE">
        <w:rPr>
          <w:rFonts w:ascii="Times New Roman" w:hAnsi="Times New Roman" w:cs="Times New Roman"/>
          <w:b/>
          <w:bCs/>
          <w:sz w:val="24"/>
          <w:szCs w:val="24"/>
        </w:rPr>
        <w:t>Riza</w:t>
      </w:r>
      <w:proofErr w:type="spellEnd"/>
      <w:r w:rsidR="00B02465" w:rsidRPr="00A953DE">
        <w:rPr>
          <w:rFonts w:ascii="Times New Roman" w:hAnsi="Times New Roman" w:cs="Times New Roman"/>
          <w:b/>
          <w:bCs/>
          <w:sz w:val="24"/>
          <w:szCs w:val="24"/>
        </w:rPr>
        <w:t xml:space="preserve"> </w:t>
      </w:r>
      <w:proofErr w:type="spellStart"/>
      <w:r w:rsidR="00B02465" w:rsidRPr="00A953DE">
        <w:rPr>
          <w:rFonts w:ascii="Times New Roman" w:hAnsi="Times New Roman" w:cs="Times New Roman"/>
          <w:b/>
          <w:bCs/>
          <w:sz w:val="24"/>
          <w:szCs w:val="24"/>
        </w:rPr>
        <w:t>Hui</w:t>
      </w:r>
      <w:proofErr w:type="spellEnd"/>
      <w:r>
        <w:rPr>
          <w:rFonts w:ascii="Times New Roman" w:hAnsi="Times New Roman" w:cs="Times New Roman"/>
          <w:b/>
          <w:bCs/>
          <w:sz w:val="24"/>
          <w:szCs w:val="24"/>
        </w:rPr>
        <w:t xml:space="preserve">                                                  </w:t>
      </w:r>
      <w:r w:rsidR="00D2074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D20741">
        <w:rPr>
          <w:rFonts w:ascii="Times New Roman" w:hAnsi="Times New Roman" w:cs="Times New Roman"/>
          <w:b/>
          <w:bCs/>
          <w:sz w:val="24"/>
          <w:szCs w:val="24"/>
        </w:rPr>
        <w:t xml:space="preserve">      </w:t>
      </w:r>
      <w:proofErr w:type="spellStart"/>
      <w:r w:rsidRPr="00A953DE">
        <w:rPr>
          <w:rFonts w:ascii="Times New Roman" w:hAnsi="Times New Roman" w:cs="Times New Roman"/>
          <w:b/>
          <w:bCs/>
          <w:sz w:val="24"/>
          <w:szCs w:val="24"/>
        </w:rPr>
        <w:t>Partho</w:t>
      </w:r>
      <w:proofErr w:type="spellEnd"/>
      <w:r w:rsidRPr="00A953DE">
        <w:rPr>
          <w:rFonts w:ascii="Times New Roman" w:hAnsi="Times New Roman" w:cs="Times New Roman"/>
          <w:b/>
          <w:bCs/>
          <w:sz w:val="24"/>
          <w:szCs w:val="24"/>
        </w:rPr>
        <w:t xml:space="preserve"> Das</w:t>
      </w:r>
    </w:p>
    <w:p w14:paraId="15D64155" w14:textId="709BCCF0" w:rsidR="00B02465" w:rsidRDefault="00B02465" w:rsidP="00D20741">
      <w:pPr>
        <w:pStyle w:val="paragraph"/>
        <w:spacing w:before="0" w:beforeAutospacing="0" w:after="0" w:afterAutospacing="0" w:line="360" w:lineRule="auto"/>
        <w:ind w:left="285"/>
        <w:jc w:val="center"/>
        <w:textAlignment w:val="baseline"/>
        <w:rPr>
          <w:rStyle w:val="normaltextrun"/>
          <w:b/>
          <w:bCs/>
          <w:lang w:val="en-US"/>
        </w:rPr>
      </w:pPr>
      <w:r w:rsidRPr="00A953DE">
        <w:rPr>
          <w:rStyle w:val="normaltextrun"/>
          <w:b/>
          <w:bCs/>
          <w:lang w:val="en-US"/>
        </w:rPr>
        <w:t>(UG/02/BCA/2023/062)</w:t>
      </w:r>
      <w:r w:rsidRPr="00A953DE">
        <w:rPr>
          <w:rStyle w:val="eop"/>
        </w:rPr>
        <w:t> </w:t>
      </w:r>
      <w:r w:rsidR="00E129BB">
        <w:rPr>
          <w:rStyle w:val="eop"/>
        </w:rPr>
        <w:t xml:space="preserve">   </w:t>
      </w:r>
      <w:r w:rsidR="00D20741">
        <w:rPr>
          <w:rStyle w:val="eop"/>
        </w:rPr>
        <w:t xml:space="preserve">                                                                       </w:t>
      </w:r>
      <w:r w:rsidR="00D20741" w:rsidRPr="00A953DE">
        <w:rPr>
          <w:rStyle w:val="normaltextrun"/>
          <w:b/>
          <w:bCs/>
          <w:lang w:val="en-US"/>
        </w:rPr>
        <w:t>(UG/02/BCA/2023/044)</w:t>
      </w:r>
    </w:p>
    <w:p w14:paraId="5FCD6C42" w14:textId="77777777" w:rsidR="00D20741" w:rsidRDefault="00D20741" w:rsidP="00D20741">
      <w:pPr>
        <w:pStyle w:val="paragraph"/>
        <w:spacing w:before="0" w:beforeAutospacing="0" w:after="0" w:afterAutospacing="0" w:line="360" w:lineRule="auto"/>
        <w:ind w:left="285"/>
        <w:jc w:val="center"/>
        <w:textAlignment w:val="baseline"/>
        <w:rPr>
          <w:rStyle w:val="normaltextrun"/>
          <w:b/>
          <w:bCs/>
          <w:lang w:val="en-US"/>
        </w:rPr>
      </w:pPr>
    </w:p>
    <w:p w14:paraId="66BF1503" w14:textId="77777777" w:rsidR="00D20741" w:rsidRPr="00A953DE" w:rsidRDefault="00D20741" w:rsidP="00D20741">
      <w:pPr>
        <w:pStyle w:val="paragraph"/>
        <w:spacing w:before="0" w:beforeAutospacing="0" w:after="0" w:afterAutospacing="0" w:line="360" w:lineRule="auto"/>
        <w:ind w:left="285"/>
        <w:jc w:val="center"/>
        <w:textAlignment w:val="baseline"/>
        <w:rPr>
          <w:rStyle w:val="eop"/>
        </w:rPr>
      </w:pPr>
    </w:p>
    <w:p w14:paraId="579520D6" w14:textId="2572CAA9" w:rsidR="00B02465" w:rsidRDefault="00B02465" w:rsidP="00E129BB">
      <w:pPr>
        <w:spacing w:after="80" w:line="360" w:lineRule="auto"/>
        <w:rPr>
          <w:rFonts w:ascii="Times New Roman" w:hAnsi="Times New Roman" w:cs="Times New Roman"/>
          <w:sz w:val="24"/>
          <w:szCs w:val="24"/>
        </w:rPr>
      </w:pPr>
    </w:p>
    <w:p w14:paraId="50C79277" w14:textId="26FBD5A9" w:rsidR="002C51C9" w:rsidRDefault="002C51C9" w:rsidP="00E129BB">
      <w:pPr>
        <w:spacing w:after="80" w:line="360" w:lineRule="auto"/>
        <w:rPr>
          <w:rFonts w:ascii="Times New Roman" w:hAnsi="Times New Roman" w:cs="Times New Roman"/>
          <w:sz w:val="24"/>
          <w:szCs w:val="24"/>
        </w:rPr>
      </w:pPr>
    </w:p>
    <w:p w14:paraId="134AB15B" w14:textId="26406AB9" w:rsidR="002C51C9" w:rsidRPr="00A953DE" w:rsidRDefault="00A80224" w:rsidP="00E129BB">
      <w:pPr>
        <w:spacing w:after="8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7" behindDoc="0" locked="0" layoutInCell="1" allowOverlap="1" wp14:anchorId="0EE831AF" wp14:editId="5F9D385D">
                <wp:simplePos x="0" y="0"/>
                <wp:positionH relativeFrom="column">
                  <wp:posOffset>4015740</wp:posOffset>
                </wp:positionH>
                <wp:positionV relativeFrom="paragraph">
                  <wp:posOffset>236797</wp:posOffset>
                </wp:positionV>
                <wp:extent cx="2334491" cy="0"/>
                <wp:effectExtent l="0" t="0" r="27940" b="19050"/>
                <wp:wrapNone/>
                <wp:docPr id="13" name="Straight Connector 13"/>
                <wp:cNvGraphicFramePr/>
                <a:graphic xmlns:a="http://schemas.openxmlformats.org/drawingml/2006/main">
                  <a:graphicData uri="http://schemas.microsoft.com/office/word/2010/wordprocessingShape">
                    <wps:wsp>
                      <wps:cNvCnPr/>
                      <wps:spPr>
                        <a:xfrm flipV="1">
                          <a:off x="0" y="0"/>
                          <a:ext cx="23344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C5FDC6" id="Straight Connector 13" o:spid="_x0000_s1026" style="position:absolute;flip:y;z-index:2516715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2pt,18.65pt" to="500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" strokecolor="black [3213]" strokeweight=".5pt">
                <v:stroke joinstyle="miter"/>
              </v:line>
            </w:pict>
          </mc:Fallback>
        </mc:AlternateContent>
      </w:r>
      <w:r w:rsidR="002C51C9">
        <w:rPr>
          <w:rFonts w:ascii="Times New Roman" w:hAnsi="Times New Roman" w:cs="Times New Roman"/>
          <w:noProof/>
          <w:sz w:val="24"/>
          <w:szCs w:val="24"/>
        </w:rPr>
        <mc:AlternateContent>
          <mc:Choice Requires="wps">
            <w:drawing>
              <wp:anchor distT="0" distB="0" distL="114300" distR="114300" simplePos="0" relativeHeight="251669509" behindDoc="0" locked="0" layoutInCell="1" allowOverlap="1" wp14:anchorId="68089168" wp14:editId="3661FDA3">
                <wp:simplePos x="0" y="0"/>
                <wp:positionH relativeFrom="column">
                  <wp:posOffset>-287078</wp:posOffset>
                </wp:positionH>
                <wp:positionV relativeFrom="paragraph">
                  <wp:posOffset>228600</wp:posOffset>
                </wp:positionV>
                <wp:extent cx="2334491" cy="0"/>
                <wp:effectExtent l="0" t="0" r="27940" b="19050"/>
                <wp:wrapNone/>
                <wp:docPr id="12" name="Straight Connector 12"/>
                <wp:cNvGraphicFramePr/>
                <a:graphic xmlns:a="http://schemas.openxmlformats.org/drawingml/2006/main">
                  <a:graphicData uri="http://schemas.microsoft.com/office/word/2010/wordprocessingShape">
                    <wps:wsp>
                      <wps:cNvCnPr/>
                      <wps:spPr>
                        <a:xfrm flipV="1">
                          <a:off x="0" y="0"/>
                          <a:ext cx="23344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9D064" id="Straight Connector 12" o:spid="_x0000_s1026" style="position:absolute;flip:y;z-index:2516695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18pt" to="161.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" strokecolor="black [3213]" strokeweight=".5pt">
                <v:stroke joinstyle="miter"/>
              </v:line>
            </w:pict>
          </mc:Fallback>
        </mc:AlternateContent>
      </w:r>
    </w:p>
    <w:p w14:paraId="0F198C1C" w14:textId="234B7446" w:rsidR="00B02465" w:rsidRPr="00A953DE" w:rsidRDefault="00D20741" w:rsidP="00D20741">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proofErr w:type="spellStart"/>
      <w:r w:rsidR="00B02465" w:rsidRPr="00A953DE">
        <w:rPr>
          <w:rFonts w:ascii="Times New Roman" w:hAnsi="Times New Roman" w:cs="Times New Roman"/>
          <w:b/>
          <w:bCs/>
          <w:sz w:val="24"/>
          <w:szCs w:val="24"/>
        </w:rPr>
        <w:t>Shreeja</w:t>
      </w:r>
      <w:proofErr w:type="spellEnd"/>
      <w:r w:rsidR="00B02465" w:rsidRPr="00A953DE">
        <w:rPr>
          <w:rFonts w:ascii="Times New Roman" w:hAnsi="Times New Roman" w:cs="Times New Roman"/>
          <w:b/>
          <w:bCs/>
          <w:sz w:val="24"/>
          <w:szCs w:val="24"/>
        </w:rPr>
        <w:t xml:space="preserve"> </w:t>
      </w:r>
      <w:proofErr w:type="spellStart"/>
      <w:r w:rsidR="00B02465" w:rsidRPr="00A953DE">
        <w:rPr>
          <w:rFonts w:ascii="Times New Roman" w:hAnsi="Times New Roman" w:cs="Times New Roman"/>
          <w:b/>
          <w:bCs/>
          <w:sz w:val="24"/>
          <w:szCs w:val="24"/>
        </w:rPr>
        <w:t>Giri</w:t>
      </w:r>
      <w:proofErr w:type="spellEnd"/>
      <w:r>
        <w:rPr>
          <w:rFonts w:ascii="Times New Roman" w:hAnsi="Times New Roman" w:cs="Times New Roman"/>
          <w:b/>
          <w:bCs/>
          <w:sz w:val="24"/>
          <w:szCs w:val="24"/>
        </w:rPr>
        <w:t xml:space="preserve">                                                                                   </w:t>
      </w:r>
      <w:proofErr w:type="spellStart"/>
      <w:r w:rsidRPr="00A953DE">
        <w:rPr>
          <w:rFonts w:ascii="Times New Roman" w:hAnsi="Times New Roman" w:cs="Times New Roman"/>
          <w:b/>
          <w:bCs/>
          <w:sz w:val="24"/>
          <w:szCs w:val="24"/>
        </w:rPr>
        <w:t>Pritam</w:t>
      </w:r>
      <w:proofErr w:type="spellEnd"/>
      <w:r w:rsidRPr="00A953DE">
        <w:rPr>
          <w:rFonts w:ascii="Times New Roman" w:hAnsi="Times New Roman" w:cs="Times New Roman"/>
          <w:b/>
          <w:bCs/>
          <w:sz w:val="24"/>
          <w:szCs w:val="24"/>
        </w:rPr>
        <w:t xml:space="preserve"> </w:t>
      </w:r>
      <w:proofErr w:type="spellStart"/>
      <w:r w:rsidRPr="00A953DE">
        <w:rPr>
          <w:rFonts w:ascii="Times New Roman" w:hAnsi="Times New Roman" w:cs="Times New Roman"/>
          <w:b/>
          <w:bCs/>
          <w:sz w:val="24"/>
          <w:szCs w:val="24"/>
        </w:rPr>
        <w:t>Mondal</w:t>
      </w:r>
      <w:proofErr w:type="spellEnd"/>
    </w:p>
    <w:p w14:paraId="6220C3E5" w14:textId="08850C0E" w:rsidR="00B02465" w:rsidRPr="00A953DE" w:rsidRDefault="00B02465" w:rsidP="00D20741">
      <w:pPr>
        <w:pStyle w:val="paragraph"/>
        <w:spacing w:before="0" w:beforeAutospacing="0" w:after="0" w:afterAutospacing="0" w:line="360" w:lineRule="auto"/>
        <w:ind w:left="285"/>
        <w:jc w:val="center"/>
        <w:textAlignment w:val="baseline"/>
        <w:rPr>
          <w:rStyle w:val="eop"/>
        </w:rPr>
      </w:pPr>
      <w:r w:rsidRPr="00A953DE">
        <w:rPr>
          <w:rStyle w:val="normaltextrun"/>
          <w:b/>
          <w:bCs/>
          <w:lang w:val="en-US"/>
        </w:rPr>
        <w:t>(UG/02/BCA/2023/050)</w:t>
      </w:r>
      <w:r w:rsidRPr="00A953DE">
        <w:rPr>
          <w:rStyle w:val="eop"/>
        </w:rPr>
        <w:t> </w:t>
      </w:r>
      <w:r w:rsidR="00D20741">
        <w:rPr>
          <w:rStyle w:val="eop"/>
        </w:rPr>
        <w:t xml:space="preserve">                                                                          </w:t>
      </w:r>
      <w:r w:rsidR="00D20741" w:rsidRPr="00A953DE">
        <w:rPr>
          <w:rStyle w:val="normaltextrun"/>
          <w:b/>
          <w:bCs/>
          <w:lang w:val="en-US"/>
        </w:rPr>
        <w:t>(UG/02/BCA/2023/026)</w:t>
      </w:r>
    </w:p>
    <w:p w14:paraId="1E080B19" w14:textId="77777777" w:rsidR="00B02465" w:rsidRPr="00A953DE" w:rsidRDefault="00B02465" w:rsidP="00A953DE">
      <w:pPr>
        <w:spacing w:after="80" w:line="360" w:lineRule="auto"/>
        <w:jc w:val="center"/>
        <w:rPr>
          <w:rFonts w:ascii="Times New Roman" w:hAnsi="Times New Roman" w:cs="Times New Roman"/>
          <w:sz w:val="24"/>
          <w:szCs w:val="24"/>
        </w:rPr>
      </w:pPr>
    </w:p>
    <w:p w14:paraId="37388DB8" w14:textId="77777777" w:rsidR="00B02465" w:rsidRDefault="00B02465">
      <w:pPr>
        <w:spacing w:before="200" w:after="160"/>
        <w:jc w:val="center"/>
        <w:rPr>
          <w:b/>
          <w:bCs/>
          <w:color w:val="000000"/>
          <w:sz w:val="30"/>
          <w:szCs w:val="30"/>
        </w:rPr>
      </w:pPr>
    </w:p>
    <w:p w14:paraId="55FD2548" w14:textId="77777777" w:rsidR="00D20741" w:rsidRDefault="00D20741">
      <w:pPr>
        <w:rPr>
          <w:b/>
          <w:bCs/>
          <w:color w:val="000000"/>
          <w:sz w:val="30"/>
          <w:szCs w:val="30"/>
        </w:rPr>
      </w:pPr>
    </w:p>
    <w:p w14:paraId="3382A688" w14:textId="77777777" w:rsidR="002C51C9" w:rsidRDefault="002C51C9">
      <w:pPr>
        <w:rPr>
          <w:b/>
          <w:bCs/>
          <w:color w:val="000000"/>
          <w:sz w:val="30"/>
          <w:szCs w:val="30"/>
        </w:rPr>
      </w:pPr>
    </w:p>
    <w:p w14:paraId="363B8B45" w14:textId="77777777" w:rsidR="002C51C9" w:rsidRDefault="002C51C9">
      <w:pPr>
        <w:rPr>
          <w:b/>
          <w:bCs/>
          <w:color w:val="000000"/>
          <w:sz w:val="30"/>
          <w:szCs w:val="30"/>
        </w:rPr>
      </w:pPr>
    </w:p>
    <w:p w14:paraId="41AD96AE" w14:textId="77777777" w:rsidR="00D20741" w:rsidRDefault="00D20741">
      <w:pPr>
        <w:rPr>
          <w:b/>
          <w:bCs/>
          <w:color w:val="000000"/>
          <w:sz w:val="30"/>
          <w:szCs w:val="30"/>
        </w:rPr>
      </w:pPr>
    </w:p>
    <w:p w14:paraId="58301BC6" w14:textId="77777777" w:rsidR="00D20741" w:rsidRDefault="00D20741">
      <w:pPr>
        <w:rPr>
          <w:b/>
          <w:bCs/>
          <w:color w:val="000000"/>
          <w:sz w:val="30"/>
          <w:szCs w:val="30"/>
        </w:rPr>
      </w:pPr>
    </w:p>
    <w:p w14:paraId="3D702E21" w14:textId="00D4CE31" w:rsidR="008F21C8" w:rsidRPr="002E239F" w:rsidRDefault="008F21C8" w:rsidP="00BD6C38">
      <w:pPr>
        <w:pStyle w:val="Heading1"/>
        <w:jc w:val="center"/>
        <w:rPr>
          <w:rFonts w:ascii="Times New Roman" w:hAnsi="Times New Roman" w:cs="Times New Roman"/>
          <w:color w:val="000000" w:themeColor="text1"/>
          <w:sz w:val="28"/>
          <w:szCs w:val="28"/>
        </w:rPr>
      </w:pPr>
      <w:bookmarkStart w:id="7" w:name="ABSTRACT"/>
      <w:bookmarkStart w:id="8" w:name="_Toc229140264"/>
      <w:r w:rsidRPr="002E239F">
        <w:rPr>
          <w:rFonts w:ascii="Times New Roman" w:hAnsi="Times New Roman" w:cs="Times New Roman"/>
          <w:color w:val="000000" w:themeColor="text1"/>
          <w:sz w:val="28"/>
          <w:szCs w:val="28"/>
        </w:rPr>
        <w:lastRenderedPageBreak/>
        <w:t>ABSTRACT</w:t>
      </w:r>
      <w:bookmarkEnd w:id="7"/>
      <w:bookmarkEnd w:id="8"/>
    </w:p>
    <w:p w14:paraId="13A684D4" w14:textId="77777777" w:rsidR="00A953DE" w:rsidRDefault="00A953DE">
      <w:pPr>
        <w:rPr>
          <w:b/>
          <w:bCs/>
          <w:color w:val="000000"/>
          <w:sz w:val="30"/>
          <w:szCs w:val="30"/>
        </w:rPr>
      </w:pPr>
    </w:p>
    <w:p w14:paraId="76426E83" w14:textId="77777777" w:rsidR="00A953DE" w:rsidRDefault="008F21C8" w:rsidP="00516A4E">
      <w:pPr>
        <w:spacing w:line="360" w:lineRule="auto"/>
        <w:jc w:val="both"/>
        <w:rPr>
          <w:rFonts w:ascii="Times New Roman" w:hAnsi="Times New Roman" w:cs="Times New Roman"/>
          <w:bCs/>
          <w:color w:val="000000"/>
          <w:sz w:val="24"/>
          <w:szCs w:val="24"/>
        </w:rPr>
      </w:pPr>
      <w:r w:rsidRPr="00A953DE">
        <w:rPr>
          <w:rFonts w:ascii="Times New Roman" w:hAnsi="Times New Roman" w:cs="Times New Roman"/>
          <w:bCs/>
          <w:color w:val="000000"/>
          <w:sz w:val="24"/>
          <w:szCs w:val="24"/>
        </w:rPr>
        <w:t xml:space="preserve">Automatic License Plate Recognition (ALPR) is a key technology that makes modern Intelligent Transportation Systems (ITS) possible. It is used in many important applications, such as collecting electronic tolls, managing smart parking, monitoring traffic flow, recovering stolen vehicles, and law enforcement. Even though single-model deep learning-based detection has come a long way, getting ALPR to work well and reliably in all kinds of bad weather, such as motion-induced blur, partial occlusion, severe changes in lighting, and geometric distortion from oblique camera angles, is still very hard. Single-model architectures inherently demonstrate a fundamental precision-recall trade-off, wherein the optimization of one metric inevitably undermines the other, especially in demanding imaging settings. This report describes the design, implementation, and thorough testing of a Hybrid Automatic License Plate Detection (ALPD) system that combines the strengths of YOLOv5 (an anchor-based detector) and YOLOv8n (an anchor-free </w:t>
      </w:r>
      <w:proofErr w:type="spellStart"/>
      <w:r w:rsidRPr="00A953DE">
        <w:rPr>
          <w:rFonts w:ascii="Times New Roman" w:hAnsi="Times New Roman" w:cs="Times New Roman"/>
          <w:bCs/>
          <w:color w:val="000000"/>
          <w:sz w:val="24"/>
          <w:szCs w:val="24"/>
        </w:rPr>
        <w:t>nano</w:t>
      </w:r>
      <w:proofErr w:type="spellEnd"/>
      <w:r w:rsidRPr="00A953DE">
        <w:rPr>
          <w:rFonts w:ascii="Times New Roman" w:hAnsi="Times New Roman" w:cs="Times New Roman"/>
          <w:bCs/>
          <w:color w:val="000000"/>
          <w:sz w:val="24"/>
          <w:szCs w:val="24"/>
        </w:rPr>
        <w:t xml:space="preserve"> detector). </w:t>
      </w:r>
    </w:p>
    <w:p w14:paraId="6D968BF3" w14:textId="77777777" w:rsidR="00A953DE" w:rsidRDefault="00516A4E" w:rsidP="00516A4E">
      <w:pPr>
        <w:tabs>
          <w:tab w:val="left" w:pos="3648"/>
        </w:tabs>
        <w:spacing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ab/>
      </w:r>
    </w:p>
    <w:p w14:paraId="4383ECED" w14:textId="77777777" w:rsidR="00A953DE" w:rsidRDefault="008F21C8" w:rsidP="00516A4E">
      <w:pPr>
        <w:spacing w:line="360" w:lineRule="auto"/>
        <w:jc w:val="both"/>
        <w:rPr>
          <w:rFonts w:ascii="Times New Roman" w:hAnsi="Times New Roman" w:cs="Times New Roman"/>
          <w:bCs/>
          <w:color w:val="000000"/>
          <w:sz w:val="24"/>
          <w:szCs w:val="24"/>
        </w:rPr>
      </w:pPr>
      <w:r w:rsidRPr="00A953DE">
        <w:rPr>
          <w:rFonts w:ascii="Times New Roman" w:hAnsi="Times New Roman" w:cs="Times New Roman"/>
          <w:bCs/>
          <w:color w:val="000000"/>
          <w:sz w:val="24"/>
          <w:szCs w:val="24"/>
        </w:rPr>
        <w:t>The two models' candidate bounding box predictions are combined and improved at the same time using the Weighted Boxes Fusion (WBF) algorithm. The full end-to-end pipeline includes: (</w:t>
      </w:r>
      <w:proofErr w:type="spellStart"/>
      <w:r w:rsidRPr="00A953DE">
        <w:rPr>
          <w:rFonts w:ascii="Times New Roman" w:hAnsi="Times New Roman" w:cs="Times New Roman"/>
          <w:bCs/>
          <w:color w:val="000000"/>
          <w:sz w:val="24"/>
          <w:szCs w:val="24"/>
        </w:rPr>
        <w:t>i</w:t>
      </w:r>
      <w:proofErr w:type="spellEnd"/>
      <w:r w:rsidRPr="00A953DE">
        <w:rPr>
          <w:rFonts w:ascii="Times New Roman" w:hAnsi="Times New Roman" w:cs="Times New Roman"/>
          <w:bCs/>
          <w:color w:val="000000"/>
          <w:sz w:val="24"/>
          <w:szCs w:val="24"/>
        </w:rPr>
        <w:t xml:space="preserve">) parallel inference by YOLOv5 and YOLOv8n on the same input frame; (ii) confidence-weighted bounding box fusion via WBF with an </w:t>
      </w:r>
      <w:proofErr w:type="spellStart"/>
      <w:r w:rsidRPr="00A953DE">
        <w:rPr>
          <w:rFonts w:ascii="Times New Roman" w:hAnsi="Times New Roman" w:cs="Times New Roman"/>
          <w:bCs/>
          <w:color w:val="000000"/>
          <w:sz w:val="24"/>
          <w:szCs w:val="24"/>
        </w:rPr>
        <w:t>IoU</w:t>
      </w:r>
      <w:proofErr w:type="spellEnd"/>
      <w:r w:rsidRPr="00A953DE">
        <w:rPr>
          <w:rFonts w:ascii="Times New Roman" w:hAnsi="Times New Roman" w:cs="Times New Roman"/>
          <w:bCs/>
          <w:color w:val="000000"/>
          <w:sz w:val="24"/>
          <w:szCs w:val="24"/>
        </w:rPr>
        <w:t xml:space="preserve"> threshold of 0.55; (iii) padded cropping of the fused plate regions from the original image; (iv) a dedicated multi-stage OCR </w:t>
      </w:r>
      <w:proofErr w:type="spellStart"/>
      <w:r w:rsidRPr="00A953DE">
        <w:rPr>
          <w:rFonts w:ascii="Times New Roman" w:hAnsi="Times New Roman" w:cs="Times New Roman"/>
          <w:bCs/>
          <w:color w:val="000000"/>
          <w:sz w:val="24"/>
          <w:szCs w:val="24"/>
        </w:rPr>
        <w:t>preprocessing</w:t>
      </w:r>
      <w:proofErr w:type="spellEnd"/>
      <w:r w:rsidRPr="00A953DE">
        <w:rPr>
          <w:rFonts w:ascii="Times New Roman" w:hAnsi="Times New Roman" w:cs="Times New Roman"/>
          <w:bCs/>
          <w:color w:val="000000"/>
          <w:sz w:val="24"/>
          <w:szCs w:val="24"/>
        </w:rPr>
        <w:t xml:space="preserve"> pipeline including bilateral filtering, sharpening, adaptive </w:t>
      </w:r>
      <w:proofErr w:type="spellStart"/>
      <w:r w:rsidRPr="00A953DE">
        <w:rPr>
          <w:rFonts w:ascii="Times New Roman" w:hAnsi="Times New Roman" w:cs="Times New Roman"/>
          <w:bCs/>
          <w:color w:val="000000"/>
          <w:sz w:val="24"/>
          <w:szCs w:val="24"/>
        </w:rPr>
        <w:t>thresholding</w:t>
      </w:r>
      <w:proofErr w:type="spellEnd"/>
      <w:r w:rsidRPr="00A953DE">
        <w:rPr>
          <w:rFonts w:ascii="Times New Roman" w:hAnsi="Times New Roman" w:cs="Times New Roman"/>
          <w:bCs/>
          <w:color w:val="000000"/>
          <w:sz w:val="24"/>
          <w:szCs w:val="24"/>
        </w:rPr>
        <w:t xml:space="preserve">, morphological opening, and automatic </w:t>
      </w:r>
      <w:proofErr w:type="spellStart"/>
      <w:r w:rsidRPr="00A953DE">
        <w:rPr>
          <w:rFonts w:ascii="Times New Roman" w:hAnsi="Times New Roman" w:cs="Times New Roman"/>
          <w:bCs/>
          <w:color w:val="000000"/>
          <w:sz w:val="24"/>
          <w:szCs w:val="24"/>
        </w:rPr>
        <w:t>deskewing</w:t>
      </w:r>
      <w:proofErr w:type="spellEnd"/>
      <w:r w:rsidRPr="00A953DE">
        <w:rPr>
          <w:rFonts w:ascii="Times New Roman" w:hAnsi="Times New Roman" w:cs="Times New Roman"/>
          <w:bCs/>
          <w:color w:val="000000"/>
          <w:sz w:val="24"/>
          <w:szCs w:val="24"/>
        </w:rPr>
        <w:t xml:space="preserve">; and (v) </w:t>
      </w:r>
      <w:proofErr w:type="spellStart"/>
      <w:r w:rsidRPr="00A953DE">
        <w:rPr>
          <w:rFonts w:ascii="Times New Roman" w:hAnsi="Times New Roman" w:cs="Times New Roman"/>
          <w:bCs/>
          <w:color w:val="000000"/>
          <w:sz w:val="24"/>
          <w:szCs w:val="24"/>
        </w:rPr>
        <w:t>EasyOCR</w:t>
      </w:r>
      <w:proofErr w:type="spellEnd"/>
      <w:r w:rsidRPr="00A953DE">
        <w:rPr>
          <w:rFonts w:ascii="Times New Roman" w:hAnsi="Times New Roman" w:cs="Times New Roman"/>
          <w:bCs/>
          <w:color w:val="000000"/>
          <w:sz w:val="24"/>
          <w:szCs w:val="24"/>
        </w:rPr>
        <w:t>-based character recognition with format-aware post-processing. The system is trained and tested on a wide range of license plates with 5,368 image-label pairs. These pairs are divided into three groups: training (80%), validation (10%), and testing (10%). Using transfer learning from COCO-</w:t>
      </w:r>
      <w:proofErr w:type="spellStart"/>
      <w:r w:rsidRPr="00A953DE">
        <w:rPr>
          <w:rFonts w:ascii="Times New Roman" w:hAnsi="Times New Roman" w:cs="Times New Roman"/>
          <w:bCs/>
          <w:color w:val="000000"/>
          <w:sz w:val="24"/>
          <w:szCs w:val="24"/>
        </w:rPr>
        <w:t>pretrained</w:t>
      </w:r>
      <w:proofErr w:type="spellEnd"/>
      <w:r w:rsidRPr="00A953DE">
        <w:rPr>
          <w:rFonts w:ascii="Times New Roman" w:hAnsi="Times New Roman" w:cs="Times New Roman"/>
          <w:bCs/>
          <w:color w:val="000000"/>
          <w:sz w:val="24"/>
          <w:szCs w:val="24"/>
        </w:rPr>
        <w:t xml:space="preserve"> weights, both models are trained for 50 epochs on NVIDIA Tesla T4 GPU hardware. </w:t>
      </w:r>
    </w:p>
    <w:p w14:paraId="37251F7B" w14:textId="77777777" w:rsidR="00A953DE" w:rsidRDefault="00A953DE" w:rsidP="00516A4E">
      <w:pPr>
        <w:spacing w:line="360" w:lineRule="auto"/>
        <w:jc w:val="both"/>
        <w:rPr>
          <w:rFonts w:ascii="Times New Roman" w:hAnsi="Times New Roman" w:cs="Times New Roman"/>
          <w:bCs/>
          <w:color w:val="000000"/>
          <w:sz w:val="24"/>
          <w:szCs w:val="24"/>
        </w:rPr>
      </w:pPr>
    </w:p>
    <w:p w14:paraId="2635944B" w14:textId="77777777" w:rsidR="00A953DE" w:rsidRPr="00A953DE" w:rsidRDefault="008F21C8" w:rsidP="00516A4E">
      <w:pPr>
        <w:spacing w:line="360" w:lineRule="auto"/>
        <w:jc w:val="both"/>
        <w:rPr>
          <w:rFonts w:ascii="Times New Roman" w:hAnsi="Times New Roman" w:cs="Times New Roman"/>
          <w:bCs/>
          <w:color w:val="000000"/>
          <w:sz w:val="24"/>
          <w:szCs w:val="24"/>
        </w:rPr>
      </w:pPr>
      <w:r w:rsidRPr="00A953DE">
        <w:rPr>
          <w:rFonts w:ascii="Times New Roman" w:hAnsi="Times New Roman" w:cs="Times New Roman"/>
          <w:bCs/>
          <w:color w:val="000000"/>
          <w:sz w:val="24"/>
          <w:szCs w:val="24"/>
        </w:rPr>
        <w:t>The hybrid evaluation on 50 test photos showed that the detection precision was 83.0% and the detection recall was 91.67%. The hybrid configuration always did better than any individual model baseline. The final validation mAP@0.5 for YOLOv5 is about 86.3%, while for YOLOv8n it is 78.9%. The hybrid fusion system clearly recovers plates that individual models missed, especially when the conditions are difficult, such as when the light and plate orientations change. The multi-</w:t>
      </w:r>
      <w:r w:rsidRPr="00A953DE">
        <w:rPr>
          <w:rFonts w:ascii="Times New Roman" w:hAnsi="Times New Roman" w:cs="Times New Roman"/>
          <w:bCs/>
          <w:color w:val="000000"/>
          <w:sz w:val="24"/>
          <w:szCs w:val="24"/>
        </w:rPr>
        <w:lastRenderedPageBreak/>
        <w:t xml:space="preserve">stage </w:t>
      </w:r>
      <w:proofErr w:type="spellStart"/>
      <w:r w:rsidRPr="00A953DE">
        <w:rPr>
          <w:rFonts w:ascii="Times New Roman" w:hAnsi="Times New Roman" w:cs="Times New Roman"/>
          <w:bCs/>
          <w:color w:val="000000"/>
          <w:sz w:val="24"/>
          <w:szCs w:val="24"/>
        </w:rPr>
        <w:t>preprocessing</w:t>
      </w:r>
      <w:proofErr w:type="spellEnd"/>
      <w:r w:rsidRPr="00A953DE">
        <w:rPr>
          <w:rFonts w:ascii="Times New Roman" w:hAnsi="Times New Roman" w:cs="Times New Roman"/>
          <w:bCs/>
          <w:color w:val="000000"/>
          <w:sz w:val="24"/>
          <w:szCs w:val="24"/>
        </w:rPr>
        <w:t xml:space="preserve"> pipeline improves the OCR module, which can reliably recognize characters with a minimum OCR confidence threshold of 0.20. The main contribution of this work is the principled use of architecturally heterogeneous model fusion, which takes advantage of the different ways that anchor-based and anchor-free detection paradigms can fail, to improve detection completeness without needing bigger model architectures or more training data. The system shows that smart ensemble fusion procedures can improve ALPR performance in safety-critical real-world settings without using too much processing power.</w:t>
      </w:r>
    </w:p>
    <w:p w14:paraId="7086B638" w14:textId="77777777" w:rsidR="00A953DE" w:rsidRPr="00A953DE" w:rsidRDefault="00A953DE" w:rsidP="00516A4E">
      <w:pPr>
        <w:spacing w:line="360" w:lineRule="auto"/>
        <w:jc w:val="both"/>
        <w:rPr>
          <w:rFonts w:ascii="Times New Roman" w:hAnsi="Times New Roman" w:cs="Times New Roman"/>
          <w:bCs/>
          <w:color w:val="000000"/>
          <w:sz w:val="24"/>
          <w:szCs w:val="24"/>
        </w:rPr>
      </w:pPr>
    </w:p>
    <w:p w14:paraId="7B096C4A" w14:textId="77777777" w:rsidR="000C66C9" w:rsidRDefault="008F21C8" w:rsidP="00516A4E">
      <w:pPr>
        <w:spacing w:line="360" w:lineRule="auto"/>
        <w:jc w:val="both"/>
      </w:pPr>
      <w:r w:rsidRPr="00A953DE">
        <w:rPr>
          <w:rFonts w:ascii="Times New Roman" w:hAnsi="Times New Roman" w:cs="Times New Roman"/>
          <w:bCs/>
          <w:color w:val="000000"/>
          <w:sz w:val="24"/>
          <w:szCs w:val="24"/>
        </w:rPr>
        <w:t xml:space="preserve">KEYWORDS: YOLOv5, YOLOv8n, Hybrid Object Detection, Weighted Boxes Fusion, Intelligent Transportation Systems, </w:t>
      </w:r>
      <w:proofErr w:type="spellStart"/>
      <w:r w:rsidRPr="00A953DE">
        <w:rPr>
          <w:rFonts w:ascii="Times New Roman" w:hAnsi="Times New Roman" w:cs="Times New Roman"/>
          <w:bCs/>
          <w:color w:val="000000"/>
          <w:sz w:val="24"/>
          <w:szCs w:val="24"/>
        </w:rPr>
        <w:t>EasyOCR</w:t>
      </w:r>
      <w:proofErr w:type="spellEnd"/>
      <w:r w:rsidRPr="00A953DE">
        <w:rPr>
          <w:rFonts w:ascii="Times New Roman" w:hAnsi="Times New Roman" w:cs="Times New Roman"/>
          <w:bCs/>
          <w:color w:val="000000"/>
          <w:sz w:val="24"/>
          <w:szCs w:val="24"/>
        </w:rPr>
        <w:t>, Deep Learning, Ensemble Detection, Transfer Learning, and Automatic License Plate Recognition.</w:t>
      </w:r>
      <w:r w:rsidR="00B02465">
        <w:br w:type="page"/>
      </w:r>
    </w:p>
    <w:sdt>
      <w:sdtPr>
        <w:rPr>
          <w:rFonts w:ascii="Arial" w:eastAsia="Arial" w:hAnsi="Arial" w:cs="Arial"/>
          <w:color w:val="auto"/>
          <w:sz w:val="22"/>
          <w:szCs w:val="22"/>
          <w:lang w:val="en-IN" w:eastAsia="en-IN"/>
        </w:rPr>
        <w:id w:val="-1454162784"/>
        <w:docPartObj>
          <w:docPartGallery w:val="Table of Contents"/>
          <w:docPartUnique/>
        </w:docPartObj>
      </w:sdtPr>
      <w:sdtEndPr>
        <w:rPr>
          <w:b/>
          <w:bCs/>
          <w:noProof/>
        </w:rPr>
      </w:sdtEndPr>
      <w:sdtContent>
        <w:p w14:paraId="735C4773" w14:textId="4A740DE8" w:rsidR="00046E4B" w:rsidRPr="002E239F" w:rsidRDefault="00711A40" w:rsidP="00046E4B">
          <w:pPr>
            <w:pStyle w:val="TOCHeading"/>
            <w:jc w:val="center"/>
            <w:rPr>
              <w:rFonts w:ascii="Times New Roman" w:hAnsi="Times New Roman" w:cs="Times New Roman"/>
              <w:b/>
              <w:color w:val="5B9BD5" w:themeColor="accent1"/>
              <w:sz w:val="28"/>
              <w:szCs w:val="28"/>
            </w:rPr>
          </w:pPr>
          <w:r w:rsidRPr="002E239F">
            <w:rPr>
              <w:rFonts w:ascii="Times New Roman" w:hAnsi="Times New Roman" w:cs="Times New Roman"/>
              <w:b/>
              <w:color w:val="5B9BD5" w:themeColor="accent1"/>
              <w:sz w:val="28"/>
              <w:szCs w:val="28"/>
            </w:rPr>
            <w:t>TABLE CONTENT</w:t>
          </w:r>
        </w:p>
        <w:p w14:paraId="520AB6E6" w14:textId="77777777" w:rsidR="00046E4B" w:rsidRPr="002E239F" w:rsidRDefault="00046E4B"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sidRPr="002E239F">
            <w:rPr>
              <w:rFonts w:ascii="Times New Roman" w:hAnsi="Times New Roman" w:cs="Times New Roman"/>
              <w:color w:val="5B9BD5" w:themeColor="accent1"/>
              <w:sz w:val="24"/>
              <w:szCs w:val="24"/>
            </w:rPr>
            <w:fldChar w:fldCharType="begin"/>
          </w:r>
          <w:r w:rsidRPr="002E239F">
            <w:rPr>
              <w:rFonts w:ascii="Times New Roman" w:hAnsi="Times New Roman" w:cs="Times New Roman"/>
              <w:color w:val="5B9BD5" w:themeColor="accent1"/>
              <w:sz w:val="24"/>
              <w:szCs w:val="24"/>
            </w:rPr>
            <w:instrText xml:space="preserve"> TOC \o "1-3" \h \z \u </w:instrText>
          </w:r>
          <w:r w:rsidRPr="002E239F">
            <w:rPr>
              <w:rFonts w:ascii="Times New Roman" w:hAnsi="Times New Roman" w:cs="Times New Roman"/>
              <w:color w:val="5B9BD5" w:themeColor="accent1"/>
              <w:sz w:val="24"/>
              <w:szCs w:val="24"/>
            </w:rPr>
            <w:fldChar w:fldCharType="separate"/>
          </w:r>
          <w:hyperlink w:anchor="_Toc229140261" w:history="1">
            <w:r w:rsidRPr="002E239F">
              <w:rPr>
                <w:rStyle w:val="Hyperlink"/>
                <w:rFonts w:ascii="Times New Roman" w:hAnsi="Times New Roman" w:cs="Times New Roman"/>
                <w:noProof/>
                <w:color w:val="5B9BD5" w:themeColor="accent1"/>
                <w:sz w:val="24"/>
                <w:szCs w:val="24"/>
              </w:rPr>
              <w:t>CERTIFICATE</w:t>
            </w:r>
            <w:r w:rsidRPr="002E239F">
              <w:rPr>
                <w:rFonts w:ascii="Times New Roman" w:hAnsi="Times New Roman" w:cs="Times New Roman"/>
                <w:noProof/>
                <w:webHidden/>
                <w:color w:val="5B9BD5" w:themeColor="accent1"/>
                <w:sz w:val="24"/>
                <w:szCs w:val="24"/>
              </w:rPr>
              <w:tab/>
            </w:r>
            <w:r w:rsidRPr="002E239F">
              <w:rPr>
                <w:rFonts w:ascii="Times New Roman" w:hAnsi="Times New Roman" w:cs="Times New Roman"/>
                <w:noProof/>
                <w:webHidden/>
                <w:color w:val="5B9BD5" w:themeColor="accent1"/>
                <w:sz w:val="24"/>
                <w:szCs w:val="24"/>
              </w:rPr>
              <w:fldChar w:fldCharType="begin"/>
            </w:r>
            <w:r w:rsidRPr="002E239F">
              <w:rPr>
                <w:rFonts w:ascii="Times New Roman" w:hAnsi="Times New Roman" w:cs="Times New Roman"/>
                <w:noProof/>
                <w:webHidden/>
                <w:color w:val="5B9BD5" w:themeColor="accent1"/>
                <w:sz w:val="24"/>
                <w:szCs w:val="24"/>
              </w:rPr>
              <w:instrText xml:space="preserve"> PAGEREF _Toc229140261 \h </w:instrText>
            </w:r>
            <w:r w:rsidRPr="002E239F">
              <w:rPr>
                <w:rFonts w:ascii="Times New Roman" w:hAnsi="Times New Roman" w:cs="Times New Roman"/>
                <w:noProof/>
                <w:webHidden/>
                <w:color w:val="5B9BD5" w:themeColor="accent1"/>
                <w:sz w:val="24"/>
                <w:szCs w:val="24"/>
              </w:rPr>
            </w:r>
            <w:r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w:t>
            </w:r>
            <w:r w:rsidRPr="002E239F">
              <w:rPr>
                <w:rFonts w:ascii="Times New Roman" w:hAnsi="Times New Roman" w:cs="Times New Roman"/>
                <w:noProof/>
                <w:webHidden/>
                <w:color w:val="5B9BD5" w:themeColor="accent1"/>
                <w:sz w:val="24"/>
                <w:szCs w:val="24"/>
              </w:rPr>
              <w:fldChar w:fldCharType="end"/>
            </w:r>
          </w:hyperlink>
        </w:p>
        <w:p w14:paraId="00177B76" w14:textId="77777777" w:rsidR="00046E4B" w:rsidRPr="002E239F" w:rsidRDefault="002C51C9"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hyperlink w:anchor="_Toc229140262" w:history="1">
            <w:r w:rsidR="00046E4B" w:rsidRPr="002E239F">
              <w:rPr>
                <w:rStyle w:val="Hyperlink"/>
                <w:rFonts w:ascii="Times New Roman" w:hAnsi="Times New Roman" w:cs="Times New Roman"/>
                <w:noProof/>
                <w:color w:val="5B9BD5" w:themeColor="accent1"/>
                <w:sz w:val="24"/>
                <w:szCs w:val="24"/>
              </w:rPr>
              <w:t>ACKNOWLEDGEMENT</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_Toc229140262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3</w:t>
            </w:r>
            <w:r w:rsidR="00046E4B" w:rsidRPr="002E239F">
              <w:rPr>
                <w:rFonts w:ascii="Times New Roman" w:hAnsi="Times New Roman" w:cs="Times New Roman"/>
                <w:noProof/>
                <w:webHidden/>
                <w:color w:val="5B9BD5" w:themeColor="accent1"/>
                <w:sz w:val="24"/>
                <w:szCs w:val="24"/>
              </w:rPr>
              <w:fldChar w:fldCharType="end"/>
            </w:r>
          </w:hyperlink>
        </w:p>
        <w:p w14:paraId="1FE8128B" w14:textId="77777777" w:rsidR="00046E4B" w:rsidRPr="002E239F" w:rsidRDefault="002C51C9"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hyperlink w:anchor="_Toc229140263" w:history="1">
            <w:r w:rsidR="00046E4B" w:rsidRPr="002E239F">
              <w:rPr>
                <w:rStyle w:val="Hyperlink"/>
                <w:rFonts w:ascii="Times New Roman" w:hAnsi="Times New Roman" w:cs="Times New Roman"/>
                <w:noProof/>
                <w:color w:val="5B9BD5" w:themeColor="accent1"/>
                <w:sz w:val="24"/>
                <w:szCs w:val="24"/>
              </w:rPr>
              <w:t>DECLARATION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_Toc229140263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w:t>
            </w:r>
            <w:r w:rsidR="00046E4B" w:rsidRPr="002E239F">
              <w:rPr>
                <w:rFonts w:ascii="Times New Roman" w:hAnsi="Times New Roman" w:cs="Times New Roman"/>
                <w:noProof/>
                <w:webHidden/>
                <w:color w:val="5B9BD5" w:themeColor="accent1"/>
                <w:sz w:val="24"/>
                <w:szCs w:val="24"/>
              </w:rPr>
              <w:fldChar w:fldCharType="end"/>
            </w:r>
          </w:hyperlink>
        </w:p>
        <w:p w14:paraId="251C2C93" w14:textId="77777777" w:rsidR="00046E4B" w:rsidRPr="002E239F" w:rsidRDefault="002C51C9"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hyperlink w:anchor="_Toc229140264" w:history="1">
            <w:r w:rsidR="00046E4B" w:rsidRPr="002E239F">
              <w:rPr>
                <w:rStyle w:val="Hyperlink"/>
                <w:rFonts w:ascii="Times New Roman" w:hAnsi="Times New Roman" w:cs="Times New Roman"/>
                <w:noProof/>
                <w:color w:val="5B9BD5" w:themeColor="accent1"/>
                <w:sz w:val="24"/>
                <w:szCs w:val="24"/>
              </w:rPr>
              <w:t>ABSTRACT</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_Toc229140264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5</w:t>
            </w:r>
            <w:r w:rsidR="00046E4B" w:rsidRPr="002E239F">
              <w:rPr>
                <w:rFonts w:ascii="Times New Roman" w:hAnsi="Times New Roman" w:cs="Times New Roman"/>
                <w:noProof/>
                <w:webHidden/>
                <w:color w:val="5B9BD5" w:themeColor="accent1"/>
                <w:sz w:val="24"/>
                <w:szCs w:val="24"/>
              </w:rPr>
              <w:fldChar w:fldCharType="end"/>
            </w:r>
          </w:hyperlink>
        </w:p>
        <w:p w14:paraId="44E6CEDB" w14:textId="77777777" w:rsidR="00046E4B" w:rsidRPr="002E239F" w:rsidRDefault="002C51C9"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hyperlink w:anchor="_Toc229140265" w:history="1">
            <w:r w:rsidR="00046E4B" w:rsidRPr="002E239F">
              <w:rPr>
                <w:rStyle w:val="Hyperlink"/>
                <w:rFonts w:ascii="Times New Roman" w:hAnsi="Times New Roman" w:cs="Times New Roman"/>
                <w:noProof/>
                <w:color w:val="5B9BD5" w:themeColor="accent1"/>
                <w:sz w:val="24"/>
                <w:szCs w:val="24"/>
              </w:rPr>
              <w:t>ABBREVIATIONS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_Toc229140265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9</w:t>
            </w:r>
            <w:r w:rsidR="00046E4B" w:rsidRPr="002E239F">
              <w:rPr>
                <w:rFonts w:ascii="Times New Roman" w:hAnsi="Times New Roman" w:cs="Times New Roman"/>
                <w:noProof/>
                <w:webHidden/>
                <w:color w:val="5B9BD5" w:themeColor="accent1"/>
                <w:sz w:val="24"/>
                <w:szCs w:val="24"/>
              </w:rPr>
              <w:fldChar w:fldCharType="end"/>
            </w:r>
          </w:hyperlink>
        </w:p>
        <w:p w14:paraId="659A7E06" w14:textId="77777777" w:rsidR="00046E4B" w:rsidRPr="002E239F" w:rsidRDefault="002C51C9"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hyperlink w:anchor="_Toc229140266" w:history="1">
            <w:r w:rsidR="00046E4B" w:rsidRPr="002E239F">
              <w:rPr>
                <w:rStyle w:val="Hyperlink"/>
                <w:rFonts w:ascii="Times New Roman" w:hAnsi="Times New Roman" w:cs="Times New Roman"/>
                <w:noProof/>
                <w:color w:val="5B9BD5" w:themeColor="accent1"/>
                <w:sz w:val="24"/>
                <w:szCs w:val="24"/>
              </w:rPr>
              <w:t>CHAPTER 1</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_Toc229140266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10</w:t>
            </w:r>
            <w:r w:rsidR="00046E4B" w:rsidRPr="002E239F">
              <w:rPr>
                <w:rFonts w:ascii="Times New Roman" w:hAnsi="Times New Roman" w:cs="Times New Roman"/>
                <w:noProof/>
                <w:webHidden/>
                <w:color w:val="5B9BD5" w:themeColor="accent1"/>
                <w:sz w:val="24"/>
                <w:szCs w:val="24"/>
              </w:rPr>
              <w:fldChar w:fldCharType="end"/>
            </w:r>
          </w:hyperlink>
        </w:p>
        <w:p w14:paraId="72E19D8B" w14:textId="66F05220" w:rsidR="00046E4B" w:rsidRPr="002E239F" w:rsidRDefault="00D20741"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1 </w:t>
          </w:r>
          <w:r w:rsidR="002E4FFA">
            <w:rPr>
              <w:color w:val="5B9BD5" w:themeColor="accent1"/>
            </w:rPr>
            <w:t xml:space="preserve"> </w:t>
          </w:r>
          <w:r>
            <w:rPr>
              <w:color w:val="5B9BD5" w:themeColor="accent1"/>
            </w:rPr>
            <w:t xml:space="preserve"> </w:t>
          </w:r>
          <w:hyperlink w:anchor="_Toc229140267" w:history="1">
            <w:r w:rsidR="00046E4B" w:rsidRPr="002E239F">
              <w:rPr>
                <w:rStyle w:val="Hyperlink"/>
                <w:rFonts w:ascii="Times New Roman" w:hAnsi="Times New Roman" w:cs="Times New Roman"/>
                <w:noProof/>
                <w:color w:val="5B9BD5" w:themeColor="accent1"/>
                <w:sz w:val="24"/>
                <w:szCs w:val="24"/>
              </w:rPr>
              <w:t>INTRODUCTION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_Toc229140267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10</w:t>
            </w:r>
            <w:r w:rsidR="00046E4B" w:rsidRPr="002E239F">
              <w:rPr>
                <w:rFonts w:ascii="Times New Roman" w:hAnsi="Times New Roman" w:cs="Times New Roman"/>
                <w:noProof/>
                <w:webHidden/>
                <w:color w:val="5B9BD5" w:themeColor="accent1"/>
                <w:sz w:val="24"/>
                <w:szCs w:val="24"/>
              </w:rPr>
              <w:fldChar w:fldCharType="end"/>
            </w:r>
          </w:hyperlink>
        </w:p>
        <w:p w14:paraId="5465D6E1" w14:textId="2C8B8771" w:rsidR="00046E4B" w:rsidRPr="002E239F" w:rsidRDefault="00D20741"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r w:rsidR="002E4FFA">
            <w:rPr>
              <w:color w:val="5B9BD5" w:themeColor="accent1"/>
            </w:rPr>
            <w:t xml:space="preserve"> </w:t>
          </w:r>
          <w:hyperlink w:anchor="_Toc229140268" w:history="1">
            <w:r w:rsidR="00046E4B" w:rsidRPr="002E239F">
              <w:rPr>
                <w:rStyle w:val="Hyperlink"/>
                <w:rFonts w:ascii="Times New Roman" w:hAnsi="Times New Roman" w:cs="Times New Roman"/>
                <w:noProof/>
                <w:color w:val="5B9BD5" w:themeColor="accent1"/>
                <w:sz w:val="24"/>
                <w:szCs w:val="24"/>
              </w:rPr>
              <w:t>1.1 Background</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_Toc229140268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10</w:t>
            </w:r>
            <w:r w:rsidR="00046E4B" w:rsidRPr="002E239F">
              <w:rPr>
                <w:rFonts w:ascii="Times New Roman" w:hAnsi="Times New Roman" w:cs="Times New Roman"/>
                <w:noProof/>
                <w:webHidden/>
                <w:color w:val="5B9BD5" w:themeColor="accent1"/>
                <w:sz w:val="24"/>
                <w:szCs w:val="24"/>
              </w:rPr>
              <w:fldChar w:fldCharType="end"/>
            </w:r>
          </w:hyperlink>
        </w:p>
        <w:p w14:paraId="61F15977" w14:textId="6849961F"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69" w:history="1">
            <w:r w:rsidR="00046E4B" w:rsidRPr="002E239F">
              <w:rPr>
                <w:rStyle w:val="Hyperlink"/>
                <w:rFonts w:ascii="Times New Roman" w:hAnsi="Times New Roman" w:cs="Times New Roman"/>
                <w:noProof/>
                <w:color w:val="5B9BD5" w:themeColor="accent1"/>
                <w:sz w:val="24"/>
                <w:szCs w:val="24"/>
              </w:rPr>
              <w:t>1.2 Statement of the Problem</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_Toc229140269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11</w:t>
            </w:r>
            <w:r w:rsidR="00046E4B" w:rsidRPr="002E239F">
              <w:rPr>
                <w:rFonts w:ascii="Times New Roman" w:hAnsi="Times New Roman" w:cs="Times New Roman"/>
                <w:noProof/>
                <w:webHidden/>
                <w:color w:val="5B9BD5" w:themeColor="accent1"/>
                <w:sz w:val="24"/>
                <w:szCs w:val="24"/>
              </w:rPr>
              <w:fldChar w:fldCharType="end"/>
            </w:r>
          </w:hyperlink>
        </w:p>
        <w:p w14:paraId="0302215F" w14:textId="0788E69D"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70" w:history="1">
            <w:r w:rsidR="00046E4B" w:rsidRPr="002E239F">
              <w:rPr>
                <w:rStyle w:val="Hyperlink"/>
                <w:rFonts w:ascii="Times New Roman" w:hAnsi="Times New Roman" w:cs="Times New Roman"/>
                <w:noProof/>
                <w:color w:val="5B9BD5" w:themeColor="accent1"/>
                <w:sz w:val="24"/>
                <w:szCs w:val="24"/>
              </w:rPr>
              <w:t>1.3 Research Motivation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_Toc229140270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12</w:t>
            </w:r>
            <w:r w:rsidR="00046E4B" w:rsidRPr="002E239F">
              <w:rPr>
                <w:rFonts w:ascii="Times New Roman" w:hAnsi="Times New Roman" w:cs="Times New Roman"/>
                <w:noProof/>
                <w:webHidden/>
                <w:color w:val="5B9BD5" w:themeColor="accent1"/>
                <w:sz w:val="24"/>
                <w:szCs w:val="24"/>
              </w:rPr>
              <w:fldChar w:fldCharType="end"/>
            </w:r>
          </w:hyperlink>
        </w:p>
        <w:p w14:paraId="03C6E5A6" w14:textId="5980FD70"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71" w:history="1">
            <w:r w:rsidR="00046E4B" w:rsidRPr="002E239F">
              <w:rPr>
                <w:rStyle w:val="Hyperlink"/>
                <w:rFonts w:ascii="Times New Roman" w:hAnsi="Times New Roman" w:cs="Times New Roman"/>
                <w:noProof/>
                <w:color w:val="5B9BD5" w:themeColor="accent1"/>
                <w:sz w:val="24"/>
                <w:szCs w:val="24"/>
              </w:rPr>
              <w:t>1.4 Objectives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_Toc229140271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13</w:t>
            </w:r>
            <w:r w:rsidR="00046E4B" w:rsidRPr="002E239F">
              <w:rPr>
                <w:rFonts w:ascii="Times New Roman" w:hAnsi="Times New Roman" w:cs="Times New Roman"/>
                <w:noProof/>
                <w:webHidden/>
                <w:color w:val="5B9BD5" w:themeColor="accent1"/>
                <w:sz w:val="24"/>
                <w:szCs w:val="24"/>
              </w:rPr>
              <w:fldChar w:fldCharType="end"/>
            </w:r>
          </w:hyperlink>
        </w:p>
        <w:p w14:paraId="0064C443" w14:textId="1D77EF5B"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72" w:history="1">
            <w:r w:rsidR="00046E4B" w:rsidRPr="002E239F">
              <w:rPr>
                <w:rStyle w:val="Hyperlink"/>
                <w:rFonts w:ascii="Times New Roman" w:hAnsi="Times New Roman" w:cs="Times New Roman"/>
                <w:noProof/>
                <w:color w:val="5B9BD5" w:themeColor="accent1"/>
                <w:sz w:val="24"/>
                <w:szCs w:val="24"/>
              </w:rPr>
              <w:t>1.5 Scope of Work</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_Toc229140272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14</w:t>
            </w:r>
            <w:r w:rsidR="00046E4B" w:rsidRPr="002E239F">
              <w:rPr>
                <w:rFonts w:ascii="Times New Roman" w:hAnsi="Times New Roman" w:cs="Times New Roman"/>
                <w:noProof/>
                <w:webHidden/>
                <w:color w:val="5B9BD5" w:themeColor="accent1"/>
                <w:sz w:val="24"/>
                <w:szCs w:val="24"/>
              </w:rPr>
              <w:fldChar w:fldCharType="end"/>
            </w:r>
          </w:hyperlink>
        </w:p>
        <w:p w14:paraId="34C9F63A" w14:textId="5B5EBD3B"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73" w:history="1">
            <w:r w:rsidR="00046E4B" w:rsidRPr="002E239F">
              <w:rPr>
                <w:rStyle w:val="Hyperlink"/>
                <w:rFonts w:ascii="Times New Roman" w:hAnsi="Times New Roman" w:cs="Times New Roman"/>
                <w:noProof/>
                <w:color w:val="5B9BD5" w:themeColor="accent1"/>
                <w:sz w:val="24"/>
                <w:szCs w:val="24"/>
              </w:rPr>
              <w:t>1.6 The Structure of the Report</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_Toc229140273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14</w:t>
            </w:r>
            <w:r w:rsidR="00046E4B" w:rsidRPr="002E239F">
              <w:rPr>
                <w:rFonts w:ascii="Times New Roman" w:hAnsi="Times New Roman" w:cs="Times New Roman"/>
                <w:noProof/>
                <w:webHidden/>
                <w:color w:val="5B9BD5" w:themeColor="accent1"/>
                <w:sz w:val="24"/>
                <w:szCs w:val="24"/>
              </w:rPr>
              <w:fldChar w:fldCharType="end"/>
            </w:r>
          </w:hyperlink>
        </w:p>
        <w:p w14:paraId="42F7ECFC" w14:textId="3BAFB8C6"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2   </w:t>
          </w:r>
          <w:hyperlink w:anchor="_Toc229140274" w:history="1">
            <w:r w:rsidR="00046E4B" w:rsidRPr="002E239F">
              <w:rPr>
                <w:rStyle w:val="Hyperlink"/>
                <w:rFonts w:ascii="Times New Roman" w:hAnsi="Times New Roman" w:cs="Times New Roman"/>
                <w:noProof/>
                <w:color w:val="5B9BD5" w:themeColor="accent1"/>
                <w:sz w:val="24"/>
                <w:szCs w:val="24"/>
              </w:rPr>
              <w:t>LITERATURE REVIEW</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_Toc229140274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15</w:t>
            </w:r>
            <w:r w:rsidR="00046E4B" w:rsidRPr="002E239F">
              <w:rPr>
                <w:rFonts w:ascii="Times New Roman" w:hAnsi="Times New Roman" w:cs="Times New Roman"/>
                <w:noProof/>
                <w:webHidden/>
                <w:color w:val="5B9BD5" w:themeColor="accent1"/>
                <w:sz w:val="24"/>
                <w:szCs w:val="24"/>
              </w:rPr>
              <w:fldChar w:fldCharType="end"/>
            </w:r>
          </w:hyperlink>
        </w:p>
        <w:p w14:paraId="32A101E0" w14:textId="410393B4"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75" w:history="1">
            <w:r w:rsidR="00046E4B" w:rsidRPr="002E239F">
              <w:rPr>
                <w:rStyle w:val="Hyperlink"/>
                <w:rFonts w:ascii="Times New Roman" w:hAnsi="Times New Roman" w:cs="Times New Roman"/>
                <w:noProof/>
                <w:color w:val="5B9BD5" w:themeColor="accent1"/>
                <w:sz w:val="24"/>
                <w:szCs w:val="24"/>
              </w:rPr>
              <w:t>2.1 Traditional and Classical ALPR Methods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_Toc229140275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15</w:t>
            </w:r>
            <w:r w:rsidR="00046E4B" w:rsidRPr="002E239F">
              <w:rPr>
                <w:rFonts w:ascii="Times New Roman" w:hAnsi="Times New Roman" w:cs="Times New Roman"/>
                <w:noProof/>
                <w:webHidden/>
                <w:color w:val="5B9BD5" w:themeColor="accent1"/>
                <w:sz w:val="24"/>
                <w:szCs w:val="24"/>
              </w:rPr>
              <w:fldChar w:fldCharType="end"/>
            </w:r>
          </w:hyperlink>
          <w:r w:rsidR="002E239F" w:rsidRPr="002E239F">
            <w:rPr>
              <w:rFonts w:ascii="Times New Roman" w:eastAsiaTheme="minorEastAsia" w:hAnsi="Times New Roman" w:cs="Times New Roman"/>
              <w:noProof/>
              <w:color w:val="5B9BD5" w:themeColor="accent1"/>
              <w:sz w:val="24"/>
              <w:szCs w:val="24"/>
            </w:rPr>
            <w:t xml:space="preserve"> </w:t>
          </w:r>
        </w:p>
        <w:p w14:paraId="65D1CC68" w14:textId="70C1BE3F"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77" w:history="1">
            <w:r w:rsidR="00046E4B" w:rsidRPr="002E239F">
              <w:rPr>
                <w:rStyle w:val="Hyperlink"/>
                <w:rFonts w:ascii="Times New Roman" w:hAnsi="Times New Roman" w:cs="Times New Roman"/>
                <w:noProof/>
                <w:color w:val="5B9BD5" w:themeColor="accent1"/>
                <w:sz w:val="24"/>
                <w:szCs w:val="24"/>
              </w:rPr>
              <w:t>2.2 ALPR Based on CNN and Deep Learning</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_Toc229140277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16</w:t>
            </w:r>
            <w:r w:rsidR="00046E4B" w:rsidRPr="002E239F">
              <w:rPr>
                <w:rFonts w:ascii="Times New Roman" w:hAnsi="Times New Roman" w:cs="Times New Roman"/>
                <w:noProof/>
                <w:webHidden/>
                <w:color w:val="5B9BD5" w:themeColor="accent1"/>
                <w:sz w:val="24"/>
                <w:szCs w:val="24"/>
              </w:rPr>
              <w:fldChar w:fldCharType="end"/>
            </w:r>
          </w:hyperlink>
        </w:p>
        <w:p w14:paraId="65B60143" w14:textId="1F6A4D77"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81" w:history="1">
            <w:r w:rsidR="00046E4B" w:rsidRPr="002E239F">
              <w:rPr>
                <w:rStyle w:val="Hyperlink"/>
                <w:rFonts w:ascii="Times New Roman" w:hAnsi="Times New Roman" w:cs="Times New Roman"/>
                <w:noProof/>
                <w:color w:val="5B9BD5" w:themeColor="accent1"/>
                <w:sz w:val="24"/>
                <w:szCs w:val="24"/>
              </w:rPr>
              <w:t>2.3 ALPR Systems Based on YOLO</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_Toc229140281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16</w:t>
            </w:r>
            <w:r w:rsidR="00046E4B" w:rsidRPr="002E239F">
              <w:rPr>
                <w:rFonts w:ascii="Times New Roman" w:hAnsi="Times New Roman" w:cs="Times New Roman"/>
                <w:noProof/>
                <w:webHidden/>
                <w:color w:val="5B9BD5" w:themeColor="accent1"/>
                <w:sz w:val="24"/>
                <w:szCs w:val="24"/>
              </w:rPr>
              <w:fldChar w:fldCharType="end"/>
            </w:r>
          </w:hyperlink>
        </w:p>
        <w:p w14:paraId="10595BB2" w14:textId="2A0385D5"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85" w:history="1">
            <w:r w:rsidR="00046E4B" w:rsidRPr="002E239F">
              <w:rPr>
                <w:rStyle w:val="Hyperlink"/>
                <w:rFonts w:ascii="Times New Roman" w:hAnsi="Times New Roman" w:cs="Times New Roman"/>
                <w:noProof/>
                <w:color w:val="5B9BD5" w:themeColor="accent1"/>
                <w:sz w:val="24"/>
                <w:szCs w:val="24"/>
              </w:rPr>
              <w:t>2.4 Object Detection using Ensemble and Fusion Methods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_Toc229140285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17</w:t>
            </w:r>
            <w:r w:rsidR="00046E4B" w:rsidRPr="002E239F">
              <w:rPr>
                <w:rFonts w:ascii="Times New Roman" w:hAnsi="Times New Roman" w:cs="Times New Roman"/>
                <w:noProof/>
                <w:webHidden/>
                <w:color w:val="5B9BD5" w:themeColor="accent1"/>
                <w:sz w:val="24"/>
                <w:szCs w:val="24"/>
              </w:rPr>
              <w:fldChar w:fldCharType="end"/>
            </w:r>
          </w:hyperlink>
        </w:p>
        <w:p w14:paraId="201C951D" w14:textId="15998980"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89" w:history="1">
            <w:r w:rsidR="00046E4B" w:rsidRPr="002E239F">
              <w:rPr>
                <w:rStyle w:val="Hyperlink"/>
                <w:rFonts w:ascii="Times New Roman" w:hAnsi="Times New Roman" w:cs="Times New Roman"/>
                <w:noProof/>
                <w:color w:val="5B9BD5" w:themeColor="accent1"/>
                <w:sz w:val="24"/>
                <w:szCs w:val="24"/>
              </w:rPr>
              <w:t>2.5 Literature Survey</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_Toc229140289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18</w:t>
            </w:r>
            <w:r w:rsidR="00046E4B" w:rsidRPr="002E239F">
              <w:rPr>
                <w:rFonts w:ascii="Times New Roman" w:hAnsi="Times New Roman" w:cs="Times New Roman"/>
                <w:noProof/>
                <w:webHidden/>
                <w:color w:val="5B9BD5" w:themeColor="accent1"/>
                <w:sz w:val="24"/>
                <w:szCs w:val="24"/>
              </w:rPr>
              <w:fldChar w:fldCharType="end"/>
            </w:r>
          </w:hyperlink>
        </w:p>
        <w:p w14:paraId="0AD07978" w14:textId="2642748D"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3   </w:t>
          </w:r>
          <w:hyperlink w:anchor="_Toc229140292" w:history="1">
            <w:r w:rsidR="00046E4B" w:rsidRPr="002E239F">
              <w:rPr>
                <w:rStyle w:val="Hyperlink"/>
                <w:rFonts w:ascii="Times New Roman" w:hAnsi="Times New Roman" w:cs="Times New Roman"/>
                <w:noProof/>
                <w:color w:val="5B9BD5" w:themeColor="accent1"/>
                <w:sz w:val="24"/>
                <w:szCs w:val="24"/>
              </w:rPr>
              <w:t>TECHNOLOGY AND ARCHITECTURAL FOUNDATIONS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_Toc229140292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19</w:t>
            </w:r>
            <w:r w:rsidR="00046E4B" w:rsidRPr="002E239F">
              <w:rPr>
                <w:rFonts w:ascii="Times New Roman" w:hAnsi="Times New Roman" w:cs="Times New Roman"/>
                <w:noProof/>
                <w:webHidden/>
                <w:color w:val="5B9BD5" w:themeColor="accent1"/>
                <w:sz w:val="24"/>
                <w:szCs w:val="24"/>
              </w:rPr>
              <w:fldChar w:fldCharType="end"/>
            </w:r>
          </w:hyperlink>
        </w:p>
        <w:p w14:paraId="7AD0B30D" w14:textId="6834BBA1"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93" w:history="1">
            <w:r w:rsidR="00046E4B" w:rsidRPr="002E239F">
              <w:rPr>
                <w:rStyle w:val="Hyperlink"/>
                <w:rFonts w:ascii="Times New Roman" w:hAnsi="Times New Roman" w:cs="Times New Roman"/>
                <w:noProof/>
                <w:color w:val="5B9BD5" w:themeColor="accent1"/>
                <w:sz w:val="24"/>
                <w:szCs w:val="24"/>
              </w:rPr>
              <w:t>3.1 YOLOv5 Architecture</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_Toc229140293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19</w:t>
            </w:r>
            <w:r w:rsidR="00046E4B" w:rsidRPr="002E239F">
              <w:rPr>
                <w:rFonts w:ascii="Times New Roman" w:hAnsi="Times New Roman" w:cs="Times New Roman"/>
                <w:noProof/>
                <w:webHidden/>
                <w:color w:val="5B9BD5" w:themeColor="accent1"/>
                <w:sz w:val="24"/>
                <w:szCs w:val="24"/>
              </w:rPr>
              <w:fldChar w:fldCharType="end"/>
            </w:r>
          </w:hyperlink>
        </w:p>
        <w:p w14:paraId="1C2294FA" w14:textId="5928D2D6"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297" w:history="1">
            <w:r w:rsidR="00046E4B" w:rsidRPr="002E239F">
              <w:rPr>
                <w:rStyle w:val="Hyperlink"/>
                <w:rFonts w:ascii="Times New Roman" w:hAnsi="Times New Roman" w:cs="Times New Roman"/>
                <w:noProof/>
                <w:color w:val="5B9BD5" w:themeColor="accent1"/>
                <w:sz w:val="24"/>
                <w:szCs w:val="24"/>
              </w:rPr>
              <w:t>3.2 YOLOv8n Architecture</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_Toc229140297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20</w:t>
            </w:r>
            <w:r w:rsidR="00046E4B" w:rsidRPr="002E239F">
              <w:rPr>
                <w:rFonts w:ascii="Times New Roman" w:hAnsi="Times New Roman" w:cs="Times New Roman"/>
                <w:noProof/>
                <w:webHidden/>
                <w:color w:val="5B9BD5" w:themeColor="accent1"/>
                <w:sz w:val="24"/>
                <w:szCs w:val="24"/>
              </w:rPr>
              <w:fldChar w:fldCharType="end"/>
            </w:r>
          </w:hyperlink>
        </w:p>
        <w:p w14:paraId="6CB30B90" w14:textId="3B2D1190"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01" w:history="1">
            <w:r w:rsidR="00046E4B" w:rsidRPr="002E239F">
              <w:rPr>
                <w:rStyle w:val="Hyperlink"/>
                <w:rFonts w:ascii="Times New Roman" w:hAnsi="Times New Roman" w:cs="Times New Roman"/>
                <w:noProof/>
                <w:color w:val="5B9BD5" w:themeColor="accent1"/>
                <w:sz w:val="24"/>
                <w:szCs w:val="24"/>
              </w:rPr>
              <w:t>3.3 A Critical Comparison of Anchor-Based and Anchor-Free Detection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_Toc229140301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21</w:t>
            </w:r>
            <w:r w:rsidR="00046E4B" w:rsidRPr="002E239F">
              <w:rPr>
                <w:rFonts w:ascii="Times New Roman" w:hAnsi="Times New Roman" w:cs="Times New Roman"/>
                <w:noProof/>
                <w:webHidden/>
                <w:color w:val="5B9BD5" w:themeColor="accent1"/>
                <w:sz w:val="24"/>
                <w:szCs w:val="24"/>
              </w:rPr>
              <w:fldChar w:fldCharType="end"/>
            </w:r>
          </w:hyperlink>
        </w:p>
        <w:p w14:paraId="36C68A64" w14:textId="1A0A65C5"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06" w:history="1">
            <w:r w:rsidR="00046E4B" w:rsidRPr="002E239F">
              <w:rPr>
                <w:rStyle w:val="Hyperlink"/>
                <w:rFonts w:ascii="Times New Roman" w:hAnsi="Times New Roman" w:cs="Times New Roman"/>
                <w:noProof/>
                <w:color w:val="5B9BD5" w:themeColor="accent1"/>
                <w:sz w:val="24"/>
                <w:szCs w:val="24"/>
              </w:rPr>
              <w:t>3.4 Weighted Boxes Fusion (WBF)</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_Toc229140306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22</w:t>
            </w:r>
            <w:r w:rsidR="00046E4B" w:rsidRPr="002E239F">
              <w:rPr>
                <w:rFonts w:ascii="Times New Roman" w:hAnsi="Times New Roman" w:cs="Times New Roman"/>
                <w:noProof/>
                <w:webHidden/>
                <w:color w:val="5B9BD5" w:themeColor="accent1"/>
                <w:sz w:val="24"/>
                <w:szCs w:val="24"/>
              </w:rPr>
              <w:fldChar w:fldCharType="end"/>
            </w:r>
          </w:hyperlink>
        </w:p>
        <w:p w14:paraId="117E84BA" w14:textId="01819E78"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11" w:history="1">
            <w:r w:rsidR="00046E4B" w:rsidRPr="002E239F">
              <w:rPr>
                <w:rStyle w:val="Hyperlink"/>
                <w:rFonts w:ascii="Times New Roman" w:hAnsi="Times New Roman" w:cs="Times New Roman"/>
                <w:noProof/>
                <w:color w:val="5B9BD5" w:themeColor="accent1"/>
                <w:sz w:val="24"/>
                <w:szCs w:val="24"/>
              </w:rPr>
              <w:t>3.5 OCR Engine and Recognizing Characters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_Toc229140311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23</w:t>
            </w:r>
            <w:r w:rsidR="00046E4B" w:rsidRPr="002E239F">
              <w:rPr>
                <w:rFonts w:ascii="Times New Roman" w:hAnsi="Times New Roman" w:cs="Times New Roman"/>
                <w:noProof/>
                <w:webHidden/>
                <w:color w:val="5B9BD5" w:themeColor="accent1"/>
                <w:sz w:val="24"/>
                <w:szCs w:val="24"/>
              </w:rPr>
              <w:fldChar w:fldCharType="end"/>
            </w:r>
          </w:hyperlink>
        </w:p>
        <w:p w14:paraId="3C95DB22" w14:textId="0B9547AD"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lastRenderedPageBreak/>
            <w:t xml:space="preserve">4   </w:t>
          </w:r>
          <w:hyperlink w:anchor="_Toc229140314" w:history="1">
            <w:r w:rsidR="00046E4B" w:rsidRPr="002E239F">
              <w:rPr>
                <w:rStyle w:val="Hyperlink"/>
                <w:rFonts w:ascii="Times New Roman" w:hAnsi="Times New Roman" w:cs="Times New Roman"/>
                <w:noProof/>
                <w:color w:val="5B9BD5" w:themeColor="accent1"/>
                <w:sz w:val="24"/>
                <w:szCs w:val="24"/>
              </w:rPr>
              <w:t>METHODOLOGY</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_Toc229140314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24</w:t>
            </w:r>
            <w:r w:rsidR="00046E4B" w:rsidRPr="002E239F">
              <w:rPr>
                <w:rFonts w:ascii="Times New Roman" w:hAnsi="Times New Roman" w:cs="Times New Roman"/>
                <w:noProof/>
                <w:webHidden/>
                <w:color w:val="5B9BD5" w:themeColor="accent1"/>
                <w:sz w:val="24"/>
                <w:szCs w:val="24"/>
              </w:rPr>
              <w:fldChar w:fldCharType="end"/>
            </w:r>
          </w:hyperlink>
        </w:p>
        <w:p w14:paraId="3308500B" w14:textId="63A863A9"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16" w:history="1">
            <w:r w:rsidR="00046E4B" w:rsidRPr="002E239F">
              <w:rPr>
                <w:rStyle w:val="Hyperlink"/>
                <w:rFonts w:ascii="Times New Roman" w:hAnsi="Times New Roman" w:cs="Times New Roman"/>
                <w:noProof/>
                <w:color w:val="5B9BD5" w:themeColor="accent1"/>
                <w:sz w:val="24"/>
                <w:szCs w:val="24"/>
              </w:rPr>
              <w:t>4.1 Dataset Description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_Toc229140316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27</w:t>
            </w:r>
            <w:r w:rsidR="00046E4B" w:rsidRPr="002E239F">
              <w:rPr>
                <w:rFonts w:ascii="Times New Roman" w:hAnsi="Times New Roman" w:cs="Times New Roman"/>
                <w:noProof/>
                <w:webHidden/>
                <w:color w:val="5B9BD5" w:themeColor="accent1"/>
                <w:sz w:val="24"/>
                <w:szCs w:val="24"/>
              </w:rPr>
              <w:fldChar w:fldCharType="end"/>
            </w:r>
          </w:hyperlink>
        </w:p>
        <w:p w14:paraId="7C1E3D65" w14:textId="7FA59302"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19" w:history="1">
            <w:r w:rsidR="00046E4B" w:rsidRPr="002E239F">
              <w:rPr>
                <w:rStyle w:val="Hyperlink"/>
                <w:rFonts w:ascii="Times New Roman" w:hAnsi="Times New Roman" w:cs="Times New Roman"/>
                <w:noProof/>
                <w:color w:val="5B9BD5" w:themeColor="accent1"/>
                <w:sz w:val="24"/>
                <w:szCs w:val="24"/>
              </w:rPr>
              <w:t>4.2 The Preprocessing Pipeline</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_Toc229140319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29</w:t>
            </w:r>
            <w:r w:rsidR="00046E4B" w:rsidRPr="002E239F">
              <w:rPr>
                <w:rFonts w:ascii="Times New Roman" w:hAnsi="Times New Roman" w:cs="Times New Roman"/>
                <w:noProof/>
                <w:webHidden/>
                <w:color w:val="5B9BD5" w:themeColor="accent1"/>
                <w:sz w:val="24"/>
                <w:szCs w:val="24"/>
              </w:rPr>
              <w:fldChar w:fldCharType="end"/>
            </w:r>
          </w:hyperlink>
        </w:p>
        <w:p w14:paraId="776E32E0" w14:textId="383FC866"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22" w:history="1">
            <w:r w:rsidR="00046E4B" w:rsidRPr="002E239F">
              <w:rPr>
                <w:rStyle w:val="Hyperlink"/>
                <w:rFonts w:ascii="Times New Roman" w:hAnsi="Times New Roman" w:cs="Times New Roman"/>
                <w:noProof/>
                <w:color w:val="5B9BD5" w:themeColor="accent1"/>
                <w:sz w:val="24"/>
                <w:szCs w:val="24"/>
              </w:rPr>
              <w:t>4.3 Setting up Model Training</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_Toc229140322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29</w:t>
            </w:r>
            <w:r w:rsidR="00046E4B" w:rsidRPr="002E239F">
              <w:rPr>
                <w:rFonts w:ascii="Times New Roman" w:hAnsi="Times New Roman" w:cs="Times New Roman"/>
                <w:noProof/>
                <w:webHidden/>
                <w:color w:val="5B9BD5" w:themeColor="accent1"/>
                <w:sz w:val="24"/>
                <w:szCs w:val="24"/>
              </w:rPr>
              <w:fldChar w:fldCharType="end"/>
            </w:r>
          </w:hyperlink>
        </w:p>
        <w:p w14:paraId="17680AA1" w14:textId="655ADE2D"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25" w:history="1">
            <w:r w:rsidR="00046E4B" w:rsidRPr="002E239F">
              <w:rPr>
                <w:rStyle w:val="Hyperlink"/>
                <w:rFonts w:ascii="Times New Roman" w:hAnsi="Times New Roman" w:cs="Times New Roman"/>
                <w:noProof/>
                <w:color w:val="5B9BD5" w:themeColor="accent1"/>
                <w:sz w:val="24"/>
                <w:szCs w:val="24"/>
              </w:rPr>
              <w:t>4.4 A Strategy for Hybrid Detection and Fusion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_Toc229140325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30</w:t>
            </w:r>
            <w:r w:rsidR="00046E4B" w:rsidRPr="002E239F">
              <w:rPr>
                <w:rFonts w:ascii="Times New Roman" w:hAnsi="Times New Roman" w:cs="Times New Roman"/>
                <w:noProof/>
                <w:webHidden/>
                <w:color w:val="5B9BD5" w:themeColor="accent1"/>
                <w:sz w:val="24"/>
                <w:szCs w:val="24"/>
              </w:rPr>
              <w:fldChar w:fldCharType="end"/>
            </w:r>
          </w:hyperlink>
        </w:p>
        <w:p w14:paraId="5A502B9D" w14:textId="1B3A3117"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30" w:history="1">
            <w:r w:rsidR="00046E4B" w:rsidRPr="002E239F">
              <w:rPr>
                <w:rStyle w:val="Hyperlink"/>
                <w:rFonts w:ascii="Times New Roman" w:hAnsi="Times New Roman" w:cs="Times New Roman"/>
                <w:noProof/>
                <w:color w:val="5B9BD5" w:themeColor="accent1"/>
                <w:sz w:val="24"/>
                <w:szCs w:val="24"/>
              </w:rPr>
              <w:t>4.5 Module for Cropping Plates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_Toc229140330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31</w:t>
            </w:r>
            <w:r w:rsidR="00046E4B" w:rsidRPr="002E239F">
              <w:rPr>
                <w:rFonts w:ascii="Times New Roman" w:hAnsi="Times New Roman" w:cs="Times New Roman"/>
                <w:noProof/>
                <w:webHidden/>
                <w:color w:val="5B9BD5" w:themeColor="accent1"/>
                <w:sz w:val="24"/>
                <w:szCs w:val="24"/>
              </w:rPr>
              <w:fldChar w:fldCharType="end"/>
            </w:r>
          </w:hyperlink>
        </w:p>
        <w:p w14:paraId="0BBAACFD" w14:textId="37F10640"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32" w:history="1">
            <w:r w:rsidR="00046E4B" w:rsidRPr="002E239F">
              <w:rPr>
                <w:rStyle w:val="Hyperlink"/>
                <w:rFonts w:ascii="Times New Roman" w:hAnsi="Times New Roman" w:cs="Times New Roman"/>
                <w:noProof/>
                <w:color w:val="5B9BD5" w:themeColor="accent1"/>
                <w:sz w:val="24"/>
                <w:szCs w:val="24"/>
              </w:rPr>
              <w:t>4.6 Pipeline for OCR Preprocessing and Recognition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_Toc229140332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32</w:t>
            </w:r>
            <w:r w:rsidR="00046E4B" w:rsidRPr="002E239F">
              <w:rPr>
                <w:rFonts w:ascii="Times New Roman" w:hAnsi="Times New Roman" w:cs="Times New Roman"/>
                <w:noProof/>
                <w:webHidden/>
                <w:color w:val="5B9BD5" w:themeColor="accent1"/>
                <w:sz w:val="24"/>
                <w:szCs w:val="24"/>
              </w:rPr>
              <w:fldChar w:fldCharType="end"/>
            </w:r>
          </w:hyperlink>
        </w:p>
        <w:p w14:paraId="59FD3DD0" w14:textId="79A0A612"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41" w:history="1">
            <w:r w:rsidR="00046E4B" w:rsidRPr="002E239F">
              <w:rPr>
                <w:rStyle w:val="Hyperlink"/>
                <w:rFonts w:ascii="Times New Roman" w:hAnsi="Times New Roman" w:cs="Times New Roman"/>
                <w:noProof/>
                <w:color w:val="5B9BD5" w:themeColor="accent1"/>
                <w:sz w:val="24"/>
                <w:szCs w:val="24"/>
              </w:rPr>
              <w:t>4.7 Metrics for Evaluation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_Toc229140341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33</w:t>
            </w:r>
            <w:r w:rsidR="00046E4B" w:rsidRPr="002E239F">
              <w:rPr>
                <w:rFonts w:ascii="Times New Roman" w:hAnsi="Times New Roman" w:cs="Times New Roman"/>
                <w:noProof/>
                <w:webHidden/>
                <w:color w:val="5B9BD5" w:themeColor="accent1"/>
                <w:sz w:val="24"/>
                <w:szCs w:val="24"/>
              </w:rPr>
              <w:fldChar w:fldCharType="end"/>
            </w:r>
          </w:hyperlink>
        </w:p>
        <w:p w14:paraId="261FFB49" w14:textId="32375755"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43" w:history="1">
            <w:r w:rsidR="00046E4B" w:rsidRPr="002E239F">
              <w:rPr>
                <w:rStyle w:val="Hyperlink"/>
                <w:rFonts w:ascii="Times New Roman" w:hAnsi="Times New Roman" w:cs="Times New Roman"/>
                <w:noProof/>
                <w:color w:val="5B9BD5" w:themeColor="accent1"/>
                <w:sz w:val="24"/>
                <w:szCs w:val="24"/>
              </w:rPr>
              <w:t>4.8 Pseudocode</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_Toc229140343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33</w:t>
            </w:r>
            <w:r w:rsidR="00046E4B" w:rsidRPr="002E239F">
              <w:rPr>
                <w:rFonts w:ascii="Times New Roman" w:hAnsi="Times New Roman" w:cs="Times New Roman"/>
                <w:noProof/>
                <w:webHidden/>
                <w:color w:val="5B9BD5" w:themeColor="accent1"/>
                <w:sz w:val="24"/>
                <w:szCs w:val="24"/>
              </w:rPr>
              <w:fldChar w:fldCharType="end"/>
            </w:r>
          </w:hyperlink>
        </w:p>
        <w:p w14:paraId="33F7F53D" w14:textId="7931DA82"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5   </w:t>
          </w:r>
          <w:hyperlink w:anchor="_Toc229140344" w:history="1">
            <w:r w:rsidR="00046E4B" w:rsidRPr="002E239F">
              <w:rPr>
                <w:rStyle w:val="Hyperlink"/>
                <w:rFonts w:ascii="Times New Roman" w:hAnsi="Times New Roman" w:cs="Times New Roman"/>
                <w:noProof/>
                <w:color w:val="5B9BD5" w:themeColor="accent1"/>
                <w:sz w:val="24"/>
                <w:szCs w:val="24"/>
              </w:rPr>
              <w:t>RESULTS AND ANALYSIS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_Toc229140344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43</w:t>
            </w:r>
            <w:r w:rsidR="00046E4B" w:rsidRPr="002E239F">
              <w:rPr>
                <w:rFonts w:ascii="Times New Roman" w:hAnsi="Times New Roman" w:cs="Times New Roman"/>
                <w:noProof/>
                <w:webHidden/>
                <w:color w:val="5B9BD5" w:themeColor="accent1"/>
                <w:sz w:val="24"/>
                <w:szCs w:val="24"/>
              </w:rPr>
              <w:fldChar w:fldCharType="end"/>
            </w:r>
          </w:hyperlink>
        </w:p>
        <w:p w14:paraId="4A87F735" w14:textId="0514C8DF"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45" w:history="1">
            <w:r w:rsidR="00046E4B" w:rsidRPr="002E239F">
              <w:rPr>
                <w:rStyle w:val="Hyperlink"/>
                <w:rFonts w:ascii="Times New Roman" w:hAnsi="Times New Roman" w:cs="Times New Roman"/>
                <w:noProof/>
                <w:color w:val="5B9BD5" w:themeColor="accent1"/>
                <w:sz w:val="24"/>
                <w:szCs w:val="24"/>
              </w:rPr>
              <w:t>5.1 Convergence of Individual Model Training</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_Toc229140345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43</w:t>
            </w:r>
            <w:r w:rsidR="00046E4B" w:rsidRPr="002E239F">
              <w:rPr>
                <w:rFonts w:ascii="Times New Roman" w:hAnsi="Times New Roman" w:cs="Times New Roman"/>
                <w:noProof/>
                <w:webHidden/>
                <w:color w:val="5B9BD5" w:themeColor="accent1"/>
                <w:sz w:val="24"/>
                <w:szCs w:val="24"/>
              </w:rPr>
              <w:fldChar w:fldCharType="end"/>
            </w:r>
          </w:hyperlink>
        </w:p>
        <w:p w14:paraId="3643BF3F" w14:textId="2560CAB7"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47" w:history="1">
            <w:r w:rsidR="00046E4B" w:rsidRPr="002E239F">
              <w:rPr>
                <w:rStyle w:val="Hyperlink"/>
                <w:rFonts w:ascii="Times New Roman" w:hAnsi="Times New Roman" w:cs="Times New Roman"/>
                <w:noProof/>
                <w:color w:val="5B9BD5" w:themeColor="accent1"/>
                <w:sz w:val="24"/>
                <w:szCs w:val="24"/>
              </w:rPr>
              <w:t>5.2 Analyzing the Performance of Hybrid Detection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_Toc229140347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44</w:t>
            </w:r>
            <w:r w:rsidR="00046E4B" w:rsidRPr="002E239F">
              <w:rPr>
                <w:rFonts w:ascii="Times New Roman" w:hAnsi="Times New Roman" w:cs="Times New Roman"/>
                <w:noProof/>
                <w:webHidden/>
                <w:color w:val="5B9BD5" w:themeColor="accent1"/>
                <w:sz w:val="24"/>
                <w:szCs w:val="24"/>
              </w:rPr>
              <w:fldChar w:fldCharType="end"/>
            </w:r>
          </w:hyperlink>
        </w:p>
        <w:p w14:paraId="600CA183" w14:textId="0ED0245E"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48" w:history="1">
            <w:r w:rsidR="00046E4B" w:rsidRPr="002E239F">
              <w:rPr>
                <w:rStyle w:val="Hyperlink"/>
                <w:rFonts w:ascii="Times New Roman" w:hAnsi="Times New Roman" w:cs="Times New Roman"/>
                <w:noProof/>
                <w:color w:val="5B9BD5" w:themeColor="accent1"/>
                <w:sz w:val="24"/>
                <w:szCs w:val="24"/>
              </w:rPr>
              <w:t>5.3 Analysis of OCR Performance</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_Toc229140348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45</w:t>
            </w:r>
            <w:r w:rsidR="00046E4B" w:rsidRPr="002E239F">
              <w:rPr>
                <w:rFonts w:ascii="Times New Roman" w:hAnsi="Times New Roman" w:cs="Times New Roman"/>
                <w:noProof/>
                <w:webHidden/>
                <w:color w:val="5B9BD5" w:themeColor="accent1"/>
                <w:sz w:val="24"/>
                <w:szCs w:val="24"/>
              </w:rPr>
              <w:fldChar w:fldCharType="end"/>
            </w:r>
          </w:hyperlink>
        </w:p>
        <w:p w14:paraId="5F9CFF52" w14:textId="78936679"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49" w:history="1">
            <w:r w:rsidR="00046E4B" w:rsidRPr="002E239F">
              <w:rPr>
                <w:rStyle w:val="Hyperlink"/>
                <w:rFonts w:ascii="Times New Roman" w:hAnsi="Times New Roman" w:cs="Times New Roman"/>
                <w:noProof/>
                <w:color w:val="5B9BD5" w:themeColor="accent1"/>
                <w:sz w:val="24"/>
                <w:szCs w:val="24"/>
              </w:rPr>
              <w:t>5.4 Analysis of the ROC Curve and Confusion Matrix</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_Toc229140349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46</w:t>
            </w:r>
            <w:r w:rsidR="00046E4B" w:rsidRPr="002E239F">
              <w:rPr>
                <w:rFonts w:ascii="Times New Roman" w:hAnsi="Times New Roman" w:cs="Times New Roman"/>
                <w:noProof/>
                <w:webHidden/>
                <w:color w:val="5B9BD5" w:themeColor="accent1"/>
                <w:sz w:val="24"/>
                <w:szCs w:val="24"/>
              </w:rPr>
              <w:fldChar w:fldCharType="end"/>
            </w:r>
          </w:hyperlink>
        </w:p>
        <w:p w14:paraId="6CDCDF2E" w14:textId="1BB70243"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     </w:t>
          </w:r>
          <w:hyperlink w:anchor="_Toc229140351" w:history="1">
            <w:r w:rsidR="00046E4B" w:rsidRPr="002E239F">
              <w:rPr>
                <w:rStyle w:val="Hyperlink"/>
                <w:rFonts w:ascii="Times New Roman" w:hAnsi="Times New Roman" w:cs="Times New Roman"/>
                <w:noProof/>
                <w:color w:val="5B9BD5" w:themeColor="accent1"/>
                <w:sz w:val="24"/>
                <w:szCs w:val="24"/>
              </w:rPr>
              <w:t>5.5 Discussion of Why Fusion Enhances Detection</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_Toc229140351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47</w:t>
            </w:r>
            <w:r w:rsidR="00046E4B" w:rsidRPr="002E239F">
              <w:rPr>
                <w:rFonts w:ascii="Times New Roman" w:hAnsi="Times New Roman" w:cs="Times New Roman"/>
                <w:noProof/>
                <w:webHidden/>
                <w:color w:val="5B9BD5" w:themeColor="accent1"/>
                <w:sz w:val="24"/>
                <w:szCs w:val="24"/>
              </w:rPr>
              <w:fldChar w:fldCharType="end"/>
            </w:r>
          </w:hyperlink>
        </w:p>
        <w:p w14:paraId="75A2C64E" w14:textId="0C0CD445" w:rsidR="00046E4B" w:rsidRPr="002E239F" w:rsidRDefault="002E4FFA" w:rsidP="00046E4B">
          <w:pPr>
            <w:pStyle w:val="TOC1"/>
            <w:tabs>
              <w:tab w:val="right" w:leader="dot" w:pos="9530"/>
            </w:tabs>
            <w:spacing w:line="360" w:lineRule="auto"/>
            <w:rPr>
              <w:rFonts w:ascii="Times New Roman" w:eastAsiaTheme="minorEastAsia" w:hAnsi="Times New Roman" w:cs="Times New Roman"/>
              <w:noProof/>
              <w:color w:val="5B9BD5" w:themeColor="accent1"/>
              <w:sz w:val="24"/>
              <w:szCs w:val="24"/>
            </w:rPr>
          </w:pPr>
          <w:r>
            <w:rPr>
              <w:color w:val="5B9BD5" w:themeColor="accent1"/>
            </w:rPr>
            <w:t xml:space="preserve">6   </w:t>
          </w:r>
          <w:hyperlink w:anchor="_Toc229140354" w:history="1">
            <w:r w:rsidR="00046E4B" w:rsidRPr="002E239F">
              <w:rPr>
                <w:rStyle w:val="Hyperlink"/>
                <w:rFonts w:ascii="Times New Roman" w:hAnsi="Times New Roman" w:cs="Times New Roman"/>
                <w:noProof/>
                <w:color w:val="5B9BD5" w:themeColor="accent1"/>
                <w:sz w:val="24"/>
                <w:szCs w:val="24"/>
              </w:rPr>
              <w:t>CONCLUSION AND FUTURE WORK</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_Toc229140354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49</w:t>
            </w:r>
            <w:r w:rsidR="00046E4B" w:rsidRPr="002E239F">
              <w:rPr>
                <w:rFonts w:ascii="Times New Roman" w:hAnsi="Times New Roman" w:cs="Times New Roman"/>
                <w:noProof/>
                <w:webHidden/>
                <w:color w:val="5B9BD5" w:themeColor="accent1"/>
                <w:sz w:val="24"/>
                <w:szCs w:val="24"/>
              </w:rPr>
              <w:fldChar w:fldCharType="end"/>
            </w:r>
          </w:hyperlink>
        </w:p>
        <w:p w14:paraId="009E9913" w14:textId="77777777" w:rsidR="00046E4B" w:rsidRPr="002E239F" w:rsidRDefault="002C51C9" w:rsidP="00046E4B">
          <w:pPr>
            <w:pStyle w:val="TOC1"/>
            <w:tabs>
              <w:tab w:val="right" w:leader="dot" w:pos="9530"/>
            </w:tabs>
            <w:spacing w:line="360" w:lineRule="auto"/>
            <w:rPr>
              <w:rStyle w:val="Hyperlink"/>
              <w:rFonts w:ascii="Times New Roman" w:hAnsi="Times New Roman" w:cs="Times New Roman"/>
              <w:noProof/>
              <w:color w:val="5B9BD5" w:themeColor="accent1"/>
              <w:sz w:val="24"/>
              <w:szCs w:val="24"/>
            </w:rPr>
          </w:pPr>
          <w:hyperlink w:anchor="_Toc229140355" w:history="1">
            <w:r w:rsidR="00046E4B" w:rsidRPr="002E239F">
              <w:rPr>
                <w:rStyle w:val="Hyperlink"/>
                <w:rFonts w:ascii="Times New Roman" w:hAnsi="Times New Roman" w:cs="Times New Roman"/>
                <w:noProof/>
                <w:color w:val="5B9BD5" w:themeColor="accent1"/>
                <w:sz w:val="24"/>
                <w:szCs w:val="24"/>
              </w:rPr>
              <w:t>REFERENCES</w:t>
            </w:r>
            <w:r w:rsidR="00046E4B" w:rsidRPr="002E239F">
              <w:rPr>
                <w:rFonts w:ascii="Times New Roman" w:hAnsi="Times New Roman" w:cs="Times New Roman"/>
                <w:noProof/>
                <w:webHidden/>
                <w:color w:val="5B9BD5" w:themeColor="accent1"/>
                <w:sz w:val="24"/>
                <w:szCs w:val="24"/>
              </w:rPr>
              <w:tab/>
            </w:r>
            <w:r w:rsidR="00046E4B" w:rsidRPr="002E239F">
              <w:rPr>
                <w:rFonts w:ascii="Times New Roman" w:hAnsi="Times New Roman" w:cs="Times New Roman"/>
                <w:noProof/>
                <w:webHidden/>
                <w:color w:val="5B9BD5" w:themeColor="accent1"/>
                <w:sz w:val="24"/>
                <w:szCs w:val="24"/>
              </w:rPr>
              <w:fldChar w:fldCharType="begin"/>
            </w:r>
            <w:r w:rsidR="00046E4B" w:rsidRPr="002E239F">
              <w:rPr>
                <w:rFonts w:ascii="Times New Roman" w:hAnsi="Times New Roman" w:cs="Times New Roman"/>
                <w:noProof/>
                <w:webHidden/>
                <w:color w:val="5B9BD5" w:themeColor="accent1"/>
                <w:sz w:val="24"/>
                <w:szCs w:val="24"/>
              </w:rPr>
              <w:instrText xml:space="preserve"> PAGEREF _Toc229140355 \h </w:instrText>
            </w:r>
            <w:r w:rsidR="00046E4B" w:rsidRPr="002E239F">
              <w:rPr>
                <w:rFonts w:ascii="Times New Roman" w:hAnsi="Times New Roman" w:cs="Times New Roman"/>
                <w:noProof/>
                <w:webHidden/>
                <w:color w:val="5B9BD5" w:themeColor="accent1"/>
                <w:sz w:val="24"/>
                <w:szCs w:val="24"/>
              </w:rPr>
            </w:r>
            <w:r w:rsidR="00046E4B" w:rsidRPr="002E239F">
              <w:rPr>
                <w:rFonts w:ascii="Times New Roman" w:hAnsi="Times New Roman" w:cs="Times New Roman"/>
                <w:noProof/>
                <w:webHidden/>
                <w:color w:val="5B9BD5" w:themeColor="accent1"/>
                <w:sz w:val="24"/>
                <w:szCs w:val="24"/>
              </w:rPr>
              <w:fldChar w:fldCharType="separate"/>
            </w:r>
            <w:r w:rsidR="00711A40" w:rsidRPr="002E239F">
              <w:rPr>
                <w:rFonts w:ascii="Times New Roman" w:hAnsi="Times New Roman" w:cs="Times New Roman"/>
                <w:noProof/>
                <w:webHidden/>
                <w:color w:val="5B9BD5" w:themeColor="accent1"/>
                <w:sz w:val="24"/>
                <w:szCs w:val="24"/>
              </w:rPr>
              <w:t>51</w:t>
            </w:r>
            <w:r w:rsidR="00046E4B" w:rsidRPr="002E239F">
              <w:rPr>
                <w:rFonts w:ascii="Times New Roman" w:hAnsi="Times New Roman" w:cs="Times New Roman"/>
                <w:noProof/>
                <w:webHidden/>
                <w:color w:val="5B9BD5" w:themeColor="accent1"/>
                <w:sz w:val="24"/>
                <w:szCs w:val="24"/>
              </w:rPr>
              <w:fldChar w:fldCharType="end"/>
            </w:r>
          </w:hyperlink>
        </w:p>
        <w:p w14:paraId="6E2E186A" w14:textId="77777777" w:rsidR="00711A40" w:rsidRPr="002E239F" w:rsidRDefault="00711A40" w:rsidP="00711A40">
          <w:pPr>
            <w:rPr>
              <w:noProof/>
              <w:color w:val="5B9BD5" w:themeColor="accent1"/>
            </w:rPr>
          </w:pPr>
        </w:p>
        <w:p w14:paraId="27CA6FC8" w14:textId="77777777" w:rsidR="00711A40" w:rsidRPr="002E239F" w:rsidRDefault="00711A40" w:rsidP="00711A40">
          <w:pPr>
            <w:rPr>
              <w:noProof/>
              <w:color w:val="5B9BD5" w:themeColor="accent1"/>
            </w:rPr>
          </w:pPr>
        </w:p>
        <w:p w14:paraId="1896B960" w14:textId="77777777" w:rsidR="00711A40" w:rsidRPr="002E239F" w:rsidRDefault="00711A40" w:rsidP="00711A40">
          <w:pPr>
            <w:rPr>
              <w:noProof/>
              <w:color w:val="5B9BD5" w:themeColor="accent1"/>
            </w:rPr>
          </w:pPr>
        </w:p>
        <w:p w14:paraId="2ED1BBA8" w14:textId="77777777" w:rsidR="00711A40" w:rsidRPr="002E239F" w:rsidRDefault="00711A40" w:rsidP="00711A40">
          <w:pPr>
            <w:rPr>
              <w:noProof/>
              <w:color w:val="5B9BD5" w:themeColor="accent1"/>
            </w:rPr>
          </w:pPr>
        </w:p>
        <w:p w14:paraId="145980F6" w14:textId="77777777" w:rsidR="00711A40" w:rsidRPr="002E239F" w:rsidRDefault="00711A40" w:rsidP="00711A40">
          <w:pPr>
            <w:rPr>
              <w:noProof/>
              <w:color w:val="5B9BD5" w:themeColor="accent1"/>
            </w:rPr>
          </w:pPr>
        </w:p>
        <w:p w14:paraId="6A680B7A" w14:textId="77777777" w:rsidR="00711A40" w:rsidRPr="002E239F" w:rsidRDefault="00711A40" w:rsidP="00711A40">
          <w:pPr>
            <w:rPr>
              <w:noProof/>
              <w:color w:val="5B9BD5" w:themeColor="accent1"/>
            </w:rPr>
          </w:pPr>
        </w:p>
        <w:p w14:paraId="7B6D90E1" w14:textId="77777777" w:rsidR="00711A40" w:rsidRPr="002E239F" w:rsidRDefault="00711A40" w:rsidP="00711A40">
          <w:pPr>
            <w:rPr>
              <w:noProof/>
              <w:color w:val="5B9BD5" w:themeColor="accent1"/>
            </w:rPr>
          </w:pPr>
        </w:p>
        <w:p w14:paraId="6FAD0640" w14:textId="77777777" w:rsidR="00711A40" w:rsidRPr="002E239F" w:rsidRDefault="00711A40" w:rsidP="00711A40">
          <w:pPr>
            <w:rPr>
              <w:noProof/>
              <w:color w:val="5B9BD5" w:themeColor="accent1"/>
            </w:rPr>
          </w:pPr>
        </w:p>
        <w:p w14:paraId="6736E7CC" w14:textId="77777777" w:rsidR="00711A40" w:rsidRPr="002E239F" w:rsidRDefault="00711A40" w:rsidP="00711A40">
          <w:pPr>
            <w:rPr>
              <w:noProof/>
              <w:color w:val="5B9BD5" w:themeColor="accent1"/>
            </w:rPr>
          </w:pPr>
        </w:p>
        <w:p w14:paraId="327CDCF8" w14:textId="77777777" w:rsidR="00711A40" w:rsidRPr="002E239F" w:rsidRDefault="00711A40" w:rsidP="00711A40">
          <w:pPr>
            <w:rPr>
              <w:noProof/>
              <w:color w:val="5B9BD5" w:themeColor="accent1"/>
            </w:rPr>
          </w:pPr>
        </w:p>
        <w:p w14:paraId="03BFE16F" w14:textId="77777777" w:rsidR="00711A40" w:rsidRPr="002E239F" w:rsidRDefault="00711A40" w:rsidP="00711A40">
          <w:pPr>
            <w:rPr>
              <w:noProof/>
              <w:color w:val="5B9BD5" w:themeColor="accent1"/>
            </w:rPr>
          </w:pPr>
        </w:p>
        <w:p w14:paraId="7E84D5F0" w14:textId="77777777" w:rsidR="00711A40" w:rsidRPr="002E239F" w:rsidRDefault="00711A40" w:rsidP="00711A40">
          <w:pPr>
            <w:rPr>
              <w:noProof/>
              <w:color w:val="5B9BD5" w:themeColor="accent1"/>
            </w:rPr>
          </w:pPr>
        </w:p>
        <w:p w14:paraId="5D7BB514" w14:textId="77777777" w:rsidR="00711A40" w:rsidRPr="002E239F" w:rsidRDefault="00711A40" w:rsidP="00711A40">
          <w:pPr>
            <w:rPr>
              <w:noProof/>
              <w:color w:val="5B9BD5" w:themeColor="accent1"/>
            </w:rPr>
          </w:pPr>
        </w:p>
        <w:p w14:paraId="46F16B7F" w14:textId="77777777" w:rsidR="00711A40" w:rsidRPr="002E239F" w:rsidRDefault="00711A40" w:rsidP="00711A40">
          <w:pPr>
            <w:rPr>
              <w:noProof/>
              <w:color w:val="5B9BD5" w:themeColor="accent1"/>
            </w:rPr>
          </w:pPr>
        </w:p>
        <w:p w14:paraId="2F22FB25" w14:textId="77777777" w:rsidR="00711A40" w:rsidRPr="002E239F" w:rsidRDefault="00711A40" w:rsidP="00711A40">
          <w:pPr>
            <w:rPr>
              <w:noProof/>
              <w:color w:val="5B9BD5" w:themeColor="accent1"/>
            </w:rPr>
          </w:pPr>
        </w:p>
        <w:p w14:paraId="4FC4E087" w14:textId="77777777" w:rsidR="00711A40" w:rsidRPr="002E239F" w:rsidRDefault="00711A40" w:rsidP="00711A40">
          <w:pPr>
            <w:rPr>
              <w:noProof/>
              <w:color w:val="5B9BD5" w:themeColor="accent1"/>
            </w:rPr>
          </w:pPr>
        </w:p>
        <w:p w14:paraId="0C43F633" w14:textId="77777777" w:rsidR="00711A40" w:rsidRPr="002E239F" w:rsidRDefault="00711A40" w:rsidP="00711A40">
          <w:pPr>
            <w:jc w:val="center"/>
            <w:rPr>
              <w:rFonts w:ascii="Times New Roman" w:hAnsi="Times New Roman" w:cs="Times New Roman"/>
              <w:noProof/>
              <w:color w:val="5B9BD5" w:themeColor="accent1"/>
            </w:rPr>
          </w:pPr>
          <w:r w:rsidRPr="002E239F">
            <w:rPr>
              <w:rFonts w:ascii="Times New Roman" w:hAnsi="Times New Roman" w:cs="Times New Roman"/>
              <w:b/>
              <w:bCs/>
              <w:noProof/>
              <w:color w:val="5B9BD5" w:themeColor="accent1"/>
              <w:sz w:val="28"/>
              <w:szCs w:val="28"/>
            </w:rPr>
            <w:lastRenderedPageBreak/>
            <w:t>LIST OF TABLES</w:t>
          </w:r>
        </w:p>
        <w:p w14:paraId="2648A765"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Table 2.1   Literature Survey</w:t>
          </w:r>
        </w:p>
        <w:p w14:paraId="4C4A8F41"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 xml:space="preserve">Table 4.1   </w:t>
          </w:r>
          <w:r w:rsidRPr="002E239F">
            <w:rPr>
              <w:rFonts w:ascii="Times New Roman" w:hAnsi="Times New Roman" w:cs="Times New Roman"/>
              <w:iCs/>
              <w:noProof/>
              <w:color w:val="5B9BD5" w:themeColor="accent1"/>
              <w:sz w:val="24"/>
              <w:szCs w:val="24"/>
            </w:rPr>
            <w:t>Dataset Split Distribution</w:t>
          </w:r>
        </w:p>
        <w:p w14:paraId="636687FA"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 xml:space="preserve">Table 4.2   </w:t>
          </w:r>
          <w:r w:rsidRPr="002E239F">
            <w:rPr>
              <w:rFonts w:ascii="Times New Roman" w:hAnsi="Times New Roman" w:cs="Times New Roman"/>
              <w:iCs/>
              <w:noProof/>
              <w:color w:val="5B9BD5" w:themeColor="accent1"/>
              <w:sz w:val="24"/>
              <w:szCs w:val="24"/>
            </w:rPr>
            <w:t>Hyperparameter Configuration for Model Training</w:t>
          </w:r>
        </w:p>
        <w:p w14:paraId="6F7B7A14" w14:textId="77777777" w:rsidR="00711A40" w:rsidRPr="002E239F" w:rsidRDefault="00711A40" w:rsidP="00711A40">
          <w:pPr>
            <w:spacing w:before="40" w:after="80"/>
            <w:rPr>
              <w:i/>
              <w:iCs/>
              <w:noProof/>
              <w:color w:val="5B9BD5" w:themeColor="accent1"/>
              <w:sz w:val="20"/>
              <w:szCs w:val="20"/>
            </w:rPr>
          </w:pPr>
          <w:r w:rsidRPr="002E239F">
            <w:rPr>
              <w:rFonts w:ascii="Times New Roman" w:hAnsi="Times New Roman" w:cs="Times New Roman"/>
              <w:noProof/>
              <w:color w:val="5B9BD5" w:themeColor="accent1"/>
              <w:sz w:val="24"/>
              <w:szCs w:val="24"/>
            </w:rPr>
            <w:t xml:space="preserve">Table 5.1   </w:t>
          </w:r>
          <w:r w:rsidRPr="002E239F">
            <w:rPr>
              <w:rFonts w:ascii="Times New Roman" w:hAnsi="Times New Roman" w:cs="Times New Roman"/>
              <w:iCs/>
              <w:noProof/>
              <w:color w:val="5B9BD5" w:themeColor="accent1"/>
              <w:sz w:val="24"/>
              <w:szCs w:val="24"/>
            </w:rPr>
            <w:t>Detection Performance Comparison (50-image test subset, IoU@0.5, conf@0.25). *Combined parameter count.</w:t>
          </w:r>
        </w:p>
        <w:p w14:paraId="6F073F8F"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p>
        <w:p w14:paraId="041E392E" w14:textId="77777777" w:rsidR="00711A40" w:rsidRPr="002E239F" w:rsidRDefault="00711A40" w:rsidP="00711A40">
          <w:pPr>
            <w:rPr>
              <w:noProof/>
              <w:color w:val="5B9BD5" w:themeColor="accent1"/>
            </w:rPr>
          </w:pPr>
        </w:p>
        <w:p w14:paraId="1684404D"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92AF802"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38FC726D"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24E2A9F5"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36B0F73"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BFC65F3"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69D427A0"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0B012302"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38DF98A"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08AB128E"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12B848A8"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4DE7CCA4"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0A289DE"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24DF5281"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266CE4A0"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6A2C58B8"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C86FB04"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7BCE55E4"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35C215EC"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102F2337"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7B66ACB9"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5B30B31"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0C142D9"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6C77EF18"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501C6DCB"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1BDE8B15"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438A764D"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3378AD4C"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353DA98E"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6AA3925A" w14:textId="77777777" w:rsidR="00711A40" w:rsidRPr="002E239F" w:rsidRDefault="00711A40" w:rsidP="00711A40">
          <w:pPr>
            <w:jc w:val="center"/>
            <w:rPr>
              <w:rFonts w:ascii="Times New Roman" w:hAnsi="Times New Roman" w:cs="Times New Roman"/>
              <w:b/>
              <w:bCs/>
              <w:noProof/>
              <w:color w:val="5B9BD5" w:themeColor="accent1"/>
              <w:sz w:val="28"/>
              <w:szCs w:val="28"/>
            </w:rPr>
          </w:pPr>
        </w:p>
        <w:p w14:paraId="2032725F" w14:textId="77777777" w:rsidR="00711A40" w:rsidRPr="002E239F" w:rsidRDefault="00711A40" w:rsidP="00711A40">
          <w:pPr>
            <w:jc w:val="center"/>
            <w:rPr>
              <w:rFonts w:ascii="Times New Roman" w:hAnsi="Times New Roman" w:cs="Times New Roman"/>
              <w:b/>
              <w:bCs/>
              <w:noProof/>
              <w:color w:val="5B9BD5" w:themeColor="accent1"/>
              <w:sz w:val="28"/>
              <w:szCs w:val="28"/>
            </w:rPr>
          </w:pPr>
          <w:r w:rsidRPr="002E239F">
            <w:rPr>
              <w:rFonts w:ascii="Times New Roman" w:hAnsi="Times New Roman" w:cs="Times New Roman"/>
              <w:b/>
              <w:bCs/>
              <w:noProof/>
              <w:color w:val="5B9BD5" w:themeColor="accent1"/>
              <w:sz w:val="28"/>
              <w:szCs w:val="28"/>
            </w:rPr>
            <w:lastRenderedPageBreak/>
            <w:t>LIST OF FIGURES</w:t>
          </w:r>
        </w:p>
        <w:p w14:paraId="4A5A5AA9"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Figure 4.1   Workflow</w:t>
          </w:r>
        </w:p>
        <w:p w14:paraId="0754EF6C"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 xml:space="preserve">Figure 4.2   </w:t>
          </w:r>
          <w:r w:rsidRPr="002E239F">
            <w:rPr>
              <w:rFonts w:ascii="Times New Roman" w:hAnsi="Times New Roman" w:cs="Times New Roman"/>
              <w:iCs/>
              <w:noProof/>
              <w:color w:val="5B9BD5" w:themeColor="accent1"/>
              <w:sz w:val="24"/>
              <w:szCs w:val="24"/>
            </w:rPr>
            <w:t>Training Sample</w:t>
          </w:r>
        </w:p>
        <w:p w14:paraId="6071B688"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Figure 5.1   Performance Graph</w:t>
          </w:r>
        </w:p>
        <w:p w14:paraId="0574775F"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 xml:space="preserve">Figure 5.2   </w:t>
          </w:r>
          <w:r w:rsidRPr="002E239F">
            <w:rPr>
              <w:rFonts w:ascii="Times New Roman" w:hAnsi="Times New Roman" w:cs="Times New Roman"/>
              <w:iCs/>
              <w:noProof/>
              <w:color w:val="5B9BD5" w:themeColor="accent1"/>
              <w:sz w:val="24"/>
              <w:szCs w:val="24"/>
            </w:rPr>
            <w:t>(A) Expected Outcome</w:t>
          </w:r>
        </w:p>
        <w:p w14:paraId="60142391" w14:textId="77777777" w:rsidR="00711A40" w:rsidRPr="002E239F" w:rsidRDefault="00711A40" w:rsidP="00711A40">
          <w:pPr>
            <w:tabs>
              <w:tab w:val="right" w:leader="dot" w:pos="10080"/>
            </w:tabs>
            <w:spacing w:after="60" w:line="360" w:lineRule="auto"/>
            <w:rPr>
              <w:rFonts w:ascii="Times New Roman" w:hAnsi="Times New Roman" w:cs="Times New Roman"/>
              <w:noProof/>
              <w:color w:val="5B9BD5" w:themeColor="accent1"/>
              <w:sz w:val="24"/>
              <w:szCs w:val="24"/>
            </w:rPr>
          </w:pPr>
          <w:r w:rsidRPr="002E239F">
            <w:rPr>
              <w:rFonts w:ascii="Times New Roman" w:hAnsi="Times New Roman" w:cs="Times New Roman"/>
              <w:noProof/>
              <w:color w:val="5B9BD5" w:themeColor="accent1"/>
              <w:sz w:val="24"/>
              <w:szCs w:val="24"/>
            </w:rPr>
            <w:t xml:space="preserve">Figure 5.2   </w:t>
          </w:r>
          <w:r w:rsidRPr="002E239F">
            <w:rPr>
              <w:rFonts w:ascii="Times New Roman" w:hAnsi="Times New Roman" w:cs="Times New Roman"/>
              <w:iCs/>
              <w:noProof/>
              <w:color w:val="5B9BD5" w:themeColor="accent1"/>
              <w:sz w:val="24"/>
              <w:szCs w:val="24"/>
            </w:rPr>
            <w:t>(B) Expected Outcome</w:t>
          </w:r>
        </w:p>
        <w:p w14:paraId="796B8F2B" w14:textId="77777777" w:rsidR="00711A40" w:rsidRPr="002E239F" w:rsidRDefault="00711A40" w:rsidP="00711A40">
          <w:pPr>
            <w:pStyle w:val="Heading2"/>
            <w:rPr>
              <w:noProof/>
              <w:color w:val="5B9BD5" w:themeColor="accent1"/>
            </w:rPr>
          </w:pPr>
        </w:p>
        <w:p w14:paraId="362E0362" w14:textId="5F630F65" w:rsidR="00046E4B" w:rsidRDefault="00046E4B" w:rsidP="00046E4B">
          <w:pPr>
            <w:spacing w:line="360" w:lineRule="auto"/>
          </w:pPr>
          <w:r w:rsidRPr="002E239F">
            <w:rPr>
              <w:rFonts w:ascii="Times New Roman" w:hAnsi="Times New Roman" w:cs="Times New Roman"/>
              <w:b/>
              <w:bCs/>
              <w:noProof/>
              <w:color w:val="5B9BD5" w:themeColor="accent1"/>
              <w:sz w:val="24"/>
              <w:szCs w:val="24"/>
            </w:rPr>
            <w:fldChar w:fldCharType="end"/>
          </w:r>
        </w:p>
      </w:sdtContent>
    </w:sdt>
    <w:p w14:paraId="4BA0BA88" w14:textId="3A214829" w:rsidR="003C7A5E" w:rsidRDefault="003C7A5E" w:rsidP="00BD6C38">
      <w:pPr>
        <w:pStyle w:val="Heading1"/>
        <w:rPr>
          <w:rFonts w:ascii="Times New Roman" w:hAnsi="Times New Roman" w:cs="Times New Roman"/>
          <w:sz w:val="28"/>
          <w:szCs w:val="28"/>
        </w:rPr>
      </w:pPr>
    </w:p>
    <w:p w14:paraId="6B7BFDE8" w14:textId="77777777" w:rsidR="00711A40" w:rsidRDefault="00711A40" w:rsidP="00BD6C38">
      <w:pPr>
        <w:pStyle w:val="Heading1"/>
        <w:rPr>
          <w:rFonts w:ascii="Times New Roman" w:hAnsi="Times New Roman" w:cs="Times New Roman"/>
          <w:sz w:val="28"/>
          <w:szCs w:val="28"/>
        </w:rPr>
      </w:pPr>
    </w:p>
    <w:p w14:paraId="152207A0" w14:textId="77777777" w:rsidR="00711A40" w:rsidRDefault="00711A40" w:rsidP="00BD6C38">
      <w:pPr>
        <w:pStyle w:val="Heading1"/>
        <w:rPr>
          <w:rFonts w:ascii="Times New Roman" w:hAnsi="Times New Roman" w:cs="Times New Roman"/>
          <w:sz w:val="28"/>
          <w:szCs w:val="28"/>
        </w:rPr>
      </w:pPr>
    </w:p>
    <w:p w14:paraId="64092D6B" w14:textId="77777777" w:rsidR="00711A40" w:rsidRDefault="00711A40" w:rsidP="00BD6C38">
      <w:pPr>
        <w:pStyle w:val="Heading1"/>
        <w:rPr>
          <w:rFonts w:ascii="Times New Roman" w:hAnsi="Times New Roman" w:cs="Times New Roman"/>
          <w:sz w:val="28"/>
          <w:szCs w:val="28"/>
        </w:rPr>
      </w:pPr>
    </w:p>
    <w:p w14:paraId="62985BDB" w14:textId="77777777" w:rsidR="00711A40" w:rsidRDefault="00711A40" w:rsidP="00BD6C38">
      <w:pPr>
        <w:pStyle w:val="Heading1"/>
        <w:rPr>
          <w:rFonts w:ascii="Times New Roman" w:hAnsi="Times New Roman" w:cs="Times New Roman"/>
          <w:sz w:val="28"/>
          <w:szCs w:val="28"/>
        </w:rPr>
      </w:pPr>
    </w:p>
    <w:p w14:paraId="02DC1B51" w14:textId="77777777" w:rsidR="00711A40" w:rsidRDefault="00711A40" w:rsidP="00BD6C38">
      <w:pPr>
        <w:pStyle w:val="Heading1"/>
        <w:rPr>
          <w:rFonts w:ascii="Times New Roman" w:hAnsi="Times New Roman" w:cs="Times New Roman"/>
          <w:sz w:val="28"/>
          <w:szCs w:val="28"/>
        </w:rPr>
      </w:pPr>
    </w:p>
    <w:p w14:paraId="26BF43EA" w14:textId="77777777" w:rsidR="00711A40" w:rsidRDefault="00711A40" w:rsidP="00BD6C38">
      <w:pPr>
        <w:pStyle w:val="Heading1"/>
        <w:rPr>
          <w:rFonts w:ascii="Times New Roman" w:hAnsi="Times New Roman" w:cs="Times New Roman"/>
          <w:sz w:val="28"/>
          <w:szCs w:val="28"/>
        </w:rPr>
      </w:pPr>
    </w:p>
    <w:p w14:paraId="0EA1F8CC" w14:textId="77777777" w:rsidR="00711A40" w:rsidRDefault="00711A40" w:rsidP="00BD6C38">
      <w:pPr>
        <w:pStyle w:val="Heading1"/>
        <w:rPr>
          <w:rFonts w:ascii="Times New Roman" w:hAnsi="Times New Roman" w:cs="Times New Roman"/>
          <w:sz w:val="28"/>
          <w:szCs w:val="28"/>
        </w:rPr>
      </w:pPr>
    </w:p>
    <w:p w14:paraId="76D254E4" w14:textId="77777777" w:rsidR="00711A40" w:rsidRDefault="00711A40" w:rsidP="00BD6C38">
      <w:pPr>
        <w:pStyle w:val="Heading1"/>
        <w:rPr>
          <w:rFonts w:ascii="Times New Roman" w:hAnsi="Times New Roman" w:cs="Times New Roman"/>
          <w:sz w:val="28"/>
          <w:szCs w:val="28"/>
        </w:rPr>
      </w:pPr>
    </w:p>
    <w:p w14:paraId="2D79A7D4" w14:textId="77777777" w:rsidR="00711A40" w:rsidRDefault="00711A40" w:rsidP="00BD6C38">
      <w:pPr>
        <w:pStyle w:val="Heading1"/>
        <w:rPr>
          <w:rFonts w:ascii="Times New Roman" w:hAnsi="Times New Roman" w:cs="Times New Roman"/>
          <w:sz w:val="28"/>
          <w:szCs w:val="28"/>
        </w:rPr>
      </w:pPr>
    </w:p>
    <w:p w14:paraId="2F282D02" w14:textId="77777777" w:rsidR="00711A40" w:rsidRDefault="00711A40" w:rsidP="00BD6C38">
      <w:pPr>
        <w:pStyle w:val="Heading1"/>
        <w:rPr>
          <w:rFonts w:ascii="Times New Roman" w:hAnsi="Times New Roman" w:cs="Times New Roman"/>
          <w:sz w:val="28"/>
          <w:szCs w:val="28"/>
        </w:rPr>
      </w:pPr>
    </w:p>
    <w:p w14:paraId="696626CF" w14:textId="77777777" w:rsidR="00711A40" w:rsidRDefault="00711A40" w:rsidP="00BD6C38">
      <w:pPr>
        <w:pStyle w:val="Heading1"/>
        <w:rPr>
          <w:rFonts w:ascii="Times New Roman" w:hAnsi="Times New Roman" w:cs="Times New Roman"/>
          <w:sz w:val="28"/>
          <w:szCs w:val="28"/>
        </w:rPr>
      </w:pPr>
    </w:p>
    <w:p w14:paraId="05D0F4D5" w14:textId="77777777" w:rsidR="00711A40" w:rsidRDefault="00711A40" w:rsidP="00BD6C38">
      <w:pPr>
        <w:pStyle w:val="Heading1"/>
        <w:rPr>
          <w:rFonts w:ascii="Times New Roman" w:hAnsi="Times New Roman" w:cs="Times New Roman"/>
          <w:sz w:val="28"/>
          <w:szCs w:val="28"/>
        </w:rPr>
      </w:pPr>
    </w:p>
    <w:p w14:paraId="3B68351D" w14:textId="77777777" w:rsidR="00711A40" w:rsidRPr="00BD6C38" w:rsidRDefault="00711A40" w:rsidP="00BD6C38">
      <w:pPr>
        <w:pStyle w:val="Heading1"/>
        <w:rPr>
          <w:rFonts w:ascii="Times New Roman" w:hAnsi="Times New Roman" w:cs="Times New Roman"/>
          <w:sz w:val="28"/>
          <w:szCs w:val="28"/>
        </w:rPr>
      </w:pPr>
    </w:p>
    <w:p w14:paraId="7020D51C" w14:textId="70BA2927" w:rsidR="00B02465" w:rsidRPr="002E239F" w:rsidRDefault="00B02465" w:rsidP="00BD6C38">
      <w:pPr>
        <w:pStyle w:val="Heading1"/>
        <w:jc w:val="center"/>
        <w:rPr>
          <w:rFonts w:ascii="Times New Roman" w:hAnsi="Times New Roman" w:cs="Times New Roman"/>
          <w:color w:val="000000" w:themeColor="text1"/>
          <w:sz w:val="28"/>
          <w:szCs w:val="28"/>
        </w:rPr>
      </w:pPr>
      <w:bookmarkStart w:id="9" w:name="ABBREVIATIONS"/>
      <w:bookmarkStart w:id="10" w:name="_Toc229140265"/>
      <w:r w:rsidRPr="002E239F">
        <w:rPr>
          <w:rFonts w:ascii="Times New Roman" w:hAnsi="Times New Roman" w:cs="Times New Roman"/>
          <w:color w:val="000000" w:themeColor="text1"/>
          <w:sz w:val="28"/>
          <w:szCs w:val="28"/>
        </w:rPr>
        <w:lastRenderedPageBreak/>
        <w:t>ABBREVIATIONS</w:t>
      </w:r>
      <w:bookmarkEnd w:id="9"/>
      <w:bookmarkEnd w:id="10"/>
    </w:p>
    <w:p w14:paraId="369C8DFB" w14:textId="77777777" w:rsidR="00721F6E" w:rsidRPr="002E239F" w:rsidRDefault="00721F6E" w:rsidP="00A953DE">
      <w:pPr>
        <w:spacing w:before="240" w:after="200" w:line="360" w:lineRule="auto"/>
        <w:jc w:val="center"/>
        <w:rPr>
          <w:rFonts w:ascii="Times New Roman" w:hAnsi="Times New Roman" w:cs="Times New Roman"/>
          <w:color w:val="000000" w:themeColor="text1"/>
        </w:rPr>
      </w:pPr>
    </w:p>
    <w:p w14:paraId="2EFFA4EF"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ALPR        </w:t>
      </w:r>
      <w:r w:rsidRPr="002E239F">
        <w:rPr>
          <w:rFonts w:ascii="Times New Roman" w:hAnsi="Times New Roman" w:cs="Times New Roman"/>
          <w:color w:val="000000" w:themeColor="text1"/>
        </w:rPr>
        <w:tab/>
        <w:t>Automatic License Plate Recognition</w:t>
      </w:r>
    </w:p>
    <w:p w14:paraId="20673AFE"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ANPR        </w:t>
      </w:r>
      <w:r w:rsidRPr="002E239F">
        <w:rPr>
          <w:rFonts w:ascii="Times New Roman" w:hAnsi="Times New Roman" w:cs="Times New Roman"/>
          <w:color w:val="000000" w:themeColor="text1"/>
        </w:rPr>
        <w:tab/>
        <w:t>Automatic Number Plate Recognition</w:t>
      </w:r>
    </w:p>
    <w:p w14:paraId="334EF7C5"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CER         </w:t>
      </w:r>
      <w:r w:rsidRPr="002E239F">
        <w:rPr>
          <w:rFonts w:ascii="Times New Roman" w:hAnsi="Times New Roman" w:cs="Times New Roman"/>
          <w:color w:val="000000" w:themeColor="text1"/>
        </w:rPr>
        <w:tab/>
        <w:t>Character Error Rate</w:t>
      </w:r>
    </w:p>
    <w:p w14:paraId="7783FDB4"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CNN         </w:t>
      </w:r>
      <w:r w:rsidRPr="002E239F">
        <w:rPr>
          <w:rFonts w:ascii="Times New Roman" w:hAnsi="Times New Roman" w:cs="Times New Roman"/>
          <w:color w:val="000000" w:themeColor="text1"/>
        </w:rPr>
        <w:tab/>
        <w:t>Convolutional Neural Network</w:t>
      </w:r>
    </w:p>
    <w:p w14:paraId="1DA8EAFD"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CRF         </w:t>
      </w:r>
      <w:r w:rsidRPr="002E239F">
        <w:rPr>
          <w:rFonts w:ascii="Times New Roman" w:hAnsi="Times New Roman" w:cs="Times New Roman"/>
          <w:color w:val="000000" w:themeColor="text1"/>
        </w:rPr>
        <w:tab/>
        <w:t>Conditional Random Field</w:t>
      </w:r>
    </w:p>
    <w:p w14:paraId="744BA47A"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CRNN        </w:t>
      </w:r>
      <w:r w:rsidRPr="002E239F">
        <w:rPr>
          <w:rFonts w:ascii="Times New Roman" w:hAnsi="Times New Roman" w:cs="Times New Roman"/>
          <w:color w:val="000000" w:themeColor="text1"/>
        </w:rPr>
        <w:tab/>
        <w:t>Convolutional Recurrent Neural Network</w:t>
      </w:r>
    </w:p>
    <w:p w14:paraId="14F1E1D8"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CSP         </w:t>
      </w:r>
      <w:r w:rsidRPr="002E239F">
        <w:rPr>
          <w:rFonts w:ascii="Times New Roman" w:hAnsi="Times New Roman" w:cs="Times New Roman"/>
          <w:color w:val="000000" w:themeColor="text1"/>
        </w:rPr>
        <w:tab/>
        <w:t>Cross Stage Partial Network</w:t>
      </w:r>
    </w:p>
    <w:p w14:paraId="1E71E952"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FPN         </w:t>
      </w:r>
      <w:r w:rsidRPr="002E239F">
        <w:rPr>
          <w:rFonts w:ascii="Times New Roman" w:hAnsi="Times New Roman" w:cs="Times New Roman"/>
          <w:color w:val="000000" w:themeColor="text1"/>
        </w:rPr>
        <w:tab/>
        <w:t>Feature Pyramid Network</w:t>
      </w:r>
    </w:p>
    <w:p w14:paraId="1310BE11"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ITS         </w:t>
      </w:r>
      <w:r w:rsidRPr="002E239F">
        <w:rPr>
          <w:rFonts w:ascii="Times New Roman" w:hAnsi="Times New Roman" w:cs="Times New Roman"/>
          <w:color w:val="000000" w:themeColor="text1"/>
        </w:rPr>
        <w:tab/>
        <w:t>Intelligent Transportation Systems</w:t>
      </w:r>
    </w:p>
    <w:p w14:paraId="04584C66"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proofErr w:type="spellStart"/>
      <w:proofErr w:type="gramStart"/>
      <w:r w:rsidRPr="002E239F">
        <w:rPr>
          <w:rFonts w:ascii="Times New Roman" w:eastAsia="Courier New" w:hAnsi="Times New Roman" w:cs="Times New Roman"/>
          <w:b/>
          <w:bCs/>
          <w:color w:val="000000" w:themeColor="text1"/>
        </w:rPr>
        <w:t>IoU</w:t>
      </w:r>
      <w:proofErr w:type="spellEnd"/>
      <w:proofErr w:type="gramEnd"/>
      <w:r w:rsidRPr="002E239F">
        <w:rPr>
          <w:rFonts w:ascii="Times New Roman" w:eastAsia="Courier New" w:hAnsi="Times New Roman" w:cs="Times New Roman"/>
          <w:b/>
          <w:bCs/>
          <w:color w:val="000000" w:themeColor="text1"/>
        </w:rPr>
        <w:t xml:space="preserve">         </w:t>
      </w:r>
      <w:r w:rsidRPr="002E239F">
        <w:rPr>
          <w:rFonts w:ascii="Times New Roman" w:hAnsi="Times New Roman" w:cs="Times New Roman"/>
          <w:color w:val="000000" w:themeColor="text1"/>
        </w:rPr>
        <w:tab/>
        <w:t>Intersection over Union</w:t>
      </w:r>
    </w:p>
    <w:p w14:paraId="4A779DB3"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LP          </w:t>
      </w:r>
      <w:r w:rsidRPr="002E239F">
        <w:rPr>
          <w:rFonts w:ascii="Times New Roman" w:hAnsi="Times New Roman" w:cs="Times New Roman"/>
          <w:color w:val="000000" w:themeColor="text1"/>
        </w:rPr>
        <w:tab/>
        <w:t>License Plate</w:t>
      </w:r>
    </w:p>
    <w:p w14:paraId="69E9C227"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LPD         </w:t>
      </w:r>
      <w:r w:rsidRPr="002E239F">
        <w:rPr>
          <w:rFonts w:ascii="Times New Roman" w:hAnsi="Times New Roman" w:cs="Times New Roman"/>
          <w:color w:val="000000" w:themeColor="text1"/>
        </w:rPr>
        <w:tab/>
        <w:t>License Plate Detection</w:t>
      </w:r>
    </w:p>
    <w:p w14:paraId="47CA421C"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LPR         </w:t>
      </w:r>
      <w:r w:rsidRPr="002E239F">
        <w:rPr>
          <w:rFonts w:ascii="Times New Roman" w:hAnsi="Times New Roman" w:cs="Times New Roman"/>
          <w:color w:val="000000" w:themeColor="text1"/>
        </w:rPr>
        <w:tab/>
        <w:t>License Plate Recognition</w:t>
      </w:r>
    </w:p>
    <w:p w14:paraId="35571440"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proofErr w:type="spellStart"/>
      <w:proofErr w:type="gramStart"/>
      <w:r w:rsidRPr="002E239F">
        <w:rPr>
          <w:rFonts w:ascii="Times New Roman" w:eastAsia="Courier New" w:hAnsi="Times New Roman" w:cs="Times New Roman"/>
          <w:b/>
          <w:bCs/>
          <w:color w:val="000000" w:themeColor="text1"/>
        </w:rPr>
        <w:t>mAP</w:t>
      </w:r>
      <w:proofErr w:type="spellEnd"/>
      <w:proofErr w:type="gramEnd"/>
      <w:r w:rsidRPr="002E239F">
        <w:rPr>
          <w:rFonts w:ascii="Times New Roman" w:eastAsia="Courier New" w:hAnsi="Times New Roman" w:cs="Times New Roman"/>
          <w:b/>
          <w:bCs/>
          <w:color w:val="000000" w:themeColor="text1"/>
        </w:rPr>
        <w:t xml:space="preserve">         </w:t>
      </w:r>
      <w:r w:rsidRPr="002E239F">
        <w:rPr>
          <w:rFonts w:ascii="Times New Roman" w:hAnsi="Times New Roman" w:cs="Times New Roman"/>
          <w:color w:val="000000" w:themeColor="text1"/>
        </w:rPr>
        <w:tab/>
        <w:t>Mean Average Precision</w:t>
      </w:r>
    </w:p>
    <w:p w14:paraId="68B09A30"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NMS         </w:t>
      </w:r>
      <w:r w:rsidRPr="002E239F">
        <w:rPr>
          <w:rFonts w:ascii="Times New Roman" w:hAnsi="Times New Roman" w:cs="Times New Roman"/>
          <w:color w:val="000000" w:themeColor="text1"/>
        </w:rPr>
        <w:tab/>
        <w:t>Non-Maximum Suppression</w:t>
      </w:r>
    </w:p>
    <w:p w14:paraId="5A181374"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OCR         </w:t>
      </w:r>
      <w:r w:rsidRPr="002E239F">
        <w:rPr>
          <w:rFonts w:ascii="Times New Roman" w:hAnsi="Times New Roman" w:cs="Times New Roman"/>
          <w:color w:val="000000" w:themeColor="text1"/>
        </w:rPr>
        <w:tab/>
        <w:t>Optical Character Recognition</w:t>
      </w:r>
    </w:p>
    <w:p w14:paraId="68AF382F"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PAN         </w:t>
      </w:r>
      <w:r w:rsidRPr="002E239F">
        <w:rPr>
          <w:rFonts w:ascii="Times New Roman" w:hAnsi="Times New Roman" w:cs="Times New Roman"/>
          <w:color w:val="000000" w:themeColor="text1"/>
        </w:rPr>
        <w:tab/>
        <w:t>Path Aggregation Network</w:t>
      </w:r>
    </w:p>
    <w:p w14:paraId="250B4442"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SPP         </w:t>
      </w:r>
      <w:r w:rsidRPr="002E239F">
        <w:rPr>
          <w:rFonts w:ascii="Times New Roman" w:hAnsi="Times New Roman" w:cs="Times New Roman"/>
          <w:color w:val="000000" w:themeColor="text1"/>
        </w:rPr>
        <w:tab/>
        <w:t>Spatial Pyramid Pooling</w:t>
      </w:r>
    </w:p>
    <w:p w14:paraId="3C466202" w14:textId="77777777" w:rsidR="00B02465" w:rsidRPr="002E239F" w:rsidRDefault="00B02465" w:rsidP="00A953DE">
      <w:pPr>
        <w:tabs>
          <w:tab w:val="left" w:pos="1440"/>
        </w:tabs>
        <w:spacing w:after="60" w:line="360" w:lineRule="auto"/>
        <w:rPr>
          <w:rFonts w:ascii="Times New Roman" w:hAnsi="Times New Roman" w:cs="Times New Roman"/>
          <w:color w:val="000000" w:themeColor="text1"/>
        </w:rPr>
      </w:pPr>
      <w:bookmarkStart w:id="11" w:name="Weighted_Boxes_Fusion"/>
      <w:r w:rsidRPr="002E239F">
        <w:rPr>
          <w:rFonts w:ascii="Times New Roman" w:eastAsia="Courier New" w:hAnsi="Times New Roman" w:cs="Times New Roman"/>
          <w:b/>
          <w:bCs/>
          <w:color w:val="000000" w:themeColor="text1"/>
        </w:rPr>
        <w:t xml:space="preserve">WBF         </w:t>
      </w:r>
      <w:r w:rsidRPr="002E239F">
        <w:rPr>
          <w:rFonts w:ascii="Times New Roman" w:hAnsi="Times New Roman" w:cs="Times New Roman"/>
          <w:color w:val="000000" w:themeColor="text1"/>
        </w:rPr>
        <w:tab/>
        <w:t>Weighted Boxes Fusion</w:t>
      </w:r>
      <w:bookmarkEnd w:id="11"/>
    </w:p>
    <w:p w14:paraId="732AABE2" w14:textId="77777777" w:rsidR="00D17C50" w:rsidRPr="002E239F" w:rsidRDefault="00B02465" w:rsidP="001A315B">
      <w:pPr>
        <w:tabs>
          <w:tab w:val="left" w:pos="1440"/>
        </w:tabs>
        <w:spacing w:after="60" w:line="360" w:lineRule="auto"/>
        <w:rPr>
          <w:rFonts w:ascii="Times New Roman" w:hAnsi="Times New Roman" w:cs="Times New Roman"/>
          <w:color w:val="000000" w:themeColor="text1"/>
        </w:rPr>
      </w:pPr>
      <w:r w:rsidRPr="002E239F">
        <w:rPr>
          <w:rFonts w:ascii="Times New Roman" w:eastAsia="Courier New" w:hAnsi="Times New Roman" w:cs="Times New Roman"/>
          <w:b/>
          <w:bCs/>
          <w:color w:val="000000" w:themeColor="text1"/>
        </w:rPr>
        <w:t xml:space="preserve">YOLO        </w:t>
      </w:r>
      <w:r w:rsidR="001A315B" w:rsidRPr="002E239F">
        <w:rPr>
          <w:rFonts w:ascii="Times New Roman" w:hAnsi="Times New Roman" w:cs="Times New Roman"/>
          <w:color w:val="000000" w:themeColor="text1"/>
        </w:rPr>
        <w:tab/>
        <w:t>You Only Look Once</w:t>
      </w:r>
    </w:p>
    <w:p w14:paraId="4710F00B" w14:textId="77777777" w:rsidR="001A315B" w:rsidRPr="002E239F" w:rsidRDefault="001A315B" w:rsidP="001A315B">
      <w:pPr>
        <w:tabs>
          <w:tab w:val="left" w:pos="1440"/>
        </w:tabs>
        <w:spacing w:after="60" w:line="360" w:lineRule="auto"/>
        <w:rPr>
          <w:rFonts w:ascii="Times New Roman" w:hAnsi="Times New Roman" w:cs="Times New Roman"/>
          <w:color w:val="000000" w:themeColor="text1"/>
        </w:rPr>
      </w:pPr>
    </w:p>
    <w:p w14:paraId="6FD5A20C" w14:textId="77777777" w:rsidR="001A315B" w:rsidRPr="002E239F" w:rsidRDefault="001A315B" w:rsidP="00D17C50">
      <w:pPr>
        <w:pStyle w:val="Heading1"/>
        <w:jc w:val="center"/>
        <w:rPr>
          <w:rFonts w:ascii="Times New Roman" w:hAnsi="Times New Roman" w:cs="Times New Roman"/>
          <w:color w:val="000000" w:themeColor="text1"/>
          <w:sz w:val="28"/>
          <w:szCs w:val="28"/>
        </w:rPr>
      </w:pPr>
    </w:p>
    <w:p w14:paraId="71B68E35" w14:textId="77777777" w:rsidR="001A315B" w:rsidRPr="002E239F" w:rsidRDefault="001A315B" w:rsidP="00D17C50">
      <w:pPr>
        <w:pStyle w:val="Heading1"/>
        <w:jc w:val="center"/>
        <w:rPr>
          <w:rFonts w:ascii="Times New Roman" w:hAnsi="Times New Roman" w:cs="Times New Roman"/>
          <w:color w:val="000000" w:themeColor="text1"/>
          <w:sz w:val="28"/>
          <w:szCs w:val="28"/>
        </w:rPr>
      </w:pPr>
    </w:p>
    <w:p w14:paraId="037A7E2B" w14:textId="77777777" w:rsidR="001A315B" w:rsidRPr="002E239F" w:rsidRDefault="001A315B" w:rsidP="00D04160">
      <w:pPr>
        <w:pStyle w:val="Heading1"/>
        <w:rPr>
          <w:rFonts w:ascii="Times New Roman" w:hAnsi="Times New Roman" w:cs="Times New Roman"/>
          <w:color w:val="000000" w:themeColor="text1"/>
          <w:sz w:val="28"/>
          <w:szCs w:val="28"/>
        </w:rPr>
      </w:pPr>
    </w:p>
    <w:p w14:paraId="1A48B68C" w14:textId="77777777" w:rsidR="00711A40" w:rsidRPr="002E239F" w:rsidRDefault="00711A40" w:rsidP="00D04160">
      <w:pPr>
        <w:pStyle w:val="Heading1"/>
        <w:rPr>
          <w:rFonts w:ascii="Times New Roman" w:hAnsi="Times New Roman" w:cs="Times New Roman"/>
          <w:color w:val="000000" w:themeColor="text1"/>
          <w:sz w:val="28"/>
          <w:szCs w:val="28"/>
        </w:rPr>
      </w:pPr>
    </w:p>
    <w:p w14:paraId="0D46F54A" w14:textId="442EA144" w:rsidR="000C66C9" w:rsidRPr="002E239F" w:rsidRDefault="00B02465" w:rsidP="00D17C50">
      <w:pPr>
        <w:pStyle w:val="Heading1"/>
        <w:jc w:val="center"/>
        <w:rPr>
          <w:rFonts w:ascii="Times New Roman" w:hAnsi="Times New Roman" w:cs="Times New Roman"/>
          <w:color w:val="000000" w:themeColor="text1"/>
          <w:sz w:val="28"/>
          <w:szCs w:val="28"/>
        </w:rPr>
      </w:pPr>
      <w:bookmarkStart w:id="12" w:name="CHAPTER_1"/>
      <w:bookmarkStart w:id="13" w:name="_Toc229140266"/>
      <w:r w:rsidRPr="002E239F">
        <w:rPr>
          <w:rFonts w:ascii="Times New Roman" w:hAnsi="Times New Roman" w:cs="Times New Roman"/>
          <w:color w:val="000000" w:themeColor="text1"/>
          <w:sz w:val="28"/>
          <w:szCs w:val="28"/>
        </w:rPr>
        <w:lastRenderedPageBreak/>
        <w:t>CHAPTER 1</w:t>
      </w:r>
      <w:bookmarkEnd w:id="12"/>
      <w:bookmarkEnd w:id="13"/>
    </w:p>
    <w:p w14:paraId="763CDE2A" w14:textId="48D6B1BC" w:rsidR="000C66C9" w:rsidRPr="002E239F" w:rsidRDefault="00B02465" w:rsidP="00BD6C38">
      <w:pPr>
        <w:pStyle w:val="Heading1"/>
        <w:jc w:val="center"/>
        <w:rPr>
          <w:rFonts w:ascii="Times New Roman" w:hAnsi="Times New Roman" w:cs="Times New Roman"/>
          <w:color w:val="000000" w:themeColor="text1"/>
          <w:sz w:val="28"/>
          <w:szCs w:val="28"/>
        </w:rPr>
      </w:pPr>
      <w:bookmarkStart w:id="14" w:name="_Toc229140267"/>
      <w:r w:rsidRPr="002E239F">
        <w:rPr>
          <w:rFonts w:ascii="Times New Roman" w:hAnsi="Times New Roman" w:cs="Times New Roman"/>
          <w:color w:val="000000" w:themeColor="text1"/>
          <w:sz w:val="28"/>
          <w:szCs w:val="28"/>
        </w:rPr>
        <w:t>INTRODUCTION</w:t>
      </w:r>
      <w:bookmarkEnd w:id="14"/>
    </w:p>
    <w:p w14:paraId="1823D9A3" w14:textId="4292031C" w:rsidR="0006120F" w:rsidRPr="002E239F" w:rsidRDefault="00BD6C38" w:rsidP="008865E1">
      <w:pPr>
        <w:pStyle w:val="Heading1"/>
        <w:rPr>
          <w:rFonts w:ascii="Times New Roman" w:hAnsi="Times New Roman" w:cs="Times New Roman"/>
          <w:color w:val="000000" w:themeColor="text1"/>
          <w:sz w:val="24"/>
          <w:szCs w:val="24"/>
        </w:rPr>
      </w:pPr>
      <w:bookmarkStart w:id="15" w:name="Background"/>
      <w:bookmarkStart w:id="16" w:name="_Toc229140268"/>
      <w:r w:rsidRPr="002E239F">
        <w:rPr>
          <w:rFonts w:ascii="Times New Roman" w:hAnsi="Times New Roman" w:cs="Times New Roman"/>
          <w:color w:val="000000" w:themeColor="text1"/>
          <w:sz w:val="24"/>
          <w:szCs w:val="24"/>
        </w:rPr>
        <w:t xml:space="preserve">1.1 </w:t>
      </w:r>
      <w:r w:rsidR="00D17C50" w:rsidRPr="002E239F">
        <w:rPr>
          <w:rFonts w:ascii="Times New Roman" w:hAnsi="Times New Roman" w:cs="Times New Roman"/>
          <w:color w:val="000000" w:themeColor="text1"/>
          <w:sz w:val="24"/>
          <w:szCs w:val="24"/>
        </w:rPr>
        <w:t>Background</w:t>
      </w:r>
      <w:bookmarkEnd w:id="15"/>
      <w:bookmarkEnd w:id="16"/>
    </w:p>
    <w:p w14:paraId="3260F6BE"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constant rise in the number of cars in cities throughout the world has made it necessary to have scalable, reliable automated vehicle identification systems. Automatic License Plate Recognition (ALPR), also known as Automatic Number Plate Recognition (ANPR), is one of the most widely used and important computer vision applications in Intelligent Transportation Systems (ITS).</w:t>
      </w:r>
      <w:r w:rsidR="0067258F" w:rsidRPr="002E239F">
        <w:rPr>
          <w:rFonts w:ascii="Times New Roman" w:hAnsi="Times New Roman" w:cs="Times New Roman"/>
          <w:bCs/>
          <w:color w:val="000000" w:themeColor="text1"/>
          <w:sz w:val="24"/>
          <w:szCs w:val="24"/>
        </w:rPr>
        <w:t xml:space="preserve"> </w:t>
      </w:r>
      <w:r w:rsidRPr="002E239F">
        <w:rPr>
          <w:rFonts w:ascii="Times New Roman" w:hAnsi="Times New Roman" w:cs="Times New Roman"/>
          <w:bCs/>
          <w:color w:val="000000" w:themeColor="text1"/>
          <w:sz w:val="24"/>
          <w:szCs w:val="24"/>
        </w:rPr>
        <w:t xml:space="preserve"> ALPR systems automatically parse alphanumeric character sequences from license plate images taken with standard optical imaging equipment. This creates the basic data layer that allows for a wide range of real-world uses, such as electronic toll collection at highway entry points, smart parking access control and duration enforcement, traffic flow monitoring and congestion analytics, stolen vehicle recovery operations, border control and immigration management, and law enforcement surveillance across urban and inter-city road networks. Early ALPR systems used a lot of handcrafted feature engineering based on classical digital image processing methods as </w:t>
      </w:r>
      <w:proofErr w:type="gramStart"/>
      <w:r w:rsidRPr="002E239F">
        <w:rPr>
          <w:rFonts w:ascii="Times New Roman" w:hAnsi="Times New Roman" w:cs="Times New Roman"/>
          <w:bCs/>
          <w:color w:val="000000" w:themeColor="text1"/>
          <w:sz w:val="24"/>
          <w:szCs w:val="24"/>
        </w:rPr>
        <w:t>Canny</w:t>
      </w:r>
      <w:proofErr w:type="gramEnd"/>
      <w:r w:rsidRPr="002E239F">
        <w:rPr>
          <w:rFonts w:ascii="Times New Roman" w:hAnsi="Times New Roman" w:cs="Times New Roman"/>
          <w:bCs/>
          <w:color w:val="000000" w:themeColor="text1"/>
          <w:sz w:val="24"/>
          <w:szCs w:val="24"/>
        </w:rPr>
        <w:t xml:space="preserve"> edge detection, morphological erosion and dilation procedures, linked component analysis, and template-matching character segmentation. Traditional approaches worked well in highly controlled and limited operational settings, like parking barriers with fixed lighting and consistent plate placement. However, they showed severe and consistent performance degradation when faced with the full range of real-world challenges, such as changing ambient lighting throughout the day, motion-induced blur from fast-moving vehicles, perspective distortion from cameras installed at angles that are not straight, partial occlusion from vehicle parts or nearby objects, and significant regional differences in license plate formats, fonts, and character sets across different jurisdictions and national standards. The advent of deep learning, especially Convolutional Neural Networks (CNNs), radically altered the ALPR domain by allowing models to independently acquire hierarchical, discriminative feature representations directly from unprocessed picture data using gradient descent optimization. This data-driven approach completely got rid of the necessity for hard, domain-specific feature engineering and made the system much more robust to real-world imaging problems. The You Only Look Once (YOLO) family of single-stage object detectors has become the most popular way to detect license plates in the larger deep learning ecosystem. This is because they offer a better speed-accuracy trade-off than two-stage detector architectures like Faster R-CNN and Mask R-CNN, </w:t>
      </w:r>
      <w:r w:rsidRPr="002E239F">
        <w:rPr>
          <w:rFonts w:ascii="Times New Roman" w:hAnsi="Times New Roman" w:cs="Times New Roman"/>
          <w:bCs/>
          <w:color w:val="000000" w:themeColor="text1"/>
          <w:sz w:val="24"/>
          <w:szCs w:val="24"/>
        </w:rPr>
        <w:lastRenderedPageBreak/>
        <w:t>which are more computationally expensive. YOLO's single-pass inference design lets it work in real time on regular GPU hardware. This makes it perfect for high-throughput traffic surveillance installations.</w:t>
      </w:r>
    </w:p>
    <w:p w14:paraId="4CE69729"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proofErr w:type="spellStart"/>
      <w:r w:rsidRPr="002E239F">
        <w:rPr>
          <w:rFonts w:ascii="Times New Roman" w:hAnsi="Times New Roman" w:cs="Times New Roman"/>
          <w:bCs/>
          <w:color w:val="000000" w:themeColor="text1"/>
          <w:sz w:val="24"/>
          <w:szCs w:val="24"/>
        </w:rPr>
        <w:t>Ultralytics</w:t>
      </w:r>
      <w:proofErr w:type="spellEnd"/>
      <w:r w:rsidRPr="002E239F">
        <w:rPr>
          <w:rFonts w:ascii="Times New Roman" w:hAnsi="Times New Roman" w:cs="Times New Roman"/>
          <w:bCs/>
          <w:color w:val="000000" w:themeColor="text1"/>
          <w:sz w:val="24"/>
          <w:szCs w:val="24"/>
        </w:rPr>
        <w:t xml:space="preserve"> released YOLOv5 in 2020. It was a highly optimized and community-supported implementation that used a CSPDarknet53 backbone, a Path Aggregation Network (PAN) neck for multi-scale feature fusion, and an anchor-based multi-scale detection head.</w:t>
      </w:r>
    </w:p>
    <w:p w14:paraId="4541EC51"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proofErr w:type="spellStart"/>
      <w:r w:rsidRPr="002E239F">
        <w:rPr>
          <w:rFonts w:ascii="Times New Roman" w:hAnsi="Times New Roman" w:cs="Times New Roman"/>
          <w:bCs/>
          <w:color w:val="000000" w:themeColor="text1"/>
          <w:sz w:val="24"/>
          <w:szCs w:val="24"/>
        </w:rPr>
        <w:t>Ultralytics</w:t>
      </w:r>
      <w:proofErr w:type="spellEnd"/>
      <w:r w:rsidRPr="002E239F">
        <w:rPr>
          <w:rFonts w:ascii="Times New Roman" w:hAnsi="Times New Roman" w:cs="Times New Roman"/>
          <w:bCs/>
          <w:color w:val="000000" w:themeColor="text1"/>
          <w:sz w:val="24"/>
          <w:szCs w:val="24"/>
        </w:rPr>
        <w:t xml:space="preserve"> released YOLOv8 in January 2023. It made big changes to the architecture, including an anchor-free detection head, a redesigned C2f (Cross-Stage Partial with two-path feature fusion) module, and better training strategies. The </w:t>
      </w:r>
      <w:proofErr w:type="spellStart"/>
      <w:r w:rsidRPr="002E239F">
        <w:rPr>
          <w:rFonts w:ascii="Times New Roman" w:hAnsi="Times New Roman" w:cs="Times New Roman"/>
          <w:bCs/>
          <w:color w:val="000000" w:themeColor="text1"/>
          <w:sz w:val="24"/>
          <w:szCs w:val="24"/>
        </w:rPr>
        <w:t>nano</w:t>
      </w:r>
      <w:proofErr w:type="spellEnd"/>
      <w:r w:rsidRPr="002E239F">
        <w:rPr>
          <w:rFonts w:ascii="Times New Roman" w:hAnsi="Times New Roman" w:cs="Times New Roman"/>
          <w:bCs/>
          <w:color w:val="000000" w:themeColor="text1"/>
          <w:sz w:val="24"/>
          <w:szCs w:val="24"/>
        </w:rPr>
        <w:t xml:space="preserve"> version (YOLOv8n) has about 3.2 million parameters, which is a lot less than the previous version. These two models, which are architecturally different yet work well together, make up the dual-detector base of the proposed hybrid system.</w:t>
      </w:r>
    </w:p>
    <w:p w14:paraId="0D13B2E6"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p>
    <w:p w14:paraId="47C2E25E" w14:textId="74B2278F" w:rsidR="0006120F" w:rsidRPr="002E239F" w:rsidRDefault="00BD6C38" w:rsidP="008865E1">
      <w:pPr>
        <w:pStyle w:val="Heading1"/>
        <w:rPr>
          <w:rFonts w:ascii="Times New Roman" w:hAnsi="Times New Roman" w:cs="Times New Roman"/>
          <w:color w:val="000000" w:themeColor="text1"/>
          <w:sz w:val="24"/>
          <w:szCs w:val="24"/>
        </w:rPr>
      </w:pPr>
      <w:bookmarkStart w:id="17" w:name="Statement_of_the_Problem"/>
      <w:bookmarkStart w:id="18" w:name="_Toc229140269"/>
      <w:r w:rsidRPr="002E239F">
        <w:rPr>
          <w:rFonts w:ascii="Times New Roman" w:hAnsi="Times New Roman" w:cs="Times New Roman"/>
          <w:color w:val="000000" w:themeColor="text1"/>
          <w:sz w:val="24"/>
          <w:szCs w:val="24"/>
        </w:rPr>
        <w:t xml:space="preserve">1.2 </w:t>
      </w:r>
      <w:r w:rsidR="00D67AC8" w:rsidRPr="002E239F">
        <w:rPr>
          <w:rFonts w:ascii="Times New Roman" w:hAnsi="Times New Roman" w:cs="Times New Roman"/>
          <w:color w:val="000000" w:themeColor="text1"/>
          <w:sz w:val="24"/>
          <w:szCs w:val="24"/>
        </w:rPr>
        <w:t>Statement of the Problem</w:t>
      </w:r>
      <w:bookmarkEnd w:id="17"/>
      <w:bookmarkEnd w:id="18"/>
    </w:p>
    <w:p w14:paraId="1A730E90" w14:textId="77777777" w:rsidR="005317F5" w:rsidRPr="002E239F" w:rsidRDefault="005317F5" w:rsidP="003C7A5E">
      <w:pPr>
        <w:spacing w:line="360" w:lineRule="auto"/>
        <w:jc w:val="both"/>
        <w:rPr>
          <w:rFonts w:ascii="Times New Roman" w:hAnsi="Times New Roman" w:cs="Times New Roman"/>
          <w:b/>
          <w:bCs/>
          <w:color w:val="000000" w:themeColor="text1"/>
          <w:sz w:val="24"/>
          <w:szCs w:val="24"/>
        </w:rPr>
      </w:pPr>
    </w:p>
    <w:p w14:paraId="4B0258B1" w14:textId="77777777"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Single-model ALPR pipelines consistently have trouble generalizing across the full range of real-world imaging situations that are seen in operational deployments, even while they do quite well on benchmark tests in limited settings. The following critical difficulties are still not being fully met by current single-model methods:</w:t>
      </w:r>
    </w:p>
    <w:p w14:paraId="341168DA" w14:textId="77777777" w:rsidR="00BD4AE6" w:rsidRPr="002E239F" w:rsidRDefault="00BD4AE6" w:rsidP="003C7A5E">
      <w:pPr>
        <w:spacing w:line="360" w:lineRule="auto"/>
        <w:jc w:val="both"/>
        <w:rPr>
          <w:rFonts w:ascii="Times New Roman" w:hAnsi="Times New Roman" w:cs="Times New Roman"/>
          <w:bCs/>
          <w:color w:val="000000" w:themeColor="text1"/>
          <w:sz w:val="24"/>
          <w:szCs w:val="24"/>
        </w:rPr>
      </w:pPr>
    </w:p>
    <w:p w14:paraId="1AF031EA" w14:textId="77777777" w:rsidR="00D67AC8" w:rsidRPr="002E239F" w:rsidRDefault="00D67AC8" w:rsidP="003C7A5E">
      <w:pPr>
        <w:pStyle w:val="ListParagraph"/>
        <w:numPr>
          <w:ilvl w:val="0"/>
          <w:numId w:val="13"/>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Illumination Variation: Significant fluctuations in ambient lighting — ranging from intense direct sunlight glare that creates specular reflections on metallic plate surfaces to near-total darkness in underground parking structures and </w:t>
      </w:r>
      <w:proofErr w:type="spellStart"/>
      <w:r w:rsidRPr="002E239F">
        <w:rPr>
          <w:rFonts w:ascii="Times New Roman" w:hAnsi="Times New Roman" w:cs="Times New Roman"/>
          <w:bCs/>
          <w:color w:val="000000" w:themeColor="text1"/>
          <w:sz w:val="24"/>
          <w:szCs w:val="24"/>
        </w:rPr>
        <w:t>nighttime</w:t>
      </w:r>
      <w:proofErr w:type="spellEnd"/>
      <w:r w:rsidRPr="002E239F">
        <w:rPr>
          <w:rFonts w:ascii="Times New Roman" w:hAnsi="Times New Roman" w:cs="Times New Roman"/>
          <w:bCs/>
          <w:color w:val="000000" w:themeColor="text1"/>
          <w:sz w:val="24"/>
          <w:szCs w:val="24"/>
        </w:rPr>
        <w:t xml:space="preserve"> road surveillance — lead to considerable deterioration in detection confidence for anchor-based models dependent on fixed-scale spatial feature representations.</w:t>
      </w:r>
    </w:p>
    <w:p w14:paraId="0BB792C3" w14:textId="77777777" w:rsidR="00D67AC8" w:rsidRPr="002E239F" w:rsidRDefault="00D67AC8" w:rsidP="003C7A5E">
      <w:pPr>
        <w:pStyle w:val="ListParagraph"/>
        <w:numPr>
          <w:ilvl w:val="0"/>
          <w:numId w:val="13"/>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Motion Blur: Capturing fast-moving vehicles with a limited shutter speed creates temporal blur that makes it harder to tell characters apart in the detection stage and makes characters less distinct in the OCR recognition stage. This is especially true for lightweight model architectures that are optimized for inference speed.</w:t>
      </w:r>
    </w:p>
    <w:p w14:paraId="1C85F186" w14:textId="77777777" w:rsidR="00D67AC8" w:rsidRPr="002E239F" w:rsidRDefault="00D67AC8" w:rsidP="003C7A5E">
      <w:pPr>
        <w:pStyle w:val="ListParagraph"/>
        <w:numPr>
          <w:ilvl w:val="0"/>
          <w:numId w:val="13"/>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Perspective Distortion and Geometric Variation: Installing the camera at an angle that is not straight causes projective geometric distortion, which makes the regions of the license plate </w:t>
      </w:r>
      <w:r w:rsidRPr="002E239F">
        <w:rPr>
          <w:rFonts w:ascii="Times New Roman" w:hAnsi="Times New Roman" w:cs="Times New Roman"/>
          <w:bCs/>
          <w:color w:val="000000" w:themeColor="text1"/>
          <w:sz w:val="24"/>
          <w:szCs w:val="24"/>
        </w:rPr>
        <w:lastRenderedPageBreak/>
        <w:t>not line up with the axis-aligned bounding box predictions made by traditional YOLO detection heads.</w:t>
      </w:r>
    </w:p>
    <w:p w14:paraId="598F5B60" w14:textId="77777777" w:rsidR="00D67AC8" w:rsidRPr="002E239F" w:rsidRDefault="00D67AC8" w:rsidP="003C7A5E">
      <w:pPr>
        <w:pStyle w:val="ListParagraph"/>
        <w:numPr>
          <w:ilvl w:val="0"/>
          <w:numId w:val="12"/>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Occlusion and Environmental Clutter: When parts of a vehicle's chassis, dealer stickers, dirt </w:t>
      </w:r>
      <w:proofErr w:type="spellStart"/>
      <w:r w:rsidRPr="002E239F">
        <w:rPr>
          <w:rFonts w:ascii="Times New Roman" w:hAnsi="Times New Roman" w:cs="Times New Roman"/>
          <w:bCs/>
          <w:color w:val="000000" w:themeColor="text1"/>
          <w:sz w:val="24"/>
          <w:szCs w:val="24"/>
        </w:rPr>
        <w:t>buildup</w:t>
      </w:r>
      <w:proofErr w:type="spellEnd"/>
      <w:r w:rsidRPr="002E239F">
        <w:rPr>
          <w:rFonts w:ascii="Times New Roman" w:hAnsi="Times New Roman" w:cs="Times New Roman"/>
          <w:bCs/>
          <w:color w:val="000000" w:themeColor="text1"/>
          <w:sz w:val="24"/>
          <w:szCs w:val="24"/>
        </w:rPr>
        <w:t>, or other items block part of a plate, it makes it harder to see the characters, which makes it harder to find the right location and read the whole sequence of characters.</w:t>
      </w:r>
    </w:p>
    <w:p w14:paraId="6BB14677" w14:textId="77777777" w:rsidR="00D67AC8" w:rsidRPr="002E239F" w:rsidRDefault="00D67AC8" w:rsidP="00D45D0E">
      <w:pPr>
        <w:pStyle w:val="ListParagraph"/>
        <w:numPr>
          <w:ilvl w:val="0"/>
          <w:numId w:val="12"/>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Precision-Recall Trade-off: Each detection model has a certain architectural bias in its precision-recall operating point. If you try to improve one metric without compensating for the other, it will always go worse, which is a major problem for single-model system design.</w:t>
      </w:r>
    </w:p>
    <w:p w14:paraId="0AE94635" w14:textId="77777777" w:rsidR="00D67AC8" w:rsidRPr="002E239F" w:rsidRDefault="00D67AC8" w:rsidP="00D45D0E">
      <w:pPr>
        <w:pStyle w:val="ListParagraph"/>
        <w:numPr>
          <w:ilvl w:val="0"/>
          <w:numId w:val="12"/>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This work directly tackles these problems by suggesting a hybrid detection architecture that combines the independent bounding box outputs of YOLOv5 and YOLOv8n using the Weighted Boxes Fusion algorithm. This makes detection more reliable and complete without slowing down inference or needing much bigger model architectures.</w:t>
      </w:r>
    </w:p>
    <w:p w14:paraId="32372636"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p>
    <w:p w14:paraId="23606713" w14:textId="34B3670A" w:rsidR="70E7E474" w:rsidRPr="002E239F" w:rsidRDefault="00BD6C38" w:rsidP="008865E1">
      <w:pPr>
        <w:pStyle w:val="Heading1"/>
        <w:rPr>
          <w:rFonts w:ascii="Times New Roman" w:hAnsi="Times New Roman" w:cs="Times New Roman"/>
          <w:color w:val="000000" w:themeColor="text1"/>
          <w:sz w:val="24"/>
          <w:szCs w:val="24"/>
        </w:rPr>
      </w:pPr>
      <w:bookmarkStart w:id="19" w:name="_Toc229140270"/>
      <w:r w:rsidRPr="002E239F">
        <w:rPr>
          <w:rFonts w:ascii="Times New Roman" w:hAnsi="Times New Roman" w:cs="Times New Roman"/>
          <w:color w:val="000000" w:themeColor="text1"/>
          <w:sz w:val="24"/>
          <w:szCs w:val="24"/>
        </w:rPr>
        <w:t xml:space="preserve">1.3 </w:t>
      </w:r>
      <w:r w:rsidR="461EFC56" w:rsidRPr="002E239F">
        <w:rPr>
          <w:rFonts w:ascii="Times New Roman" w:hAnsi="Times New Roman" w:cs="Times New Roman"/>
          <w:color w:val="000000" w:themeColor="text1"/>
          <w:sz w:val="24"/>
          <w:szCs w:val="24"/>
        </w:rPr>
        <w:t xml:space="preserve">Research </w:t>
      </w:r>
      <w:r w:rsidR="520797D4" w:rsidRPr="002E239F">
        <w:rPr>
          <w:rFonts w:ascii="Times New Roman" w:hAnsi="Times New Roman" w:cs="Times New Roman"/>
          <w:color w:val="000000" w:themeColor="text1"/>
          <w:sz w:val="24"/>
          <w:szCs w:val="24"/>
        </w:rPr>
        <w:t>Motivation</w:t>
      </w:r>
      <w:bookmarkEnd w:id="19"/>
    </w:p>
    <w:p w14:paraId="0BEEDC46" w14:textId="77777777" w:rsidR="005317F5" w:rsidRPr="002E239F" w:rsidRDefault="005317F5" w:rsidP="003C7A5E">
      <w:pPr>
        <w:pStyle w:val="ListParagraph"/>
        <w:spacing w:line="360" w:lineRule="auto"/>
        <w:ind w:left="360"/>
        <w:jc w:val="both"/>
        <w:rPr>
          <w:rFonts w:ascii="Times New Roman" w:hAnsi="Times New Roman" w:cs="Times New Roman"/>
          <w:b/>
          <w:bCs/>
          <w:color w:val="000000" w:themeColor="text1"/>
          <w:sz w:val="24"/>
          <w:szCs w:val="24"/>
        </w:rPr>
      </w:pPr>
    </w:p>
    <w:p w14:paraId="658525F8" w14:textId="77777777"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main technical reason for this research is a fundamental observation about how YOLOv5 and YOLOv8n's architectural failure modes work together. YOLOv5's anchor-based detection architecture predicts bounding box coordinates as offsets from predefined anchor templates computed by k-means clustering on training data. This allows for consistent detection recall in moderate-difficulty scenarios by using shape priors contained in those anchors. This method, on the other hand, often misses low-confidence plate candidates when there is a lot of geometric distortion and the real plate aspect ratio is very different from any pre-clustered anchor template.</w:t>
      </w:r>
    </w:p>
    <w:p w14:paraId="400E924E" w14:textId="77777777"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anchor-free detection head of YOLOv8n, on the other hand, directly regresses bounding box coordinates without using predetermined anchor priors. This shows that it is more flexible geometrically and more accurate at locating objects in clear, well-lit images. This method could lead to predictions that are less stable and have a higher variance when there is a lot of motion blur or a low-contrast backdrop, because not using shape-prior regularization makes the model more sensitive to noise in the feature map. A logical integration of these architecturally diverse detectors—rather than the selection of one over the other—constitutes a technically robust and well-founded approach to enhancing overall detection recall without a corresponding decline in localization accuracy.</w:t>
      </w:r>
    </w:p>
    <w:p w14:paraId="0A0F93CE" w14:textId="77777777"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lastRenderedPageBreak/>
        <w:t>Also, the practical model selection shows real-world engineering skill: YOLOv8n has about 3.2 million parameters and trains to convergence in about 55–60 minutes on NVIDIA Tesla T4 GPU hardware, which makes it great for quick iteration and deployment at the edge. The anchor-based detecting head in YOLOv5 adds stability that works well with other features.</w:t>
      </w:r>
    </w:p>
    <w:p w14:paraId="12A5F4AB" w14:textId="77777777"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two models work together to make a balanced ensemble. The total cost of the parameters is about 10.4 million, which is still affordable for most deployment situations. The different architectural inductive biases make the recall recovery benefit of WBF fusion as high as possible.</w:t>
      </w:r>
    </w:p>
    <w:p w14:paraId="03A80BC2"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p>
    <w:p w14:paraId="60D7B777" w14:textId="65B0D834" w:rsidR="005A54B8" w:rsidRPr="002E239F" w:rsidRDefault="00BD6C38" w:rsidP="008865E1">
      <w:pPr>
        <w:pStyle w:val="Heading1"/>
        <w:rPr>
          <w:rFonts w:ascii="Times New Roman" w:hAnsi="Times New Roman" w:cs="Times New Roman"/>
          <w:color w:val="000000" w:themeColor="text1"/>
          <w:sz w:val="24"/>
          <w:szCs w:val="24"/>
        </w:rPr>
      </w:pPr>
      <w:bookmarkStart w:id="20" w:name="_Toc229140271"/>
      <w:r w:rsidRPr="002E239F">
        <w:rPr>
          <w:rFonts w:ascii="Times New Roman" w:hAnsi="Times New Roman" w:cs="Times New Roman"/>
          <w:color w:val="000000" w:themeColor="text1"/>
          <w:sz w:val="24"/>
          <w:szCs w:val="24"/>
        </w:rPr>
        <w:t xml:space="preserve">1.4 </w:t>
      </w:r>
      <w:r w:rsidR="003C7A5E" w:rsidRPr="002E239F">
        <w:rPr>
          <w:rFonts w:ascii="Times New Roman" w:hAnsi="Times New Roman" w:cs="Times New Roman"/>
          <w:color w:val="000000" w:themeColor="text1"/>
          <w:sz w:val="24"/>
          <w:szCs w:val="24"/>
        </w:rPr>
        <w:t>Objectives</w:t>
      </w:r>
      <w:bookmarkEnd w:id="20"/>
    </w:p>
    <w:p w14:paraId="4EA62D97" w14:textId="77777777" w:rsidR="005317F5" w:rsidRPr="002E239F" w:rsidRDefault="005317F5" w:rsidP="003C7A5E">
      <w:pPr>
        <w:pStyle w:val="ListParagraph"/>
        <w:spacing w:line="360" w:lineRule="auto"/>
        <w:ind w:left="360"/>
        <w:jc w:val="both"/>
        <w:rPr>
          <w:rFonts w:ascii="Times New Roman" w:hAnsi="Times New Roman" w:cs="Times New Roman"/>
          <w:b/>
          <w:bCs/>
          <w:color w:val="000000" w:themeColor="text1"/>
          <w:sz w:val="24"/>
          <w:szCs w:val="24"/>
        </w:rPr>
      </w:pPr>
    </w:p>
    <w:p w14:paraId="582FE022" w14:textId="77777777"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precise technical aims of this research are as follows:</w:t>
      </w:r>
    </w:p>
    <w:p w14:paraId="3FB64FDE" w14:textId="77777777" w:rsidR="00D67AC8" w:rsidRPr="002E239F" w:rsidRDefault="00D67AC8" w:rsidP="003C7A5E">
      <w:pPr>
        <w:pStyle w:val="ListParagraph"/>
        <w:numPr>
          <w:ilvl w:val="0"/>
          <w:numId w:val="10"/>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To create and put into action a full hybrid ALPR detection pipeline that uses independently trained YOLOv5 and YOLOv8n models as parallel detection inference engines that work on the same input frames.</w:t>
      </w:r>
    </w:p>
    <w:p w14:paraId="5022D77B" w14:textId="77777777" w:rsidR="00D67AC8" w:rsidRPr="002E239F" w:rsidRDefault="00D67AC8" w:rsidP="003C7A5E">
      <w:pPr>
        <w:pStyle w:val="ListParagraph"/>
        <w:numPr>
          <w:ilvl w:val="0"/>
          <w:numId w:val="10"/>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Use the Weighted Boxes Fusion (WBF) technique as the post-processing integration layer for dual-model bounding box predictions. This will use confidence-weighted averaging to create detection outputs that are geometrically tuned and have complete recall.</w:t>
      </w:r>
    </w:p>
    <w:p w14:paraId="63B16FBC" w14:textId="77777777" w:rsidR="00D67AC8" w:rsidRPr="002E239F" w:rsidRDefault="00D67AC8" w:rsidP="003C7A5E">
      <w:pPr>
        <w:pStyle w:val="ListParagraph"/>
        <w:numPr>
          <w:ilvl w:val="0"/>
          <w:numId w:val="10"/>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To create a full multi-stage OCR </w:t>
      </w:r>
      <w:proofErr w:type="spellStart"/>
      <w:r w:rsidRPr="002E239F">
        <w:rPr>
          <w:rFonts w:ascii="Times New Roman" w:hAnsi="Times New Roman" w:cs="Times New Roman"/>
          <w:bCs/>
          <w:color w:val="000000" w:themeColor="text1"/>
          <w:sz w:val="24"/>
          <w:szCs w:val="24"/>
        </w:rPr>
        <w:t>preprocessing</w:t>
      </w:r>
      <w:proofErr w:type="spellEnd"/>
      <w:r w:rsidRPr="002E239F">
        <w:rPr>
          <w:rFonts w:ascii="Times New Roman" w:hAnsi="Times New Roman" w:cs="Times New Roman"/>
          <w:bCs/>
          <w:color w:val="000000" w:themeColor="text1"/>
          <w:sz w:val="24"/>
          <w:szCs w:val="24"/>
        </w:rPr>
        <w:t xml:space="preserve"> pipeline that includes bilateral filtering, contrast-preserving sharpening, adaptive </w:t>
      </w:r>
      <w:proofErr w:type="spellStart"/>
      <w:r w:rsidRPr="002E239F">
        <w:rPr>
          <w:rFonts w:ascii="Times New Roman" w:hAnsi="Times New Roman" w:cs="Times New Roman"/>
          <w:bCs/>
          <w:color w:val="000000" w:themeColor="text1"/>
          <w:sz w:val="24"/>
          <w:szCs w:val="24"/>
        </w:rPr>
        <w:t>thresholding</w:t>
      </w:r>
      <w:proofErr w:type="spellEnd"/>
      <w:r w:rsidRPr="002E239F">
        <w:rPr>
          <w:rFonts w:ascii="Times New Roman" w:hAnsi="Times New Roman" w:cs="Times New Roman"/>
          <w:bCs/>
          <w:color w:val="000000" w:themeColor="text1"/>
          <w:sz w:val="24"/>
          <w:szCs w:val="24"/>
        </w:rPr>
        <w:t xml:space="preserve">, morphological noise removal, and automatic </w:t>
      </w:r>
      <w:proofErr w:type="spellStart"/>
      <w:r w:rsidRPr="002E239F">
        <w:rPr>
          <w:rFonts w:ascii="Times New Roman" w:hAnsi="Times New Roman" w:cs="Times New Roman"/>
          <w:bCs/>
          <w:color w:val="000000" w:themeColor="text1"/>
          <w:sz w:val="24"/>
          <w:szCs w:val="24"/>
        </w:rPr>
        <w:t>deskewing</w:t>
      </w:r>
      <w:proofErr w:type="spellEnd"/>
      <w:r w:rsidRPr="002E239F">
        <w:rPr>
          <w:rFonts w:ascii="Times New Roman" w:hAnsi="Times New Roman" w:cs="Times New Roman"/>
          <w:bCs/>
          <w:color w:val="000000" w:themeColor="text1"/>
          <w:sz w:val="24"/>
          <w:szCs w:val="24"/>
        </w:rPr>
        <w:t>. This pipeline should make character recognition as accurate as possible on cropped plate regions made by the hybrid detector.</w:t>
      </w:r>
    </w:p>
    <w:p w14:paraId="29186846" w14:textId="77777777" w:rsidR="00D67AC8" w:rsidRPr="002E239F" w:rsidRDefault="00D67AC8" w:rsidP="003C7A5E">
      <w:pPr>
        <w:pStyle w:val="ListParagraph"/>
        <w:numPr>
          <w:ilvl w:val="0"/>
          <w:numId w:val="10"/>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To compare the suggested hybrid system to individual baselines (YOLOv5-only and YOLOv8n-only) using standard object detection metrics like mAP@0.5, precision, recall, F1-score, and ROC-AUC, as well as character-level OCR metrics like Character Error Rate (CER) and word-level accuracy.</w:t>
      </w:r>
    </w:p>
    <w:p w14:paraId="31DC19CF" w14:textId="6653B9A3" w:rsidR="005317F5" w:rsidRPr="002E239F" w:rsidRDefault="00D67AC8" w:rsidP="003C7A5E">
      <w:pPr>
        <w:pStyle w:val="ListParagraph"/>
        <w:numPr>
          <w:ilvl w:val="0"/>
          <w:numId w:val="10"/>
        </w:num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To show that architecturally heterogeneous model fusion is a feasible and efficient way to make ALPR more resilient than any one detector can do on its own, without needing bigger model architectures or more annotated training data.</w:t>
      </w:r>
    </w:p>
    <w:p w14:paraId="350593BB" w14:textId="77777777" w:rsidR="00711A40" w:rsidRPr="002E239F" w:rsidRDefault="00711A40" w:rsidP="00DD52E3">
      <w:pPr>
        <w:pStyle w:val="ListParagraph"/>
        <w:spacing w:line="360" w:lineRule="auto"/>
        <w:ind w:left="720"/>
        <w:jc w:val="both"/>
        <w:rPr>
          <w:rFonts w:ascii="Times New Roman" w:hAnsi="Times New Roman" w:cs="Times New Roman"/>
          <w:bCs/>
          <w:color w:val="000000" w:themeColor="text1"/>
          <w:sz w:val="24"/>
          <w:szCs w:val="24"/>
        </w:rPr>
      </w:pPr>
    </w:p>
    <w:p w14:paraId="63D6F982" w14:textId="5E806113" w:rsidR="00F326A5" w:rsidRPr="002E239F" w:rsidRDefault="00BD6C38" w:rsidP="008865E1">
      <w:pPr>
        <w:pStyle w:val="Heading1"/>
        <w:rPr>
          <w:rFonts w:ascii="Times New Roman" w:hAnsi="Times New Roman" w:cs="Times New Roman"/>
          <w:color w:val="000000" w:themeColor="text1"/>
          <w:sz w:val="24"/>
          <w:szCs w:val="24"/>
        </w:rPr>
      </w:pPr>
      <w:bookmarkStart w:id="21" w:name="_Toc229140272"/>
      <w:r w:rsidRPr="002E239F">
        <w:rPr>
          <w:rFonts w:ascii="Times New Roman" w:hAnsi="Times New Roman" w:cs="Times New Roman"/>
          <w:color w:val="000000" w:themeColor="text1"/>
          <w:sz w:val="24"/>
          <w:szCs w:val="24"/>
        </w:rPr>
        <w:lastRenderedPageBreak/>
        <w:t xml:space="preserve">1.5 </w:t>
      </w:r>
      <w:r w:rsidR="00126B48" w:rsidRPr="002E239F">
        <w:rPr>
          <w:rFonts w:ascii="Times New Roman" w:hAnsi="Times New Roman" w:cs="Times New Roman"/>
          <w:color w:val="000000" w:themeColor="text1"/>
          <w:sz w:val="24"/>
          <w:szCs w:val="24"/>
        </w:rPr>
        <w:t>Scope of Work</w:t>
      </w:r>
      <w:bookmarkEnd w:id="21"/>
      <w:r w:rsidR="00126B48" w:rsidRPr="002E239F">
        <w:rPr>
          <w:rFonts w:ascii="Times New Roman" w:hAnsi="Times New Roman" w:cs="Times New Roman"/>
          <w:color w:val="000000" w:themeColor="text1"/>
          <w:sz w:val="24"/>
          <w:szCs w:val="24"/>
        </w:rPr>
        <w:t xml:space="preserve"> </w:t>
      </w:r>
    </w:p>
    <w:p w14:paraId="492ECBDD" w14:textId="77777777" w:rsidR="005317F5" w:rsidRPr="002E239F" w:rsidRDefault="005317F5" w:rsidP="003C7A5E">
      <w:pPr>
        <w:pStyle w:val="ListParagraph"/>
        <w:spacing w:line="360" w:lineRule="auto"/>
        <w:ind w:left="360"/>
        <w:jc w:val="both"/>
        <w:rPr>
          <w:rFonts w:ascii="Times New Roman" w:hAnsi="Times New Roman" w:cs="Times New Roman"/>
          <w:b/>
          <w:bCs/>
          <w:color w:val="000000" w:themeColor="text1"/>
          <w:sz w:val="24"/>
          <w:szCs w:val="24"/>
        </w:rPr>
      </w:pPr>
    </w:p>
    <w:p w14:paraId="234FBCBF" w14:textId="7237FCB4" w:rsidR="00D67AC8"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This study concentrates on single-line standard vehicle license plates as depicted in the </w:t>
      </w:r>
      <w:proofErr w:type="spellStart"/>
      <w:r w:rsidRPr="002E239F">
        <w:rPr>
          <w:rFonts w:ascii="Times New Roman" w:hAnsi="Times New Roman" w:cs="Times New Roman"/>
          <w:bCs/>
          <w:color w:val="000000" w:themeColor="text1"/>
          <w:sz w:val="24"/>
          <w:szCs w:val="24"/>
        </w:rPr>
        <w:t>Kaggle</w:t>
      </w:r>
      <w:proofErr w:type="spellEnd"/>
      <w:r w:rsidRPr="002E239F">
        <w:rPr>
          <w:rFonts w:ascii="Times New Roman" w:hAnsi="Times New Roman" w:cs="Times New Roman"/>
          <w:bCs/>
          <w:color w:val="000000" w:themeColor="text1"/>
          <w:sz w:val="24"/>
          <w:szCs w:val="24"/>
        </w:rPr>
        <w:t xml:space="preserve"> License Plat</w:t>
      </w:r>
      <w:r w:rsidR="00DD52E3">
        <w:rPr>
          <w:rFonts w:ascii="Times New Roman" w:hAnsi="Times New Roman" w:cs="Times New Roman"/>
          <w:bCs/>
          <w:color w:val="000000" w:themeColor="text1"/>
          <w:sz w:val="24"/>
          <w:szCs w:val="24"/>
        </w:rPr>
        <w:t xml:space="preserve">e </w:t>
      </w:r>
      <w:proofErr w:type="gramStart"/>
      <w:r w:rsidR="00DD52E3">
        <w:rPr>
          <w:rFonts w:ascii="Times New Roman" w:hAnsi="Times New Roman" w:cs="Times New Roman"/>
          <w:bCs/>
          <w:color w:val="000000" w:themeColor="text1"/>
          <w:sz w:val="24"/>
          <w:szCs w:val="24"/>
        </w:rPr>
        <w:t xml:space="preserve">Dataset  </w:t>
      </w:r>
      <w:r w:rsidRPr="002E239F">
        <w:rPr>
          <w:rFonts w:ascii="Times New Roman" w:hAnsi="Times New Roman" w:cs="Times New Roman"/>
          <w:bCs/>
          <w:color w:val="000000" w:themeColor="text1"/>
          <w:sz w:val="24"/>
          <w:szCs w:val="24"/>
        </w:rPr>
        <w:t>,</w:t>
      </w:r>
      <w:proofErr w:type="gramEnd"/>
      <w:r w:rsidRPr="002E239F">
        <w:rPr>
          <w:rFonts w:ascii="Times New Roman" w:hAnsi="Times New Roman" w:cs="Times New Roman"/>
          <w:bCs/>
          <w:color w:val="000000" w:themeColor="text1"/>
          <w:sz w:val="24"/>
          <w:szCs w:val="24"/>
        </w:rPr>
        <w:t xml:space="preserve"> which includes a variety of authentic plate images from different geographic locations, lighting scenarios, and camera angles. The system is made for static picture inference, but it also has a well described approach to add video stream processing. Explicitly listed as future projects are multi-line specialist plates, government plates, and real-time embedded hardware deployment. The OCR module is tested on cropped plate pictures made by the hybrid detection pipeline. The current scope does not include end-to-end joint optimization of detection and recognition modules through differentiable topologies.</w:t>
      </w:r>
    </w:p>
    <w:p w14:paraId="4508AE99" w14:textId="77777777" w:rsidR="00F326A5" w:rsidRPr="002E239F" w:rsidRDefault="00F326A5" w:rsidP="003C7A5E">
      <w:pPr>
        <w:spacing w:line="360" w:lineRule="auto"/>
        <w:jc w:val="both"/>
        <w:rPr>
          <w:rFonts w:ascii="Times New Roman" w:hAnsi="Times New Roman" w:cs="Times New Roman"/>
          <w:b/>
          <w:bCs/>
          <w:color w:val="000000" w:themeColor="text1"/>
          <w:sz w:val="24"/>
          <w:szCs w:val="24"/>
        </w:rPr>
      </w:pPr>
    </w:p>
    <w:p w14:paraId="791EFACC" w14:textId="55E6F504" w:rsidR="0006120F" w:rsidRPr="002E239F" w:rsidRDefault="00BD6C38" w:rsidP="008865E1">
      <w:pPr>
        <w:pStyle w:val="Heading1"/>
        <w:rPr>
          <w:rFonts w:ascii="Times New Roman" w:hAnsi="Times New Roman" w:cs="Times New Roman"/>
          <w:color w:val="000000" w:themeColor="text1"/>
          <w:sz w:val="24"/>
          <w:szCs w:val="24"/>
          <w:highlight w:val="red"/>
        </w:rPr>
      </w:pPr>
      <w:bookmarkStart w:id="22" w:name="The_Structure_of_The_Report"/>
      <w:bookmarkStart w:id="23" w:name="_Toc229140273"/>
      <w:r w:rsidRPr="002E239F">
        <w:rPr>
          <w:rFonts w:ascii="Times New Roman" w:hAnsi="Times New Roman" w:cs="Times New Roman"/>
          <w:color w:val="000000" w:themeColor="text1"/>
          <w:sz w:val="24"/>
          <w:szCs w:val="24"/>
        </w:rPr>
        <w:t xml:space="preserve">1.6 </w:t>
      </w:r>
      <w:r w:rsidR="00952ECF" w:rsidRPr="002E239F">
        <w:rPr>
          <w:rFonts w:ascii="Times New Roman" w:hAnsi="Times New Roman" w:cs="Times New Roman"/>
          <w:color w:val="000000" w:themeColor="text1"/>
          <w:sz w:val="24"/>
          <w:szCs w:val="24"/>
        </w:rPr>
        <w:t>The Structure of t</w:t>
      </w:r>
      <w:r w:rsidR="00D45D0E" w:rsidRPr="002E239F">
        <w:rPr>
          <w:rFonts w:ascii="Times New Roman" w:hAnsi="Times New Roman" w:cs="Times New Roman"/>
          <w:color w:val="000000" w:themeColor="text1"/>
          <w:sz w:val="24"/>
          <w:szCs w:val="24"/>
        </w:rPr>
        <w:t>he Report</w:t>
      </w:r>
      <w:bookmarkEnd w:id="22"/>
      <w:bookmarkEnd w:id="23"/>
    </w:p>
    <w:p w14:paraId="34884E6F" w14:textId="77777777" w:rsidR="005317F5" w:rsidRPr="002E239F" w:rsidRDefault="005317F5" w:rsidP="003C7A5E">
      <w:pPr>
        <w:spacing w:line="360" w:lineRule="auto"/>
        <w:jc w:val="both"/>
        <w:rPr>
          <w:rFonts w:ascii="Times New Roman" w:hAnsi="Times New Roman" w:cs="Times New Roman"/>
          <w:b/>
          <w:bCs/>
          <w:color w:val="000000" w:themeColor="text1"/>
          <w:sz w:val="24"/>
          <w:szCs w:val="24"/>
        </w:rPr>
      </w:pPr>
    </w:p>
    <w:p w14:paraId="6C35C892" w14:textId="0CA3F672" w:rsidR="00F326A5" w:rsidRPr="002E239F" w:rsidRDefault="00D67AC8"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rest of this report is set up like this. Chapter 2 gives a thorough overview of ALPR methodologies, focusing on deep learning-based and YOLO-family approaches from the literature that is already out there. Chapter 3 talks about the main technologies that make the proposed system work. Chapter 4 goes into great detail about the whole methodology, which includes preparing the dataset, setting up the </w:t>
      </w:r>
      <w:proofErr w:type="spellStart"/>
      <w:r w:rsidRPr="002E239F">
        <w:rPr>
          <w:rFonts w:ascii="Times New Roman" w:hAnsi="Times New Roman" w:cs="Times New Roman"/>
          <w:bCs/>
          <w:color w:val="000000" w:themeColor="text1"/>
          <w:sz w:val="24"/>
          <w:szCs w:val="24"/>
        </w:rPr>
        <w:t>preprocessing</w:t>
      </w:r>
      <w:proofErr w:type="spellEnd"/>
      <w:r w:rsidRPr="002E239F">
        <w:rPr>
          <w:rFonts w:ascii="Times New Roman" w:hAnsi="Times New Roman" w:cs="Times New Roman"/>
          <w:bCs/>
          <w:color w:val="000000" w:themeColor="text1"/>
          <w:sz w:val="24"/>
          <w:szCs w:val="24"/>
        </w:rPr>
        <w:t xml:space="preserve"> pipeline, training the model, coming up with a hybrid fusion strategy, designing the OCR pipeline, and setting up the assessment metrics. Chapter 5 shows the outcomes of the experiments and a thorou</w:t>
      </w:r>
      <w:r w:rsidR="00952ECF" w:rsidRPr="002E239F">
        <w:rPr>
          <w:rFonts w:ascii="Times New Roman" w:hAnsi="Times New Roman" w:cs="Times New Roman"/>
          <w:bCs/>
          <w:color w:val="000000" w:themeColor="text1"/>
          <w:sz w:val="24"/>
          <w:szCs w:val="24"/>
        </w:rPr>
        <w:t>gh comparison. Chapter 6 conclusion and future work</w:t>
      </w:r>
      <w:r w:rsidRPr="002E239F">
        <w:rPr>
          <w:rFonts w:ascii="Times New Roman" w:hAnsi="Times New Roman" w:cs="Times New Roman"/>
          <w:bCs/>
          <w:color w:val="000000" w:themeColor="text1"/>
          <w:sz w:val="24"/>
          <w:szCs w:val="24"/>
        </w:rPr>
        <w:t>. The report ends with a summary of the results, a list of the problems that were found, and specific suggestions for future research.</w:t>
      </w:r>
    </w:p>
    <w:p w14:paraId="665C777B" w14:textId="77777777" w:rsidR="00F326A5" w:rsidRPr="002E239F" w:rsidRDefault="00F326A5" w:rsidP="003C7A5E">
      <w:pPr>
        <w:spacing w:line="360" w:lineRule="auto"/>
        <w:jc w:val="both"/>
        <w:rPr>
          <w:rFonts w:ascii="Times New Roman" w:hAnsi="Times New Roman" w:cs="Times New Roman"/>
          <w:bCs/>
          <w:color w:val="000000" w:themeColor="text1"/>
          <w:sz w:val="24"/>
          <w:szCs w:val="24"/>
        </w:rPr>
      </w:pPr>
    </w:p>
    <w:p w14:paraId="0460A000" w14:textId="77777777" w:rsidR="00F326A5" w:rsidRPr="002E239F" w:rsidRDefault="00F326A5" w:rsidP="003C7A5E">
      <w:pPr>
        <w:spacing w:line="360" w:lineRule="auto"/>
        <w:jc w:val="both"/>
        <w:rPr>
          <w:b/>
          <w:color w:val="000000" w:themeColor="text1"/>
          <w:sz w:val="28"/>
          <w:szCs w:val="28"/>
        </w:rPr>
      </w:pPr>
    </w:p>
    <w:p w14:paraId="09E6CC36" w14:textId="77777777" w:rsidR="005317F5" w:rsidRPr="002E239F" w:rsidRDefault="005317F5" w:rsidP="003C7A5E">
      <w:pPr>
        <w:spacing w:line="360" w:lineRule="auto"/>
        <w:jc w:val="both"/>
        <w:rPr>
          <w:b/>
          <w:color w:val="000000" w:themeColor="text1"/>
          <w:sz w:val="28"/>
          <w:szCs w:val="28"/>
        </w:rPr>
      </w:pPr>
    </w:p>
    <w:p w14:paraId="7634ED89" w14:textId="77777777" w:rsidR="001A315B" w:rsidRPr="002E239F" w:rsidRDefault="001A315B" w:rsidP="003C7A5E">
      <w:pPr>
        <w:spacing w:line="360" w:lineRule="auto"/>
        <w:jc w:val="both"/>
        <w:rPr>
          <w:b/>
          <w:color w:val="000000" w:themeColor="text1"/>
          <w:sz w:val="28"/>
          <w:szCs w:val="28"/>
        </w:rPr>
      </w:pPr>
    </w:p>
    <w:p w14:paraId="67898A44" w14:textId="77777777" w:rsidR="00D04160" w:rsidRPr="002E239F" w:rsidRDefault="00D04160" w:rsidP="001A315B">
      <w:pPr>
        <w:spacing w:line="360" w:lineRule="auto"/>
        <w:jc w:val="center"/>
        <w:rPr>
          <w:rFonts w:ascii="Times New Roman" w:hAnsi="Times New Roman" w:cs="Times New Roman"/>
          <w:b/>
          <w:color w:val="000000" w:themeColor="text1"/>
          <w:sz w:val="28"/>
          <w:szCs w:val="28"/>
        </w:rPr>
      </w:pPr>
    </w:p>
    <w:p w14:paraId="5387FB06" w14:textId="77777777" w:rsidR="00D04160" w:rsidRPr="002E239F" w:rsidRDefault="00D04160" w:rsidP="001A315B">
      <w:pPr>
        <w:spacing w:line="360" w:lineRule="auto"/>
        <w:jc w:val="center"/>
        <w:rPr>
          <w:rFonts w:ascii="Times New Roman" w:hAnsi="Times New Roman" w:cs="Times New Roman"/>
          <w:b/>
          <w:color w:val="000000" w:themeColor="text1"/>
          <w:sz w:val="28"/>
          <w:szCs w:val="28"/>
        </w:rPr>
      </w:pPr>
    </w:p>
    <w:p w14:paraId="21F097F3" w14:textId="77777777" w:rsidR="00711A40" w:rsidRPr="002E239F" w:rsidRDefault="00711A40" w:rsidP="001A315B">
      <w:pPr>
        <w:spacing w:line="360" w:lineRule="auto"/>
        <w:jc w:val="center"/>
        <w:rPr>
          <w:rFonts w:ascii="Times New Roman" w:hAnsi="Times New Roman" w:cs="Times New Roman"/>
          <w:b/>
          <w:color w:val="000000" w:themeColor="text1"/>
          <w:sz w:val="28"/>
          <w:szCs w:val="28"/>
        </w:rPr>
      </w:pPr>
    </w:p>
    <w:p w14:paraId="22B6002E" w14:textId="77777777" w:rsidR="00F326A5" w:rsidRPr="002E239F" w:rsidRDefault="00D67AC8" w:rsidP="001A315B">
      <w:pPr>
        <w:spacing w:line="360" w:lineRule="auto"/>
        <w:jc w:val="center"/>
        <w:rPr>
          <w:rFonts w:ascii="Times New Roman" w:hAnsi="Times New Roman" w:cs="Times New Roman"/>
          <w:b/>
          <w:color w:val="000000" w:themeColor="text1"/>
          <w:sz w:val="28"/>
          <w:szCs w:val="28"/>
        </w:rPr>
      </w:pPr>
      <w:bookmarkStart w:id="24" w:name="CHAPTER_2"/>
      <w:r w:rsidRPr="002E239F">
        <w:rPr>
          <w:rFonts w:ascii="Times New Roman" w:hAnsi="Times New Roman" w:cs="Times New Roman"/>
          <w:b/>
          <w:color w:val="000000" w:themeColor="text1"/>
          <w:sz w:val="28"/>
          <w:szCs w:val="28"/>
        </w:rPr>
        <w:lastRenderedPageBreak/>
        <w:t>CHAPTER 2</w:t>
      </w:r>
      <w:bookmarkEnd w:id="24"/>
    </w:p>
    <w:p w14:paraId="3B31A6E0" w14:textId="6839B234" w:rsidR="00F326A5" w:rsidRPr="002E239F" w:rsidRDefault="00D67AC8" w:rsidP="00BD6C38">
      <w:pPr>
        <w:pStyle w:val="Heading1"/>
        <w:jc w:val="center"/>
        <w:rPr>
          <w:rFonts w:ascii="Times New Roman" w:hAnsi="Times New Roman" w:cs="Times New Roman"/>
          <w:color w:val="000000" w:themeColor="text1"/>
          <w:sz w:val="28"/>
          <w:szCs w:val="28"/>
        </w:rPr>
      </w:pPr>
      <w:bookmarkStart w:id="25" w:name="_Toc229140274"/>
      <w:r w:rsidRPr="002E239F">
        <w:rPr>
          <w:rFonts w:ascii="Times New Roman" w:hAnsi="Times New Roman" w:cs="Times New Roman"/>
          <w:color w:val="000000" w:themeColor="text1"/>
          <w:sz w:val="28"/>
          <w:szCs w:val="28"/>
        </w:rPr>
        <w:t>LITERATURE REVIEW</w:t>
      </w:r>
      <w:bookmarkEnd w:id="25"/>
    </w:p>
    <w:p w14:paraId="7ADBA1C2" w14:textId="2512771D" w:rsidR="00F326A5" w:rsidRPr="002E239F" w:rsidRDefault="00D67AC8" w:rsidP="008865E1">
      <w:pPr>
        <w:pStyle w:val="Heading1"/>
        <w:rPr>
          <w:rFonts w:ascii="Times New Roman" w:hAnsi="Times New Roman" w:cs="Times New Roman"/>
          <w:color w:val="000000" w:themeColor="text1"/>
          <w:sz w:val="24"/>
          <w:szCs w:val="24"/>
        </w:rPr>
      </w:pPr>
      <w:bookmarkStart w:id="26" w:name="Traditional_and_Classical_ALPR_Methods"/>
      <w:bookmarkStart w:id="27" w:name="_Toc229140275"/>
      <w:r w:rsidRPr="002E239F">
        <w:rPr>
          <w:rFonts w:ascii="Times New Roman" w:hAnsi="Times New Roman" w:cs="Times New Roman"/>
          <w:color w:val="000000" w:themeColor="text1"/>
          <w:sz w:val="24"/>
          <w:szCs w:val="24"/>
        </w:rPr>
        <w:t>2.1 Traditional and Classical ALPR Methods</w:t>
      </w:r>
      <w:bookmarkEnd w:id="26"/>
      <w:bookmarkEnd w:id="27"/>
    </w:p>
    <w:p w14:paraId="56D98D21" w14:textId="06B681B0"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28" w:name="_Toc229140276"/>
      <w:r w:rsidRPr="002E239F">
        <w:rPr>
          <w:rFonts w:ascii="Times New Roman" w:hAnsi="Times New Roman" w:cs="Times New Roman"/>
          <w:b w:val="0"/>
          <w:color w:val="000000" w:themeColor="text1"/>
          <w:sz w:val="24"/>
          <w:szCs w:val="24"/>
        </w:rPr>
        <w:t xml:space="preserve">Early Automatic License Plate Recognition systems were solely based on traditional image processing techniques. </w:t>
      </w:r>
      <w:proofErr w:type="spellStart"/>
      <w:r w:rsidRPr="002E239F">
        <w:rPr>
          <w:rFonts w:ascii="Times New Roman" w:hAnsi="Times New Roman" w:cs="Times New Roman"/>
          <w:b w:val="0"/>
          <w:color w:val="000000" w:themeColor="text1"/>
          <w:sz w:val="24"/>
          <w:szCs w:val="24"/>
        </w:rPr>
        <w:t>Azam</w:t>
      </w:r>
      <w:proofErr w:type="spellEnd"/>
      <w:r w:rsidRPr="002E239F">
        <w:rPr>
          <w:rFonts w:ascii="Times New Roman" w:hAnsi="Times New Roman" w:cs="Times New Roman"/>
          <w:b w:val="0"/>
          <w:color w:val="000000" w:themeColor="text1"/>
          <w:sz w:val="24"/>
          <w:szCs w:val="24"/>
        </w:rPr>
        <w:t xml:space="preserve"> et al. [1] give a full retrospective overview of this time period, noting that Canny edge detection was commonly used to find plate boundaries, followed by morphological erosion and dilation operations to isolate candidate plate regions, and template-matching or rule-based character segmentation for recognition. Hsu et al. [3] provided a robust early pipeline that used linked component analysis and aspect-ratio filtering to find possible plate regions in highway surveillance images. This showed how clever classical methods can be in limited operational areas.</w:t>
      </w:r>
      <w:r w:rsidR="00F326A5" w:rsidRPr="002E239F">
        <w:rPr>
          <w:rFonts w:ascii="Times New Roman" w:hAnsi="Times New Roman" w:cs="Times New Roman"/>
          <w:b w:val="0"/>
          <w:color w:val="000000" w:themeColor="text1"/>
          <w:sz w:val="24"/>
          <w:szCs w:val="24"/>
        </w:rPr>
        <w:t xml:space="preserve"> </w:t>
      </w:r>
      <w:r w:rsidRPr="002E239F">
        <w:rPr>
          <w:rFonts w:ascii="Times New Roman" w:hAnsi="Times New Roman" w:cs="Times New Roman"/>
          <w:b w:val="0"/>
          <w:color w:val="000000" w:themeColor="text1"/>
          <w:sz w:val="24"/>
          <w:szCs w:val="24"/>
        </w:rPr>
        <w:t>Even though these old methods worked well under controlled deployment conditions, they all had a major flaw: they relied on handcrafted characteristics based on specialist knowledge in a given field, which rendered them fragile to changes in the environment. Minor changes in the amount of light in the room, the camera's focal length, the plate format, or the backdrop clutter required a complete overhaul of the feature extraction parameters. Zhang et al. [4] proved this fragility in numbers by showing that conventional algorithms trained on one geographic area lost accuracy by more than 30% when used on plates from a different jurisdiction without retraining. The lack of learnt feature representations rendered generalization across many real-world settings virtually impossible, hence mandating a transition to data-driven deep learning methodologies.</w:t>
      </w:r>
      <w:bookmarkEnd w:id="28"/>
    </w:p>
    <w:p w14:paraId="73081C5A" w14:textId="646E47BA" w:rsidR="00D67AC8" w:rsidRPr="002E239F" w:rsidRDefault="00D67AC8" w:rsidP="008865E1">
      <w:pPr>
        <w:pStyle w:val="Heading1"/>
        <w:rPr>
          <w:rFonts w:ascii="Times New Roman" w:hAnsi="Times New Roman" w:cs="Times New Roman"/>
          <w:color w:val="000000" w:themeColor="text1"/>
          <w:sz w:val="24"/>
          <w:szCs w:val="24"/>
        </w:rPr>
      </w:pPr>
      <w:bookmarkStart w:id="29" w:name="ALPR_Based_on_CNN_and_Deep_Learning"/>
      <w:bookmarkStart w:id="30" w:name="_Toc229140277"/>
      <w:r w:rsidRPr="002E239F">
        <w:rPr>
          <w:rFonts w:ascii="Times New Roman" w:hAnsi="Times New Roman" w:cs="Times New Roman"/>
          <w:color w:val="000000" w:themeColor="text1"/>
          <w:sz w:val="24"/>
          <w:szCs w:val="24"/>
        </w:rPr>
        <w:t>2.2 ALPR Based on CNN and Deep Learning</w:t>
      </w:r>
      <w:bookmarkEnd w:id="29"/>
      <w:bookmarkEnd w:id="30"/>
    </w:p>
    <w:p w14:paraId="1934A215"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31" w:name="_Toc229140278"/>
      <w:r w:rsidRPr="002E239F">
        <w:rPr>
          <w:rFonts w:ascii="Times New Roman" w:hAnsi="Times New Roman" w:cs="Times New Roman"/>
          <w:b w:val="0"/>
          <w:color w:val="000000" w:themeColor="text1"/>
          <w:sz w:val="24"/>
          <w:szCs w:val="24"/>
        </w:rPr>
        <w:t>The advent of deep Convolutional Neural Networks dramatically transformed ALPR system design by substituting manual feature engineering with automatically acquired hierarchical visual representations. Li et al. [5] showed that an end-to-end deep neural network pipeline for license plate detection and recognition worked much better than sequential pipeline approaches when detection and recognition components were trained together using a shared convolutional backbone. The authors showed that end-to-end deep learning for ALPR works by showing that it improves recognition accuracy by about 8–12 percentage points above classical approaches on a variety of test datasets.</w:t>
      </w:r>
      <w:bookmarkEnd w:id="31"/>
    </w:p>
    <w:p w14:paraId="133ABD00"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32" w:name="_Toc229140279"/>
      <w:r w:rsidRPr="002E239F">
        <w:rPr>
          <w:rFonts w:ascii="Times New Roman" w:hAnsi="Times New Roman" w:cs="Times New Roman"/>
          <w:b w:val="0"/>
          <w:color w:val="000000" w:themeColor="text1"/>
          <w:sz w:val="24"/>
          <w:szCs w:val="24"/>
        </w:rPr>
        <w:lastRenderedPageBreak/>
        <w:t>Silva and Jung [7] created an ALPR system that works well in real-world situations where there are no limits. It uses a rapid region proposal network to find plates and a specific character recognition CNN that has been fine-tuned on different plate character sets. Their research directly tackled the issue of scene complexity, showcasing strong performance on plates integrated inside intricate backdrops characterized by substantial visual clutter. Henry et al. [8] expanded this research to resource-limited embedded settings, suggesting optimized CNN architectures that preserved competitive recognition accuracy while adhering to stringent computing budgets suitable for edge deployment in traffic cameras.</w:t>
      </w:r>
      <w:bookmarkEnd w:id="32"/>
    </w:p>
    <w:p w14:paraId="4F715369"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33" w:name="_Toc229140280"/>
      <w:r w:rsidRPr="002E239F">
        <w:rPr>
          <w:rFonts w:ascii="Times New Roman" w:hAnsi="Times New Roman" w:cs="Times New Roman"/>
          <w:b w:val="0"/>
          <w:color w:val="000000" w:themeColor="text1"/>
          <w:sz w:val="24"/>
          <w:szCs w:val="24"/>
        </w:rPr>
        <w:t>One thing that comes up a lot in CNN-based ALPR research is that while recognition accuracy got a lot better compared to traditional baselines, computational throughput was still a problem for real-time deployment. This observation spurred the extensive implementation of single-stage detection designs in the ALPR research community.</w:t>
      </w:r>
      <w:bookmarkEnd w:id="33"/>
    </w:p>
    <w:p w14:paraId="4999B5A4" w14:textId="36DE4A7C" w:rsidR="00D67AC8" w:rsidRPr="002E239F" w:rsidRDefault="00D67AC8" w:rsidP="008865E1">
      <w:pPr>
        <w:pStyle w:val="Heading1"/>
        <w:rPr>
          <w:rFonts w:ascii="Times New Roman" w:hAnsi="Times New Roman" w:cs="Times New Roman"/>
          <w:color w:val="000000" w:themeColor="text1"/>
          <w:sz w:val="24"/>
          <w:szCs w:val="24"/>
        </w:rPr>
      </w:pPr>
      <w:bookmarkStart w:id="34" w:name="ALPR_Systems_Based_on_YOLO"/>
      <w:bookmarkStart w:id="35" w:name="_Toc229140281"/>
      <w:r w:rsidRPr="002E239F">
        <w:rPr>
          <w:rFonts w:ascii="Times New Roman" w:hAnsi="Times New Roman" w:cs="Times New Roman"/>
          <w:color w:val="000000" w:themeColor="text1"/>
          <w:sz w:val="24"/>
          <w:szCs w:val="24"/>
        </w:rPr>
        <w:t>2.3 ALPR Systems Based on YOLO</w:t>
      </w:r>
      <w:bookmarkEnd w:id="34"/>
      <w:bookmarkEnd w:id="35"/>
    </w:p>
    <w:p w14:paraId="28DA2DE5"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36" w:name="_Toc229140282"/>
      <w:r w:rsidRPr="002E239F">
        <w:rPr>
          <w:rFonts w:ascii="Times New Roman" w:hAnsi="Times New Roman" w:cs="Times New Roman"/>
          <w:b w:val="0"/>
          <w:color w:val="000000" w:themeColor="text1"/>
          <w:sz w:val="24"/>
          <w:szCs w:val="24"/>
        </w:rPr>
        <w:t xml:space="preserve">The YOLO (You Only Look Once) family of single-stage object detectors quickly became the most popular way to build ALPR systems since they are faster and more accurate than two-stage detectors. </w:t>
      </w:r>
      <w:proofErr w:type="spellStart"/>
      <w:r w:rsidRPr="002E239F">
        <w:rPr>
          <w:rFonts w:ascii="Times New Roman" w:hAnsi="Times New Roman" w:cs="Times New Roman"/>
          <w:b w:val="0"/>
          <w:color w:val="000000" w:themeColor="text1"/>
          <w:sz w:val="24"/>
          <w:szCs w:val="24"/>
        </w:rPr>
        <w:t>Laroca</w:t>
      </w:r>
      <w:proofErr w:type="spellEnd"/>
      <w:r w:rsidRPr="002E239F">
        <w:rPr>
          <w:rFonts w:ascii="Times New Roman" w:hAnsi="Times New Roman" w:cs="Times New Roman"/>
          <w:b w:val="0"/>
          <w:color w:val="000000" w:themeColor="text1"/>
          <w:sz w:val="24"/>
          <w:szCs w:val="24"/>
        </w:rPr>
        <w:t xml:space="preserve"> et al. [9] did one of the first thorough tests of YOLO-based license plate detection. They showed that YOLOv2 could process more than 30 frames per second in real time on standard GPU hardware while matching or beating the accuracy of two-stage pipelines that required a lot more processing power. Their benchmark showed that YOLO-based detection is the best way to do ALPR deployments that need to happen quickly.</w:t>
      </w:r>
      <w:bookmarkEnd w:id="36"/>
    </w:p>
    <w:p w14:paraId="551F7172"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37" w:name="_Toc229140283"/>
      <w:r w:rsidRPr="002E239F">
        <w:rPr>
          <w:rFonts w:ascii="Times New Roman" w:hAnsi="Times New Roman" w:cs="Times New Roman"/>
          <w:b w:val="0"/>
          <w:color w:val="000000" w:themeColor="text1"/>
          <w:sz w:val="24"/>
          <w:szCs w:val="24"/>
        </w:rPr>
        <w:t>The next step was to make YOLOv5 the main detecting backbone. Jain et al. examined YOLOv5 for parking surveillance applications, attaining effective detection performance in regulated</w:t>
      </w:r>
      <w:r w:rsidR="001A315B" w:rsidRPr="002E239F">
        <w:rPr>
          <w:rFonts w:ascii="Times New Roman" w:hAnsi="Times New Roman" w:cs="Times New Roman"/>
          <w:b w:val="0"/>
          <w:color w:val="000000" w:themeColor="text1"/>
          <w:sz w:val="24"/>
          <w:szCs w:val="24"/>
        </w:rPr>
        <w:t xml:space="preserve"> </w:t>
      </w:r>
      <w:r w:rsidRPr="002E239F">
        <w:rPr>
          <w:rFonts w:ascii="Times New Roman" w:hAnsi="Times New Roman" w:cs="Times New Roman"/>
          <w:b w:val="0"/>
          <w:color w:val="000000" w:themeColor="text1"/>
          <w:sz w:val="24"/>
          <w:szCs w:val="24"/>
        </w:rPr>
        <w:t xml:space="preserve">parking lot settings while noting a consistent decline in accuracy in dynamic multi-vehicle traffic situations with overlapping plate regions. </w:t>
      </w:r>
      <w:proofErr w:type="spellStart"/>
      <w:r w:rsidRPr="002E239F">
        <w:rPr>
          <w:rFonts w:ascii="Times New Roman" w:hAnsi="Times New Roman" w:cs="Times New Roman"/>
          <w:b w:val="0"/>
          <w:color w:val="000000" w:themeColor="text1"/>
          <w:sz w:val="24"/>
          <w:szCs w:val="24"/>
        </w:rPr>
        <w:t>Sushma</w:t>
      </w:r>
      <w:proofErr w:type="spellEnd"/>
      <w:r w:rsidRPr="002E239F">
        <w:rPr>
          <w:rFonts w:ascii="Times New Roman" w:hAnsi="Times New Roman" w:cs="Times New Roman"/>
          <w:b w:val="0"/>
          <w:color w:val="000000" w:themeColor="text1"/>
          <w:sz w:val="24"/>
          <w:szCs w:val="24"/>
        </w:rPr>
        <w:t xml:space="preserve"> et al. put forward a combined YOLOv5 and </w:t>
      </w:r>
      <w:proofErr w:type="spellStart"/>
      <w:r w:rsidRPr="002E239F">
        <w:rPr>
          <w:rFonts w:ascii="Times New Roman" w:hAnsi="Times New Roman" w:cs="Times New Roman"/>
          <w:b w:val="0"/>
          <w:color w:val="000000" w:themeColor="text1"/>
          <w:sz w:val="24"/>
          <w:szCs w:val="24"/>
        </w:rPr>
        <w:t>EasyOCR</w:t>
      </w:r>
      <w:proofErr w:type="spellEnd"/>
      <w:r w:rsidRPr="002E239F">
        <w:rPr>
          <w:rFonts w:ascii="Times New Roman" w:hAnsi="Times New Roman" w:cs="Times New Roman"/>
          <w:b w:val="0"/>
          <w:color w:val="000000" w:themeColor="text1"/>
          <w:sz w:val="24"/>
          <w:szCs w:val="24"/>
        </w:rPr>
        <w:t xml:space="preserve"> pipeline for real-time CCTV-based surveillance. It worked well in normal settings, but it was sensitive to bad weather, especially when rain caused lens blur and low-contrast images through wet camera </w:t>
      </w:r>
      <w:proofErr w:type="spellStart"/>
      <w:r w:rsidRPr="002E239F">
        <w:rPr>
          <w:rFonts w:ascii="Times New Roman" w:hAnsi="Times New Roman" w:cs="Times New Roman"/>
          <w:b w:val="0"/>
          <w:color w:val="000000" w:themeColor="text1"/>
          <w:sz w:val="24"/>
          <w:szCs w:val="24"/>
        </w:rPr>
        <w:t>lenses.Thapliyal</w:t>
      </w:r>
      <w:proofErr w:type="spellEnd"/>
      <w:r w:rsidRPr="002E239F">
        <w:rPr>
          <w:rFonts w:ascii="Times New Roman" w:hAnsi="Times New Roman" w:cs="Times New Roman"/>
          <w:b w:val="0"/>
          <w:color w:val="000000" w:themeColor="text1"/>
          <w:sz w:val="24"/>
          <w:szCs w:val="24"/>
        </w:rPr>
        <w:t xml:space="preserve"> et al. combined YOLOv5 with </w:t>
      </w:r>
      <w:proofErr w:type="spellStart"/>
      <w:r w:rsidRPr="002E239F">
        <w:rPr>
          <w:rFonts w:ascii="Times New Roman" w:hAnsi="Times New Roman" w:cs="Times New Roman"/>
          <w:b w:val="0"/>
          <w:color w:val="000000" w:themeColor="text1"/>
          <w:sz w:val="24"/>
          <w:szCs w:val="24"/>
        </w:rPr>
        <w:t>Tesseract</w:t>
      </w:r>
      <w:proofErr w:type="spellEnd"/>
      <w:r w:rsidRPr="002E239F">
        <w:rPr>
          <w:rFonts w:ascii="Times New Roman" w:hAnsi="Times New Roman" w:cs="Times New Roman"/>
          <w:b w:val="0"/>
          <w:color w:val="000000" w:themeColor="text1"/>
          <w:sz w:val="24"/>
          <w:szCs w:val="24"/>
        </w:rPr>
        <w:t xml:space="preserve"> OCR to recognize license plates in multiple languages and from different countries, showing that YOLO-based detection can work with varied plate character sets. However, their assessment recorded continual accuracy </w:t>
      </w:r>
      <w:r w:rsidRPr="002E239F">
        <w:rPr>
          <w:rFonts w:ascii="Times New Roman" w:hAnsi="Times New Roman" w:cs="Times New Roman"/>
          <w:b w:val="0"/>
          <w:color w:val="000000" w:themeColor="text1"/>
          <w:sz w:val="24"/>
          <w:szCs w:val="24"/>
        </w:rPr>
        <w:lastRenderedPageBreak/>
        <w:t xml:space="preserve">deterioration in high-speed vehicle capture scenarios, resulting in considerable motion blur. Ben </w:t>
      </w:r>
      <w:proofErr w:type="spellStart"/>
      <w:r w:rsidRPr="002E239F">
        <w:rPr>
          <w:rFonts w:ascii="Times New Roman" w:hAnsi="Times New Roman" w:cs="Times New Roman"/>
          <w:b w:val="0"/>
          <w:color w:val="000000" w:themeColor="text1"/>
          <w:sz w:val="24"/>
          <w:szCs w:val="24"/>
        </w:rPr>
        <w:t>Laoula</w:t>
      </w:r>
      <w:proofErr w:type="spellEnd"/>
      <w:r w:rsidRPr="002E239F">
        <w:rPr>
          <w:rFonts w:ascii="Times New Roman" w:hAnsi="Times New Roman" w:cs="Times New Roman"/>
          <w:b w:val="0"/>
          <w:color w:val="000000" w:themeColor="text1"/>
          <w:sz w:val="24"/>
          <w:szCs w:val="24"/>
        </w:rPr>
        <w:t xml:space="preserve"> et al. created a YOLOv5-based model that was specifically fine-tuned for Moroccan license plate formats. It worked very well in difficult desert lighting conditions, but it had to be completely retrained to work with plates from other geographic areas. This shows the dataset domain adaptation challenge that comes with geographically specific ALPR deployments.</w:t>
      </w:r>
      <w:bookmarkEnd w:id="37"/>
    </w:p>
    <w:p w14:paraId="325018A7"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38" w:name="_Toc229140284"/>
      <w:r w:rsidRPr="002E239F">
        <w:rPr>
          <w:rFonts w:ascii="Times New Roman" w:hAnsi="Times New Roman" w:cs="Times New Roman"/>
          <w:b w:val="0"/>
          <w:color w:val="000000" w:themeColor="text1"/>
          <w:sz w:val="24"/>
          <w:szCs w:val="24"/>
        </w:rPr>
        <w:t xml:space="preserve">The arrival of YOLOv8 brought about a major change in the architecture that is important for ALPR research. </w:t>
      </w:r>
      <w:proofErr w:type="spellStart"/>
      <w:r w:rsidRPr="002E239F">
        <w:rPr>
          <w:rFonts w:ascii="Times New Roman" w:hAnsi="Times New Roman" w:cs="Times New Roman"/>
          <w:b w:val="0"/>
          <w:color w:val="000000" w:themeColor="text1"/>
          <w:sz w:val="24"/>
          <w:szCs w:val="24"/>
        </w:rPr>
        <w:t>Satya</w:t>
      </w:r>
      <w:proofErr w:type="spellEnd"/>
      <w:r w:rsidRPr="002E239F">
        <w:rPr>
          <w:rFonts w:ascii="Times New Roman" w:hAnsi="Times New Roman" w:cs="Times New Roman"/>
          <w:b w:val="0"/>
          <w:color w:val="000000" w:themeColor="text1"/>
          <w:sz w:val="24"/>
          <w:szCs w:val="24"/>
        </w:rPr>
        <w:t xml:space="preserve"> et al. showed that YOLOv8 </w:t>
      </w:r>
      <w:proofErr w:type="spellStart"/>
      <w:r w:rsidRPr="002E239F">
        <w:rPr>
          <w:rFonts w:ascii="Times New Roman" w:hAnsi="Times New Roman" w:cs="Times New Roman"/>
          <w:b w:val="0"/>
          <w:color w:val="000000" w:themeColor="text1"/>
          <w:sz w:val="24"/>
          <w:szCs w:val="24"/>
        </w:rPr>
        <w:t>Nano</w:t>
      </w:r>
      <w:proofErr w:type="spellEnd"/>
      <w:r w:rsidRPr="002E239F">
        <w:rPr>
          <w:rFonts w:ascii="Times New Roman" w:hAnsi="Times New Roman" w:cs="Times New Roman"/>
          <w:b w:val="0"/>
          <w:color w:val="000000" w:themeColor="text1"/>
          <w:sz w:val="24"/>
          <w:szCs w:val="24"/>
        </w:rPr>
        <w:t xml:space="preserve"> strikes a good mix between speed and accuracy while making inferences, which makes it a good choice for real-time embedded surveillance systems. </w:t>
      </w:r>
      <w:proofErr w:type="spellStart"/>
      <w:r w:rsidRPr="002E239F">
        <w:rPr>
          <w:rFonts w:ascii="Times New Roman" w:hAnsi="Times New Roman" w:cs="Times New Roman"/>
          <w:b w:val="0"/>
          <w:color w:val="000000" w:themeColor="text1"/>
          <w:sz w:val="24"/>
          <w:szCs w:val="24"/>
        </w:rPr>
        <w:t>Sarhan</w:t>
      </w:r>
      <w:proofErr w:type="spellEnd"/>
      <w:r w:rsidRPr="002E239F">
        <w:rPr>
          <w:rFonts w:ascii="Times New Roman" w:hAnsi="Times New Roman" w:cs="Times New Roman"/>
          <w:b w:val="0"/>
          <w:color w:val="000000" w:themeColor="text1"/>
          <w:sz w:val="24"/>
          <w:szCs w:val="24"/>
        </w:rPr>
        <w:t xml:space="preserve"> et al. created a hybrid method that combines YOLOv8 detection with a CNN-based recognition module. This worked well on Egyptian license plates. </w:t>
      </w:r>
      <w:proofErr w:type="spellStart"/>
      <w:r w:rsidRPr="002E239F">
        <w:rPr>
          <w:rFonts w:ascii="Times New Roman" w:hAnsi="Times New Roman" w:cs="Times New Roman"/>
          <w:b w:val="0"/>
          <w:color w:val="000000" w:themeColor="text1"/>
          <w:sz w:val="24"/>
          <w:szCs w:val="24"/>
        </w:rPr>
        <w:t>Arslan</w:t>
      </w:r>
      <w:proofErr w:type="spellEnd"/>
      <w:r w:rsidRPr="002E239F">
        <w:rPr>
          <w:rFonts w:ascii="Times New Roman" w:hAnsi="Times New Roman" w:cs="Times New Roman"/>
          <w:b w:val="0"/>
          <w:color w:val="000000" w:themeColor="text1"/>
          <w:sz w:val="24"/>
          <w:szCs w:val="24"/>
        </w:rPr>
        <w:t xml:space="preserve"> Amin et al. documented a high mean Average Precision with YOLOv8 </w:t>
      </w:r>
      <w:proofErr w:type="spellStart"/>
      <w:r w:rsidRPr="002E239F">
        <w:rPr>
          <w:rFonts w:ascii="Times New Roman" w:hAnsi="Times New Roman" w:cs="Times New Roman"/>
          <w:b w:val="0"/>
          <w:color w:val="000000" w:themeColor="text1"/>
          <w:sz w:val="24"/>
          <w:szCs w:val="24"/>
        </w:rPr>
        <w:t>Nano</w:t>
      </w:r>
      <w:proofErr w:type="spellEnd"/>
      <w:r w:rsidRPr="002E239F">
        <w:rPr>
          <w:rFonts w:ascii="Times New Roman" w:hAnsi="Times New Roman" w:cs="Times New Roman"/>
          <w:b w:val="0"/>
          <w:color w:val="000000" w:themeColor="text1"/>
          <w:sz w:val="24"/>
          <w:szCs w:val="24"/>
        </w:rPr>
        <w:t xml:space="preserve">, while specifically addressing the speed-accuracy trade-off associated with the parameter reduction technique of the </w:t>
      </w:r>
      <w:proofErr w:type="spellStart"/>
      <w:r w:rsidRPr="002E239F">
        <w:rPr>
          <w:rFonts w:ascii="Times New Roman" w:hAnsi="Times New Roman" w:cs="Times New Roman"/>
          <w:b w:val="0"/>
          <w:color w:val="000000" w:themeColor="text1"/>
          <w:sz w:val="24"/>
          <w:szCs w:val="24"/>
        </w:rPr>
        <w:t>nano</w:t>
      </w:r>
      <w:proofErr w:type="spellEnd"/>
      <w:r w:rsidRPr="002E239F">
        <w:rPr>
          <w:rFonts w:ascii="Times New Roman" w:hAnsi="Times New Roman" w:cs="Times New Roman"/>
          <w:b w:val="0"/>
          <w:color w:val="000000" w:themeColor="text1"/>
          <w:sz w:val="24"/>
          <w:szCs w:val="24"/>
        </w:rPr>
        <w:t xml:space="preserve"> form. </w:t>
      </w:r>
      <w:proofErr w:type="spellStart"/>
      <w:r w:rsidRPr="002E239F">
        <w:rPr>
          <w:rFonts w:ascii="Times New Roman" w:hAnsi="Times New Roman" w:cs="Times New Roman"/>
          <w:b w:val="0"/>
          <w:color w:val="000000" w:themeColor="text1"/>
          <w:sz w:val="24"/>
          <w:szCs w:val="24"/>
        </w:rPr>
        <w:t>Xiong</w:t>
      </w:r>
      <w:proofErr w:type="spellEnd"/>
      <w:r w:rsidRPr="002E239F">
        <w:rPr>
          <w:rFonts w:ascii="Times New Roman" w:hAnsi="Times New Roman" w:cs="Times New Roman"/>
          <w:b w:val="0"/>
          <w:color w:val="000000" w:themeColor="text1"/>
          <w:sz w:val="24"/>
          <w:szCs w:val="24"/>
        </w:rPr>
        <w:t xml:space="preserve"> et al. suggested changes to the structure of the YOLOv8 </w:t>
      </w:r>
      <w:proofErr w:type="spellStart"/>
      <w:r w:rsidRPr="002E239F">
        <w:rPr>
          <w:rFonts w:ascii="Times New Roman" w:hAnsi="Times New Roman" w:cs="Times New Roman"/>
          <w:b w:val="0"/>
          <w:color w:val="000000" w:themeColor="text1"/>
          <w:sz w:val="24"/>
          <w:szCs w:val="24"/>
        </w:rPr>
        <w:t>Nano</w:t>
      </w:r>
      <w:proofErr w:type="spellEnd"/>
      <w:r w:rsidRPr="002E239F">
        <w:rPr>
          <w:rFonts w:ascii="Times New Roman" w:hAnsi="Times New Roman" w:cs="Times New Roman"/>
          <w:b w:val="0"/>
          <w:color w:val="000000" w:themeColor="text1"/>
          <w:sz w:val="24"/>
          <w:szCs w:val="24"/>
        </w:rPr>
        <w:t xml:space="preserve"> backbone to make it better at detecting in complicated situations with many vehicles.</w:t>
      </w:r>
      <w:bookmarkEnd w:id="38"/>
    </w:p>
    <w:p w14:paraId="45CE8A45" w14:textId="3E65A542" w:rsidR="00D67AC8" w:rsidRPr="002E239F" w:rsidRDefault="0067258F" w:rsidP="00EF0591">
      <w:pPr>
        <w:pStyle w:val="Heading1"/>
        <w:rPr>
          <w:rFonts w:ascii="Times New Roman" w:hAnsi="Times New Roman" w:cs="Times New Roman"/>
          <w:color w:val="000000" w:themeColor="text1"/>
          <w:sz w:val="24"/>
          <w:szCs w:val="24"/>
        </w:rPr>
      </w:pPr>
      <w:bookmarkStart w:id="39" w:name="_Toc229140285"/>
      <w:r w:rsidRPr="002E239F">
        <w:rPr>
          <w:rFonts w:ascii="Times New Roman" w:hAnsi="Times New Roman" w:cs="Times New Roman"/>
          <w:color w:val="000000" w:themeColor="text1"/>
          <w:sz w:val="24"/>
          <w:szCs w:val="24"/>
        </w:rPr>
        <w:t>2.4 Object Detection u</w:t>
      </w:r>
      <w:r w:rsidR="00D67AC8" w:rsidRPr="002E239F">
        <w:rPr>
          <w:rFonts w:ascii="Times New Roman" w:hAnsi="Times New Roman" w:cs="Times New Roman"/>
          <w:color w:val="000000" w:themeColor="text1"/>
          <w:sz w:val="24"/>
          <w:szCs w:val="24"/>
        </w:rPr>
        <w:t>sing Ensemble and Fusion Methods</w:t>
      </w:r>
      <w:bookmarkEnd w:id="39"/>
    </w:p>
    <w:p w14:paraId="1F9B5D79"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40" w:name="_Toc229140286"/>
      <w:r w:rsidRPr="002E239F">
        <w:rPr>
          <w:rFonts w:ascii="Times New Roman" w:hAnsi="Times New Roman" w:cs="Times New Roman"/>
          <w:b w:val="0"/>
          <w:color w:val="000000" w:themeColor="text1"/>
          <w:sz w:val="24"/>
          <w:szCs w:val="24"/>
        </w:rPr>
        <w:t xml:space="preserve">The idea of using ensemble fusion to combine predictions from several object detectors that have been trained separately has a strong theoretical basis in classical machine learning. This is because ensemble methods consistently outperform individual models by lowering variance and taking advantage of complementary error patterns. </w:t>
      </w:r>
      <w:proofErr w:type="spellStart"/>
      <w:r w:rsidRPr="002E239F">
        <w:rPr>
          <w:rFonts w:ascii="Times New Roman" w:hAnsi="Times New Roman" w:cs="Times New Roman"/>
          <w:b w:val="0"/>
          <w:color w:val="000000" w:themeColor="text1"/>
          <w:sz w:val="24"/>
          <w:szCs w:val="24"/>
        </w:rPr>
        <w:t>Solovyev</w:t>
      </w:r>
      <w:proofErr w:type="spellEnd"/>
      <w:r w:rsidRPr="002E239F">
        <w:rPr>
          <w:rFonts w:ascii="Times New Roman" w:hAnsi="Times New Roman" w:cs="Times New Roman"/>
          <w:b w:val="0"/>
          <w:color w:val="000000" w:themeColor="text1"/>
          <w:sz w:val="24"/>
          <w:szCs w:val="24"/>
        </w:rPr>
        <w:t xml:space="preserve"> et al. [15] proposed the Weighted Boxes Fusion (WBF) technique as a principled substitute for Non-Maximum Suppression in the integration of bounding box predictions from several detection models. Instead of suppressing all but the highest-confidence box like NMS does, WBF calculates confidence-weighted coordinate averages across all overlapping predictions grouped by </w:t>
      </w:r>
      <w:proofErr w:type="spellStart"/>
      <w:proofErr w:type="gramStart"/>
      <w:r w:rsidRPr="002E239F">
        <w:rPr>
          <w:rFonts w:ascii="Times New Roman" w:hAnsi="Times New Roman" w:cs="Times New Roman"/>
          <w:b w:val="0"/>
          <w:color w:val="000000" w:themeColor="text1"/>
          <w:sz w:val="24"/>
          <w:szCs w:val="24"/>
        </w:rPr>
        <w:t>IoU</w:t>
      </w:r>
      <w:proofErr w:type="spellEnd"/>
      <w:proofErr w:type="gramEnd"/>
      <w:r w:rsidRPr="002E239F">
        <w:rPr>
          <w:rFonts w:ascii="Times New Roman" w:hAnsi="Times New Roman" w:cs="Times New Roman"/>
          <w:b w:val="0"/>
          <w:color w:val="000000" w:themeColor="text1"/>
          <w:sz w:val="24"/>
          <w:szCs w:val="24"/>
        </w:rPr>
        <w:t xml:space="preserve"> affinity. The authors showed that using WBF with different detection model configurations always made both precision and recall better.</w:t>
      </w:r>
      <w:bookmarkEnd w:id="40"/>
    </w:p>
    <w:p w14:paraId="265DADB8" w14:textId="77777777" w:rsidR="00D67AC8"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41" w:name="_Toc229140287"/>
      <w:r w:rsidRPr="002E239F">
        <w:rPr>
          <w:rFonts w:ascii="Times New Roman" w:hAnsi="Times New Roman" w:cs="Times New Roman"/>
          <w:b w:val="0"/>
          <w:color w:val="000000" w:themeColor="text1"/>
          <w:sz w:val="24"/>
          <w:szCs w:val="24"/>
        </w:rPr>
        <w:t xml:space="preserve">Wu et al. [12] investigated the integration of YOLOv5 with U2Net for license plate segmentation in unconstrained environments, enhancing localization accuracy on partially occluded plates by using the synergistic capabilities of detection and segmentation models. Sultan [11] used a multistage pipeline that combined YOLOv5x and YOLOv8x for smart parking systems. It worked very well with Saudi license plate types. Chen et al. [13] created a lightweight YOLOv8-based pipeline that </w:t>
      </w:r>
      <w:r w:rsidRPr="002E239F">
        <w:rPr>
          <w:rFonts w:ascii="Times New Roman" w:hAnsi="Times New Roman" w:cs="Times New Roman"/>
          <w:b w:val="0"/>
          <w:color w:val="000000" w:themeColor="text1"/>
          <w:sz w:val="24"/>
          <w:szCs w:val="24"/>
        </w:rPr>
        <w:lastRenderedPageBreak/>
        <w:t>was deliberately designed to be computationally efficient and set performance standards that were competitive.</w:t>
      </w:r>
      <w:bookmarkEnd w:id="41"/>
    </w:p>
    <w:p w14:paraId="72DE3F9C" w14:textId="77777777" w:rsidR="001A315B" w:rsidRPr="002E239F" w:rsidRDefault="00D67AC8" w:rsidP="003C7A5E">
      <w:pPr>
        <w:pStyle w:val="Heading2"/>
        <w:spacing w:line="360" w:lineRule="auto"/>
        <w:jc w:val="both"/>
        <w:rPr>
          <w:rFonts w:ascii="Times New Roman" w:hAnsi="Times New Roman" w:cs="Times New Roman"/>
          <w:b w:val="0"/>
          <w:color w:val="000000" w:themeColor="text1"/>
          <w:sz w:val="24"/>
          <w:szCs w:val="24"/>
        </w:rPr>
      </w:pPr>
      <w:bookmarkStart w:id="42" w:name="_Toc229140288"/>
      <w:r w:rsidRPr="002E239F">
        <w:rPr>
          <w:rFonts w:ascii="Times New Roman" w:hAnsi="Times New Roman" w:cs="Times New Roman"/>
          <w:b w:val="0"/>
          <w:color w:val="000000" w:themeColor="text1"/>
          <w:sz w:val="24"/>
          <w:szCs w:val="24"/>
        </w:rPr>
        <w:t>The present literature indicates a significant research gap in the systematic implementation of architecturally heterogeneous model fusion, particularly the integration of anchor-based and anchor-free YOLO-generation detectors inside the ALPR domain. Most ensemble ALPR methods either merge models from the same generation or combine detection with segmentation, instead of leveraging the complimentary failure modes of architecturally varied detection frameworks. This work directly fills up the gap.</w:t>
      </w:r>
      <w:bookmarkEnd w:id="42"/>
    </w:p>
    <w:p w14:paraId="533B46B8" w14:textId="277F79A6" w:rsidR="000C66C9" w:rsidRPr="002E239F" w:rsidRDefault="31A303A2" w:rsidP="00EF0591">
      <w:pPr>
        <w:pStyle w:val="Heading1"/>
        <w:rPr>
          <w:rFonts w:ascii="Times New Roman" w:hAnsi="Times New Roman" w:cs="Times New Roman"/>
          <w:color w:val="000000" w:themeColor="text1"/>
          <w:sz w:val="24"/>
          <w:szCs w:val="24"/>
        </w:rPr>
      </w:pPr>
      <w:bookmarkStart w:id="43" w:name="Literature_Review"/>
      <w:bookmarkStart w:id="44" w:name="Literature_Review_Summary_Table"/>
      <w:bookmarkStart w:id="45" w:name="_Toc229140289"/>
      <w:r w:rsidRPr="002E239F">
        <w:rPr>
          <w:rFonts w:ascii="Times New Roman" w:hAnsi="Times New Roman" w:cs="Times New Roman"/>
          <w:color w:val="000000" w:themeColor="text1"/>
          <w:sz w:val="24"/>
          <w:szCs w:val="24"/>
        </w:rPr>
        <w:t>2.5 Literature Survey</w:t>
      </w:r>
      <w:bookmarkEnd w:id="43"/>
      <w:bookmarkEnd w:id="44"/>
      <w:bookmarkEnd w:id="45"/>
    </w:p>
    <w:p w14:paraId="2414F536" w14:textId="77777777" w:rsidR="000C66C9" w:rsidRPr="002E239F" w:rsidRDefault="000C66C9">
      <w:pPr>
        <w:spacing w:after="80"/>
        <w:rPr>
          <w:color w:val="000000" w:themeColor="text1"/>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2000"/>
        <w:gridCol w:w="2360"/>
      </w:tblGrid>
      <w:tr w:rsidR="002E239F" w:rsidRPr="002E239F" w14:paraId="67274A03" w14:textId="77777777" w:rsidTr="002E239F">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30FCF77" w14:textId="77777777" w:rsidR="000C66C9" w:rsidRPr="002E239F" w:rsidRDefault="00B02465">
            <w:pPr>
              <w:jc w:val="center"/>
              <w:rPr>
                <w:color w:val="000000" w:themeColor="text1"/>
              </w:rPr>
            </w:pPr>
            <w:r w:rsidRPr="002E239F">
              <w:rPr>
                <w:b/>
                <w:bCs/>
                <w:color w:val="000000" w:themeColor="text1"/>
                <w:sz w:val="20"/>
                <w:szCs w:val="20"/>
              </w:rPr>
              <w:t>Author(s) &amp; Year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96E093" w14:textId="77777777" w:rsidR="000C66C9" w:rsidRPr="002E239F" w:rsidRDefault="00B02465">
            <w:pPr>
              <w:jc w:val="center"/>
              <w:rPr>
                <w:color w:val="000000" w:themeColor="text1"/>
              </w:rPr>
            </w:pPr>
            <w:r w:rsidRPr="002E239F">
              <w:rPr>
                <w:b/>
                <w:bCs/>
                <w:color w:val="000000" w:themeColor="text1"/>
                <w:sz w:val="20"/>
                <w:szCs w:val="20"/>
              </w:rPr>
              <w:t>Technique Used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73220CC" w14:textId="77777777" w:rsidR="000C66C9" w:rsidRPr="002E239F" w:rsidRDefault="00B02465">
            <w:pPr>
              <w:jc w:val="center"/>
              <w:rPr>
                <w:color w:val="000000" w:themeColor="text1"/>
              </w:rPr>
            </w:pPr>
            <w:r w:rsidRPr="002E239F">
              <w:rPr>
                <w:b/>
                <w:bCs/>
                <w:color w:val="000000" w:themeColor="text1"/>
                <w:sz w:val="20"/>
                <w:szCs w:val="20"/>
              </w:rPr>
              <w:t>Dataset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211132" w14:textId="77777777" w:rsidR="000C66C9" w:rsidRPr="002E239F" w:rsidRDefault="00B02465">
            <w:pPr>
              <w:jc w:val="center"/>
              <w:rPr>
                <w:color w:val="000000" w:themeColor="text1"/>
              </w:rPr>
            </w:pPr>
            <w:r w:rsidRPr="002E239F">
              <w:rPr>
                <w:b/>
                <w:bCs/>
                <w:color w:val="000000" w:themeColor="text1"/>
                <w:sz w:val="20"/>
                <w:szCs w:val="20"/>
              </w:rPr>
              <w:t>Key Results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9D71E5" w14:textId="77777777" w:rsidR="000C66C9" w:rsidRPr="002E239F" w:rsidRDefault="00B02465">
            <w:pPr>
              <w:jc w:val="center"/>
              <w:rPr>
                <w:color w:val="000000" w:themeColor="text1"/>
              </w:rPr>
            </w:pPr>
            <w:r w:rsidRPr="002E239F">
              <w:rPr>
                <w:b/>
                <w:bCs/>
                <w:color w:val="000000" w:themeColor="text1"/>
                <w:sz w:val="20"/>
                <w:szCs w:val="20"/>
              </w:rPr>
              <w:t>Limitations</w:t>
            </w:r>
          </w:p>
        </w:tc>
      </w:tr>
      <w:tr w:rsidR="002E239F" w:rsidRPr="002E239F" w14:paraId="7BCA2618"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4F3D8A" w14:textId="77777777" w:rsidR="000C66C9" w:rsidRPr="002E239F" w:rsidRDefault="00B02465">
            <w:pPr>
              <w:jc w:val="center"/>
              <w:rPr>
                <w:color w:val="000000" w:themeColor="text1"/>
              </w:rPr>
            </w:pPr>
            <w:r w:rsidRPr="002E239F">
              <w:rPr>
                <w:color w:val="000000" w:themeColor="text1"/>
                <w:sz w:val="18"/>
                <w:szCs w:val="18"/>
              </w:rPr>
              <w:t>Jain et al. (2021)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F8B8EB" w14:textId="77777777" w:rsidR="000C66C9" w:rsidRPr="002E239F" w:rsidRDefault="00B02465">
            <w:pPr>
              <w:jc w:val="center"/>
              <w:rPr>
                <w:color w:val="000000" w:themeColor="text1"/>
              </w:rPr>
            </w:pPr>
            <w:r w:rsidRPr="002E239F">
              <w:rPr>
                <w:color w:val="000000" w:themeColor="text1"/>
                <w:sz w:val="18"/>
                <w:szCs w:val="18"/>
              </w:rPr>
              <w:t>YOLOv5 (</w:t>
            </w:r>
            <w:proofErr w:type="spellStart"/>
            <w:r w:rsidRPr="002E239F">
              <w:rPr>
                <w:color w:val="000000" w:themeColor="text1"/>
                <w:sz w:val="18"/>
                <w:szCs w:val="18"/>
              </w:rPr>
              <w:t>PyTorch</w:t>
            </w:r>
            <w:proofErr w:type="spellEnd"/>
            <w:r w:rsidRPr="002E239F">
              <w:rPr>
                <w:color w:val="000000" w:themeColor="text1"/>
                <w:sz w:val="18"/>
                <w:szCs w:val="18"/>
              </w:rPr>
              <w: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DAC46C" w14:textId="77777777" w:rsidR="000C66C9" w:rsidRPr="002E239F" w:rsidRDefault="00B02465">
            <w:pPr>
              <w:jc w:val="center"/>
              <w:rPr>
                <w:color w:val="000000" w:themeColor="text1"/>
              </w:rPr>
            </w:pPr>
            <w:r w:rsidRPr="002E239F">
              <w:rPr>
                <w:color w:val="000000" w:themeColor="text1"/>
                <w:sz w:val="18"/>
                <w:szCs w:val="18"/>
              </w:rPr>
              <w:t>Parking Surveillance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AE2DCA" w14:textId="77777777" w:rsidR="000C66C9" w:rsidRPr="002E239F" w:rsidRDefault="00B02465">
            <w:pPr>
              <w:jc w:val="center"/>
              <w:rPr>
                <w:color w:val="000000" w:themeColor="text1"/>
              </w:rPr>
            </w:pPr>
            <w:r w:rsidRPr="002E239F">
              <w:rPr>
                <w:color w:val="000000" w:themeColor="text1"/>
                <w:sz w:val="18"/>
                <w:szCs w:val="18"/>
              </w:rPr>
              <w:t xml:space="preserve">Efficient in controlled </w:t>
            </w:r>
            <w:proofErr w:type="spellStart"/>
            <w:r w:rsidRPr="002E239F">
              <w:rPr>
                <w:color w:val="000000" w:themeColor="text1"/>
                <w:sz w:val="18"/>
                <w:szCs w:val="18"/>
              </w:rPr>
              <w:t>env</w:t>
            </w:r>
            <w:proofErr w:type="spellEnd"/>
            <w:r w:rsidRPr="002E239F">
              <w:rPr>
                <w:color w:val="000000" w:themeColor="text1"/>
                <w:sz w:val="18"/>
                <w:szCs w:val="18"/>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1F6DF5" w14:textId="77777777" w:rsidR="000C66C9" w:rsidRPr="002E239F" w:rsidRDefault="00B02465">
            <w:pPr>
              <w:jc w:val="center"/>
              <w:rPr>
                <w:color w:val="000000" w:themeColor="text1"/>
              </w:rPr>
            </w:pPr>
            <w:r w:rsidRPr="002E239F">
              <w:rPr>
                <w:color w:val="000000" w:themeColor="text1"/>
                <w:sz w:val="18"/>
                <w:szCs w:val="18"/>
              </w:rPr>
              <w:t>Limited in dynamic traffic</w:t>
            </w:r>
          </w:p>
        </w:tc>
      </w:tr>
      <w:tr w:rsidR="002E239F" w:rsidRPr="002E239F" w14:paraId="57BB169E"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5245B9C" w14:textId="77777777" w:rsidR="000C66C9" w:rsidRPr="002E239F" w:rsidRDefault="00B02465">
            <w:pPr>
              <w:jc w:val="center"/>
              <w:rPr>
                <w:color w:val="000000" w:themeColor="text1"/>
              </w:rPr>
            </w:pPr>
            <w:proofErr w:type="spellStart"/>
            <w:r w:rsidRPr="002E239F">
              <w:rPr>
                <w:color w:val="000000" w:themeColor="text1"/>
                <w:sz w:val="18"/>
                <w:szCs w:val="18"/>
              </w:rPr>
              <w:t>Sushma</w:t>
            </w:r>
            <w:proofErr w:type="spellEnd"/>
            <w:r w:rsidRPr="002E239F">
              <w:rPr>
                <w:color w:val="000000" w:themeColor="text1"/>
                <w:sz w:val="18"/>
                <w:szCs w:val="18"/>
              </w:rPr>
              <w:t xml:space="preserve"> et al. (2022)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DB30F0" w14:textId="77777777" w:rsidR="000C66C9" w:rsidRPr="002E239F" w:rsidRDefault="00B02465">
            <w:pPr>
              <w:jc w:val="center"/>
              <w:rPr>
                <w:color w:val="000000" w:themeColor="text1"/>
              </w:rPr>
            </w:pPr>
            <w:r w:rsidRPr="002E239F">
              <w:rPr>
                <w:color w:val="000000" w:themeColor="text1"/>
                <w:sz w:val="18"/>
                <w:szCs w:val="18"/>
              </w:rPr>
              <w:t xml:space="preserve">YOLOv5 + </w:t>
            </w:r>
            <w:proofErr w:type="spellStart"/>
            <w:r w:rsidRPr="002E239F">
              <w:rPr>
                <w:color w:val="000000" w:themeColor="text1"/>
                <w:sz w:val="18"/>
                <w:szCs w:val="18"/>
              </w:rPr>
              <w:t>EasyOCR</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F122AF" w14:textId="77777777" w:rsidR="000C66C9" w:rsidRPr="002E239F" w:rsidRDefault="00B02465">
            <w:pPr>
              <w:jc w:val="center"/>
              <w:rPr>
                <w:color w:val="000000" w:themeColor="text1"/>
              </w:rPr>
            </w:pPr>
            <w:r w:rsidRPr="002E239F">
              <w:rPr>
                <w:color w:val="000000" w:themeColor="text1"/>
                <w:sz w:val="18"/>
                <w:szCs w:val="18"/>
              </w:rPr>
              <w:t>CCTV multi-vehicle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2CC4F98" w14:textId="77777777" w:rsidR="000C66C9" w:rsidRPr="002E239F" w:rsidRDefault="00B02465">
            <w:pPr>
              <w:jc w:val="center"/>
              <w:rPr>
                <w:color w:val="000000" w:themeColor="text1"/>
              </w:rPr>
            </w:pPr>
            <w:r w:rsidRPr="002E239F">
              <w:rPr>
                <w:color w:val="000000" w:themeColor="text1"/>
                <w:sz w:val="18"/>
                <w:szCs w:val="18"/>
              </w:rPr>
              <w:t>High real-time accuracy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31640A8" w14:textId="77777777" w:rsidR="000C66C9" w:rsidRPr="002E239F" w:rsidRDefault="00B02465">
            <w:pPr>
              <w:jc w:val="center"/>
              <w:rPr>
                <w:color w:val="000000" w:themeColor="text1"/>
              </w:rPr>
            </w:pPr>
            <w:r w:rsidRPr="002E239F">
              <w:rPr>
                <w:color w:val="000000" w:themeColor="text1"/>
                <w:sz w:val="18"/>
                <w:szCs w:val="18"/>
              </w:rPr>
              <w:t>Affected by weather/lighting</w:t>
            </w:r>
          </w:p>
        </w:tc>
      </w:tr>
      <w:tr w:rsidR="002E239F" w:rsidRPr="002E239F" w14:paraId="4C5CA06C"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5F7DF8" w14:textId="77777777" w:rsidR="000C66C9" w:rsidRPr="002E239F" w:rsidRDefault="00B02465">
            <w:pPr>
              <w:jc w:val="center"/>
              <w:rPr>
                <w:color w:val="000000" w:themeColor="text1"/>
              </w:rPr>
            </w:pPr>
            <w:proofErr w:type="spellStart"/>
            <w:r w:rsidRPr="002E239F">
              <w:rPr>
                <w:color w:val="000000" w:themeColor="text1"/>
                <w:sz w:val="18"/>
                <w:szCs w:val="18"/>
              </w:rPr>
              <w:t>Thapliyal</w:t>
            </w:r>
            <w:proofErr w:type="spellEnd"/>
            <w:r w:rsidRPr="002E239F">
              <w:rPr>
                <w:color w:val="000000" w:themeColor="text1"/>
                <w:sz w:val="18"/>
                <w:szCs w:val="18"/>
              </w:rPr>
              <w:t xml:space="preserve"> et al. (2023)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D707360" w14:textId="77777777" w:rsidR="000C66C9" w:rsidRPr="002E239F" w:rsidRDefault="00B02465">
            <w:pPr>
              <w:jc w:val="center"/>
              <w:rPr>
                <w:color w:val="000000" w:themeColor="text1"/>
              </w:rPr>
            </w:pPr>
            <w:r w:rsidRPr="002E239F">
              <w:rPr>
                <w:color w:val="000000" w:themeColor="text1"/>
                <w:sz w:val="18"/>
                <w:szCs w:val="18"/>
              </w:rPr>
              <w:t xml:space="preserve">YOLOv5 + </w:t>
            </w:r>
            <w:proofErr w:type="spellStart"/>
            <w:r w:rsidRPr="002E239F">
              <w:rPr>
                <w:color w:val="000000" w:themeColor="text1"/>
                <w:sz w:val="18"/>
                <w:szCs w:val="18"/>
              </w:rPr>
              <w:t>Tesseract</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E07135F" w14:textId="77777777" w:rsidR="000C66C9" w:rsidRPr="002E239F" w:rsidRDefault="00B02465">
            <w:pPr>
              <w:jc w:val="center"/>
              <w:rPr>
                <w:color w:val="000000" w:themeColor="text1"/>
              </w:rPr>
            </w:pPr>
            <w:r w:rsidRPr="002E239F">
              <w:rPr>
                <w:color w:val="000000" w:themeColor="text1"/>
                <w:sz w:val="18"/>
                <w:szCs w:val="18"/>
              </w:rPr>
              <w:t>Multilingual plate dataset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7F1A20" w14:textId="77777777" w:rsidR="000C66C9" w:rsidRPr="002E239F" w:rsidRDefault="00B02465">
            <w:pPr>
              <w:jc w:val="center"/>
              <w:rPr>
                <w:color w:val="000000" w:themeColor="text1"/>
              </w:rPr>
            </w:pPr>
            <w:r w:rsidRPr="002E239F">
              <w:rPr>
                <w:color w:val="000000" w:themeColor="text1"/>
                <w:sz w:val="18"/>
                <w:szCs w:val="18"/>
              </w:rPr>
              <w:t>Multilingual detection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1A05C8" w14:textId="77777777" w:rsidR="000C66C9" w:rsidRPr="002E239F" w:rsidRDefault="00B02465">
            <w:pPr>
              <w:jc w:val="center"/>
              <w:rPr>
                <w:color w:val="000000" w:themeColor="text1"/>
              </w:rPr>
            </w:pPr>
            <w:r w:rsidRPr="002E239F">
              <w:rPr>
                <w:color w:val="000000" w:themeColor="text1"/>
                <w:sz w:val="18"/>
                <w:szCs w:val="18"/>
              </w:rPr>
              <w:t>Sensitive to blur and skew</w:t>
            </w:r>
          </w:p>
        </w:tc>
      </w:tr>
      <w:tr w:rsidR="002E239F" w:rsidRPr="002E239F" w14:paraId="42A4D335"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883361D" w14:textId="77777777" w:rsidR="000C66C9" w:rsidRPr="002E239F" w:rsidRDefault="00B02465">
            <w:pPr>
              <w:jc w:val="center"/>
              <w:rPr>
                <w:color w:val="000000" w:themeColor="text1"/>
              </w:rPr>
            </w:pPr>
            <w:r w:rsidRPr="002E239F">
              <w:rPr>
                <w:color w:val="000000" w:themeColor="text1"/>
                <w:sz w:val="18"/>
                <w:szCs w:val="18"/>
              </w:rPr>
              <w:t xml:space="preserve">Ben </w:t>
            </w:r>
            <w:proofErr w:type="spellStart"/>
            <w:r w:rsidRPr="002E239F">
              <w:rPr>
                <w:color w:val="000000" w:themeColor="text1"/>
                <w:sz w:val="18"/>
                <w:szCs w:val="18"/>
              </w:rPr>
              <w:t>Laoula</w:t>
            </w:r>
            <w:proofErr w:type="spellEnd"/>
            <w:r w:rsidRPr="002E239F">
              <w:rPr>
                <w:color w:val="000000" w:themeColor="text1"/>
                <w:sz w:val="18"/>
                <w:szCs w:val="18"/>
              </w:rPr>
              <w:t xml:space="preserve"> et al. (2023)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CBFB911" w14:textId="77777777" w:rsidR="000C66C9" w:rsidRPr="002E239F" w:rsidRDefault="00B02465">
            <w:pPr>
              <w:jc w:val="center"/>
              <w:rPr>
                <w:color w:val="000000" w:themeColor="text1"/>
              </w:rPr>
            </w:pPr>
            <w:r w:rsidRPr="002E239F">
              <w:rPr>
                <w:color w:val="000000" w:themeColor="text1"/>
                <w:sz w:val="18"/>
                <w:szCs w:val="18"/>
              </w:rPr>
              <w:t>YOLOv5 + OCR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22BCCC4" w14:textId="77777777" w:rsidR="000C66C9" w:rsidRPr="002E239F" w:rsidRDefault="00B02465">
            <w:pPr>
              <w:jc w:val="center"/>
              <w:rPr>
                <w:color w:val="000000" w:themeColor="text1"/>
              </w:rPr>
            </w:pPr>
            <w:r w:rsidRPr="002E239F">
              <w:rPr>
                <w:color w:val="000000" w:themeColor="text1"/>
                <w:sz w:val="18"/>
                <w:szCs w:val="18"/>
              </w:rPr>
              <w:t>Moroccan license plates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5B6454" w14:textId="77777777" w:rsidR="000C66C9" w:rsidRPr="002E239F" w:rsidRDefault="00B02465">
            <w:pPr>
              <w:jc w:val="center"/>
              <w:rPr>
                <w:color w:val="000000" w:themeColor="text1"/>
              </w:rPr>
            </w:pPr>
            <w:r w:rsidRPr="002E239F">
              <w:rPr>
                <w:color w:val="000000" w:themeColor="text1"/>
                <w:sz w:val="18"/>
                <w:szCs w:val="18"/>
              </w:rPr>
              <w:t>High precision on regional plates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E24BE49" w14:textId="77777777" w:rsidR="000C66C9" w:rsidRPr="002E239F" w:rsidRDefault="00B02465">
            <w:pPr>
              <w:jc w:val="center"/>
              <w:rPr>
                <w:color w:val="000000" w:themeColor="text1"/>
              </w:rPr>
            </w:pPr>
            <w:r w:rsidRPr="002E239F">
              <w:rPr>
                <w:color w:val="000000" w:themeColor="text1"/>
                <w:sz w:val="18"/>
                <w:szCs w:val="18"/>
              </w:rPr>
              <w:t>Needs retraining per region</w:t>
            </w:r>
          </w:p>
        </w:tc>
      </w:tr>
      <w:tr w:rsidR="002E239F" w:rsidRPr="002E239F" w14:paraId="48A65AC0"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47662E" w14:textId="77777777" w:rsidR="000C66C9" w:rsidRPr="002E239F" w:rsidRDefault="00B02465">
            <w:pPr>
              <w:jc w:val="center"/>
              <w:rPr>
                <w:color w:val="000000" w:themeColor="text1"/>
              </w:rPr>
            </w:pPr>
            <w:proofErr w:type="spellStart"/>
            <w:r w:rsidRPr="002E239F">
              <w:rPr>
                <w:color w:val="000000" w:themeColor="text1"/>
                <w:sz w:val="18"/>
                <w:szCs w:val="18"/>
              </w:rPr>
              <w:t>Satya</w:t>
            </w:r>
            <w:proofErr w:type="spellEnd"/>
            <w:r w:rsidRPr="002E239F">
              <w:rPr>
                <w:color w:val="000000" w:themeColor="text1"/>
                <w:sz w:val="18"/>
                <w:szCs w:val="18"/>
              </w:rPr>
              <w:t xml:space="preserve"> et al. (2025)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27C8F3" w14:textId="77777777" w:rsidR="000C66C9" w:rsidRPr="002E239F" w:rsidRDefault="00B02465">
            <w:pPr>
              <w:jc w:val="center"/>
              <w:rPr>
                <w:color w:val="000000" w:themeColor="text1"/>
              </w:rPr>
            </w:pPr>
            <w:r w:rsidRPr="002E239F">
              <w:rPr>
                <w:color w:val="000000" w:themeColor="text1"/>
                <w:sz w:val="18"/>
                <w:szCs w:val="18"/>
              </w:rPr>
              <w:t xml:space="preserve">YOLOv8 </w:t>
            </w:r>
            <w:proofErr w:type="spellStart"/>
            <w:r w:rsidRPr="002E239F">
              <w:rPr>
                <w:color w:val="000000" w:themeColor="text1"/>
                <w:sz w:val="18"/>
                <w:szCs w:val="18"/>
              </w:rPr>
              <w:t>Nano</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551519" w14:textId="77777777" w:rsidR="000C66C9" w:rsidRPr="002E239F" w:rsidRDefault="00B02465">
            <w:pPr>
              <w:jc w:val="center"/>
              <w:rPr>
                <w:color w:val="000000" w:themeColor="text1"/>
              </w:rPr>
            </w:pPr>
            <w:r w:rsidRPr="002E239F">
              <w:rPr>
                <w:color w:val="000000" w:themeColor="text1"/>
                <w:sz w:val="18"/>
                <w:szCs w:val="18"/>
              </w:rPr>
              <w:t>Real-time ALPR dataset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1765FB" w14:textId="77777777" w:rsidR="000C66C9" w:rsidRPr="002E239F" w:rsidRDefault="00B02465">
            <w:pPr>
              <w:jc w:val="center"/>
              <w:rPr>
                <w:color w:val="000000" w:themeColor="text1"/>
              </w:rPr>
            </w:pPr>
            <w:r w:rsidRPr="002E239F">
              <w:rPr>
                <w:color w:val="000000" w:themeColor="text1"/>
                <w:sz w:val="18"/>
                <w:szCs w:val="18"/>
              </w:rPr>
              <w:t>Balanced speed and accuracy</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2B01870" w14:textId="77777777" w:rsidR="000C66C9" w:rsidRPr="002E239F" w:rsidRDefault="00B02465">
            <w:pPr>
              <w:jc w:val="center"/>
              <w:rPr>
                <w:color w:val="000000" w:themeColor="text1"/>
              </w:rPr>
            </w:pPr>
            <w:r w:rsidRPr="002E239F">
              <w:rPr>
                <w:color w:val="000000" w:themeColor="text1"/>
                <w:sz w:val="18"/>
                <w:szCs w:val="18"/>
              </w:rPr>
              <w:t>Drops in extreme conditions</w:t>
            </w:r>
          </w:p>
        </w:tc>
      </w:tr>
      <w:tr w:rsidR="002E239F" w:rsidRPr="002E239F" w14:paraId="7B00CFE4"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0F45E54" w14:textId="77777777" w:rsidR="000C66C9" w:rsidRPr="002E239F" w:rsidRDefault="00B02465">
            <w:pPr>
              <w:jc w:val="center"/>
              <w:rPr>
                <w:color w:val="000000" w:themeColor="text1"/>
              </w:rPr>
            </w:pPr>
            <w:proofErr w:type="spellStart"/>
            <w:r w:rsidRPr="002E239F">
              <w:rPr>
                <w:color w:val="000000" w:themeColor="text1"/>
                <w:sz w:val="18"/>
                <w:szCs w:val="18"/>
              </w:rPr>
              <w:t>Sarhan</w:t>
            </w:r>
            <w:proofErr w:type="spellEnd"/>
            <w:r w:rsidRPr="002E239F">
              <w:rPr>
                <w:color w:val="000000" w:themeColor="text1"/>
                <w:sz w:val="18"/>
                <w:szCs w:val="18"/>
              </w:rPr>
              <w:t xml:space="preserve"> et al. (2024)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9D3898B" w14:textId="77777777" w:rsidR="000C66C9" w:rsidRPr="002E239F" w:rsidRDefault="00B02465">
            <w:pPr>
              <w:jc w:val="center"/>
              <w:rPr>
                <w:color w:val="000000" w:themeColor="text1"/>
              </w:rPr>
            </w:pPr>
            <w:r w:rsidRPr="002E239F">
              <w:rPr>
                <w:color w:val="000000" w:themeColor="text1"/>
                <w:sz w:val="18"/>
                <w:szCs w:val="18"/>
              </w:rPr>
              <w:t>YOLOv8 + OCR + CNN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35068D9" w14:textId="77777777" w:rsidR="000C66C9" w:rsidRPr="002E239F" w:rsidRDefault="00B02465">
            <w:pPr>
              <w:jc w:val="center"/>
              <w:rPr>
                <w:color w:val="000000" w:themeColor="text1"/>
              </w:rPr>
            </w:pPr>
            <w:r w:rsidRPr="002E239F">
              <w:rPr>
                <w:color w:val="000000" w:themeColor="text1"/>
                <w:sz w:val="18"/>
                <w:szCs w:val="18"/>
              </w:rPr>
              <w:t>Egyptian plate dataset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D30E05" w14:textId="77777777" w:rsidR="000C66C9" w:rsidRPr="002E239F" w:rsidRDefault="00B02465">
            <w:pPr>
              <w:jc w:val="center"/>
              <w:rPr>
                <w:color w:val="000000" w:themeColor="text1"/>
              </w:rPr>
            </w:pPr>
            <w:r w:rsidRPr="002E239F">
              <w:rPr>
                <w:color w:val="000000" w:themeColor="text1"/>
                <w:sz w:val="18"/>
                <w:szCs w:val="18"/>
              </w:rPr>
              <w:t>Robust detection &amp; recognition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CDB0B4" w14:textId="77777777" w:rsidR="000C66C9" w:rsidRPr="002E239F" w:rsidRDefault="00B02465">
            <w:pPr>
              <w:jc w:val="center"/>
              <w:rPr>
                <w:color w:val="000000" w:themeColor="text1"/>
              </w:rPr>
            </w:pPr>
            <w:r w:rsidRPr="002E239F">
              <w:rPr>
                <w:color w:val="000000" w:themeColor="text1"/>
                <w:sz w:val="18"/>
                <w:szCs w:val="18"/>
              </w:rPr>
              <w:t>Limited dataset diversity</w:t>
            </w:r>
          </w:p>
        </w:tc>
      </w:tr>
      <w:tr w:rsidR="002E239F" w:rsidRPr="002E239F" w14:paraId="0680BA7C"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344A3F" w14:textId="77777777" w:rsidR="000C66C9" w:rsidRPr="002E239F" w:rsidRDefault="00B02465">
            <w:pPr>
              <w:jc w:val="center"/>
              <w:rPr>
                <w:color w:val="000000" w:themeColor="text1"/>
              </w:rPr>
            </w:pPr>
            <w:r w:rsidRPr="002E239F">
              <w:rPr>
                <w:color w:val="000000" w:themeColor="text1"/>
                <w:sz w:val="18"/>
                <w:szCs w:val="18"/>
              </w:rPr>
              <w:t>Sultan (2024)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114CCC" w14:textId="77777777" w:rsidR="000C66C9" w:rsidRPr="002E239F" w:rsidRDefault="00B02465">
            <w:pPr>
              <w:jc w:val="center"/>
              <w:rPr>
                <w:color w:val="000000" w:themeColor="text1"/>
              </w:rPr>
            </w:pPr>
            <w:r w:rsidRPr="002E239F">
              <w:rPr>
                <w:color w:val="000000" w:themeColor="text1"/>
                <w:sz w:val="18"/>
                <w:szCs w:val="18"/>
              </w:rPr>
              <w:t>YOLOv5x + YOLOv8x</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0BBF5E4" w14:textId="77777777" w:rsidR="000C66C9" w:rsidRPr="002E239F" w:rsidRDefault="00B02465">
            <w:pPr>
              <w:jc w:val="center"/>
              <w:rPr>
                <w:color w:val="000000" w:themeColor="text1"/>
              </w:rPr>
            </w:pPr>
            <w:r w:rsidRPr="002E239F">
              <w:rPr>
                <w:color w:val="000000" w:themeColor="text1"/>
                <w:sz w:val="18"/>
                <w:szCs w:val="18"/>
              </w:rPr>
              <w:t>Saudi LP dataset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D5061E" w14:textId="77777777" w:rsidR="000C66C9" w:rsidRPr="002E239F" w:rsidRDefault="00B02465">
            <w:pPr>
              <w:jc w:val="center"/>
              <w:rPr>
                <w:color w:val="000000" w:themeColor="text1"/>
              </w:rPr>
            </w:pPr>
            <w:r w:rsidRPr="002E239F">
              <w:rPr>
                <w:color w:val="000000" w:themeColor="text1"/>
                <w:sz w:val="18"/>
                <w:szCs w:val="18"/>
              </w:rPr>
              <w:t>mAP@0.5: 99.4%</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588204" w14:textId="77777777" w:rsidR="000C66C9" w:rsidRPr="002E239F" w:rsidRDefault="00B02465">
            <w:pPr>
              <w:jc w:val="center"/>
              <w:rPr>
                <w:color w:val="000000" w:themeColor="text1"/>
              </w:rPr>
            </w:pPr>
            <w:r w:rsidRPr="002E239F">
              <w:rPr>
                <w:color w:val="000000" w:themeColor="text1"/>
                <w:sz w:val="18"/>
                <w:szCs w:val="18"/>
              </w:rPr>
              <w:t>Region-specific, heavy models</w:t>
            </w:r>
          </w:p>
        </w:tc>
      </w:tr>
      <w:tr w:rsidR="002E239F" w:rsidRPr="002E239F" w14:paraId="48DE780D"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37ED129" w14:textId="77777777" w:rsidR="000C66C9" w:rsidRPr="002E239F" w:rsidRDefault="00B02465">
            <w:pPr>
              <w:jc w:val="center"/>
              <w:rPr>
                <w:color w:val="000000" w:themeColor="text1"/>
              </w:rPr>
            </w:pPr>
            <w:r w:rsidRPr="002E239F">
              <w:rPr>
                <w:color w:val="000000" w:themeColor="text1"/>
                <w:sz w:val="18"/>
                <w:szCs w:val="18"/>
              </w:rPr>
              <w:t>Wu et al. (2024)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32AC885" w14:textId="77777777" w:rsidR="000C66C9" w:rsidRPr="002E239F" w:rsidRDefault="00B02465">
            <w:pPr>
              <w:jc w:val="center"/>
              <w:rPr>
                <w:color w:val="000000" w:themeColor="text1"/>
              </w:rPr>
            </w:pPr>
            <w:r w:rsidRPr="002E239F">
              <w:rPr>
                <w:color w:val="000000" w:themeColor="text1"/>
                <w:sz w:val="18"/>
                <w:szCs w:val="18"/>
              </w:rPr>
              <w:t>YOLOv5 + U2Net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B5B59C1" w14:textId="77777777" w:rsidR="000C66C9" w:rsidRPr="002E239F" w:rsidRDefault="00B02465">
            <w:pPr>
              <w:jc w:val="center"/>
              <w:rPr>
                <w:color w:val="000000" w:themeColor="text1"/>
              </w:rPr>
            </w:pPr>
            <w:r w:rsidRPr="002E239F">
              <w:rPr>
                <w:color w:val="000000" w:themeColor="text1"/>
                <w:sz w:val="18"/>
                <w:szCs w:val="18"/>
              </w:rPr>
              <w:t>Unconstrained scenarios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8F06E0" w14:textId="77777777" w:rsidR="000C66C9" w:rsidRPr="002E239F" w:rsidRDefault="00B02465">
            <w:pPr>
              <w:jc w:val="center"/>
              <w:rPr>
                <w:color w:val="000000" w:themeColor="text1"/>
              </w:rPr>
            </w:pPr>
            <w:r w:rsidRPr="002E239F">
              <w:rPr>
                <w:color w:val="000000" w:themeColor="text1"/>
                <w:sz w:val="18"/>
                <w:szCs w:val="18"/>
              </w:rPr>
              <w:t>mAP@0.5: 95.8%, recall 94.7%</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C078DF9" w14:textId="77777777" w:rsidR="000C66C9" w:rsidRPr="002E239F" w:rsidRDefault="00B02465">
            <w:pPr>
              <w:jc w:val="center"/>
              <w:rPr>
                <w:color w:val="000000" w:themeColor="text1"/>
              </w:rPr>
            </w:pPr>
            <w:r w:rsidRPr="002E239F">
              <w:rPr>
                <w:color w:val="000000" w:themeColor="text1"/>
                <w:sz w:val="18"/>
                <w:szCs w:val="18"/>
              </w:rPr>
              <w:t>High computational overhead</w:t>
            </w:r>
          </w:p>
        </w:tc>
      </w:tr>
      <w:tr w:rsidR="002E239F" w:rsidRPr="002E239F" w14:paraId="4E286587" w14:textId="77777777" w:rsidTr="0E515D59">
        <w:tc>
          <w:tcPr>
            <w:tcW w:w="1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9B06876" w14:textId="77777777" w:rsidR="000C66C9" w:rsidRPr="002E239F" w:rsidRDefault="00B02465">
            <w:pPr>
              <w:jc w:val="center"/>
              <w:rPr>
                <w:color w:val="000000" w:themeColor="text1"/>
              </w:rPr>
            </w:pPr>
            <w:r w:rsidRPr="002E239F">
              <w:rPr>
                <w:color w:val="000000" w:themeColor="text1"/>
                <w:sz w:val="18"/>
                <w:szCs w:val="18"/>
              </w:rPr>
              <w:t>Proposed System (2026)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A43343" w14:textId="77777777" w:rsidR="000C66C9" w:rsidRPr="002E239F" w:rsidRDefault="00B02465">
            <w:pPr>
              <w:jc w:val="center"/>
              <w:rPr>
                <w:color w:val="000000" w:themeColor="text1"/>
              </w:rPr>
            </w:pPr>
            <w:r w:rsidRPr="002E239F">
              <w:rPr>
                <w:color w:val="000000" w:themeColor="text1"/>
                <w:sz w:val="18"/>
                <w:szCs w:val="18"/>
              </w:rPr>
              <w:t xml:space="preserve">YOLOv5 + YOLOv8n + WBF + </w:t>
            </w:r>
            <w:proofErr w:type="spellStart"/>
            <w:r w:rsidRPr="002E239F">
              <w:rPr>
                <w:color w:val="000000" w:themeColor="text1"/>
                <w:sz w:val="18"/>
                <w:szCs w:val="18"/>
              </w:rPr>
              <w:t>EasyOCR</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4F543F" w14:textId="77777777" w:rsidR="000C66C9" w:rsidRPr="002E239F" w:rsidRDefault="00B02465">
            <w:pPr>
              <w:jc w:val="center"/>
              <w:rPr>
                <w:color w:val="000000" w:themeColor="text1"/>
              </w:rPr>
            </w:pPr>
            <w:proofErr w:type="spellStart"/>
            <w:r w:rsidRPr="002E239F">
              <w:rPr>
                <w:color w:val="000000" w:themeColor="text1"/>
                <w:sz w:val="18"/>
                <w:szCs w:val="18"/>
              </w:rPr>
              <w:t>Kaggle</w:t>
            </w:r>
            <w:proofErr w:type="spellEnd"/>
            <w:r w:rsidRPr="002E239F">
              <w:rPr>
                <w:color w:val="000000" w:themeColor="text1"/>
                <w:sz w:val="18"/>
                <w:szCs w:val="18"/>
              </w:rPr>
              <w:t xml:space="preserve"> LP Dataset (5368 images)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35FFCF4" w14:textId="77777777" w:rsidR="000C66C9" w:rsidRPr="002E239F" w:rsidRDefault="00B02465">
            <w:pPr>
              <w:jc w:val="center"/>
              <w:rPr>
                <w:color w:val="000000" w:themeColor="text1"/>
              </w:rPr>
            </w:pPr>
            <w:r w:rsidRPr="002E239F">
              <w:rPr>
                <w:color w:val="000000" w:themeColor="text1"/>
                <w:sz w:val="18"/>
                <w:szCs w:val="18"/>
              </w:rPr>
              <w:t>Precision: 83.0%, Recall: 91.67%</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781773" w14:textId="77777777" w:rsidR="000C66C9" w:rsidRPr="002E239F" w:rsidRDefault="00B02465">
            <w:pPr>
              <w:jc w:val="center"/>
              <w:rPr>
                <w:color w:val="000000" w:themeColor="text1"/>
              </w:rPr>
            </w:pPr>
            <w:r w:rsidRPr="002E239F">
              <w:rPr>
                <w:color w:val="000000" w:themeColor="text1"/>
                <w:sz w:val="18"/>
                <w:szCs w:val="18"/>
              </w:rPr>
              <w:t>Single-line plates; ~31 FPS pipeline throughput</w:t>
            </w:r>
          </w:p>
        </w:tc>
      </w:tr>
    </w:tbl>
    <w:p w14:paraId="7BDD0A44" w14:textId="4A37EE06" w:rsidR="00465894" w:rsidRPr="00DD52E3" w:rsidRDefault="0E515D59" w:rsidP="00BD6C38">
      <w:pPr>
        <w:pStyle w:val="Heading2"/>
        <w:jc w:val="center"/>
        <w:rPr>
          <w:rFonts w:ascii="Times New Roman" w:hAnsi="Times New Roman" w:cs="Times New Roman"/>
          <w:b w:val="0"/>
          <w:color w:val="000000" w:themeColor="text1"/>
          <w:sz w:val="24"/>
          <w:szCs w:val="24"/>
        </w:rPr>
      </w:pPr>
      <w:bookmarkStart w:id="46" w:name="_Toc229140290"/>
      <w:r w:rsidRPr="00DD52E3">
        <w:rPr>
          <w:rFonts w:ascii="Times New Roman" w:hAnsi="Times New Roman" w:cs="Times New Roman"/>
          <w:b w:val="0"/>
          <w:color w:val="000000" w:themeColor="text1"/>
          <w:sz w:val="24"/>
          <w:szCs w:val="24"/>
        </w:rPr>
        <w:t>Table 2.1: Literature</w:t>
      </w:r>
      <w:r w:rsidR="144C7866" w:rsidRPr="00DD52E3">
        <w:rPr>
          <w:rFonts w:ascii="Times New Roman" w:hAnsi="Times New Roman" w:cs="Times New Roman"/>
          <w:b w:val="0"/>
          <w:color w:val="000000" w:themeColor="text1"/>
          <w:sz w:val="24"/>
          <w:szCs w:val="24"/>
        </w:rPr>
        <w:t xml:space="preserve"> Survey</w:t>
      </w:r>
      <w:bookmarkEnd w:id="46"/>
    </w:p>
    <w:p w14:paraId="154AA77A" w14:textId="0782C46F" w:rsidR="00465894" w:rsidRPr="002E239F" w:rsidRDefault="00465894" w:rsidP="00FF6DBD">
      <w:pPr>
        <w:spacing w:before="40" w:after="80"/>
        <w:jc w:val="center"/>
        <w:rPr>
          <w:rFonts w:ascii="Times New Roman" w:hAnsi="Times New Roman" w:cs="Times New Roman"/>
          <w:color w:val="000000" w:themeColor="text1"/>
          <w:sz w:val="28"/>
          <w:szCs w:val="28"/>
        </w:rPr>
      </w:pPr>
    </w:p>
    <w:p w14:paraId="75BE9B49" w14:textId="72463BE7" w:rsidR="00831486" w:rsidRPr="00831486" w:rsidRDefault="00831486" w:rsidP="00711A40">
      <w:pPr>
        <w:spacing w:before="40" w:after="80"/>
        <w:jc w:val="both"/>
        <w:rPr>
          <w:rFonts w:ascii="Times New Roman" w:hAnsi="Times New Roman" w:cs="Times New Roman"/>
          <w:color w:val="000000" w:themeColor="text1"/>
          <w:sz w:val="28"/>
          <w:szCs w:val="28"/>
        </w:rPr>
      </w:pPr>
      <w:bookmarkStart w:id="47" w:name="CHAPTER_3"/>
      <w:r>
        <w:rPr>
          <w:rFonts w:ascii="Times New Roman" w:hAnsi="Times New Roman" w:cs="Times New Roman"/>
          <w:iCs/>
          <w:color w:val="000000" w:themeColor="text1"/>
          <w:sz w:val="24"/>
          <w:szCs w:val="24"/>
        </w:rPr>
        <w:t>Fig</w:t>
      </w:r>
      <w:r w:rsidR="00DD52E3">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2.1</w:t>
      </w:r>
      <w:r w:rsidRPr="00D919B9">
        <w:rPr>
          <w:rFonts w:ascii="Times New Roman" w:hAnsi="Times New Roman" w:cs="Times New Roman"/>
          <w:iCs/>
          <w:color w:val="000000" w:themeColor="text1"/>
          <w:sz w:val="24"/>
          <w:szCs w:val="24"/>
        </w:rPr>
        <w:t xml:space="preserve"> </w:t>
      </w:r>
      <w:proofErr w:type="gramStart"/>
      <w:r>
        <w:rPr>
          <w:rFonts w:ascii="Times New Roman" w:hAnsi="Times New Roman" w:cs="Times New Roman"/>
          <w:color w:val="000000" w:themeColor="text1"/>
          <w:sz w:val="28"/>
          <w:szCs w:val="28"/>
        </w:rPr>
        <w:t>This</w:t>
      </w:r>
      <w:proofErr w:type="gramEnd"/>
      <w:r>
        <w:rPr>
          <w:rFonts w:ascii="Times New Roman" w:hAnsi="Times New Roman" w:cs="Times New Roman"/>
          <w:color w:val="000000" w:themeColor="text1"/>
          <w:sz w:val="28"/>
          <w:szCs w:val="28"/>
        </w:rPr>
        <w:t xml:space="preserve"> </w:t>
      </w:r>
      <w:r w:rsidRPr="002E239F">
        <w:rPr>
          <w:rFonts w:ascii="Times New Roman" w:hAnsi="Times New Roman" w:cs="Times New Roman"/>
          <w:color w:val="000000" w:themeColor="text1"/>
          <w:sz w:val="28"/>
          <w:szCs w:val="28"/>
        </w:rPr>
        <w:t>summarizes previous research works related to ALPR systems, highlighting the techniques used, datasets, key results, and limitations of each study</w:t>
      </w:r>
    </w:p>
    <w:p w14:paraId="280BFB04" w14:textId="77777777" w:rsidR="0006120F" w:rsidRPr="002E239F" w:rsidRDefault="0006120F" w:rsidP="0006120F">
      <w:pPr>
        <w:pStyle w:val="Heading1"/>
        <w:spacing w:line="360" w:lineRule="auto"/>
        <w:jc w:val="center"/>
        <w:rPr>
          <w:rFonts w:ascii="Times New Roman" w:hAnsi="Times New Roman" w:cs="Times New Roman"/>
          <w:color w:val="000000" w:themeColor="text1"/>
          <w:sz w:val="28"/>
          <w:szCs w:val="28"/>
        </w:rPr>
      </w:pPr>
      <w:bookmarkStart w:id="48" w:name="_Toc229140291"/>
      <w:r w:rsidRPr="002E239F">
        <w:rPr>
          <w:rFonts w:ascii="Times New Roman" w:hAnsi="Times New Roman" w:cs="Times New Roman"/>
          <w:color w:val="000000" w:themeColor="text1"/>
          <w:sz w:val="28"/>
          <w:szCs w:val="28"/>
        </w:rPr>
        <w:lastRenderedPageBreak/>
        <w:t>CHAPTER 3</w:t>
      </w:r>
      <w:bookmarkEnd w:id="47"/>
      <w:bookmarkEnd w:id="48"/>
    </w:p>
    <w:p w14:paraId="6EA9A104" w14:textId="668350A9" w:rsidR="0006120F" w:rsidRPr="002E239F" w:rsidRDefault="00D67AC8" w:rsidP="00BD6C38">
      <w:pPr>
        <w:pStyle w:val="Heading1"/>
        <w:jc w:val="center"/>
        <w:rPr>
          <w:rFonts w:ascii="Times New Roman" w:hAnsi="Times New Roman" w:cs="Times New Roman"/>
          <w:color w:val="000000" w:themeColor="text1"/>
          <w:sz w:val="28"/>
          <w:szCs w:val="28"/>
        </w:rPr>
      </w:pPr>
      <w:bookmarkStart w:id="49" w:name="_Toc229140292"/>
      <w:r w:rsidRPr="002E239F">
        <w:rPr>
          <w:rFonts w:ascii="Times New Roman" w:hAnsi="Times New Roman" w:cs="Times New Roman"/>
          <w:color w:val="000000" w:themeColor="text1"/>
          <w:sz w:val="28"/>
          <w:szCs w:val="28"/>
        </w:rPr>
        <w:t>TECHNOLOGY AND ARCHITECTURAL FOUNDATIONS</w:t>
      </w:r>
      <w:bookmarkEnd w:id="49"/>
    </w:p>
    <w:p w14:paraId="7C930B1D" w14:textId="5F734C74" w:rsidR="0006120F" w:rsidRPr="002E239F" w:rsidRDefault="00D67AC8" w:rsidP="00EF0591">
      <w:pPr>
        <w:pStyle w:val="Heading1"/>
        <w:rPr>
          <w:rFonts w:ascii="Times New Roman" w:hAnsi="Times New Roman" w:cs="Times New Roman"/>
          <w:color w:val="000000" w:themeColor="text1"/>
          <w:sz w:val="24"/>
          <w:szCs w:val="24"/>
        </w:rPr>
      </w:pPr>
      <w:bookmarkStart w:id="50" w:name="YOLOv5_Architecture"/>
      <w:bookmarkStart w:id="51" w:name="_Toc229140293"/>
      <w:r w:rsidRPr="002E239F">
        <w:rPr>
          <w:rFonts w:ascii="Times New Roman" w:hAnsi="Times New Roman" w:cs="Times New Roman"/>
          <w:color w:val="000000" w:themeColor="text1"/>
          <w:sz w:val="24"/>
          <w:szCs w:val="24"/>
        </w:rPr>
        <w:t>3.1 YOLOv5 Architecture</w:t>
      </w:r>
      <w:bookmarkEnd w:id="50"/>
      <w:bookmarkEnd w:id="51"/>
    </w:p>
    <w:p w14:paraId="301E50B2"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r w:rsidRPr="002E239F">
        <w:rPr>
          <w:rFonts w:ascii="Times New Roman" w:hAnsi="Times New Roman" w:cs="Times New Roman"/>
          <w:b w:val="0"/>
          <w:color w:val="000000" w:themeColor="text1"/>
          <w:sz w:val="24"/>
          <w:szCs w:val="24"/>
        </w:rPr>
        <w:t xml:space="preserve"> </w:t>
      </w:r>
      <w:bookmarkStart w:id="52" w:name="_Toc229140294"/>
      <w:r w:rsidRPr="002E239F">
        <w:rPr>
          <w:rFonts w:ascii="Times New Roman" w:hAnsi="Times New Roman" w:cs="Times New Roman"/>
          <w:b w:val="0"/>
          <w:color w:val="000000" w:themeColor="text1"/>
          <w:sz w:val="24"/>
          <w:szCs w:val="24"/>
        </w:rPr>
        <w:t xml:space="preserve">YOLOv5 is a single-stage anchor-based object detector that was made by </w:t>
      </w:r>
      <w:proofErr w:type="spellStart"/>
      <w:r w:rsidRPr="002E239F">
        <w:rPr>
          <w:rFonts w:ascii="Times New Roman" w:hAnsi="Times New Roman" w:cs="Times New Roman"/>
          <w:b w:val="0"/>
          <w:color w:val="000000" w:themeColor="text1"/>
          <w:sz w:val="24"/>
          <w:szCs w:val="24"/>
        </w:rPr>
        <w:t>Ultralytics</w:t>
      </w:r>
      <w:proofErr w:type="spellEnd"/>
      <w:r w:rsidRPr="002E239F">
        <w:rPr>
          <w:rFonts w:ascii="Times New Roman" w:hAnsi="Times New Roman" w:cs="Times New Roman"/>
          <w:b w:val="0"/>
          <w:color w:val="000000" w:themeColor="text1"/>
          <w:sz w:val="24"/>
          <w:szCs w:val="24"/>
        </w:rPr>
        <w:t xml:space="preserve"> in 2020. It is built on a CSPDarknet53 backbone, a Path Aggregation Network (PAN) neck for multi-scale feature aggregation, and a multi-scale anchor-based detection head [17]. The Cross Stage Partial (CSP) network architecture makes things easier to compute by splitting the feature gradient flow at each stage. One half goes through a residual block sequence, and the other half skips it. At the stage output, all halves are combined. This architectural choice cuts down on unnecessary gradient calculations and makes it possible to stack networks deeper without adding more memory burden.</w:t>
      </w:r>
      <w:bookmarkEnd w:id="52"/>
    </w:p>
    <w:p w14:paraId="160A8B91"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53" w:name="_Toc229140295"/>
      <w:r w:rsidRPr="002E239F">
        <w:rPr>
          <w:rFonts w:ascii="Times New Roman" w:hAnsi="Times New Roman" w:cs="Times New Roman"/>
          <w:b w:val="0"/>
          <w:color w:val="000000" w:themeColor="text1"/>
          <w:sz w:val="24"/>
          <w:szCs w:val="24"/>
        </w:rPr>
        <w:t>The YOLOv5 neck uses both a Feature Pyramid Network (FPN) and a Path Aggregation Network (PAN) to let features flow in both directions across different spatial resolution scales. The FPN combines high-level semantic features from the deep backbone into lower-resolution feature maps. The PAN, on the other hand, sends fine-grained spatial detail from earlier backbone layers up to the detection heads. This makes sure that both semantic richness and spatial accuracy are available at each detection scale. This dual-direction feature fusion is very crucial for finding license plates because the plate regions might seem very different depending on how far away the camera is from the car.</w:t>
      </w:r>
      <w:bookmarkEnd w:id="53"/>
    </w:p>
    <w:p w14:paraId="2D98F76B"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54" w:name="_Toc229140296"/>
      <w:r w:rsidRPr="002E239F">
        <w:rPr>
          <w:rFonts w:ascii="Times New Roman" w:hAnsi="Times New Roman" w:cs="Times New Roman"/>
          <w:b w:val="0"/>
          <w:color w:val="000000" w:themeColor="text1"/>
          <w:sz w:val="24"/>
          <w:szCs w:val="24"/>
        </w:rPr>
        <w:t>The anchor-based detection head in YOLOv5 uses k-means clustering on the training dataset annotations to find predefined anchor templates and then predicts bounding boxes as offsets from those templates. This anchor mechanism encodes a strong prior over expected plate aspect ratios and sizes, enabling regularization that stabilizes localization predictions under mild geometric distortion.  The YOLOv5s version utilized in this work has about 7.2 million parameters and runs at about 56.8 frames per second on NVIDIA Tesla T4 GPU hardware with a 640x640 input resolution. Training uses mosaic augmentation, which combines four randomly chosen training images into one composite training sample. This greatly increases the variety of plate scale, context, and orientation that is encountered during gradient updates, and it greatly improves the ability to generalize to new deployment conditions.</w:t>
      </w:r>
      <w:bookmarkEnd w:id="54"/>
    </w:p>
    <w:p w14:paraId="6058911F" w14:textId="7C06992E" w:rsidR="00D67AC8" w:rsidRPr="002E239F" w:rsidRDefault="00D67AC8" w:rsidP="00EF0591">
      <w:pPr>
        <w:pStyle w:val="Heading1"/>
        <w:rPr>
          <w:rFonts w:ascii="Times New Roman" w:hAnsi="Times New Roman" w:cs="Times New Roman"/>
          <w:color w:val="000000" w:themeColor="text1"/>
          <w:sz w:val="24"/>
          <w:szCs w:val="24"/>
        </w:rPr>
      </w:pPr>
      <w:bookmarkStart w:id="55" w:name="YOLOv8n_Architecture"/>
      <w:bookmarkStart w:id="56" w:name="_Toc229140297"/>
      <w:r w:rsidRPr="002E239F">
        <w:rPr>
          <w:rFonts w:ascii="Times New Roman" w:hAnsi="Times New Roman" w:cs="Times New Roman"/>
          <w:color w:val="000000" w:themeColor="text1"/>
          <w:sz w:val="24"/>
          <w:szCs w:val="24"/>
        </w:rPr>
        <w:lastRenderedPageBreak/>
        <w:t xml:space="preserve">3.2 </w:t>
      </w:r>
      <w:r w:rsidR="00DD681D" w:rsidRPr="002E239F">
        <w:rPr>
          <w:rFonts w:ascii="Times New Roman" w:hAnsi="Times New Roman" w:cs="Times New Roman"/>
          <w:color w:val="000000" w:themeColor="text1"/>
          <w:sz w:val="24"/>
          <w:szCs w:val="24"/>
        </w:rPr>
        <w:t>YOLOv8n Architecture</w:t>
      </w:r>
      <w:bookmarkEnd w:id="55"/>
      <w:bookmarkEnd w:id="56"/>
    </w:p>
    <w:p w14:paraId="40C43684"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57" w:name="_Toc229140298"/>
      <w:proofErr w:type="spellStart"/>
      <w:r w:rsidRPr="002E239F">
        <w:rPr>
          <w:rFonts w:ascii="Times New Roman" w:hAnsi="Times New Roman" w:cs="Times New Roman"/>
          <w:b w:val="0"/>
          <w:color w:val="000000" w:themeColor="text1"/>
          <w:sz w:val="24"/>
          <w:szCs w:val="24"/>
        </w:rPr>
        <w:t>Ultralytics</w:t>
      </w:r>
      <w:proofErr w:type="spellEnd"/>
      <w:r w:rsidRPr="002E239F">
        <w:rPr>
          <w:rFonts w:ascii="Times New Roman" w:hAnsi="Times New Roman" w:cs="Times New Roman"/>
          <w:b w:val="0"/>
          <w:color w:val="000000" w:themeColor="text1"/>
          <w:sz w:val="24"/>
          <w:szCs w:val="24"/>
        </w:rPr>
        <w:t xml:space="preserve"> published YOLOv8 in January 2023. It is the biggest change to the YOLO architecture so far [18]. The </w:t>
      </w:r>
      <w:proofErr w:type="spellStart"/>
      <w:r w:rsidRPr="002E239F">
        <w:rPr>
          <w:rFonts w:ascii="Times New Roman" w:hAnsi="Times New Roman" w:cs="Times New Roman"/>
          <w:b w:val="0"/>
          <w:color w:val="000000" w:themeColor="text1"/>
          <w:sz w:val="24"/>
          <w:szCs w:val="24"/>
        </w:rPr>
        <w:t>nano</w:t>
      </w:r>
      <w:proofErr w:type="spellEnd"/>
      <w:r w:rsidRPr="002E239F">
        <w:rPr>
          <w:rFonts w:ascii="Times New Roman" w:hAnsi="Times New Roman" w:cs="Times New Roman"/>
          <w:b w:val="0"/>
          <w:color w:val="000000" w:themeColor="text1"/>
          <w:sz w:val="24"/>
          <w:szCs w:val="24"/>
        </w:rPr>
        <w:t xml:space="preserve"> version, YOLOv8n, is made to work in environments with limited resources. It has about 3.2 million parameters, which is less than half the number of parameters in YOLOv5s. It can also process more than 80 FPS on NVIDIA Tesla T4 GPU hardware at 640x640 input resolution. In the notebook version, YOLOv8n trained at 416x416 resolution gets about 4.5 iterations per second on T4, which means that it takes about 1.1 milliseconds to process each image.</w:t>
      </w:r>
      <w:bookmarkEnd w:id="57"/>
    </w:p>
    <w:p w14:paraId="426C4124"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58" w:name="_Toc229140299"/>
      <w:r w:rsidRPr="002E239F">
        <w:rPr>
          <w:rFonts w:ascii="Times New Roman" w:hAnsi="Times New Roman" w:cs="Times New Roman"/>
          <w:b w:val="0"/>
          <w:color w:val="000000" w:themeColor="text1"/>
          <w:sz w:val="24"/>
          <w:szCs w:val="24"/>
        </w:rPr>
        <w:t xml:space="preserve">The most important architectural change in YOLOv8 is that the C3 bottleneck module has been replaced with a new C2f (Cross-Stage Partial with two-path feature fusion) module. The C2f module adds many gradient-rich parallel shortcut paths instead of just one, like the C3 module does. This makes feature representations much richer while using fewer parameters. This architectural improvement makes the gradient flow better during </w:t>
      </w:r>
      <w:proofErr w:type="spellStart"/>
      <w:r w:rsidRPr="002E239F">
        <w:rPr>
          <w:rFonts w:ascii="Times New Roman" w:hAnsi="Times New Roman" w:cs="Times New Roman"/>
          <w:b w:val="0"/>
          <w:color w:val="000000" w:themeColor="text1"/>
          <w:sz w:val="24"/>
          <w:szCs w:val="24"/>
        </w:rPr>
        <w:t>backpropagation</w:t>
      </w:r>
      <w:proofErr w:type="spellEnd"/>
      <w:r w:rsidRPr="002E239F">
        <w:rPr>
          <w:rFonts w:ascii="Times New Roman" w:hAnsi="Times New Roman" w:cs="Times New Roman"/>
          <w:b w:val="0"/>
          <w:color w:val="000000" w:themeColor="text1"/>
          <w:sz w:val="24"/>
          <w:szCs w:val="24"/>
        </w:rPr>
        <w:t>, speeds up training, and makes the learnt activations show a wider range of features.</w:t>
      </w:r>
      <w:bookmarkEnd w:id="58"/>
    </w:p>
    <w:p w14:paraId="4E0BDE17" w14:textId="77777777" w:rsidR="003C7A5E"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59" w:name="_Toc229140300"/>
      <w:r w:rsidRPr="002E239F">
        <w:rPr>
          <w:rFonts w:ascii="Times New Roman" w:hAnsi="Times New Roman" w:cs="Times New Roman"/>
          <w:b w:val="0"/>
          <w:color w:val="000000" w:themeColor="text1"/>
          <w:sz w:val="24"/>
          <w:szCs w:val="24"/>
        </w:rPr>
        <w:t xml:space="preserve">The second key difference in architecture is that YOLOv8 uses an anchor-free detection head that directly regresses bounding box coordinates as continuous real values without using predetermined anchor templates. This decoupled detection head splits </w:t>
      </w:r>
      <w:proofErr w:type="spellStart"/>
      <w:r w:rsidRPr="002E239F">
        <w:rPr>
          <w:rFonts w:ascii="Times New Roman" w:hAnsi="Times New Roman" w:cs="Times New Roman"/>
          <w:b w:val="0"/>
          <w:color w:val="000000" w:themeColor="text1"/>
          <w:sz w:val="24"/>
          <w:szCs w:val="24"/>
        </w:rPr>
        <w:t>objectness</w:t>
      </w:r>
      <w:proofErr w:type="spellEnd"/>
      <w:r w:rsidRPr="002E239F">
        <w:rPr>
          <w:rFonts w:ascii="Times New Roman" w:hAnsi="Times New Roman" w:cs="Times New Roman"/>
          <w:b w:val="0"/>
          <w:color w:val="000000" w:themeColor="text1"/>
          <w:sz w:val="24"/>
          <w:szCs w:val="24"/>
        </w:rPr>
        <w:t>, classification, and bounding box regression into separate prediction branches. This makes gradient flow specialization better during training and removes the need for YOLOv5's anchor tuning step. The anchor-free formulation provides enhanced geometric freedom, especially for plates exhibiting non-standard aspect ratios, significant rotational tilt, or considerable distance. However, it does not incorporate the shape-prior regularization that anchor-based approaches obtain from their pre-clustered anchor templates. This additional limitation is what drives the hybrid fusion technique.</w:t>
      </w:r>
      <w:bookmarkEnd w:id="59"/>
    </w:p>
    <w:p w14:paraId="468E3512" w14:textId="6977DA2A" w:rsidR="005A54B8" w:rsidRPr="002E239F" w:rsidRDefault="00D67AC8" w:rsidP="00EF0591">
      <w:pPr>
        <w:pStyle w:val="Heading1"/>
        <w:rPr>
          <w:rFonts w:ascii="Times New Roman" w:hAnsi="Times New Roman" w:cs="Times New Roman"/>
          <w:color w:val="000000" w:themeColor="text1"/>
          <w:sz w:val="24"/>
          <w:szCs w:val="24"/>
        </w:rPr>
      </w:pPr>
      <w:bookmarkStart w:id="60" w:name="_Toc229140301"/>
      <w:r w:rsidRPr="002E239F">
        <w:rPr>
          <w:rFonts w:ascii="Times New Roman" w:hAnsi="Times New Roman" w:cs="Times New Roman"/>
          <w:color w:val="000000" w:themeColor="text1"/>
          <w:sz w:val="24"/>
          <w:szCs w:val="24"/>
        </w:rPr>
        <w:t>3.3 A Critical Comparison of Anchor-Based and Anchor-Free Detection</w:t>
      </w:r>
      <w:bookmarkEnd w:id="60"/>
      <w:r w:rsidR="0006120F" w:rsidRPr="002E239F">
        <w:rPr>
          <w:rFonts w:ascii="Times New Roman" w:hAnsi="Times New Roman" w:cs="Times New Roman"/>
          <w:color w:val="000000" w:themeColor="text1"/>
          <w:sz w:val="24"/>
          <w:szCs w:val="24"/>
        </w:rPr>
        <w:t xml:space="preserve">                                                   </w:t>
      </w:r>
    </w:p>
    <w:p w14:paraId="2C26B5DA" w14:textId="0988C3D6"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1" w:name="_Toc229140302"/>
      <w:r w:rsidRPr="002E239F">
        <w:rPr>
          <w:rFonts w:ascii="Times New Roman" w:hAnsi="Times New Roman" w:cs="Times New Roman"/>
          <w:b w:val="0"/>
          <w:color w:val="000000" w:themeColor="text1"/>
          <w:sz w:val="24"/>
          <w:szCs w:val="24"/>
        </w:rPr>
        <w:t xml:space="preserve">The main architectural difference between YOLOv5 (anchor-based) and YOLOv8n (anchor-free) is not just a technical detail; it is the main way that the two models create complementary failure mode profiles. This is also the theoretical basis for the hybrid fusion </w:t>
      </w:r>
      <w:proofErr w:type="spellStart"/>
      <w:r w:rsidRPr="002E239F">
        <w:rPr>
          <w:rFonts w:ascii="Times New Roman" w:hAnsi="Times New Roman" w:cs="Times New Roman"/>
          <w:b w:val="0"/>
          <w:color w:val="000000" w:themeColor="text1"/>
          <w:sz w:val="24"/>
          <w:szCs w:val="24"/>
        </w:rPr>
        <w:t>strategy.</w:t>
      </w:r>
      <w:bookmarkStart w:id="62" w:name="_Toc229140303"/>
      <w:bookmarkEnd w:id="61"/>
      <w:r w:rsidRPr="002E239F">
        <w:rPr>
          <w:rFonts w:ascii="Times New Roman" w:hAnsi="Times New Roman" w:cs="Times New Roman"/>
          <w:b w:val="0"/>
          <w:color w:val="000000" w:themeColor="text1"/>
          <w:sz w:val="24"/>
          <w:szCs w:val="24"/>
        </w:rPr>
        <w:t>In</w:t>
      </w:r>
      <w:proofErr w:type="spellEnd"/>
      <w:r w:rsidRPr="002E239F">
        <w:rPr>
          <w:rFonts w:ascii="Times New Roman" w:hAnsi="Times New Roman" w:cs="Times New Roman"/>
          <w:b w:val="0"/>
          <w:color w:val="000000" w:themeColor="text1"/>
          <w:sz w:val="24"/>
          <w:szCs w:val="24"/>
        </w:rPr>
        <w:t xml:space="preserve"> anchor-based detection, each point in the feature map is linked to a group of predefined anchor boxes that show what the predicted form of the object is. The model predicts offsets from these anchors, which keeps the </w:t>
      </w:r>
      <w:r w:rsidRPr="002E239F">
        <w:rPr>
          <w:rFonts w:ascii="Times New Roman" w:hAnsi="Times New Roman" w:cs="Times New Roman"/>
          <w:b w:val="0"/>
          <w:color w:val="000000" w:themeColor="text1"/>
          <w:sz w:val="24"/>
          <w:szCs w:val="24"/>
        </w:rPr>
        <w:lastRenderedPageBreak/>
        <w:t>predictions geometrically compatible with known plate shapes. This prior regularization makes things stable even when there is some distortion. For example, a plate that is a little blurry or partially blocked may still be found since its visible features match up with a learnt anchor prior. However, plates that have aspect ratios or sizes that are very different from the pre-clustered anchor distribution may be missed on purpose.</w:t>
      </w:r>
      <w:bookmarkEnd w:id="62"/>
    </w:p>
    <w:p w14:paraId="641B36AC"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3" w:name="_Toc229140304"/>
      <w:r w:rsidRPr="002E239F">
        <w:rPr>
          <w:rFonts w:ascii="Times New Roman" w:hAnsi="Times New Roman" w:cs="Times New Roman"/>
          <w:b w:val="0"/>
          <w:color w:val="000000" w:themeColor="text1"/>
          <w:sz w:val="24"/>
          <w:szCs w:val="24"/>
        </w:rPr>
        <w:t>In anchor-free detection, each spatial position directly predicts the absolute coordinates for the bounding box bounds without making any assumptions about the form beforehand. This method is more flexible when it comes to computing and doesn't care about anchor distribution mismatch, but it puts greater pressure on the feature representation to encode enough geometric discriminability from raw learned features alone. In situations when gradient-based features are less clear or excessively blurred, this lack of form prior could cause more variation in predictions and missed detections.</w:t>
      </w:r>
      <w:bookmarkEnd w:id="63"/>
    </w:p>
    <w:p w14:paraId="030D5375"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4" w:name="_Toc229140305"/>
      <w:r w:rsidRPr="002E239F">
        <w:rPr>
          <w:rFonts w:ascii="Times New Roman" w:hAnsi="Times New Roman" w:cs="Times New Roman"/>
          <w:b w:val="0"/>
          <w:color w:val="000000" w:themeColor="text1"/>
          <w:sz w:val="24"/>
          <w:szCs w:val="24"/>
        </w:rPr>
        <w:t>The WBF fusion takes advantage of this complementarity: if one model misses a plate because of its architectural inductive bias, the second model's processing pathway, which is structurally different, may succeed, and the fusion layer will recover the detection with the right level of confidence.</w:t>
      </w:r>
      <w:bookmarkEnd w:id="64"/>
    </w:p>
    <w:p w14:paraId="3147635B" w14:textId="0E3A3B4A" w:rsidR="00D67AC8" w:rsidRPr="002E239F" w:rsidRDefault="00D67AC8" w:rsidP="00EF0591">
      <w:pPr>
        <w:pStyle w:val="Heading1"/>
        <w:rPr>
          <w:rFonts w:ascii="Times New Roman" w:hAnsi="Times New Roman" w:cs="Times New Roman"/>
          <w:color w:val="000000" w:themeColor="text1"/>
          <w:sz w:val="24"/>
          <w:szCs w:val="24"/>
        </w:rPr>
      </w:pPr>
      <w:bookmarkStart w:id="65" w:name="_Toc229140306"/>
      <w:r w:rsidRPr="002E239F">
        <w:rPr>
          <w:rFonts w:ascii="Times New Roman" w:hAnsi="Times New Roman" w:cs="Times New Roman"/>
          <w:color w:val="000000" w:themeColor="text1"/>
          <w:sz w:val="24"/>
          <w:szCs w:val="24"/>
        </w:rPr>
        <w:t>3.4 Weighted Boxes Fusion (WBF)</w:t>
      </w:r>
      <w:bookmarkEnd w:id="65"/>
      <w:r w:rsidRPr="002E239F">
        <w:rPr>
          <w:rFonts w:ascii="Times New Roman" w:hAnsi="Times New Roman" w:cs="Times New Roman"/>
          <w:color w:val="000000" w:themeColor="text1"/>
          <w:sz w:val="24"/>
          <w:szCs w:val="24"/>
        </w:rPr>
        <w:t xml:space="preserve"> </w:t>
      </w:r>
    </w:p>
    <w:p w14:paraId="1ABB6837"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6" w:name="_Toc229140307"/>
      <w:r w:rsidRPr="002E239F">
        <w:rPr>
          <w:rFonts w:ascii="Times New Roman" w:hAnsi="Times New Roman" w:cs="Times New Roman"/>
          <w:b w:val="0"/>
          <w:color w:val="000000" w:themeColor="text1"/>
          <w:sz w:val="24"/>
          <w:szCs w:val="24"/>
        </w:rPr>
        <w:t xml:space="preserve">Weighted Boxes Fusion (WBF), proposed by </w:t>
      </w:r>
      <w:proofErr w:type="spellStart"/>
      <w:r w:rsidRPr="002E239F">
        <w:rPr>
          <w:rFonts w:ascii="Times New Roman" w:hAnsi="Times New Roman" w:cs="Times New Roman"/>
          <w:b w:val="0"/>
          <w:color w:val="000000" w:themeColor="text1"/>
          <w:sz w:val="24"/>
          <w:szCs w:val="24"/>
        </w:rPr>
        <w:t>Solovyev</w:t>
      </w:r>
      <w:proofErr w:type="spellEnd"/>
      <w:r w:rsidRPr="002E239F">
        <w:rPr>
          <w:rFonts w:ascii="Times New Roman" w:hAnsi="Times New Roman" w:cs="Times New Roman"/>
          <w:b w:val="0"/>
          <w:color w:val="000000" w:themeColor="text1"/>
          <w:sz w:val="24"/>
          <w:szCs w:val="24"/>
        </w:rPr>
        <w:t xml:space="preserve"> et al. [15], is a systematic post-processing approach designed to integrate bounding box predictions from many independently trained object detection models into a cohesive, consolidated, and geometrically optimized set of detections. WBF fixes a major problem with the standard Non-Maximum Suppression (NMS) post-processing algorithm: NMS throws out all predictions that overlap with a surviving high-confidence box beyond a certain </w:t>
      </w:r>
      <w:proofErr w:type="spellStart"/>
      <w:proofErr w:type="gramStart"/>
      <w:r w:rsidRPr="002E239F">
        <w:rPr>
          <w:rFonts w:ascii="Times New Roman" w:hAnsi="Times New Roman" w:cs="Times New Roman"/>
          <w:b w:val="0"/>
          <w:color w:val="000000" w:themeColor="text1"/>
          <w:sz w:val="24"/>
          <w:szCs w:val="24"/>
        </w:rPr>
        <w:t>IoU</w:t>
      </w:r>
      <w:proofErr w:type="spellEnd"/>
      <w:proofErr w:type="gramEnd"/>
      <w:r w:rsidRPr="002E239F">
        <w:rPr>
          <w:rFonts w:ascii="Times New Roman" w:hAnsi="Times New Roman" w:cs="Times New Roman"/>
          <w:b w:val="0"/>
          <w:color w:val="000000" w:themeColor="text1"/>
          <w:sz w:val="24"/>
          <w:szCs w:val="24"/>
        </w:rPr>
        <w:t xml:space="preserve"> threshold. This could mean that valid and accurate detections made by secondary models that just happened to have slightly lower confidence scores or slightly different bounding box coordinates are lost.</w:t>
      </w:r>
      <w:bookmarkEnd w:id="66"/>
    </w:p>
    <w:p w14:paraId="2299BB68"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7" w:name="_Toc229140308"/>
      <w:r w:rsidRPr="002E239F">
        <w:rPr>
          <w:rFonts w:ascii="Times New Roman" w:hAnsi="Times New Roman" w:cs="Times New Roman"/>
          <w:b w:val="0"/>
          <w:color w:val="000000" w:themeColor="text1"/>
          <w:sz w:val="24"/>
          <w:szCs w:val="24"/>
        </w:rPr>
        <w:t>The WBF algorithm works like this. All of the bounding box predictions from all of the models that took part are put into a single list and ordered by confidence score, from highest to lowest. If an incoming prediction's Intersection over Union (</w:t>
      </w:r>
      <w:proofErr w:type="spellStart"/>
      <w:proofErr w:type="gramStart"/>
      <w:r w:rsidRPr="002E239F">
        <w:rPr>
          <w:rFonts w:ascii="Times New Roman" w:hAnsi="Times New Roman" w:cs="Times New Roman"/>
          <w:b w:val="0"/>
          <w:color w:val="000000" w:themeColor="text1"/>
          <w:sz w:val="24"/>
          <w:szCs w:val="24"/>
        </w:rPr>
        <w:t>IoU</w:t>
      </w:r>
      <w:proofErr w:type="spellEnd"/>
      <w:proofErr w:type="gramEnd"/>
      <w:r w:rsidRPr="002E239F">
        <w:rPr>
          <w:rFonts w:ascii="Times New Roman" w:hAnsi="Times New Roman" w:cs="Times New Roman"/>
          <w:b w:val="0"/>
          <w:color w:val="000000" w:themeColor="text1"/>
          <w:sz w:val="24"/>
          <w:szCs w:val="24"/>
        </w:rPr>
        <w:t xml:space="preserve">) with any existing cluster member is greater than </w:t>
      </w:r>
      <w:r w:rsidRPr="002E239F">
        <w:rPr>
          <w:rFonts w:ascii="Times New Roman" w:hAnsi="Times New Roman" w:cs="Times New Roman"/>
          <w:b w:val="0"/>
          <w:color w:val="000000" w:themeColor="text1"/>
          <w:sz w:val="24"/>
          <w:szCs w:val="24"/>
        </w:rPr>
        <w:lastRenderedPageBreak/>
        <w:t>the defined clustering threshold (</w:t>
      </w:r>
      <w:proofErr w:type="spellStart"/>
      <w:r w:rsidRPr="002E239F">
        <w:rPr>
          <w:rFonts w:ascii="Times New Roman" w:hAnsi="Times New Roman" w:cs="Times New Roman"/>
          <w:b w:val="0"/>
          <w:color w:val="000000" w:themeColor="text1"/>
          <w:sz w:val="24"/>
          <w:szCs w:val="24"/>
        </w:rPr>
        <w:t>iou_thr</w:t>
      </w:r>
      <w:proofErr w:type="spellEnd"/>
      <w:r w:rsidRPr="002E239F">
        <w:rPr>
          <w:rFonts w:ascii="Times New Roman" w:hAnsi="Times New Roman" w:cs="Times New Roman"/>
          <w:b w:val="0"/>
          <w:color w:val="000000" w:themeColor="text1"/>
          <w:sz w:val="24"/>
          <w:szCs w:val="24"/>
        </w:rPr>
        <w:t xml:space="preserve"> = 0.55 in this implementation), it is added to an existing prediction cluster. If no existing cluster meets this requirement, a new cluster is made for that prediction. It is possible to find the confidence-weighted coordinate average of all the boxes from all the participating models in a finished cluster. This is done by utilizing the confidence score of each box as its weight. The fused confidence score is the average of the member confidence ratings, divided by the total number of models that took part. This penalizes clusters where only one model contributed a detection, so that single-model outliers don't dominate the fusion output.</w:t>
      </w:r>
      <w:bookmarkEnd w:id="67"/>
    </w:p>
    <w:p w14:paraId="7EB74BCF"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8" w:name="_Toc229140309"/>
      <w:r w:rsidRPr="002E239F">
        <w:rPr>
          <w:rFonts w:ascii="Times New Roman" w:hAnsi="Times New Roman" w:cs="Times New Roman"/>
          <w:b w:val="0"/>
          <w:color w:val="000000" w:themeColor="text1"/>
          <w:sz w:val="24"/>
          <w:szCs w:val="24"/>
        </w:rPr>
        <w:t>For a cluster C with predictions {(</w:t>
      </w:r>
      <w:proofErr w:type="spellStart"/>
      <w:r w:rsidRPr="002E239F">
        <w:rPr>
          <w:rFonts w:ascii="Times New Roman" w:hAnsi="Times New Roman" w:cs="Times New Roman"/>
          <w:b w:val="0"/>
          <w:color w:val="000000" w:themeColor="text1"/>
          <w:sz w:val="24"/>
          <w:szCs w:val="24"/>
        </w:rPr>
        <w:t>b_i</w:t>
      </w:r>
      <w:proofErr w:type="spellEnd"/>
      <w:r w:rsidRPr="002E239F">
        <w:rPr>
          <w:rFonts w:ascii="Times New Roman" w:hAnsi="Times New Roman" w:cs="Times New Roman"/>
          <w:b w:val="0"/>
          <w:color w:val="000000" w:themeColor="text1"/>
          <w:sz w:val="24"/>
          <w:szCs w:val="24"/>
        </w:rPr>
        <w:t xml:space="preserve">, </w:t>
      </w:r>
      <w:proofErr w:type="spellStart"/>
      <w:r w:rsidRPr="002E239F">
        <w:rPr>
          <w:rFonts w:ascii="Times New Roman" w:hAnsi="Times New Roman" w:cs="Times New Roman"/>
          <w:b w:val="0"/>
          <w:color w:val="000000" w:themeColor="text1"/>
          <w:sz w:val="24"/>
          <w:szCs w:val="24"/>
        </w:rPr>
        <w:t>s_i</w:t>
      </w:r>
      <w:proofErr w:type="spellEnd"/>
      <w:r w:rsidRPr="002E239F">
        <w:rPr>
          <w:rFonts w:ascii="Times New Roman" w:hAnsi="Times New Roman" w:cs="Times New Roman"/>
          <w:b w:val="0"/>
          <w:color w:val="000000" w:themeColor="text1"/>
          <w:sz w:val="24"/>
          <w:szCs w:val="24"/>
        </w:rPr>
        <w:t xml:space="preserve">)}, where </w:t>
      </w:r>
      <w:proofErr w:type="spellStart"/>
      <w:r w:rsidRPr="002E239F">
        <w:rPr>
          <w:rFonts w:ascii="Times New Roman" w:hAnsi="Times New Roman" w:cs="Times New Roman"/>
          <w:b w:val="0"/>
          <w:color w:val="000000" w:themeColor="text1"/>
          <w:sz w:val="24"/>
          <w:szCs w:val="24"/>
        </w:rPr>
        <w:t>b_i</w:t>
      </w:r>
      <w:proofErr w:type="spellEnd"/>
      <w:r w:rsidRPr="002E239F">
        <w:rPr>
          <w:rFonts w:ascii="Times New Roman" w:hAnsi="Times New Roman" w:cs="Times New Roman"/>
          <w:b w:val="0"/>
          <w:color w:val="000000" w:themeColor="text1"/>
          <w:sz w:val="24"/>
          <w:szCs w:val="24"/>
        </w:rPr>
        <w:t xml:space="preserve"> = [x1_i, y1_i, x2_i, y2_i] is the normalized bounding box coordinates and </w:t>
      </w:r>
      <w:proofErr w:type="spellStart"/>
      <w:r w:rsidRPr="002E239F">
        <w:rPr>
          <w:rFonts w:ascii="Times New Roman" w:hAnsi="Times New Roman" w:cs="Times New Roman"/>
          <w:b w:val="0"/>
          <w:color w:val="000000" w:themeColor="text1"/>
          <w:sz w:val="24"/>
          <w:szCs w:val="24"/>
        </w:rPr>
        <w:t>s_i</w:t>
      </w:r>
      <w:proofErr w:type="spellEnd"/>
      <w:r w:rsidRPr="002E239F">
        <w:rPr>
          <w:rFonts w:ascii="Times New Roman" w:hAnsi="Times New Roman" w:cs="Times New Roman"/>
          <w:b w:val="0"/>
          <w:color w:val="000000" w:themeColor="text1"/>
          <w:sz w:val="24"/>
          <w:szCs w:val="24"/>
        </w:rPr>
        <w:t xml:space="preserve"> is the confidence score, the fused box coordinates are calculated as: </w:t>
      </w:r>
      <w:proofErr w:type="spellStart"/>
      <w:r w:rsidRPr="002E239F">
        <w:rPr>
          <w:rFonts w:ascii="Times New Roman" w:hAnsi="Times New Roman" w:cs="Times New Roman"/>
          <w:b w:val="0"/>
          <w:color w:val="000000" w:themeColor="text1"/>
          <w:sz w:val="24"/>
          <w:szCs w:val="24"/>
        </w:rPr>
        <w:t>b_fused</w:t>
      </w:r>
      <w:proofErr w:type="spellEnd"/>
      <w:r w:rsidRPr="002E239F">
        <w:rPr>
          <w:rFonts w:ascii="Times New Roman" w:hAnsi="Times New Roman" w:cs="Times New Roman"/>
          <w:b w:val="0"/>
          <w:color w:val="000000" w:themeColor="text1"/>
          <w:sz w:val="24"/>
          <w:szCs w:val="24"/>
        </w:rPr>
        <w:t xml:space="preserve"> = (</w:t>
      </w:r>
      <w:proofErr w:type="spellStart"/>
      <w:r w:rsidRPr="002E239F">
        <w:rPr>
          <w:rFonts w:ascii="Times New Roman" w:hAnsi="Times New Roman" w:cs="Times New Roman"/>
          <w:b w:val="0"/>
          <w:color w:val="000000" w:themeColor="text1"/>
          <w:sz w:val="24"/>
          <w:szCs w:val="24"/>
        </w:rPr>
        <w:t>sum_i</w:t>
      </w:r>
      <w:proofErr w:type="spellEnd"/>
      <w:r w:rsidRPr="002E239F">
        <w:rPr>
          <w:rFonts w:ascii="Times New Roman" w:hAnsi="Times New Roman" w:cs="Times New Roman"/>
          <w:b w:val="0"/>
          <w:color w:val="000000" w:themeColor="text1"/>
          <w:sz w:val="24"/>
          <w:szCs w:val="24"/>
        </w:rPr>
        <w:t xml:space="preserve"> </w:t>
      </w:r>
      <w:proofErr w:type="spellStart"/>
      <w:r w:rsidRPr="002E239F">
        <w:rPr>
          <w:rFonts w:ascii="Times New Roman" w:hAnsi="Times New Roman" w:cs="Times New Roman"/>
          <w:b w:val="0"/>
          <w:color w:val="000000" w:themeColor="text1"/>
          <w:sz w:val="24"/>
          <w:szCs w:val="24"/>
        </w:rPr>
        <w:t>s_i</w:t>
      </w:r>
      <w:proofErr w:type="spellEnd"/>
      <w:r w:rsidRPr="002E239F">
        <w:rPr>
          <w:rFonts w:ascii="Times New Roman" w:hAnsi="Times New Roman" w:cs="Times New Roman"/>
          <w:b w:val="0"/>
          <w:color w:val="000000" w:themeColor="text1"/>
          <w:sz w:val="24"/>
          <w:szCs w:val="24"/>
        </w:rPr>
        <w:t xml:space="preserve"> * </w:t>
      </w:r>
      <w:proofErr w:type="spellStart"/>
      <w:r w:rsidRPr="002E239F">
        <w:rPr>
          <w:rFonts w:ascii="Times New Roman" w:hAnsi="Times New Roman" w:cs="Times New Roman"/>
          <w:b w:val="0"/>
          <w:color w:val="000000" w:themeColor="text1"/>
          <w:sz w:val="24"/>
          <w:szCs w:val="24"/>
        </w:rPr>
        <w:t>b_i</w:t>
      </w:r>
      <w:proofErr w:type="spellEnd"/>
      <w:r w:rsidRPr="002E239F">
        <w:rPr>
          <w:rFonts w:ascii="Times New Roman" w:hAnsi="Times New Roman" w:cs="Times New Roman"/>
          <w:b w:val="0"/>
          <w:color w:val="000000" w:themeColor="text1"/>
          <w:sz w:val="24"/>
          <w:szCs w:val="24"/>
        </w:rPr>
        <w:t>) / (</w:t>
      </w:r>
      <w:proofErr w:type="spellStart"/>
      <w:r w:rsidRPr="002E239F">
        <w:rPr>
          <w:rFonts w:ascii="Times New Roman" w:hAnsi="Times New Roman" w:cs="Times New Roman"/>
          <w:b w:val="0"/>
          <w:color w:val="000000" w:themeColor="text1"/>
          <w:sz w:val="24"/>
          <w:szCs w:val="24"/>
        </w:rPr>
        <w:t>sum_i</w:t>
      </w:r>
      <w:proofErr w:type="spellEnd"/>
      <w:r w:rsidRPr="002E239F">
        <w:rPr>
          <w:rFonts w:ascii="Times New Roman" w:hAnsi="Times New Roman" w:cs="Times New Roman"/>
          <w:b w:val="0"/>
          <w:color w:val="000000" w:themeColor="text1"/>
          <w:sz w:val="24"/>
          <w:szCs w:val="24"/>
        </w:rPr>
        <w:t xml:space="preserve"> </w:t>
      </w:r>
      <w:proofErr w:type="spellStart"/>
      <w:r w:rsidRPr="002E239F">
        <w:rPr>
          <w:rFonts w:ascii="Times New Roman" w:hAnsi="Times New Roman" w:cs="Times New Roman"/>
          <w:b w:val="0"/>
          <w:color w:val="000000" w:themeColor="text1"/>
          <w:sz w:val="24"/>
          <w:szCs w:val="24"/>
        </w:rPr>
        <w:t>s_i</w:t>
      </w:r>
      <w:proofErr w:type="spellEnd"/>
      <w:r w:rsidRPr="002E239F">
        <w:rPr>
          <w:rFonts w:ascii="Times New Roman" w:hAnsi="Times New Roman" w:cs="Times New Roman"/>
          <w:b w:val="0"/>
          <w:color w:val="000000" w:themeColor="text1"/>
          <w:sz w:val="24"/>
          <w:szCs w:val="24"/>
        </w:rPr>
        <w:t xml:space="preserve">), and the fused score is: </w:t>
      </w:r>
      <w:proofErr w:type="spellStart"/>
      <w:r w:rsidRPr="002E239F">
        <w:rPr>
          <w:rFonts w:ascii="Times New Roman" w:hAnsi="Times New Roman" w:cs="Times New Roman"/>
          <w:b w:val="0"/>
          <w:color w:val="000000" w:themeColor="text1"/>
          <w:sz w:val="24"/>
          <w:szCs w:val="24"/>
        </w:rPr>
        <w:t>s_fused</w:t>
      </w:r>
      <w:proofErr w:type="spellEnd"/>
      <w:r w:rsidRPr="002E239F">
        <w:rPr>
          <w:rFonts w:ascii="Times New Roman" w:hAnsi="Times New Roman" w:cs="Times New Roman"/>
          <w:b w:val="0"/>
          <w:color w:val="000000" w:themeColor="text1"/>
          <w:sz w:val="24"/>
          <w:szCs w:val="24"/>
        </w:rPr>
        <w:t xml:space="preserve"> = (</w:t>
      </w:r>
      <w:proofErr w:type="spellStart"/>
      <w:r w:rsidRPr="002E239F">
        <w:rPr>
          <w:rFonts w:ascii="Times New Roman" w:hAnsi="Times New Roman" w:cs="Times New Roman"/>
          <w:b w:val="0"/>
          <w:color w:val="000000" w:themeColor="text1"/>
          <w:sz w:val="24"/>
          <w:szCs w:val="24"/>
        </w:rPr>
        <w:t>sum_i</w:t>
      </w:r>
      <w:proofErr w:type="spellEnd"/>
      <w:r w:rsidRPr="002E239F">
        <w:rPr>
          <w:rFonts w:ascii="Times New Roman" w:hAnsi="Times New Roman" w:cs="Times New Roman"/>
          <w:b w:val="0"/>
          <w:color w:val="000000" w:themeColor="text1"/>
          <w:sz w:val="24"/>
          <w:szCs w:val="24"/>
        </w:rPr>
        <w:t xml:space="preserve"> </w:t>
      </w:r>
      <w:proofErr w:type="spellStart"/>
      <w:r w:rsidRPr="002E239F">
        <w:rPr>
          <w:rFonts w:ascii="Times New Roman" w:hAnsi="Times New Roman" w:cs="Times New Roman"/>
          <w:b w:val="0"/>
          <w:color w:val="000000" w:themeColor="text1"/>
          <w:sz w:val="24"/>
          <w:szCs w:val="24"/>
        </w:rPr>
        <w:t>s_i</w:t>
      </w:r>
      <w:proofErr w:type="spellEnd"/>
      <w:r w:rsidRPr="002E239F">
        <w:rPr>
          <w:rFonts w:ascii="Times New Roman" w:hAnsi="Times New Roman" w:cs="Times New Roman"/>
          <w:b w:val="0"/>
          <w:color w:val="000000" w:themeColor="text1"/>
          <w:sz w:val="24"/>
          <w:szCs w:val="24"/>
        </w:rPr>
        <w:t>) / (number of models contributing to C). This formulation makes sure that high-confidence predictions from either model have a proportionally bigger geometric effect on the fused bounding box coordinates. This improves localization quality beyond what either model could do on its own.</w:t>
      </w:r>
      <w:bookmarkEnd w:id="68"/>
    </w:p>
    <w:p w14:paraId="4940683B" w14:textId="5E25176E" w:rsidR="00E0333C"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69" w:name="_Toc229140310"/>
      <w:r w:rsidRPr="002E239F">
        <w:rPr>
          <w:rFonts w:ascii="Times New Roman" w:hAnsi="Times New Roman" w:cs="Times New Roman"/>
          <w:b w:val="0"/>
          <w:color w:val="000000" w:themeColor="text1"/>
          <w:sz w:val="24"/>
          <w:szCs w:val="24"/>
        </w:rPr>
        <w:t xml:space="preserve">The </w:t>
      </w:r>
      <w:proofErr w:type="spellStart"/>
      <w:r w:rsidRPr="002E239F">
        <w:rPr>
          <w:rFonts w:ascii="Times New Roman" w:hAnsi="Times New Roman" w:cs="Times New Roman"/>
          <w:b w:val="0"/>
          <w:color w:val="000000" w:themeColor="text1"/>
          <w:sz w:val="24"/>
          <w:szCs w:val="24"/>
        </w:rPr>
        <w:t>skip_box_thr</w:t>
      </w:r>
      <w:proofErr w:type="spellEnd"/>
      <w:r w:rsidRPr="002E239F">
        <w:rPr>
          <w:rFonts w:ascii="Times New Roman" w:hAnsi="Times New Roman" w:cs="Times New Roman"/>
          <w:b w:val="0"/>
          <w:color w:val="000000" w:themeColor="text1"/>
          <w:sz w:val="24"/>
          <w:szCs w:val="24"/>
        </w:rPr>
        <w:t xml:space="preserve"> parameter (set to 0.01) sets a minimum confidence level below which predictions are thrown out during fusion processing. This stops noise detections with very low confidence from messing with the cluster formation process. The use of WBF with </w:t>
      </w:r>
      <w:proofErr w:type="spellStart"/>
      <w:r w:rsidRPr="002E239F">
        <w:rPr>
          <w:rFonts w:ascii="Times New Roman" w:hAnsi="Times New Roman" w:cs="Times New Roman"/>
          <w:b w:val="0"/>
          <w:color w:val="000000" w:themeColor="text1"/>
          <w:sz w:val="24"/>
          <w:szCs w:val="24"/>
        </w:rPr>
        <w:t>iou_thr</w:t>
      </w:r>
      <w:proofErr w:type="spellEnd"/>
      <w:r w:rsidRPr="002E239F">
        <w:rPr>
          <w:rFonts w:ascii="Times New Roman" w:hAnsi="Times New Roman" w:cs="Times New Roman"/>
          <w:b w:val="0"/>
          <w:color w:val="000000" w:themeColor="text1"/>
          <w:sz w:val="24"/>
          <w:szCs w:val="24"/>
        </w:rPr>
        <w:t xml:space="preserve"> = 0.55 and </w:t>
      </w:r>
      <w:proofErr w:type="spellStart"/>
      <w:r w:rsidRPr="002E239F">
        <w:rPr>
          <w:rFonts w:ascii="Times New Roman" w:hAnsi="Times New Roman" w:cs="Times New Roman"/>
          <w:b w:val="0"/>
          <w:color w:val="000000" w:themeColor="text1"/>
          <w:sz w:val="24"/>
          <w:szCs w:val="24"/>
        </w:rPr>
        <w:t>skip_box_thr</w:t>
      </w:r>
      <w:proofErr w:type="spellEnd"/>
      <w:r w:rsidRPr="002E239F">
        <w:rPr>
          <w:rFonts w:ascii="Times New Roman" w:hAnsi="Times New Roman" w:cs="Times New Roman"/>
          <w:b w:val="0"/>
          <w:color w:val="000000" w:themeColor="text1"/>
          <w:sz w:val="24"/>
          <w:szCs w:val="24"/>
        </w:rPr>
        <w:t xml:space="preserve"> = 0.01 is a deliberate engineering choice. It is permissive enough to let single-model detections (with confidence above 0.01) survive and add to the final output even when the other model misses the plate, but it is also conservative enough to stop predictions from merging from physically different plate instances.</w:t>
      </w:r>
      <w:bookmarkEnd w:id="69"/>
    </w:p>
    <w:p w14:paraId="46EB89AF" w14:textId="26399AFF" w:rsidR="005A54B8" w:rsidRPr="002E239F" w:rsidRDefault="00D67AC8" w:rsidP="00EF0591">
      <w:pPr>
        <w:pStyle w:val="Heading1"/>
        <w:rPr>
          <w:rFonts w:ascii="Times New Roman" w:hAnsi="Times New Roman" w:cs="Times New Roman"/>
          <w:color w:val="000000" w:themeColor="text1"/>
          <w:sz w:val="24"/>
          <w:szCs w:val="24"/>
        </w:rPr>
      </w:pPr>
      <w:bookmarkStart w:id="70" w:name="_Toc229140311"/>
      <w:bookmarkStart w:id="71" w:name="OCR_Engine_and_Recognizing_Characters"/>
      <w:r w:rsidRPr="002E239F">
        <w:rPr>
          <w:rFonts w:ascii="Times New Roman" w:hAnsi="Times New Roman" w:cs="Times New Roman"/>
          <w:color w:val="000000" w:themeColor="text1"/>
          <w:sz w:val="24"/>
          <w:szCs w:val="24"/>
        </w:rPr>
        <w:t>3.5 OCR Engine and Recognizing Characters</w:t>
      </w:r>
      <w:bookmarkEnd w:id="70"/>
      <w:r w:rsidR="0006120F" w:rsidRPr="002E239F">
        <w:rPr>
          <w:rFonts w:ascii="Times New Roman" w:hAnsi="Times New Roman" w:cs="Times New Roman"/>
          <w:color w:val="000000" w:themeColor="text1"/>
          <w:sz w:val="24"/>
          <w:szCs w:val="24"/>
        </w:rPr>
        <w:t xml:space="preserve">                                                                        </w:t>
      </w:r>
      <w:bookmarkEnd w:id="71"/>
    </w:p>
    <w:p w14:paraId="550DC7C7" w14:textId="77777777" w:rsidR="00D67AC8" w:rsidRPr="002E239F" w:rsidRDefault="00D67AC8" w:rsidP="003C7A5E">
      <w:pPr>
        <w:pStyle w:val="Heading1"/>
        <w:spacing w:line="360" w:lineRule="auto"/>
        <w:jc w:val="both"/>
        <w:rPr>
          <w:rFonts w:ascii="Times New Roman" w:hAnsi="Times New Roman" w:cs="Times New Roman"/>
          <w:color w:val="000000" w:themeColor="text1"/>
          <w:sz w:val="24"/>
          <w:szCs w:val="24"/>
        </w:rPr>
      </w:pPr>
      <w:bookmarkStart w:id="72" w:name="_Toc229140312"/>
      <w:proofErr w:type="spellStart"/>
      <w:r w:rsidRPr="002E239F">
        <w:rPr>
          <w:rFonts w:ascii="Times New Roman" w:hAnsi="Times New Roman" w:cs="Times New Roman"/>
          <w:b w:val="0"/>
          <w:color w:val="000000" w:themeColor="text1"/>
          <w:sz w:val="24"/>
          <w:szCs w:val="24"/>
        </w:rPr>
        <w:t>EasyOCR</w:t>
      </w:r>
      <w:proofErr w:type="spellEnd"/>
      <w:r w:rsidRPr="002E239F">
        <w:rPr>
          <w:rFonts w:ascii="Times New Roman" w:hAnsi="Times New Roman" w:cs="Times New Roman"/>
          <w:b w:val="0"/>
          <w:color w:val="000000" w:themeColor="text1"/>
          <w:sz w:val="24"/>
          <w:szCs w:val="24"/>
        </w:rPr>
        <w:t xml:space="preserve"> is the main backend for character recognition in the OCR module. </w:t>
      </w:r>
      <w:proofErr w:type="spellStart"/>
      <w:r w:rsidRPr="002E239F">
        <w:rPr>
          <w:rFonts w:ascii="Times New Roman" w:hAnsi="Times New Roman" w:cs="Times New Roman"/>
          <w:b w:val="0"/>
          <w:color w:val="000000" w:themeColor="text1"/>
          <w:sz w:val="24"/>
          <w:szCs w:val="24"/>
        </w:rPr>
        <w:t>EasyOCR</w:t>
      </w:r>
      <w:proofErr w:type="spellEnd"/>
      <w:r w:rsidRPr="002E239F">
        <w:rPr>
          <w:rFonts w:ascii="Times New Roman" w:hAnsi="Times New Roman" w:cs="Times New Roman"/>
          <w:b w:val="0"/>
          <w:color w:val="000000" w:themeColor="text1"/>
          <w:sz w:val="24"/>
          <w:szCs w:val="24"/>
        </w:rPr>
        <w:t xml:space="preserve"> is a deep learning OCR framework written in Python that supports more than 80 languages. It is based on a CRAFT (Character Region Awareness </w:t>
      </w:r>
      <w:proofErr w:type="gramStart"/>
      <w:r w:rsidRPr="002E239F">
        <w:rPr>
          <w:rFonts w:ascii="Times New Roman" w:hAnsi="Times New Roman" w:cs="Times New Roman"/>
          <w:b w:val="0"/>
          <w:color w:val="000000" w:themeColor="text1"/>
          <w:sz w:val="24"/>
          <w:szCs w:val="24"/>
        </w:rPr>
        <w:t>For</w:t>
      </w:r>
      <w:proofErr w:type="gramEnd"/>
      <w:r w:rsidRPr="002E239F">
        <w:rPr>
          <w:rFonts w:ascii="Times New Roman" w:hAnsi="Times New Roman" w:cs="Times New Roman"/>
          <w:b w:val="0"/>
          <w:color w:val="000000" w:themeColor="text1"/>
          <w:sz w:val="24"/>
          <w:szCs w:val="24"/>
        </w:rPr>
        <w:t xml:space="preserve"> Text detection) text detector and a CRNN (Convolutional Recurrent Neural Network) sequence recognition model. The CRNN architecture combines convolutional feature extraction from the input image with recurrent sequence </w:t>
      </w:r>
      <w:proofErr w:type="spellStart"/>
      <w:r w:rsidRPr="002E239F">
        <w:rPr>
          <w:rFonts w:ascii="Times New Roman" w:hAnsi="Times New Roman" w:cs="Times New Roman"/>
          <w:b w:val="0"/>
          <w:color w:val="000000" w:themeColor="text1"/>
          <w:sz w:val="24"/>
          <w:szCs w:val="24"/>
        </w:rPr>
        <w:t>modeling</w:t>
      </w:r>
      <w:proofErr w:type="spellEnd"/>
      <w:r w:rsidRPr="002E239F">
        <w:rPr>
          <w:rFonts w:ascii="Times New Roman" w:hAnsi="Times New Roman" w:cs="Times New Roman"/>
          <w:b w:val="0"/>
          <w:color w:val="000000" w:themeColor="text1"/>
          <w:sz w:val="24"/>
          <w:szCs w:val="24"/>
        </w:rPr>
        <w:t xml:space="preserve"> through Bidirectional LSTM layers. This lets it recognize character sequences of different lengths without </w:t>
      </w:r>
      <w:r w:rsidRPr="002E239F">
        <w:rPr>
          <w:rFonts w:ascii="Times New Roman" w:hAnsi="Times New Roman" w:cs="Times New Roman"/>
          <w:b w:val="0"/>
          <w:color w:val="000000" w:themeColor="text1"/>
          <w:sz w:val="24"/>
          <w:szCs w:val="24"/>
        </w:rPr>
        <w:lastRenderedPageBreak/>
        <w:t>having to explicitly segment them. This is a big practical advantage for license plate OCR, where the spacing between characters changes depending on the regional plate format.</w:t>
      </w:r>
      <w:bookmarkEnd w:id="72"/>
    </w:p>
    <w:p w14:paraId="0CB608E5" w14:textId="77777777" w:rsidR="00D67AC8" w:rsidRPr="002E239F" w:rsidRDefault="00D67AC8" w:rsidP="003C7A5E">
      <w:pPr>
        <w:pStyle w:val="Heading1"/>
        <w:spacing w:line="360" w:lineRule="auto"/>
        <w:jc w:val="both"/>
        <w:rPr>
          <w:rFonts w:ascii="Times New Roman" w:hAnsi="Times New Roman" w:cs="Times New Roman"/>
          <w:b w:val="0"/>
          <w:color w:val="000000" w:themeColor="text1"/>
          <w:sz w:val="24"/>
          <w:szCs w:val="24"/>
        </w:rPr>
      </w:pPr>
      <w:bookmarkStart w:id="73" w:name="_Toc229140313"/>
      <w:r w:rsidRPr="002E239F">
        <w:rPr>
          <w:rFonts w:ascii="Times New Roman" w:hAnsi="Times New Roman" w:cs="Times New Roman"/>
          <w:b w:val="0"/>
          <w:color w:val="000000" w:themeColor="text1"/>
          <w:sz w:val="24"/>
          <w:szCs w:val="24"/>
        </w:rPr>
        <w:t xml:space="preserve">The implemented pipeline sets up </w:t>
      </w:r>
      <w:proofErr w:type="spellStart"/>
      <w:r w:rsidRPr="002E239F">
        <w:rPr>
          <w:rFonts w:ascii="Times New Roman" w:hAnsi="Times New Roman" w:cs="Times New Roman"/>
          <w:b w:val="0"/>
          <w:color w:val="000000" w:themeColor="text1"/>
          <w:sz w:val="24"/>
          <w:szCs w:val="24"/>
        </w:rPr>
        <w:t>EasyOCR</w:t>
      </w:r>
      <w:proofErr w:type="spellEnd"/>
      <w:r w:rsidRPr="002E239F">
        <w:rPr>
          <w:rFonts w:ascii="Times New Roman" w:hAnsi="Times New Roman" w:cs="Times New Roman"/>
          <w:b w:val="0"/>
          <w:color w:val="000000" w:themeColor="text1"/>
          <w:sz w:val="24"/>
          <w:szCs w:val="24"/>
        </w:rPr>
        <w:t xml:space="preserve"> such that it can only recognize the alphanumeric character set that is important to license plates. This includes uppercase letters A-Z, numerals 0-9, hyphens, periods, and spaces (via the </w:t>
      </w:r>
      <w:proofErr w:type="spellStart"/>
      <w:r w:rsidRPr="002E239F">
        <w:rPr>
          <w:rFonts w:ascii="Times New Roman" w:hAnsi="Times New Roman" w:cs="Times New Roman"/>
          <w:b w:val="0"/>
          <w:color w:val="000000" w:themeColor="text1"/>
          <w:sz w:val="24"/>
          <w:szCs w:val="24"/>
        </w:rPr>
        <w:t>allowlist</w:t>
      </w:r>
      <w:proofErr w:type="spellEnd"/>
      <w:r w:rsidRPr="002E239F">
        <w:rPr>
          <w:rFonts w:ascii="Times New Roman" w:hAnsi="Times New Roman" w:cs="Times New Roman"/>
          <w:b w:val="0"/>
          <w:color w:val="000000" w:themeColor="text1"/>
          <w:sz w:val="24"/>
          <w:szCs w:val="24"/>
        </w:rPr>
        <w:t xml:space="preserve"> argument). Text segments that were recognized with a confidence level below 0.20 are filtered out. The rest are sorted by confidence level before post-processing. The post-processing function uses regex-based character filtering to get rid of invalid characters, normalizes whitespace, and, if you want, uses a character confusion correction dictionary that connects visually similar characters to their numerically consistent replacements (for example, 'O'→'0', 'I'→'1', 'Z'→'2', 'S'→'5', 'B'→'8', 'G'→'6', 'Q'→'0'). To get rid of false OCR outputs that don't match the required number of license plate characters, a plate length validation gate (minimum 3, maximum 12 non-space characters) is used.</w:t>
      </w:r>
      <w:bookmarkEnd w:id="73"/>
    </w:p>
    <w:p w14:paraId="3E7FE660" w14:textId="77777777" w:rsidR="005A54B8" w:rsidRPr="002E239F" w:rsidRDefault="005A54B8" w:rsidP="0006120F">
      <w:pPr>
        <w:pStyle w:val="Heading1"/>
        <w:spacing w:line="360" w:lineRule="auto"/>
        <w:rPr>
          <w:rFonts w:ascii="Times New Roman" w:hAnsi="Times New Roman" w:cs="Times New Roman"/>
          <w:b w:val="0"/>
          <w:color w:val="000000" w:themeColor="text1"/>
          <w:sz w:val="24"/>
          <w:szCs w:val="24"/>
        </w:rPr>
      </w:pPr>
    </w:p>
    <w:p w14:paraId="4BB5B8A8" w14:textId="77777777" w:rsidR="005A54B8" w:rsidRPr="002E239F" w:rsidRDefault="005A54B8" w:rsidP="0006120F">
      <w:pPr>
        <w:pStyle w:val="Heading1"/>
        <w:spacing w:line="360" w:lineRule="auto"/>
        <w:rPr>
          <w:rFonts w:ascii="Times New Roman" w:hAnsi="Times New Roman" w:cs="Times New Roman"/>
          <w:b w:val="0"/>
          <w:color w:val="000000" w:themeColor="text1"/>
          <w:sz w:val="24"/>
          <w:szCs w:val="24"/>
        </w:rPr>
      </w:pPr>
    </w:p>
    <w:p w14:paraId="1579DF53" w14:textId="77777777" w:rsidR="005A54B8" w:rsidRPr="002E239F" w:rsidRDefault="005A54B8" w:rsidP="0006120F">
      <w:pPr>
        <w:pStyle w:val="Heading1"/>
        <w:spacing w:line="360" w:lineRule="auto"/>
        <w:rPr>
          <w:rFonts w:ascii="Times New Roman" w:hAnsi="Times New Roman" w:cs="Times New Roman"/>
          <w:b w:val="0"/>
          <w:color w:val="000000" w:themeColor="text1"/>
          <w:sz w:val="24"/>
          <w:szCs w:val="24"/>
        </w:rPr>
      </w:pPr>
    </w:p>
    <w:p w14:paraId="7F7921E7" w14:textId="77777777" w:rsidR="005A54B8" w:rsidRPr="002E239F" w:rsidRDefault="005A54B8" w:rsidP="0006120F">
      <w:pPr>
        <w:pStyle w:val="Heading1"/>
        <w:spacing w:line="360" w:lineRule="auto"/>
        <w:rPr>
          <w:rFonts w:ascii="Times New Roman" w:hAnsi="Times New Roman" w:cs="Times New Roman"/>
          <w:b w:val="0"/>
          <w:color w:val="000000" w:themeColor="text1"/>
          <w:sz w:val="24"/>
          <w:szCs w:val="24"/>
        </w:rPr>
      </w:pPr>
    </w:p>
    <w:p w14:paraId="6516A84E" w14:textId="77777777" w:rsidR="000D388E" w:rsidRPr="002E239F" w:rsidRDefault="000D388E" w:rsidP="000D388E">
      <w:pPr>
        <w:spacing w:after="80" w:line="360" w:lineRule="auto"/>
        <w:rPr>
          <w:rFonts w:ascii="Times New Roman" w:hAnsi="Times New Roman" w:cs="Times New Roman"/>
          <w:bCs/>
          <w:color w:val="000000" w:themeColor="text1"/>
          <w:sz w:val="24"/>
          <w:szCs w:val="24"/>
        </w:rPr>
      </w:pPr>
    </w:p>
    <w:p w14:paraId="3143AF40" w14:textId="77777777" w:rsidR="00E0333C" w:rsidRPr="002E239F" w:rsidRDefault="00E0333C" w:rsidP="000D388E">
      <w:pPr>
        <w:spacing w:after="80" w:line="360" w:lineRule="auto"/>
        <w:rPr>
          <w:rFonts w:ascii="Times New Roman" w:hAnsi="Times New Roman" w:cs="Times New Roman"/>
          <w:b/>
          <w:bCs/>
          <w:color w:val="000000" w:themeColor="text1"/>
          <w:sz w:val="28"/>
          <w:szCs w:val="28"/>
        </w:rPr>
      </w:pPr>
    </w:p>
    <w:p w14:paraId="5000CA80" w14:textId="77777777" w:rsidR="00711A40" w:rsidRPr="002E239F" w:rsidRDefault="00711A40" w:rsidP="000D388E">
      <w:pPr>
        <w:spacing w:after="80" w:line="360" w:lineRule="auto"/>
        <w:rPr>
          <w:rFonts w:ascii="Times New Roman" w:hAnsi="Times New Roman" w:cs="Times New Roman"/>
          <w:b/>
          <w:bCs/>
          <w:color w:val="000000" w:themeColor="text1"/>
          <w:sz w:val="28"/>
          <w:szCs w:val="28"/>
        </w:rPr>
      </w:pPr>
    </w:p>
    <w:p w14:paraId="49656DC9" w14:textId="77777777" w:rsidR="00711A40" w:rsidRPr="002E239F" w:rsidRDefault="00711A40" w:rsidP="000D388E">
      <w:pPr>
        <w:spacing w:after="80" w:line="360" w:lineRule="auto"/>
        <w:rPr>
          <w:rFonts w:ascii="Times New Roman" w:hAnsi="Times New Roman" w:cs="Times New Roman"/>
          <w:b/>
          <w:bCs/>
          <w:color w:val="000000" w:themeColor="text1"/>
          <w:sz w:val="28"/>
          <w:szCs w:val="28"/>
        </w:rPr>
      </w:pPr>
    </w:p>
    <w:p w14:paraId="51A7B0A0" w14:textId="77777777" w:rsidR="00711A40" w:rsidRPr="002E239F" w:rsidRDefault="00711A40" w:rsidP="000D388E">
      <w:pPr>
        <w:spacing w:after="80" w:line="360" w:lineRule="auto"/>
        <w:rPr>
          <w:rFonts w:ascii="Times New Roman" w:hAnsi="Times New Roman" w:cs="Times New Roman"/>
          <w:b/>
          <w:bCs/>
          <w:color w:val="000000" w:themeColor="text1"/>
          <w:sz w:val="28"/>
          <w:szCs w:val="28"/>
        </w:rPr>
      </w:pPr>
    </w:p>
    <w:p w14:paraId="6E0EA1D8" w14:textId="77777777" w:rsidR="00711A40" w:rsidRPr="002E239F" w:rsidRDefault="00711A40" w:rsidP="000D388E">
      <w:pPr>
        <w:spacing w:after="80" w:line="360" w:lineRule="auto"/>
        <w:rPr>
          <w:rFonts w:ascii="Times New Roman" w:hAnsi="Times New Roman" w:cs="Times New Roman"/>
          <w:b/>
          <w:bCs/>
          <w:color w:val="000000" w:themeColor="text1"/>
          <w:sz w:val="28"/>
          <w:szCs w:val="28"/>
        </w:rPr>
      </w:pPr>
    </w:p>
    <w:p w14:paraId="5F4866C4" w14:textId="77777777" w:rsidR="00711A40" w:rsidRPr="002E239F" w:rsidRDefault="00711A40" w:rsidP="000D388E">
      <w:pPr>
        <w:spacing w:after="80" w:line="360" w:lineRule="auto"/>
        <w:rPr>
          <w:rFonts w:ascii="Times New Roman" w:hAnsi="Times New Roman" w:cs="Times New Roman"/>
          <w:b/>
          <w:bCs/>
          <w:color w:val="000000" w:themeColor="text1"/>
          <w:sz w:val="28"/>
          <w:szCs w:val="28"/>
        </w:rPr>
      </w:pPr>
    </w:p>
    <w:p w14:paraId="5ECDB132" w14:textId="77777777" w:rsidR="00831486" w:rsidRDefault="00831486" w:rsidP="0006120F">
      <w:pPr>
        <w:spacing w:after="80" w:line="360" w:lineRule="auto"/>
        <w:jc w:val="center"/>
        <w:rPr>
          <w:rFonts w:ascii="Times New Roman" w:hAnsi="Times New Roman" w:cs="Times New Roman"/>
          <w:b/>
          <w:bCs/>
          <w:color w:val="000000" w:themeColor="text1"/>
          <w:sz w:val="28"/>
          <w:szCs w:val="28"/>
        </w:rPr>
      </w:pPr>
      <w:bookmarkStart w:id="74" w:name="CHAPTER_4"/>
    </w:p>
    <w:p w14:paraId="0CA6E7D8" w14:textId="77777777" w:rsidR="0006120F" w:rsidRPr="002E239F" w:rsidRDefault="00D67AC8" w:rsidP="0006120F">
      <w:pPr>
        <w:spacing w:after="80" w:line="360" w:lineRule="auto"/>
        <w:jc w:val="center"/>
        <w:rPr>
          <w:rFonts w:ascii="Times New Roman" w:hAnsi="Times New Roman" w:cs="Times New Roman"/>
          <w:b/>
          <w:bCs/>
          <w:color w:val="000000" w:themeColor="text1"/>
          <w:sz w:val="28"/>
          <w:szCs w:val="28"/>
        </w:rPr>
      </w:pPr>
      <w:r w:rsidRPr="002E239F">
        <w:rPr>
          <w:rFonts w:ascii="Times New Roman" w:hAnsi="Times New Roman" w:cs="Times New Roman"/>
          <w:b/>
          <w:bCs/>
          <w:color w:val="000000" w:themeColor="text1"/>
          <w:sz w:val="28"/>
          <w:szCs w:val="28"/>
        </w:rPr>
        <w:lastRenderedPageBreak/>
        <w:t>CHAPTER 4</w:t>
      </w:r>
      <w:bookmarkEnd w:id="74"/>
    </w:p>
    <w:p w14:paraId="2D72CD27" w14:textId="0FE936D0" w:rsidR="00116958" w:rsidRPr="00D919B9" w:rsidRDefault="00D67AC8" w:rsidP="00D919B9">
      <w:pPr>
        <w:pStyle w:val="Heading1"/>
        <w:jc w:val="center"/>
        <w:rPr>
          <w:rFonts w:ascii="Times New Roman" w:hAnsi="Times New Roman" w:cs="Times New Roman"/>
          <w:color w:val="000000" w:themeColor="text1"/>
          <w:sz w:val="28"/>
          <w:szCs w:val="28"/>
        </w:rPr>
      </w:pPr>
      <w:bookmarkStart w:id="75" w:name="_Toc229140314"/>
      <w:r w:rsidRPr="002E239F">
        <w:rPr>
          <w:rFonts w:ascii="Times New Roman" w:hAnsi="Times New Roman" w:cs="Times New Roman"/>
          <w:color w:val="000000" w:themeColor="text1"/>
          <w:sz w:val="28"/>
          <w:szCs w:val="28"/>
        </w:rPr>
        <w:t>METHODOLOGY</w:t>
      </w:r>
      <w:bookmarkEnd w:id="75"/>
    </w:p>
    <w:p w14:paraId="28352B9C" w14:textId="77777777" w:rsidR="00116958" w:rsidRPr="002E239F" w:rsidRDefault="00B87A9A" w:rsidP="0006120F">
      <w:pPr>
        <w:spacing w:after="80" w:line="360" w:lineRule="auto"/>
        <w:jc w:val="center"/>
        <w:rPr>
          <w:rFonts w:ascii="Times New Roman" w:hAnsi="Times New Roman" w:cs="Times New Roman"/>
          <w:b/>
          <w:bCs/>
          <w:color w:val="000000" w:themeColor="text1"/>
          <w:sz w:val="28"/>
          <w:szCs w:val="28"/>
        </w:rPr>
      </w:pPr>
      <w:r w:rsidRPr="002E239F">
        <w:rPr>
          <w:rFonts w:ascii="Times New Roman" w:hAnsi="Times New Roman" w:cs="Times New Roman"/>
          <w:b/>
          <w:bCs/>
          <w:noProof/>
          <w:color w:val="000000" w:themeColor="text1"/>
          <w:sz w:val="28"/>
          <w:szCs w:val="28"/>
        </w:rPr>
        <w:drawing>
          <wp:anchor distT="0" distB="0" distL="114300" distR="114300" simplePos="0" relativeHeight="251658245" behindDoc="1" locked="0" layoutInCell="1" allowOverlap="1" wp14:anchorId="5697D918" wp14:editId="1A704C95">
            <wp:simplePos x="0" y="0"/>
            <wp:positionH relativeFrom="page">
              <wp:align>center</wp:align>
            </wp:positionH>
            <wp:positionV relativeFrom="paragraph">
              <wp:posOffset>235286</wp:posOffset>
            </wp:positionV>
            <wp:extent cx="5396753" cy="5926531"/>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PR_Workflow_Diagram.jpg.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6753" cy="5926531"/>
                    </a:xfrm>
                    <a:prstGeom prst="rect">
                      <a:avLst/>
                    </a:prstGeom>
                  </pic:spPr>
                </pic:pic>
              </a:graphicData>
            </a:graphic>
            <wp14:sizeRelH relativeFrom="margin">
              <wp14:pctWidth>0</wp14:pctWidth>
            </wp14:sizeRelH>
            <wp14:sizeRelV relativeFrom="margin">
              <wp14:pctHeight>0</wp14:pctHeight>
            </wp14:sizeRelV>
          </wp:anchor>
        </w:drawing>
      </w:r>
    </w:p>
    <w:p w14:paraId="1AD6BC5E" w14:textId="77777777" w:rsidR="00116958" w:rsidRPr="002E239F" w:rsidRDefault="00116958" w:rsidP="0006120F">
      <w:pPr>
        <w:spacing w:after="80" w:line="360" w:lineRule="auto"/>
        <w:jc w:val="center"/>
        <w:rPr>
          <w:rFonts w:ascii="Times New Roman" w:hAnsi="Times New Roman" w:cs="Times New Roman"/>
          <w:b/>
          <w:bCs/>
          <w:color w:val="000000" w:themeColor="text1"/>
          <w:sz w:val="28"/>
          <w:szCs w:val="28"/>
        </w:rPr>
      </w:pPr>
    </w:p>
    <w:p w14:paraId="3B051A92" w14:textId="77777777" w:rsidR="00116958" w:rsidRPr="002E239F" w:rsidRDefault="00116958" w:rsidP="0006120F">
      <w:pPr>
        <w:spacing w:after="80" w:line="360" w:lineRule="auto"/>
        <w:jc w:val="center"/>
        <w:rPr>
          <w:rFonts w:ascii="Times New Roman" w:hAnsi="Times New Roman" w:cs="Times New Roman"/>
          <w:b/>
          <w:bCs/>
          <w:color w:val="000000" w:themeColor="text1"/>
          <w:sz w:val="28"/>
          <w:szCs w:val="28"/>
        </w:rPr>
      </w:pPr>
    </w:p>
    <w:p w14:paraId="4DD92443" w14:textId="77777777" w:rsidR="00116958" w:rsidRPr="002E239F" w:rsidRDefault="00116958" w:rsidP="0006120F">
      <w:pPr>
        <w:spacing w:after="80" w:line="360" w:lineRule="auto"/>
        <w:jc w:val="center"/>
        <w:rPr>
          <w:rFonts w:ascii="Times New Roman" w:hAnsi="Times New Roman" w:cs="Times New Roman"/>
          <w:b/>
          <w:bCs/>
          <w:color w:val="000000" w:themeColor="text1"/>
          <w:sz w:val="28"/>
          <w:szCs w:val="28"/>
        </w:rPr>
      </w:pPr>
    </w:p>
    <w:p w14:paraId="1E50F449" w14:textId="77777777" w:rsidR="00116958" w:rsidRPr="002E239F" w:rsidRDefault="00116958" w:rsidP="0006120F">
      <w:pPr>
        <w:spacing w:after="80" w:line="360" w:lineRule="auto"/>
        <w:jc w:val="center"/>
        <w:rPr>
          <w:rFonts w:ascii="Times New Roman" w:hAnsi="Times New Roman" w:cs="Times New Roman"/>
          <w:b/>
          <w:bCs/>
          <w:color w:val="000000" w:themeColor="text1"/>
          <w:sz w:val="28"/>
          <w:szCs w:val="28"/>
        </w:rPr>
      </w:pPr>
    </w:p>
    <w:p w14:paraId="22B8551C" w14:textId="77777777" w:rsidR="00116958" w:rsidRPr="002E239F" w:rsidRDefault="00116958" w:rsidP="0006120F">
      <w:pPr>
        <w:spacing w:after="80" w:line="360" w:lineRule="auto"/>
        <w:jc w:val="center"/>
        <w:rPr>
          <w:rFonts w:ascii="Times New Roman" w:hAnsi="Times New Roman" w:cs="Times New Roman"/>
          <w:b/>
          <w:bCs/>
          <w:color w:val="000000" w:themeColor="text1"/>
          <w:sz w:val="28"/>
          <w:szCs w:val="28"/>
        </w:rPr>
      </w:pPr>
    </w:p>
    <w:p w14:paraId="14A5DCAE" w14:textId="77777777" w:rsidR="00116958" w:rsidRPr="002E239F" w:rsidRDefault="00116958" w:rsidP="0006120F">
      <w:pPr>
        <w:spacing w:after="80" w:line="360" w:lineRule="auto"/>
        <w:jc w:val="center"/>
        <w:rPr>
          <w:rFonts w:ascii="Times New Roman" w:hAnsi="Times New Roman" w:cs="Times New Roman"/>
          <w:b/>
          <w:bCs/>
          <w:color w:val="000000" w:themeColor="text1"/>
          <w:sz w:val="28"/>
          <w:szCs w:val="28"/>
        </w:rPr>
      </w:pPr>
    </w:p>
    <w:p w14:paraId="3A0FB9F5" w14:textId="77777777" w:rsidR="000D388E" w:rsidRPr="002E239F" w:rsidRDefault="000D388E" w:rsidP="003C7A5E">
      <w:pPr>
        <w:spacing w:after="80" w:line="360" w:lineRule="auto"/>
        <w:jc w:val="both"/>
        <w:rPr>
          <w:rFonts w:ascii="Times New Roman" w:hAnsi="Times New Roman" w:cs="Times New Roman"/>
          <w:b/>
          <w:bCs/>
          <w:color w:val="000000" w:themeColor="text1"/>
          <w:sz w:val="24"/>
          <w:szCs w:val="24"/>
        </w:rPr>
      </w:pPr>
    </w:p>
    <w:p w14:paraId="085DAF12" w14:textId="77777777" w:rsidR="000D388E" w:rsidRPr="002E239F" w:rsidRDefault="00B87A9A" w:rsidP="00B87A9A">
      <w:pPr>
        <w:tabs>
          <w:tab w:val="left" w:pos="7553"/>
        </w:tabs>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tab/>
      </w:r>
    </w:p>
    <w:p w14:paraId="0D11E876" w14:textId="77777777" w:rsidR="000D388E" w:rsidRPr="002E239F" w:rsidRDefault="000D388E" w:rsidP="003C7A5E">
      <w:pPr>
        <w:spacing w:after="80" w:line="360" w:lineRule="auto"/>
        <w:jc w:val="both"/>
        <w:rPr>
          <w:rFonts w:ascii="Times New Roman" w:hAnsi="Times New Roman" w:cs="Times New Roman"/>
          <w:b/>
          <w:bCs/>
          <w:color w:val="000000" w:themeColor="text1"/>
          <w:sz w:val="24"/>
          <w:szCs w:val="24"/>
        </w:rPr>
      </w:pPr>
    </w:p>
    <w:p w14:paraId="030F9CB6" w14:textId="77777777" w:rsidR="000D388E" w:rsidRPr="002E239F" w:rsidRDefault="000D388E" w:rsidP="003C7A5E">
      <w:pPr>
        <w:spacing w:after="80" w:line="360" w:lineRule="auto"/>
        <w:jc w:val="both"/>
        <w:rPr>
          <w:rFonts w:ascii="Times New Roman" w:hAnsi="Times New Roman" w:cs="Times New Roman"/>
          <w:b/>
          <w:bCs/>
          <w:color w:val="000000" w:themeColor="text1"/>
          <w:sz w:val="24"/>
          <w:szCs w:val="24"/>
        </w:rPr>
      </w:pPr>
    </w:p>
    <w:p w14:paraId="08FB9B2E" w14:textId="77777777" w:rsidR="004806A3" w:rsidRPr="002E239F" w:rsidRDefault="004806A3" w:rsidP="000F1F26">
      <w:pPr>
        <w:spacing w:before="40" w:after="80"/>
        <w:rPr>
          <w:rFonts w:ascii="Times New Roman" w:hAnsi="Times New Roman" w:cs="Times New Roman"/>
          <w:b/>
          <w:bCs/>
          <w:color w:val="000000" w:themeColor="text1"/>
          <w:sz w:val="24"/>
          <w:szCs w:val="24"/>
        </w:rPr>
      </w:pPr>
    </w:p>
    <w:p w14:paraId="7DCB2F5D"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483DD1DA"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04CFF01B"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455FB332"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224740FC"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4396754B"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75E89F3B"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21AA351A"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0D0CDC0F"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0BC69C7A" w14:textId="77777777" w:rsidR="00F933AA" w:rsidRPr="002E239F" w:rsidRDefault="00F933AA" w:rsidP="000F1F26">
      <w:pPr>
        <w:spacing w:before="40" w:after="80"/>
        <w:rPr>
          <w:rFonts w:ascii="Times New Roman" w:hAnsi="Times New Roman" w:cs="Times New Roman"/>
          <w:iCs/>
          <w:color w:val="000000" w:themeColor="text1"/>
          <w:sz w:val="24"/>
          <w:szCs w:val="24"/>
        </w:rPr>
      </w:pPr>
    </w:p>
    <w:p w14:paraId="106C5F33" w14:textId="77777777" w:rsidR="00C02816" w:rsidRPr="002E239F" w:rsidRDefault="00C02816" w:rsidP="000F1F26">
      <w:pPr>
        <w:spacing w:before="40" w:after="80"/>
        <w:rPr>
          <w:rFonts w:ascii="Times New Roman" w:hAnsi="Times New Roman" w:cs="Times New Roman"/>
          <w:iCs/>
          <w:color w:val="000000" w:themeColor="text1"/>
          <w:sz w:val="24"/>
          <w:szCs w:val="24"/>
        </w:rPr>
      </w:pPr>
    </w:p>
    <w:p w14:paraId="7A4AED7C" w14:textId="4C5C6A71" w:rsidR="000D388E" w:rsidRPr="00DD52E3" w:rsidRDefault="000D388E" w:rsidP="00711A40">
      <w:pPr>
        <w:pStyle w:val="Heading2"/>
        <w:jc w:val="center"/>
        <w:rPr>
          <w:rFonts w:ascii="Times New Roman" w:hAnsi="Times New Roman" w:cs="Times New Roman"/>
          <w:b w:val="0"/>
          <w:color w:val="000000" w:themeColor="text1"/>
          <w:sz w:val="24"/>
          <w:szCs w:val="24"/>
        </w:rPr>
      </w:pPr>
      <w:bookmarkStart w:id="76" w:name="_Toc229140315"/>
      <w:r w:rsidRPr="00DD52E3">
        <w:rPr>
          <w:rFonts w:ascii="Times New Roman" w:hAnsi="Times New Roman" w:cs="Times New Roman"/>
          <w:b w:val="0"/>
          <w:color w:val="000000" w:themeColor="text1"/>
          <w:sz w:val="24"/>
          <w:szCs w:val="24"/>
        </w:rPr>
        <w:t>Fig 4</w:t>
      </w:r>
      <w:r w:rsidR="00F4155D" w:rsidRPr="00DD52E3">
        <w:rPr>
          <w:rFonts w:ascii="Times New Roman" w:hAnsi="Times New Roman" w:cs="Times New Roman"/>
          <w:b w:val="0"/>
          <w:color w:val="000000" w:themeColor="text1"/>
          <w:sz w:val="24"/>
          <w:szCs w:val="24"/>
        </w:rPr>
        <w:t>.1</w:t>
      </w:r>
      <w:r w:rsidRPr="00DD52E3">
        <w:rPr>
          <w:rFonts w:ascii="Times New Roman" w:hAnsi="Times New Roman" w:cs="Times New Roman"/>
          <w:b w:val="0"/>
          <w:color w:val="000000" w:themeColor="text1"/>
          <w:sz w:val="24"/>
          <w:szCs w:val="24"/>
        </w:rPr>
        <w:t>: Workflow</w:t>
      </w:r>
      <w:bookmarkEnd w:id="76"/>
    </w:p>
    <w:p w14:paraId="4994D9CD" w14:textId="3657E2A7" w:rsidR="00D919B9" w:rsidRDefault="00831486" w:rsidP="00D919B9">
      <w:pPr>
        <w:spacing w:before="40" w:after="8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Fig 4.1</w:t>
      </w:r>
      <w:r w:rsidR="00D919B9" w:rsidRPr="00D919B9">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This</w:t>
      </w:r>
      <w:r w:rsidR="00D919B9" w:rsidRPr="002E239F">
        <w:rPr>
          <w:rFonts w:ascii="Times New Roman" w:hAnsi="Times New Roman" w:cs="Times New Roman"/>
          <w:iCs/>
          <w:color w:val="000000" w:themeColor="text1"/>
          <w:sz w:val="24"/>
          <w:szCs w:val="24"/>
        </w:rPr>
        <w:t xml:space="preserve"> illustrates the complete workflow of the proposed Hybrid ALPR system, including image input, YOLOv5 and YOLOv8n detection, Weighted Boxes Fusion, OCR </w:t>
      </w:r>
      <w:proofErr w:type="spellStart"/>
      <w:r w:rsidR="00D919B9" w:rsidRPr="002E239F">
        <w:rPr>
          <w:rFonts w:ascii="Times New Roman" w:hAnsi="Times New Roman" w:cs="Times New Roman"/>
          <w:iCs/>
          <w:color w:val="000000" w:themeColor="text1"/>
          <w:sz w:val="24"/>
          <w:szCs w:val="24"/>
        </w:rPr>
        <w:t>preprocessing</w:t>
      </w:r>
      <w:proofErr w:type="spellEnd"/>
      <w:r w:rsidR="00D919B9" w:rsidRPr="002E239F">
        <w:rPr>
          <w:rFonts w:ascii="Times New Roman" w:hAnsi="Times New Roman" w:cs="Times New Roman"/>
          <w:iCs/>
          <w:color w:val="000000" w:themeColor="text1"/>
          <w:sz w:val="24"/>
          <w:szCs w:val="24"/>
        </w:rPr>
        <w:t xml:space="preserve">, </w:t>
      </w:r>
      <w:proofErr w:type="spellStart"/>
      <w:r w:rsidR="00D919B9" w:rsidRPr="002E239F">
        <w:rPr>
          <w:rFonts w:ascii="Times New Roman" w:hAnsi="Times New Roman" w:cs="Times New Roman"/>
          <w:iCs/>
          <w:color w:val="000000" w:themeColor="text1"/>
          <w:sz w:val="24"/>
          <w:szCs w:val="24"/>
        </w:rPr>
        <w:t>EasyOCR</w:t>
      </w:r>
      <w:proofErr w:type="spellEnd"/>
      <w:r w:rsidR="00D919B9" w:rsidRPr="002E239F">
        <w:rPr>
          <w:rFonts w:ascii="Times New Roman" w:hAnsi="Times New Roman" w:cs="Times New Roman"/>
          <w:iCs/>
          <w:color w:val="000000" w:themeColor="text1"/>
          <w:sz w:val="24"/>
          <w:szCs w:val="24"/>
        </w:rPr>
        <w:t xml:space="preserve"> recognition, and final plate output</w:t>
      </w:r>
    </w:p>
    <w:p w14:paraId="278599CC" w14:textId="6E747ACA" w:rsidR="00721F6E" w:rsidRPr="00D919B9" w:rsidRDefault="009F4E73" w:rsidP="00D919B9">
      <w:pPr>
        <w:spacing w:before="40" w:after="80"/>
        <w:rPr>
          <w:rFonts w:ascii="Times New Roman" w:hAnsi="Times New Roman" w:cs="Times New Roman"/>
          <w:iCs/>
          <w:color w:val="000000" w:themeColor="text1"/>
          <w:sz w:val="24"/>
          <w:szCs w:val="24"/>
        </w:rPr>
      </w:pPr>
      <w:r w:rsidRPr="002E239F">
        <w:rPr>
          <w:rFonts w:ascii="Times New Roman" w:hAnsi="Times New Roman" w:cs="Times New Roman"/>
          <w:b/>
          <w:bCs/>
          <w:color w:val="000000" w:themeColor="text1"/>
          <w:sz w:val="24"/>
          <w:szCs w:val="24"/>
        </w:rPr>
        <w:lastRenderedPageBreak/>
        <w:t>Stage 1</w:t>
      </w:r>
      <w:r w:rsidR="00E0333C" w:rsidRPr="002E239F">
        <w:rPr>
          <w:rFonts w:ascii="Times New Roman" w:hAnsi="Times New Roman" w:cs="Times New Roman"/>
          <w:b/>
          <w:bCs/>
          <w:color w:val="000000" w:themeColor="text1"/>
          <w:sz w:val="24"/>
          <w:szCs w:val="24"/>
        </w:rPr>
        <w:t xml:space="preserve">: </w:t>
      </w:r>
      <w:r w:rsidRPr="002E239F">
        <w:rPr>
          <w:rFonts w:ascii="Times New Roman" w:hAnsi="Times New Roman" w:cs="Times New Roman"/>
          <w:b/>
          <w:bCs/>
          <w:color w:val="000000" w:themeColor="text1"/>
          <w:sz w:val="24"/>
          <w:szCs w:val="24"/>
        </w:rPr>
        <w:t>User Input of Image</w:t>
      </w:r>
    </w:p>
    <w:p w14:paraId="4B69E261"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system takes in a BGR </w:t>
      </w:r>
      <w:proofErr w:type="spellStart"/>
      <w:r w:rsidRPr="002E239F">
        <w:rPr>
          <w:rFonts w:ascii="Times New Roman" w:hAnsi="Times New Roman" w:cs="Times New Roman"/>
          <w:bCs/>
          <w:color w:val="000000" w:themeColor="text1"/>
          <w:sz w:val="24"/>
          <w:szCs w:val="24"/>
        </w:rPr>
        <w:t>numpy</w:t>
      </w:r>
      <w:proofErr w:type="spellEnd"/>
      <w:r w:rsidRPr="002E239F">
        <w:rPr>
          <w:rFonts w:ascii="Times New Roman" w:hAnsi="Times New Roman" w:cs="Times New Roman"/>
          <w:bCs/>
          <w:color w:val="000000" w:themeColor="text1"/>
          <w:sz w:val="24"/>
          <w:szCs w:val="24"/>
        </w:rPr>
        <w:t xml:space="preserve"> array, which is what cv2.imread makes. This is the basic visual data that goes into the whole pipeline. </w:t>
      </w:r>
    </w:p>
    <w:p w14:paraId="381E70B7" w14:textId="77777777" w:rsidR="00E0333C" w:rsidRPr="002E239F" w:rsidRDefault="00E0333C" w:rsidP="00721F6E">
      <w:pPr>
        <w:spacing w:after="80" w:line="360" w:lineRule="auto"/>
        <w:jc w:val="both"/>
        <w:rPr>
          <w:rFonts w:ascii="Times New Roman" w:hAnsi="Times New Roman" w:cs="Times New Roman"/>
          <w:b/>
          <w:bCs/>
          <w:color w:val="000000" w:themeColor="text1"/>
          <w:sz w:val="24"/>
          <w:szCs w:val="24"/>
        </w:rPr>
      </w:pPr>
    </w:p>
    <w:p w14:paraId="02D6EF48" w14:textId="5A30B33C" w:rsidR="00721F6E" w:rsidRPr="002E239F" w:rsidRDefault="009F4E73" w:rsidP="00721F6E">
      <w:pPr>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t xml:space="preserve">Stage </w:t>
      </w:r>
      <w:r w:rsidR="00721F6E" w:rsidRPr="002E239F">
        <w:rPr>
          <w:rFonts w:ascii="Times New Roman" w:hAnsi="Times New Roman" w:cs="Times New Roman"/>
          <w:b/>
          <w:bCs/>
          <w:color w:val="000000" w:themeColor="text1"/>
          <w:sz w:val="24"/>
          <w:szCs w:val="24"/>
        </w:rPr>
        <w:t>2:</w:t>
      </w:r>
      <w:r w:rsidRPr="002E239F">
        <w:rPr>
          <w:rFonts w:ascii="Times New Roman" w:hAnsi="Times New Roman" w:cs="Times New Roman"/>
          <w:b/>
          <w:bCs/>
          <w:color w:val="000000" w:themeColor="text1"/>
          <w:sz w:val="24"/>
          <w:szCs w:val="24"/>
        </w:rPr>
        <w:t xml:space="preserve"> Using </w:t>
      </w:r>
      <w:r w:rsidR="00D919B9">
        <w:rPr>
          <w:rFonts w:ascii="Times New Roman" w:hAnsi="Times New Roman" w:cs="Times New Roman"/>
          <w:b/>
          <w:bCs/>
          <w:color w:val="000000" w:themeColor="text1"/>
          <w:sz w:val="24"/>
          <w:szCs w:val="24"/>
        </w:rPr>
        <w:t>YOLOv5s and YOLOv8n Work Together to make I</w:t>
      </w:r>
      <w:r w:rsidR="00721F6E" w:rsidRPr="002E239F">
        <w:rPr>
          <w:rFonts w:ascii="Times New Roman" w:hAnsi="Times New Roman" w:cs="Times New Roman"/>
          <w:b/>
          <w:bCs/>
          <w:color w:val="000000" w:themeColor="text1"/>
          <w:sz w:val="24"/>
          <w:szCs w:val="24"/>
        </w:rPr>
        <w:t>nferences.</w:t>
      </w:r>
    </w:p>
    <w:p w14:paraId="0AA6459F"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system uses two object detectors at the same time instead of only one to make it more reliable.</w:t>
      </w:r>
    </w:p>
    <w:p w14:paraId="27C99B8A"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YOLOv5s is an anchor-based model with 7.2 million parameters that works with 640px input resolution. You can call it with run_yolov5_</w:t>
      </w:r>
      <w:proofErr w:type="gramStart"/>
      <w:r w:rsidRPr="002E239F">
        <w:rPr>
          <w:rFonts w:ascii="Times New Roman" w:hAnsi="Times New Roman" w:cs="Times New Roman"/>
          <w:bCs/>
          <w:color w:val="000000" w:themeColor="text1"/>
          <w:sz w:val="24"/>
          <w:szCs w:val="24"/>
        </w:rPr>
        <w:t>inference(</w:t>
      </w:r>
      <w:proofErr w:type="gramEnd"/>
      <w:r w:rsidRPr="002E239F">
        <w:rPr>
          <w:rFonts w:ascii="Times New Roman" w:hAnsi="Times New Roman" w:cs="Times New Roman"/>
          <w:bCs/>
          <w:color w:val="000000" w:themeColor="text1"/>
          <w:sz w:val="24"/>
          <w:szCs w:val="24"/>
        </w:rPr>
        <w:t>). To find the location of plates, anchor-based detectors use specified bounding box shapes (anchors).</w:t>
      </w:r>
    </w:p>
    <w:p w14:paraId="7C60BF22"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YOLOv8n is an anchor-free model with only 3.2 million parameters at a resolution of 416 pixels. You can call it with run_ylov8_</w:t>
      </w:r>
      <w:proofErr w:type="gramStart"/>
      <w:r w:rsidRPr="002E239F">
        <w:rPr>
          <w:rFonts w:ascii="Times New Roman" w:hAnsi="Times New Roman" w:cs="Times New Roman"/>
          <w:bCs/>
          <w:color w:val="000000" w:themeColor="text1"/>
          <w:sz w:val="24"/>
          <w:szCs w:val="24"/>
        </w:rPr>
        <w:t>inference(</w:t>
      </w:r>
      <w:proofErr w:type="gramEnd"/>
      <w:r w:rsidRPr="002E239F">
        <w:rPr>
          <w:rFonts w:ascii="Times New Roman" w:hAnsi="Times New Roman" w:cs="Times New Roman"/>
          <w:bCs/>
          <w:color w:val="000000" w:themeColor="text1"/>
          <w:sz w:val="24"/>
          <w:szCs w:val="24"/>
        </w:rPr>
        <w:t>). Models without anchors are lighter and more flexible since they can find objects without needing to set up anchors ahead of time.</w:t>
      </w:r>
    </w:p>
    <w:p w14:paraId="26916D48"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Both models provide forth normalized bounding boxes (</w:t>
      </w:r>
      <w:proofErr w:type="spellStart"/>
      <w:r w:rsidRPr="002E239F">
        <w:rPr>
          <w:rFonts w:ascii="Times New Roman" w:hAnsi="Times New Roman" w:cs="Times New Roman"/>
          <w:bCs/>
          <w:color w:val="000000" w:themeColor="text1"/>
          <w:sz w:val="24"/>
          <w:szCs w:val="24"/>
        </w:rPr>
        <w:t>boxes_norm</w:t>
      </w:r>
      <w:proofErr w:type="spellEnd"/>
      <w:r w:rsidRPr="002E239F">
        <w:rPr>
          <w:rFonts w:ascii="Times New Roman" w:hAnsi="Times New Roman" w:cs="Times New Roman"/>
          <w:bCs/>
          <w:color w:val="000000" w:themeColor="text1"/>
          <w:sz w:val="24"/>
          <w:szCs w:val="24"/>
        </w:rPr>
        <w:t>), confidence scores, and class labels.</w:t>
      </w:r>
    </w:p>
    <w:p w14:paraId="341A3102" w14:textId="77777777" w:rsidR="00721F6E" w:rsidRPr="002E239F" w:rsidRDefault="00721F6E" w:rsidP="00721F6E">
      <w:pPr>
        <w:spacing w:after="80" w:line="360" w:lineRule="auto"/>
        <w:jc w:val="both"/>
        <w:rPr>
          <w:rFonts w:ascii="Times New Roman" w:hAnsi="Times New Roman" w:cs="Times New Roman"/>
          <w:b/>
          <w:bCs/>
          <w:color w:val="000000" w:themeColor="text1"/>
          <w:sz w:val="24"/>
          <w:szCs w:val="24"/>
        </w:rPr>
      </w:pPr>
    </w:p>
    <w:p w14:paraId="6BD6E900" w14:textId="77777777" w:rsidR="00721F6E" w:rsidRPr="002E239F" w:rsidRDefault="009F4E73" w:rsidP="00721F6E">
      <w:pPr>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t xml:space="preserve">Stage </w:t>
      </w:r>
      <w:r w:rsidR="00721F6E" w:rsidRPr="002E239F">
        <w:rPr>
          <w:rFonts w:ascii="Times New Roman" w:hAnsi="Times New Roman" w:cs="Times New Roman"/>
          <w:b/>
          <w:bCs/>
          <w:color w:val="000000" w:themeColor="text1"/>
          <w:sz w:val="24"/>
          <w:szCs w:val="24"/>
        </w:rPr>
        <w:t>3: Weighted Boxes Fusion (WBF)</w:t>
      </w:r>
    </w:p>
    <w:p w14:paraId="2EB58595"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Using the Weighted Boxes Fusion technique (</w:t>
      </w:r>
      <w:proofErr w:type="spellStart"/>
      <w:r w:rsidRPr="002E239F">
        <w:rPr>
          <w:rFonts w:ascii="Times New Roman" w:hAnsi="Times New Roman" w:cs="Times New Roman"/>
          <w:bCs/>
          <w:color w:val="000000" w:themeColor="text1"/>
          <w:sz w:val="24"/>
          <w:szCs w:val="24"/>
        </w:rPr>
        <w:t>ensemble_boxes.weighted_boxes_</w:t>
      </w:r>
      <w:proofErr w:type="gramStart"/>
      <w:r w:rsidRPr="002E239F">
        <w:rPr>
          <w:rFonts w:ascii="Times New Roman" w:hAnsi="Times New Roman" w:cs="Times New Roman"/>
          <w:bCs/>
          <w:color w:val="000000" w:themeColor="text1"/>
          <w:sz w:val="24"/>
          <w:szCs w:val="24"/>
        </w:rPr>
        <w:t>fusion</w:t>
      </w:r>
      <w:proofErr w:type="spellEnd"/>
      <w:r w:rsidRPr="002E239F">
        <w:rPr>
          <w:rFonts w:ascii="Times New Roman" w:hAnsi="Times New Roman" w:cs="Times New Roman"/>
          <w:bCs/>
          <w:color w:val="000000" w:themeColor="text1"/>
          <w:sz w:val="24"/>
          <w:szCs w:val="24"/>
        </w:rPr>
        <w:t>(</w:t>
      </w:r>
      <w:proofErr w:type="gramEnd"/>
      <w:r w:rsidRPr="002E239F">
        <w:rPr>
          <w:rFonts w:ascii="Times New Roman" w:hAnsi="Times New Roman" w:cs="Times New Roman"/>
          <w:bCs/>
          <w:color w:val="000000" w:themeColor="text1"/>
          <w:sz w:val="24"/>
          <w:szCs w:val="24"/>
        </w:rPr>
        <w:t>)), the outputs of both detectors are combined. WBF is more advanced than simple Non-Maximum Suppression (NMS) because it doesn't only get rid of overlapping boxes; instead, it combines them depending on their confidence scores.</w:t>
      </w:r>
    </w:p>
    <w:p w14:paraId="04D28438"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Important settings: </w:t>
      </w:r>
      <w:proofErr w:type="spellStart"/>
      <w:r w:rsidRPr="002E239F">
        <w:rPr>
          <w:rFonts w:ascii="Times New Roman" w:hAnsi="Times New Roman" w:cs="Times New Roman"/>
          <w:bCs/>
          <w:color w:val="000000" w:themeColor="text1"/>
          <w:sz w:val="24"/>
          <w:szCs w:val="24"/>
        </w:rPr>
        <w:t>iou_thr</w:t>
      </w:r>
      <w:proofErr w:type="spellEnd"/>
      <w:r w:rsidRPr="002E239F">
        <w:rPr>
          <w:rFonts w:ascii="Times New Roman" w:hAnsi="Times New Roman" w:cs="Times New Roman"/>
          <w:bCs/>
          <w:color w:val="000000" w:themeColor="text1"/>
          <w:sz w:val="24"/>
          <w:szCs w:val="24"/>
        </w:rPr>
        <w:t xml:space="preserve">=0.55 (the </w:t>
      </w:r>
      <w:proofErr w:type="spellStart"/>
      <w:r w:rsidRPr="002E239F">
        <w:rPr>
          <w:rFonts w:ascii="Times New Roman" w:hAnsi="Times New Roman" w:cs="Times New Roman"/>
          <w:bCs/>
          <w:color w:val="000000" w:themeColor="text1"/>
          <w:sz w:val="24"/>
          <w:szCs w:val="24"/>
        </w:rPr>
        <w:t>IoU</w:t>
      </w:r>
      <w:proofErr w:type="spellEnd"/>
      <w:r w:rsidRPr="002E239F">
        <w:rPr>
          <w:rFonts w:ascii="Times New Roman" w:hAnsi="Times New Roman" w:cs="Times New Roman"/>
          <w:bCs/>
          <w:color w:val="000000" w:themeColor="text1"/>
          <w:sz w:val="24"/>
          <w:szCs w:val="24"/>
        </w:rPr>
        <w:t xml:space="preserve"> threshold for matching boxes), </w:t>
      </w:r>
      <w:proofErr w:type="spellStart"/>
      <w:r w:rsidRPr="002E239F">
        <w:rPr>
          <w:rFonts w:ascii="Times New Roman" w:hAnsi="Times New Roman" w:cs="Times New Roman"/>
          <w:bCs/>
          <w:color w:val="000000" w:themeColor="text1"/>
          <w:sz w:val="24"/>
          <w:szCs w:val="24"/>
        </w:rPr>
        <w:t>skip_box_thr</w:t>
      </w:r>
      <w:proofErr w:type="spellEnd"/>
      <w:r w:rsidRPr="002E239F">
        <w:rPr>
          <w:rFonts w:ascii="Times New Roman" w:hAnsi="Times New Roman" w:cs="Times New Roman"/>
          <w:bCs/>
          <w:color w:val="000000" w:themeColor="text1"/>
          <w:sz w:val="24"/>
          <w:szCs w:val="24"/>
        </w:rPr>
        <w:t>=0.01 (the minimum confidence needed to include), and equal weights [1</w:t>
      </w:r>
      <w:proofErr w:type="gramStart"/>
      <w:r w:rsidRPr="002E239F">
        <w:rPr>
          <w:rFonts w:ascii="Times New Roman" w:hAnsi="Times New Roman" w:cs="Times New Roman"/>
          <w:bCs/>
          <w:color w:val="000000" w:themeColor="text1"/>
          <w:sz w:val="24"/>
          <w:szCs w:val="24"/>
        </w:rPr>
        <w:t>,1</w:t>
      </w:r>
      <w:proofErr w:type="gramEnd"/>
      <w:r w:rsidRPr="002E239F">
        <w:rPr>
          <w:rFonts w:ascii="Times New Roman" w:hAnsi="Times New Roman" w:cs="Times New Roman"/>
          <w:bCs/>
          <w:color w:val="000000" w:themeColor="text1"/>
          <w:sz w:val="24"/>
          <w:szCs w:val="24"/>
        </w:rPr>
        <w:t xml:space="preserve">] for both models. The output is a list of </w:t>
      </w:r>
      <w:proofErr w:type="spellStart"/>
      <w:r w:rsidRPr="002E239F">
        <w:rPr>
          <w:rFonts w:ascii="Times New Roman" w:hAnsi="Times New Roman" w:cs="Times New Roman"/>
          <w:bCs/>
          <w:color w:val="000000" w:themeColor="text1"/>
          <w:sz w:val="24"/>
          <w:szCs w:val="24"/>
        </w:rPr>
        <w:t>fused_boxes</w:t>
      </w:r>
      <w:proofErr w:type="spellEnd"/>
      <w:r w:rsidRPr="002E239F">
        <w:rPr>
          <w:rFonts w:ascii="Times New Roman" w:hAnsi="Times New Roman" w:cs="Times New Roman"/>
          <w:bCs/>
          <w:color w:val="000000" w:themeColor="text1"/>
          <w:sz w:val="24"/>
          <w:szCs w:val="24"/>
        </w:rPr>
        <w:t xml:space="preserve"> and </w:t>
      </w:r>
      <w:proofErr w:type="spellStart"/>
      <w:r w:rsidRPr="002E239F">
        <w:rPr>
          <w:rFonts w:ascii="Times New Roman" w:hAnsi="Times New Roman" w:cs="Times New Roman"/>
          <w:bCs/>
          <w:color w:val="000000" w:themeColor="text1"/>
          <w:sz w:val="24"/>
          <w:szCs w:val="24"/>
        </w:rPr>
        <w:t>fused_scores</w:t>
      </w:r>
      <w:proofErr w:type="spellEnd"/>
      <w:r w:rsidRPr="002E239F">
        <w:rPr>
          <w:rFonts w:ascii="Times New Roman" w:hAnsi="Times New Roman" w:cs="Times New Roman"/>
          <w:bCs/>
          <w:color w:val="000000" w:themeColor="text1"/>
          <w:sz w:val="24"/>
          <w:szCs w:val="24"/>
        </w:rPr>
        <w:t xml:space="preserve">. A dashed branch here additionally calculates </w:t>
      </w:r>
      <w:proofErr w:type="spellStart"/>
      <w:r w:rsidRPr="002E239F">
        <w:rPr>
          <w:rFonts w:ascii="Times New Roman" w:hAnsi="Times New Roman" w:cs="Times New Roman"/>
          <w:bCs/>
          <w:color w:val="000000" w:themeColor="text1"/>
          <w:sz w:val="24"/>
          <w:szCs w:val="24"/>
        </w:rPr>
        <w:t>sklearn</w:t>
      </w:r>
      <w:proofErr w:type="spellEnd"/>
      <w:r w:rsidRPr="002E239F">
        <w:rPr>
          <w:rFonts w:ascii="Times New Roman" w:hAnsi="Times New Roman" w:cs="Times New Roman"/>
          <w:bCs/>
          <w:color w:val="000000" w:themeColor="text1"/>
          <w:sz w:val="24"/>
          <w:szCs w:val="24"/>
        </w:rPr>
        <w:t xml:space="preserve"> metrics (Precision, Recall, F1, ROC, and Confusion Matrix) for the sake of evaluation.</w:t>
      </w:r>
    </w:p>
    <w:p w14:paraId="1B26F8B7"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p>
    <w:p w14:paraId="412049F0" w14:textId="1EAF5035" w:rsidR="00721F6E" w:rsidRPr="002E239F" w:rsidRDefault="009F4E73" w:rsidP="00721F6E">
      <w:pPr>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t xml:space="preserve">Stage </w:t>
      </w:r>
      <w:r w:rsidR="00721F6E" w:rsidRPr="002E239F">
        <w:rPr>
          <w:rFonts w:ascii="Times New Roman" w:hAnsi="Times New Roman" w:cs="Times New Roman"/>
          <w:b/>
          <w:bCs/>
          <w:color w:val="000000" w:themeColor="text1"/>
          <w:sz w:val="24"/>
          <w:szCs w:val="24"/>
        </w:rPr>
        <w:t xml:space="preserve">4: Cropping the </w:t>
      </w:r>
      <w:r w:rsidR="00D919B9">
        <w:rPr>
          <w:rFonts w:ascii="Times New Roman" w:hAnsi="Times New Roman" w:cs="Times New Roman"/>
          <w:b/>
          <w:bCs/>
          <w:color w:val="000000" w:themeColor="text1"/>
          <w:sz w:val="24"/>
          <w:szCs w:val="24"/>
        </w:rPr>
        <w:t>N</w:t>
      </w:r>
      <w:r w:rsidRPr="002E239F">
        <w:rPr>
          <w:rFonts w:ascii="Times New Roman" w:hAnsi="Times New Roman" w:cs="Times New Roman"/>
          <w:b/>
          <w:bCs/>
          <w:color w:val="000000" w:themeColor="text1"/>
          <w:sz w:val="24"/>
          <w:szCs w:val="24"/>
        </w:rPr>
        <w:t xml:space="preserve">umber </w:t>
      </w:r>
      <w:r w:rsidR="00D919B9">
        <w:rPr>
          <w:rFonts w:ascii="Times New Roman" w:hAnsi="Times New Roman" w:cs="Times New Roman"/>
          <w:b/>
          <w:bCs/>
          <w:color w:val="000000" w:themeColor="text1"/>
          <w:sz w:val="24"/>
          <w:szCs w:val="24"/>
        </w:rPr>
        <w:t>Plate R</w:t>
      </w:r>
      <w:r w:rsidR="00721F6E" w:rsidRPr="002E239F">
        <w:rPr>
          <w:rFonts w:ascii="Times New Roman" w:hAnsi="Times New Roman" w:cs="Times New Roman"/>
          <w:b/>
          <w:bCs/>
          <w:color w:val="000000" w:themeColor="text1"/>
          <w:sz w:val="24"/>
          <w:szCs w:val="24"/>
        </w:rPr>
        <w:t>egion</w:t>
      </w:r>
      <w:r w:rsidR="00D919B9">
        <w:rPr>
          <w:rFonts w:ascii="Times New Roman" w:hAnsi="Times New Roman" w:cs="Times New Roman"/>
          <w:b/>
          <w:bCs/>
          <w:color w:val="000000" w:themeColor="text1"/>
          <w:sz w:val="24"/>
          <w:szCs w:val="24"/>
        </w:rPr>
        <w:t xml:space="preserve"> for I</w:t>
      </w:r>
      <w:r w:rsidRPr="002E239F">
        <w:rPr>
          <w:rFonts w:ascii="Times New Roman" w:hAnsi="Times New Roman" w:cs="Times New Roman"/>
          <w:b/>
          <w:bCs/>
          <w:color w:val="000000" w:themeColor="text1"/>
          <w:sz w:val="24"/>
          <w:szCs w:val="24"/>
        </w:rPr>
        <w:t>nput</w:t>
      </w:r>
    </w:p>
    <w:p w14:paraId="0EC164A4" w14:textId="1B1F8F35"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Fused detections that have a confidence level of 0.30 or above are sent to </w:t>
      </w:r>
      <w:proofErr w:type="spellStart"/>
      <w:r w:rsidRPr="002E239F">
        <w:rPr>
          <w:rFonts w:ascii="Times New Roman" w:hAnsi="Times New Roman" w:cs="Times New Roman"/>
          <w:bCs/>
          <w:color w:val="000000" w:themeColor="text1"/>
          <w:sz w:val="24"/>
          <w:szCs w:val="24"/>
        </w:rPr>
        <w:t>crop_plate_</w:t>
      </w:r>
      <w:proofErr w:type="gramStart"/>
      <w:r w:rsidRPr="002E239F">
        <w:rPr>
          <w:rFonts w:ascii="Times New Roman" w:hAnsi="Times New Roman" w:cs="Times New Roman"/>
          <w:bCs/>
          <w:color w:val="000000" w:themeColor="text1"/>
          <w:sz w:val="24"/>
          <w:szCs w:val="24"/>
        </w:rPr>
        <w:t>regions</w:t>
      </w:r>
      <w:proofErr w:type="spellEnd"/>
      <w:r w:rsidRPr="002E239F">
        <w:rPr>
          <w:rFonts w:ascii="Times New Roman" w:hAnsi="Times New Roman" w:cs="Times New Roman"/>
          <w:bCs/>
          <w:color w:val="000000" w:themeColor="text1"/>
          <w:sz w:val="24"/>
          <w:szCs w:val="24"/>
        </w:rPr>
        <w:t>(</w:t>
      </w:r>
      <w:proofErr w:type="gramEnd"/>
      <w:r w:rsidRPr="002E239F">
        <w:rPr>
          <w:rFonts w:ascii="Times New Roman" w:hAnsi="Times New Roman" w:cs="Times New Roman"/>
          <w:bCs/>
          <w:color w:val="000000" w:themeColor="text1"/>
          <w:sz w:val="24"/>
          <w:szCs w:val="24"/>
        </w:rPr>
        <w:t>). This function takes the coordinates back to pixel space, adds 4 pixels of padding around each detected</w:t>
      </w:r>
      <w:r w:rsidR="00DD52E3">
        <w:rPr>
          <w:rFonts w:ascii="Times New Roman" w:hAnsi="Times New Roman" w:cs="Times New Roman"/>
          <w:bCs/>
          <w:color w:val="000000" w:themeColor="text1"/>
          <w:sz w:val="24"/>
          <w:szCs w:val="24"/>
        </w:rPr>
        <w:t xml:space="preserve"> </w:t>
      </w:r>
      <w:r w:rsidR="00DD52E3">
        <w:rPr>
          <w:rFonts w:ascii="Times New Roman" w:hAnsi="Times New Roman" w:cs="Times New Roman"/>
          <w:bCs/>
          <w:color w:val="000000" w:themeColor="text1"/>
          <w:sz w:val="24"/>
          <w:szCs w:val="24"/>
        </w:rPr>
        <w:lastRenderedPageBreak/>
        <w:t xml:space="preserve">box, </w:t>
      </w:r>
      <w:proofErr w:type="gramStart"/>
      <w:r w:rsidRPr="002E239F">
        <w:rPr>
          <w:rFonts w:ascii="Times New Roman" w:hAnsi="Times New Roman" w:cs="Times New Roman"/>
          <w:bCs/>
          <w:color w:val="000000" w:themeColor="text1"/>
          <w:sz w:val="24"/>
          <w:szCs w:val="24"/>
        </w:rPr>
        <w:t>then</w:t>
      </w:r>
      <w:proofErr w:type="gramEnd"/>
      <w:r w:rsidRPr="002E239F">
        <w:rPr>
          <w:rFonts w:ascii="Times New Roman" w:hAnsi="Times New Roman" w:cs="Times New Roman"/>
          <w:bCs/>
          <w:color w:val="000000" w:themeColor="text1"/>
          <w:sz w:val="24"/>
          <w:szCs w:val="24"/>
        </w:rPr>
        <w:t xml:space="preserve"> cuts out the plate region from the original image. The output is a list of unedited BGR plate crop photos.</w:t>
      </w:r>
    </w:p>
    <w:p w14:paraId="2C3EA2FF"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p>
    <w:p w14:paraId="79FFEC0C" w14:textId="0F3E47A8" w:rsidR="00721F6E" w:rsidRPr="002E239F" w:rsidRDefault="009F4E73" w:rsidP="00721F6E">
      <w:pPr>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t xml:space="preserve">Stage </w:t>
      </w:r>
      <w:r w:rsidR="00D919B9">
        <w:rPr>
          <w:rFonts w:ascii="Times New Roman" w:hAnsi="Times New Roman" w:cs="Times New Roman"/>
          <w:b/>
          <w:bCs/>
          <w:color w:val="000000" w:themeColor="text1"/>
          <w:sz w:val="24"/>
          <w:szCs w:val="24"/>
        </w:rPr>
        <w:t xml:space="preserve">5: The OCR </w:t>
      </w:r>
      <w:proofErr w:type="spellStart"/>
      <w:r w:rsidR="00D919B9">
        <w:rPr>
          <w:rFonts w:ascii="Times New Roman" w:hAnsi="Times New Roman" w:cs="Times New Roman"/>
          <w:b/>
          <w:bCs/>
          <w:color w:val="000000" w:themeColor="text1"/>
          <w:sz w:val="24"/>
          <w:szCs w:val="24"/>
        </w:rPr>
        <w:t>P</w:t>
      </w:r>
      <w:r w:rsidR="00721F6E" w:rsidRPr="002E239F">
        <w:rPr>
          <w:rFonts w:ascii="Times New Roman" w:hAnsi="Times New Roman" w:cs="Times New Roman"/>
          <w:b/>
          <w:bCs/>
          <w:color w:val="000000" w:themeColor="text1"/>
          <w:sz w:val="24"/>
          <w:szCs w:val="24"/>
        </w:rPr>
        <w:t>reproc</w:t>
      </w:r>
      <w:r w:rsidR="00D919B9">
        <w:rPr>
          <w:rFonts w:ascii="Times New Roman" w:hAnsi="Times New Roman" w:cs="Times New Roman"/>
          <w:b/>
          <w:bCs/>
          <w:color w:val="000000" w:themeColor="text1"/>
          <w:sz w:val="24"/>
          <w:szCs w:val="24"/>
        </w:rPr>
        <w:t>essing</w:t>
      </w:r>
      <w:proofErr w:type="spellEnd"/>
      <w:r w:rsidR="00D919B9">
        <w:rPr>
          <w:rFonts w:ascii="Times New Roman" w:hAnsi="Times New Roman" w:cs="Times New Roman"/>
          <w:b/>
          <w:bCs/>
          <w:color w:val="000000" w:themeColor="text1"/>
          <w:sz w:val="24"/>
          <w:szCs w:val="24"/>
        </w:rPr>
        <w:t xml:space="preserve"> P</w:t>
      </w:r>
      <w:r w:rsidR="00721F6E" w:rsidRPr="002E239F">
        <w:rPr>
          <w:rFonts w:ascii="Times New Roman" w:hAnsi="Times New Roman" w:cs="Times New Roman"/>
          <w:b/>
          <w:bCs/>
          <w:color w:val="000000" w:themeColor="text1"/>
          <w:sz w:val="24"/>
          <w:szCs w:val="24"/>
        </w:rPr>
        <w:t>ipeline</w:t>
      </w:r>
    </w:p>
    <w:p w14:paraId="6A0F7946"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dashed box in the diagram shows the four steps that each plate crop goes through before it is ready for OCR:</w:t>
      </w:r>
    </w:p>
    <w:p w14:paraId="6EAC6870"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5a. Resize to a height of 64px — </w:t>
      </w:r>
      <w:proofErr w:type="gramStart"/>
      <w:r w:rsidRPr="002E239F">
        <w:rPr>
          <w:rFonts w:ascii="Times New Roman" w:hAnsi="Times New Roman" w:cs="Times New Roman"/>
          <w:bCs/>
          <w:color w:val="000000" w:themeColor="text1"/>
          <w:sz w:val="24"/>
          <w:szCs w:val="24"/>
        </w:rPr>
        <w:t>The</w:t>
      </w:r>
      <w:proofErr w:type="gramEnd"/>
      <w:r w:rsidRPr="002E239F">
        <w:rPr>
          <w:rFonts w:ascii="Times New Roman" w:hAnsi="Times New Roman" w:cs="Times New Roman"/>
          <w:bCs/>
          <w:color w:val="000000" w:themeColor="text1"/>
          <w:sz w:val="24"/>
          <w:szCs w:val="24"/>
        </w:rPr>
        <w:t xml:space="preserve"> crop is scaled to a height of 64px using INTER_CUBIC interpolation, which keeps the aspect ratio the same. This makes sure that different plate sizes work the same way with OCR.</w:t>
      </w:r>
    </w:p>
    <w:p w14:paraId="672F941C"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5b. </w:t>
      </w:r>
      <w:proofErr w:type="gramStart"/>
      <w:r w:rsidRPr="002E239F">
        <w:rPr>
          <w:rFonts w:ascii="Times New Roman" w:hAnsi="Times New Roman" w:cs="Times New Roman"/>
          <w:bCs/>
          <w:color w:val="000000" w:themeColor="text1"/>
          <w:sz w:val="24"/>
          <w:szCs w:val="24"/>
        </w:rPr>
        <w:t>Bilateral</w:t>
      </w:r>
      <w:proofErr w:type="gramEnd"/>
      <w:r w:rsidRPr="002E239F">
        <w:rPr>
          <w:rFonts w:ascii="Times New Roman" w:hAnsi="Times New Roman" w:cs="Times New Roman"/>
          <w:bCs/>
          <w:color w:val="000000" w:themeColor="text1"/>
          <w:sz w:val="24"/>
          <w:szCs w:val="24"/>
        </w:rPr>
        <w:t xml:space="preserve"> filter + </w:t>
      </w:r>
      <w:proofErr w:type="spellStart"/>
      <w:r w:rsidRPr="002E239F">
        <w:rPr>
          <w:rFonts w:ascii="Times New Roman" w:hAnsi="Times New Roman" w:cs="Times New Roman"/>
          <w:bCs/>
          <w:color w:val="000000" w:themeColor="text1"/>
          <w:sz w:val="24"/>
          <w:szCs w:val="24"/>
        </w:rPr>
        <w:t>unsharp</w:t>
      </w:r>
      <w:proofErr w:type="spellEnd"/>
      <w:r w:rsidRPr="002E239F">
        <w:rPr>
          <w:rFonts w:ascii="Times New Roman" w:hAnsi="Times New Roman" w:cs="Times New Roman"/>
          <w:bCs/>
          <w:color w:val="000000" w:themeColor="text1"/>
          <w:sz w:val="24"/>
          <w:szCs w:val="24"/>
        </w:rPr>
        <w:t xml:space="preserve"> mask: A bilateral filter gets rid of noise while keeping edges sharp, which is necessary for character strokes. An </w:t>
      </w:r>
      <w:proofErr w:type="spellStart"/>
      <w:r w:rsidRPr="002E239F">
        <w:rPr>
          <w:rFonts w:ascii="Times New Roman" w:hAnsi="Times New Roman" w:cs="Times New Roman"/>
          <w:bCs/>
          <w:color w:val="000000" w:themeColor="text1"/>
          <w:sz w:val="24"/>
          <w:szCs w:val="24"/>
        </w:rPr>
        <w:t>unsharp</w:t>
      </w:r>
      <w:proofErr w:type="spellEnd"/>
      <w:r w:rsidRPr="002E239F">
        <w:rPr>
          <w:rFonts w:ascii="Times New Roman" w:hAnsi="Times New Roman" w:cs="Times New Roman"/>
          <w:bCs/>
          <w:color w:val="000000" w:themeColor="text1"/>
          <w:sz w:val="24"/>
          <w:szCs w:val="24"/>
        </w:rPr>
        <w:t xml:space="preserve"> mask is then used to make those strokes even sharper, making the characters easier to read.</w:t>
      </w:r>
    </w:p>
    <w:p w14:paraId="2751E717"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5c. Adaptive threshold + morph open — Adaptive </w:t>
      </w:r>
      <w:proofErr w:type="spellStart"/>
      <w:r w:rsidRPr="002E239F">
        <w:rPr>
          <w:rFonts w:ascii="Times New Roman" w:hAnsi="Times New Roman" w:cs="Times New Roman"/>
          <w:bCs/>
          <w:color w:val="000000" w:themeColor="text1"/>
          <w:sz w:val="24"/>
          <w:szCs w:val="24"/>
        </w:rPr>
        <w:t>thresholding</w:t>
      </w:r>
      <w:proofErr w:type="spellEnd"/>
      <w:r w:rsidRPr="002E239F">
        <w:rPr>
          <w:rFonts w:ascii="Times New Roman" w:hAnsi="Times New Roman" w:cs="Times New Roman"/>
          <w:bCs/>
          <w:color w:val="000000" w:themeColor="text1"/>
          <w:sz w:val="24"/>
          <w:szCs w:val="24"/>
        </w:rPr>
        <w:t xml:space="preserve"> (</w:t>
      </w:r>
      <w:proofErr w:type="spellStart"/>
      <w:r w:rsidRPr="002E239F">
        <w:rPr>
          <w:rFonts w:ascii="Times New Roman" w:hAnsi="Times New Roman" w:cs="Times New Roman"/>
          <w:bCs/>
          <w:color w:val="000000" w:themeColor="text1"/>
          <w:sz w:val="24"/>
          <w:szCs w:val="24"/>
        </w:rPr>
        <w:t>blockSize</w:t>
      </w:r>
      <w:proofErr w:type="spellEnd"/>
      <w:r w:rsidRPr="002E239F">
        <w:rPr>
          <w:rFonts w:ascii="Times New Roman" w:hAnsi="Times New Roman" w:cs="Times New Roman"/>
          <w:bCs/>
          <w:color w:val="000000" w:themeColor="text1"/>
          <w:sz w:val="24"/>
          <w:szCs w:val="24"/>
        </w:rPr>
        <w:t>=15, C=8) makes the image black and white in small areas, which works well when the lighting is uneven. A morphological open procedure (2×2 kernel) gets rid of small noise blobs in the binary image.</w:t>
      </w:r>
    </w:p>
    <w:p w14:paraId="0C1B2CEF"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5d. Auto-</w:t>
      </w:r>
      <w:proofErr w:type="spellStart"/>
      <w:r w:rsidRPr="002E239F">
        <w:rPr>
          <w:rFonts w:ascii="Times New Roman" w:hAnsi="Times New Roman" w:cs="Times New Roman"/>
          <w:bCs/>
          <w:color w:val="000000" w:themeColor="text1"/>
          <w:sz w:val="24"/>
          <w:szCs w:val="24"/>
        </w:rPr>
        <w:t>deskew</w:t>
      </w:r>
      <w:proofErr w:type="spellEnd"/>
      <w:r w:rsidRPr="002E239F">
        <w:rPr>
          <w:rFonts w:ascii="Times New Roman" w:hAnsi="Times New Roman" w:cs="Times New Roman"/>
          <w:bCs/>
          <w:color w:val="000000" w:themeColor="text1"/>
          <w:sz w:val="24"/>
          <w:szCs w:val="24"/>
        </w:rPr>
        <w:t xml:space="preserve"> + bit invert: </w:t>
      </w:r>
      <w:proofErr w:type="spellStart"/>
      <w:r w:rsidRPr="002E239F">
        <w:rPr>
          <w:rFonts w:ascii="Times New Roman" w:hAnsi="Times New Roman" w:cs="Times New Roman"/>
          <w:bCs/>
          <w:color w:val="000000" w:themeColor="text1"/>
          <w:sz w:val="24"/>
          <w:szCs w:val="24"/>
        </w:rPr>
        <w:t>minAreaRect</w:t>
      </w:r>
      <w:proofErr w:type="spellEnd"/>
      <w:r w:rsidRPr="002E239F">
        <w:rPr>
          <w:rFonts w:ascii="Times New Roman" w:hAnsi="Times New Roman" w:cs="Times New Roman"/>
          <w:bCs/>
          <w:color w:val="000000" w:themeColor="text1"/>
          <w:sz w:val="24"/>
          <w:szCs w:val="24"/>
        </w:rPr>
        <w:t xml:space="preserve"> finds the plate's tilt angle, then </w:t>
      </w:r>
      <w:proofErr w:type="spellStart"/>
      <w:r w:rsidRPr="002E239F">
        <w:rPr>
          <w:rFonts w:ascii="Times New Roman" w:hAnsi="Times New Roman" w:cs="Times New Roman"/>
          <w:bCs/>
          <w:color w:val="000000" w:themeColor="text1"/>
          <w:sz w:val="24"/>
          <w:szCs w:val="24"/>
        </w:rPr>
        <w:t>warpAffine</w:t>
      </w:r>
      <w:proofErr w:type="spellEnd"/>
      <w:r w:rsidRPr="002E239F">
        <w:rPr>
          <w:rFonts w:ascii="Times New Roman" w:hAnsi="Times New Roman" w:cs="Times New Roman"/>
          <w:bCs/>
          <w:color w:val="000000" w:themeColor="text1"/>
          <w:sz w:val="24"/>
          <w:szCs w:val="24"/>
        </w:rPr>
        <w:t xml:space="preserve"> straightens it out. A bitwise NOT flips the image so that letters look dark on a white background, which is what </w:t>
      </w:r>
      <w:proofErr w:type="spellStart"/>
      <w:r w:rsidRPr="002E239F">
        <w:rPr>
          <w:rFonts w:ascii="Times New Roman" w:hAnsi="Times New Roman" w:cs="Times New Roman"/>
          <w:bCs/>
          <w:color w:val="000000" w:themeColor="text1"/>
          <w:sz w:val="24"/>
          <w:szCs w:val="24"/>
        </w:rPr>
        <w:t>EasyOCR</w:t>
      </w:r>
      <w:proofErr w:type="spellEnd"/>
      <w:r w:rsidRPr="002E239F">
        <w:rPr>
          <w:rFonts w:ascii="Times New Roman" w:hAnsi="Times New Roman" w:cs="Times New Roman"/>
          <w:bCs/>
          <w:color w:val="000000" w:themeColor="text1"/>
          <w:sz w:val="24"/>
          <w:szCs w:val="24"/>
        </w:rPr>
        <w:t xml:space="preserve"> expects.</w:t>
      </w:r>
    </w:p>
    <w:p w14:paraId="09977C8F"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proofErr w:type="spellStart"/>
      <w:r w:rsidRPr="002E239F">
        <w:rPr>
          <w:rFonts w:ascii="Times New Roman" w:hAnsi="Times New Roman" w:cs="Times New Roman"/>
          <w:bCs/>
          <w:color w:val="000000" w:themeColor="text1"/>
          <w:sz w:val="24"/>
          <w:szCs w:val="24"/>
        </w:rPr>
        <w:t>EasyOCR</w:t>
      </w:r>
      <w:proofErr w:type="spellEnd"/>
      <w:r w:rsidRPr="002E239F">
        <w:rPr>
          <w:rFonts w:ascii="Times New Roman" w:hAnsi="Times New Roman" w:cs="Times New Roman"/>
          <w:bCs/>
          <w:color w:val="000000" w:themeColor="text1"/>
          <w:sz w:val="24"/>
          <w:szCs w:val="24"/>
        </w:rPr>
        <w:t xml:space="preserve"> employs a CRAFT text detector and a CRNN (Convolutional Recurrent Neural Network) recognizer to process the binary picture before sending it to </w:t>
      </w:r>
      <w:proofErr w:type="spellStart"/>
      <w:r w:rsidRPr="002E239F">
        <w:rPr>
          <w:rFonts w:ascii="Times New Roman" w:hAnsi="Times New Roman" w:cs="Times New Roman"/>
          <w:bCs/>
          <w:color w:val="000000" w:themeColor="text1"/>
          <w:sz w:val="24"/>
          <w:szCs w:val="24"/>
        </w:rPr>
        <w:t>extract_text_</w:t>
      </w:r>
      <w:proofErr w:type="gramStart"/>
      <w:r w:rsidRPr="002E239F">
        <w:rPr>
          <w:rFonts w:ascii="Times New Roman" w:hAnsi="Times New Roman" w:cs="Times New Roman"/>
          <w:bCs/>
          <w:color w:val="000000" w:themeColor="text1"/>
          <w:sz w:val="24"/>
          <w:szCs w:val="24"/>
        </w:rPr>
        <w:t>ocr</w:t>
      </w:r>
      <w:proofErr w:type="spellEnd"/>
      <w:r w:rsidRPr="002E239F">
        <w:rPr>
          <w:rFonts w:ascii="Times New Roman" w:hAnsi="Times New Roman" w:cs="Times New Roman"/>
          <w:bCs/>
          <w:color w:val="000000" w:themeColor="text1"/>
          <w:sz w:val="24"/>
          <w:szCs w:val="24"/>
        </w:rPr>
        <w:t>(</w:t>
      </w:r>
      <w:proofErr w:type="gramEnd"/>
      <w:r w:rsidRPr="002E239F">
        <w:rPr>
          <w:rFonts w:ascii="Times New Roman" w:hAnsi="Times New Roman" w:cs="Times New Roman"/>
          <w:bCs/>
          <w:color w:val="000000" w:themeColor="text1"/>
          <w:sz w:val="24"/>
          <w:szCs w:val="24"/>
        </w:rPr>
        <w:t xml:space="preserve">). The character </w:t>
      </w:r>
      <w:proofErr w:type="spellStart"/>
      <w:r w:rsidRPr="002E239F">
        <w:rPr>
          <w:rFonts w:ascii="Times New Roman" w:hAnsi="Times New Roman" w:cs="Times New Roman"/>
          <w:bCs/>
          <w:color w:val="000000" w:themeColor="text1"/>
          <w:sz w:val="24"/>
          <w:szCs w:val="24"/>
        </w:rPr>
        <w:t>allowlist</w:t>
      </w:r>
      <w:proofErr w:type="spellEnd"/>
      <w:r w:rsidRPr="002E239F">
        <w:rPr>
          <w:rFonts w:ascii="Times New Roman" w:hAnsi="Times New Roman" w:cs="Times New Roman"/>
          <w:bCs/>
          <w:color w:val="000000" w:themeColor="text1"/>
          <w:sz w:val="24"/>
          <w:szCs w:val="24"/>
        </w:rPr>
        <w:t xml:space="preserve"> only lets A–Z 0–9, the minimal confidence is 0.20, and the GPU is employed to speed things up. The output is a list of raw text segments, each with a score of how sure it is.</w:t>
      </w:r>
    </w:p>
    <w:p w14:paraId="1392221D"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p>
    <w:p w14:paraId="683373CC" w14:textId="4DD7E9C0" w:rsidR="00721F6E" w:rsidRPr="002E239F" w:rsidRDefault="009F4E73" w:rsidP="00721F6E">
      <w:pPr>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t xml:space="preserve">Stage </w:t>
      </w:r>
      <w:r w:rsidR="00D919B9">
        <w:rPr>
          <w:rFonts w:ascii="Times New Roman" w:hAnsi="Times New Roman" w:cs="Times New Roman"/>
          <w:b/>
          <w:bCs/>
          <w:color w:val="000000" w:themeColor="text1"/>
          <w:sz w:val="24"/>
          <w:szCs w:val="24"/>
        </w:rPr>
        <w:t>6: Post-P</w:t>
      </w:r>
      <w:r w:rsidR="00831486">
        <w:rPr>
          <w:rFonts w:ascii="Times New Roman" w:hAnsi="Times New Roman" w:cs="Times New Roman"/>
          <w:b/>
          <w:bCs/>
          <w:color w:val="000000" w:themeColor="text1"/>
          <w:sz w:val="24"/>
          <w:szCs w:val="24"/>
        </w:rPr>
        <w:t>rocessing of T</w:t>
      </w:r>
      <w:r w:rsidR="00721F6E" w:rsidRPr="002E239F">
        <w:rPr>
          <w:rFonts w:ascii="Times New Roman" w:hAnsi="Times New Roman" w:cs="Times New Roman"/>
          <w:b/>
          <w:bCs/>
          <w:color w:val="000000" w:themeColor="text1"/>
          <w:sz w:val="24"/>
          <w:szCs w:val="24"/>
        </w:rPr>
        <w:t>ext</w:t>
      </w:r>
    </w:p>
    <w:p w14:paraId="18EE3AF8"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w:t>
      </w:r>
      <w:proofErr w:type="spellStart"/>
      <w:r w:rsidRPr="002E239F">
        <w:rPr>
          <w:rFonts w:ascii="Times New Roman" w:hAnsi="Times New Roman" w:cs="Times New Roman"/>
          <w:bCs/>
          <w:color w:val="000000" w:themeColor="text1"/>
          <w:sz w:val="24"/>
          <w:szCs w:val="24"/>
        </w:rPr>
        <w:t>postprocess_</w:t>
      </w:r>
      <w:proofErr w:type="gramStart"/>
      <w:r w:rsidRPr="002E239F">
        <w:rPr>
          <w:rFonts w:ascii="Times New Roman" w:hAnsi="Times New Roman" w:cs="Times New Roman"/>
          <w:bCs/>
          <w:color w:val="000000" w:themeColor="text1"/>
          <w:sz w:val="24"/>
          <w:szCs w:val="24"/>
        </w:rPr>
        <w:t>text</w:t>
      </w:r>
      <w:proofErr w:type="spellEnd"/>
      <w:r w:rsidRPr="002E239F">
        <w:rPr>
          <w:rFonts w:ascii="Times New Roman" w:hAnsi="Times New Roman" w:cs="Times New Roman"/>
          <w:bCs/>
          <w:color w:val="000000" w:themeColor="text1"/>
          <w:sz w:val="24"/>
          <w:szCs w:val="24"/>
        </w:rPr>
        <w:t>(</w:t>
      </w:r>
      <w:proofErr w:type="gramEnd"/>
      <w:r w:rsidRPr="002E239F">
        <w:rPr>
          <w:rFonts w:ascii="Times New Roman" w:hAnsi="Times New Roman" w:cs="Times New Roman"/>
          <w:bCs/>
          <w:color w:val="000000" w:themeColor="text1"/>
          <w:sz w:val="24"/>
          <w:szCs w:val="24"/>
        </w:rPr>
        <w:t>) function cleans up the raw OCR output. To rectify common OCR mistakes on license plates, common character swaps are used (for example, O→0 and I→1). A regex pattern and a length gate of 3 to 12 characters get rid of results that don't make sense, like ones that are too short (noise) or too long (merged detections).</w:t>
      </w:r>
    </w:p>
    <w:p w14:paraId="0658F81D" w14:textId="77777777"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p>
    <w:p w14:paraId="1E3336F8" w14:textId="6409BB68" w:rsidR="00721F6E" w:rsidRPr="002E239F" w:rsidRDefault="009F4E73" w:rsidP="00721F6E">
      <w:pPr>
        <w:spacing w:after="80" w:line="360" w:lineRule="auto"/>
        <w:jc w:val="both"/>
        <w:rPr>
          <w:rFonts w:ascii="Times New Roman" w:hAnsi="Times New Roman" w:cs="Times New Roman"/>
          <w:b/>
          <w:bCs/>
          <w:color w:val="000000" w:themeColor="text1"/>
          <w:sz w:val="24"/>
          <w:szCs w:val="24"/>
        </w:rPr>
      </w:pPr>
      <w:r w:rsidRPr="002E239F">
        <w:rPr>
          <w:rFonts w:ascii="Times New Roman" w:hAnsi="Times New Roman" w:cs="Times New Roman"/>
          <w:b/>
          <w:bCs/>
          <w:color w:val="000000" w:themeColor="text1"/>
          <w:sz w:val="24"/>
          <w:szCs w:val="24"/>
        </w:rPr>
        <w:lastRenderedPageBreak/>
        <w:t xml:space="preserve">Stage </w:t>
      </w:r>
      <w:r w:rsidR="00831486">
        <w:rPr>
          <w:rFonts w:ascii="Times New Roman" w:hAnsi="Times New Roman" w:cs="Times New Roman"/>
          <w:b/>
          <w:bCs/>
          <w:color w:val="000000" w:themeColor="text1"/>
          <w:sz w:val="24"/>
          <w:szCs w:val="24"/>
        </w:rPr>
        <w:t>7: The Last O</w:t>
      </w:r>
      <w:r w:rsidR="00721F6E" w:rsidRPr="002E239F">
        <w:rPr>
          <w:rFonts w:ascii="Times New Roman" w:hAnsi="Times New Roman" w:cs="Times New Roman"/>
          <w:b/>
          <w:bCs/>
          <w:color w:val="000000" w:themeColor="text1"/>
          <w:sz w:val="24"/>
          <w:szCs w:val="24"/>
        </w:rPr>
        <w:t>utput</w:t>
      </w:r>
    </w:p>
    <w:p w14:paraId="3665B091" w14:textId="50F460FB" w:rsidR="00721F6E" w:rsidRPr="002E239F" w:rsidRDefault="00721F6E" w:rsidP="00721F6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For each frame, the pipeline creates a list of dictionaries called </w:t>
      </w:r>
      <w:proofErr w:type="spellStart"/>
      <w:r w:rsidRPr="002E239F">
        <w:rPr>
          <w:rFonts w:ascii="Times New Roman" w:hAnsi="Times New Roman" w:cs="Times New Roman"/>
          <w:bCs/>
          <w:color w:val="000000" w:themeColor="text1"/>
          <w:sz w:val="24"/>
          <w:szCs w:val="24"/>
        </w:rPr>
        <w:t>pipeline_results</w:t>
      </w:r>
      <w:proofErr w:type="spellEnd"/>
      <w:r w:rsidRPr="002E239F">
        <w:rPr>
          <w:rFonts w:ascii="Times New Roman" w:hAnsi="Times New Roman" w:cs="Times New Roman"/>
          <w:bCs/>
          <w:color w:val="000000" w:themeColor="text1"/>
          <w:sz w:val="24"/>
          <w:szCs w:val="24"/>
        </w:rPr>
        <w:t xml:space="preserve">. Each dictionary has the following: </w:t>
      </w:r>
      <w:proofErr w:type="spellStart"/>
      <w:r w:rsidRPr="002E239F">
        <w:rPr>
          <w:rFonts w:ascii="Times New Roman" w:hAnsi="Times New Roman" w:cs="Times New Roman"/>
          <w:bCs/>
          <w:color w:val="000000" w:themeColor="text1"/>
          <w:sz w:val="24"/>
          <w:szCs w:val="24"/>
        </w:rPr>
        <w:t>plate_text</w:t>
      </w:r>
      <w:proofErr w:type="spellEnd"/>
      <w:r w:rsidRPr="002E239F">
        <w:rPr>
          <w:rFonts w:ascii="Times New Roman" w:hAnsi="Times New Roman" w:cs="Times New Roman"/>
          <w:bCs/>
          <w:color w:val="000000" w:themeColor="text1"/>
          <w:sz w:val="24"/>
          <w:szCs w:val="24"/>
        </w:rPr>
        <w:t xml:space="preserve"> (the recognized string), confidence (the combined detection and OCR score), </w:t>
      </w:r>
      <w:proofErr w:type="spellStart"/>
      <w:r w:rsidRPr="002E239F">
        <w:rPr>
          <w:rFonts w:ascii="Times New Roman" w:hAnsi="Times New Roman" w:cs="Times New Roman"/>
          <w:bCs/>
          <w:color w:val="000000" w:themeColor="text1"/>
          <w:sz w:val="24"/>
          <w:szCs w:val="24"/>
        </w:rPr>
        <w:t>box_px</w:t>
      </w:r>
      <w:proofErr w:type="spellEnd"/>
      <w:r w:rsidRPr="002E239F">
        <w:rPr>
          <w:rFonts w:ascii="Times New Roman" w:hAnsi="Times New Roman" w:cs="Times New Roman"/>
          <w:bCs/>
          <w:color w:val="000000" w:themeColor="text1"/>
          <w:sz w:val="24"/>
          <w:szCs w:val="24"/>
        </w:rPr>
        <w:t xml:space="preserve"> (the pixel coordinates), and crop (the plate image crop). Here, a second evaluation branch employs </w:t>
      </w:r>
      <w:proofErr w:type="spellStart"/>
      <w:r w:rsidRPr="002E239F">
        <w:rPr>
          <w:rFonts w:ascii="Times New Roman" w:hAnsi="Times New Roman" w:cs="Times New Roman"/>
          <w:bCs/>
          <w:color w:val="000000" w:themeColor="text1"/>
          <w:sz w:val="24"/>
          <w:szCs w:val="24"/>
        </w:rPr>
        <w:t>IoU</w:t>
      </w:r>
      <w:proofErr w:type="spellEnd"/>
      <w:r w:rsidRPr="002E239F">
        <w:rPr>
          <w:rFonts w:ascii="Times New Roman" w:hAnsi="Times New Roman" w:cs="Times New Roman"/>
          <w:bCs/>
          <w:color w:val="000000" w:themeColor="text1"/>
          <w:sz w:val="24"/>
          <w:szCs w:val="24"/>
        </w:rPr>
        <w:t xml:space="preserve"> matching at 0.5 to get TP/FP/FN me</w:t>
      </w:r>
      <w:r w:rsidR="00831486">
        <w:rPr>
          <w:rFonts w:ascii="Times New Roman" w:hAnsi="Times New Roman" w:cs="Times New Roman"/>
          <w:bCs/>
          <w:color w:val="000000" w:themeColor="text1"/>
          <w:sz w:val="24"/>
          <w:szCs w:val="24"/>
        </w:rPr>
        <w:t xml:space="preserve">trics through </w:t>
      </w:r>
      <w:proofErr w:type="spellStart"/>
      <w:r w:rsidR="00831486">
        <w:rPr>
          <w:rFonts w:ascii="Times New Roman" w:hAnsi="Times New Roman" w:cs="Times New Roman"/>
          <w:bCs/>
          <w:color w:val="000000" w:themeColor="text1"/>
          <w:sz w:val="24"/>
          <w:szCs w:val="24"/>
        </w:rPr>
        <w:t>evaluate_</w:t>
      </w:r>
      <w:proofErr w:type="gramStart"/>
      <w:r w:rsidR="00831486">
        <w:rPr>
          <w:rFonts w:ascii="Times New Roman" w:hAnsi="Times New Roman" w:cs="Times New Roman"/>
          <w:bCs/>
          <w:color w:val="000000" w:themeColor="text1"/>
          <w:sz w:val="24"/>
          <w:szCs w:val="24"/>
        </w:rPr>
        <w:t>hybrid</w:t>
      </w:r>
      <w:proofErr w:type="spellEnd"/>
      <w:r w:rsidR="00831486">
        <w:rPr>
          <w:rFonts w:ascii="Times New Roman" w:hAnsi="Times New Roman" w:cs="Times New Roman"/>
          <w:bCs/>
          <w:color w:val="000000" w:themeColor="text1"/>
          <w:sz w:val="24"/>
          <w:szCs w:val="24"/>
        </w:rPr>
        <w:t>()</w:t>
      </w:r>
      <w:proofErr w:type="gramEnd"/>
    </w:p>
    <w:p w14:paraId="76338AF5" w14:textId="7E641D28" w:rsidR="0006120F" w:rsidRPr="002E239F" w:rsidRDefault="00D67AC8" w:rsidP="00EF0591">
      <w:pPr>
        <w:pStyle w:val="Heading1"/>
        <w:rPr>
          <w:rFonts w:ascii="Times New Roman" w:hAnsi="Times New Roman" w:cs="Times New Roman"/>
          <w:color w:val="000000" w:themeColor="text1"/>
          <w:sz w:val="24"/>
          <w:szCs w:val="24"/>
        </w:rPr>
      </w:pPr>
      <w:bookmarkStart w:id="77" w:name="Dataset_Description"/>
      <w:bookmarkStart w:id="78" w:name="_Toc229140316"/>
      <w:r w:rsidRPr="002E239F">
        <w:rPr>
          <w:rFonts w:ascii="Times New Roman" w:hAnsi="Times New Roman" w:cs="Times New Roman"/>
          <w:color w:val="000000" w:themeColor="text1"/>
          <w:sz w:val="24"/>
          <w:szCs w:val="24"/>
        </w:rPr>
        <w:t>4.1 Dataset Description</w:t>
      </w:r>
      <w:bookmarkEnd w:id="77"/>
      <w:bookmarkEnd w:id="78"/>
    </w:p>
    <w:p w14:paraId="3266C281" w14:textId="77777777" w:rsidR="005A54B8" w:rsidRPr="002E239F" w:rsidRDefault="00D67AC8" w:rsidP="003C7A5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proposed hybrid ALPR system was trained and tested using the </w:t>
      </w:r>
      <w:proofErr w:type="spellStart"/>
      <w:r w:rsidRPr="002E239F">
        <w:rPr>
          <w:rFonts w:ascii="Times New Roman" w:hAnsi="Times New Roman" w:cs="Times New Roman"/>
          <w:bCs/>
          <w:color w:val="000000" w:themeColor="text1"/>
          <w:sz w:val="24"/>
          <w:szCs w:val="24"/>
        </w:rPr>
        <w:t>Kaggle</w:t>
      </w:r>
      <w:proofErr w:type="spellEnd"/>
      <w:r w:rsidRPr="002E239F">
        <w:rPr>
          <w:rFonts w:ascii="Times New Roman" w:hAnsi="Times New Roman" w:cs="Times New Roman"/>
          <w:bCs/>
          <w:color w:val="000000" w:themeColor="text1"/>
          <w:sz w:val="24"/>
          <w:szCs w:val="24"/>
        </w:rPr>
        <w:t xml:space="preserve"> License Plate Dataset (by Fares El </w:t>
      </w:r>
      <w:proofErr w:type="spellStart"/>
      <w:r w:rsidRPr="002E239F">
        <w:rPr>
          <w:rFonts w:ascii="Times New Roman" w:hAnsi="Times New Roman" w:cs="Times New Roman"/>
          <w:bCs/>
          <w:color w:val="000000" w:themeColor="text1"/>
          <w:sz w:val="24"/>
          <w:szCs w:val="24"/>
        </w:rPr>
        <w:t>Menshawi</w:t>
      </w:r>
      <w:proofErr w:type="spellEnd"/>
      <w:r w:rsidRPr="002E239F">
        <w:rPr>
          <w:rFonts w:ascii="Times New Roman" w:hAnsi="Times New Roman" w:cs="Times New Roman"/>
          <w:bCs/>
          <w:color w:val="000000" w:themeColor="text1"/>
          <w:sz w:val="24"/>
          <w:szCs w:val="24"/>
        </w:rPr>
        <w:t>, CC0-1.0 license). The full dataset has 5,368 pairs of photos and labels. The images are in JPEG format, and the annotations are in YOLO format text files that contain normalized bounding box coordinates (</w:t>
      </w:r>
      <w:proofErr w:type="spellStart"/>
      <w:r w:rsidRPr="002E239F">
        <w:rPr>
          <w:rFonts w:ascii="Times New Roman" w:hAnsi="Times New Roman" w:cs="Times New Roman"/>
          <w:bCs/>
          <w:color w:val="000000" w:themeColor="text1"/>
          <w:sz w:val="24"/>
          <w:szCs w:val="24"/>
        </w:rPr>
        <w:t>class_id</w:t>
      </w:r>
      <w:proofErr w:type="spellEnd"/>
      <w:r w:rsidRPr="002E239F">
        <w:rPr>
          <w:rFonts w:ascii="Times New Roman" w:hAnsi="Times New Roman" w:cs="Times New Roman"/>
          <w:bCs/>
          <w:color w:val="000000" w:themeColor="text1"/>
          <w:sz w:val="24"/>
          <w:szCs w:val="24"/>
        </w:rPr>
        <w:t xml:space="preserve">, </w:t>
      </w:r>
      <w:proofErr w:type="spellStart"/>
      <w:r w:rsidRPr="002E239F">
        <w:rPr>
          <w:rFonts w:ascii="Times New Roman" w:hAnsi="Times New Roman" w:cs="Times New Roman"/>
          <w:bCs/>
          <w:color w:val="000000" w:themeColor="text1"/>
          <w:sz w:val="24"/>
          <w:szCs w:val="24"/>
        </w:rPr>
        <w:t>center_x</w:t>
      </w:r>
      <w:proofErr w:type="spellEnd"/>
      <w:r w:rsidRPr="002E239F">
        <w:rPr>
          <w:rFonts w:ascii="Times New Roman" w:hAnsi="Times New Roman" w:cs="Times New Roman"/>
          <w:bCs/>
          <w:color w:val="000000" w:themeColor="text1"/>
          <w:sz w:val="24"/>
          <w:szCs w:val="24"/>
        </w:rPr>
        <w:t xml:space="preserve">, </w:t>
      </w:r>
      <w:proofErr w:type="spellStart"/>
      <w:r w:rsidRPr="002E239F">
        <w:rPr>
          <w:rFonts w:ascii="Times New Roman" w:hAnsi="Times New Roman" w:cs="Times New Roman"/>
          <w:bCs/>
          <w:color w:val="000000" w:themeColor="text1"/>
          <w:sz w:val="24"/>
          <w:szCs w:val="24"/>
        </w:rPr>
        <w:t>center_y</w:t>
      </w:r>
      <w:proofErr w:type="spellEnd"/>
      <w:r w:rsidRPr="002E239F">
        <w:rPr>
          <w:rFonts w:ascii="Times New Roman" w:hAnsi="Times New Roman" w:cs="Times New Roman"/>
          <w:bCs/>
          <w:color w:val="000000" w:themeColor="text1"/>
          <w:sz w:val="24"/>
          <w:szCs w:val="24"/>
        </w:rPr>
        <w:t>, width, height, all in [0</w:t>
      </w:r>
      <w:proofErr w:type="gramStart"/>
      <w:r w:rsidRPr="002E239F">
        <w:rPr>
          <w:rFonts w:ascii="Times New Roman" w:hAnsi="Times New Roman" w:cs="Times New Roman"/>
          <w:bCs/>
          <w:color w:val="000000" w:themeColor="text1"/>
          <w:sz w:val="24"/>
          <w:szCs w:val="24"/>
        </w:rPr>
        <w:t>,1</w:t>
      </w:r>
      <w:proofErr w:type="gramEnd"/>
      <w:r w:rsidRPr="002E239F">
        <w:rPr>
          <w:rFonts w:ascii="Times New Roman" w:hAnsi="Times New Roman" w:cs="Times New Roman"/>
          <w:bCs/>
          <w:color w:val="000000" w:themeColor="text1"/>
          <w:sz w:val="24"/>
          <w:szCs w:val="24"/>
        </w:rPr>
        <w:t xml:space="preserve">] normalized to image dimensions). The dataset includes a wide range of real-world vehicle photography situations, such as varied lighting circumstances, different geographic license plate forms, different types and </w:t>
      </w:r>
      <w:proofErr w:type="spellStart"/>
      <w:r w:rsidRPr="002E239F">
        <w:rPr>
          <w:rFonts w:ascii="Times New Roman" w:hAnsi="Times New Roman" w:cs="Times New Roman"/>
          <w:bCs/>
          <w:color w:val="000000" w:themeColor="text1"/>
          <w:sz w:val="24"/>
          <w:szCs w:val="24"/>
        </w:rPr>
        <w:t>colors</w:t>
      </w:r>
      <w:proofErr w:type="spellEnd"/>
      <w:r w:rsidRPr="002E239F">
        <w:rPr>
          <w:rFonts w:ascii="Times New Roman" w:hAnsi="Times New Roman" w:cs="Times New Roman"/>
          <w:bCs/>
          <w:color w:val="000000" w:themeColor="text1"/>
          <w:sz w:val="24"/>
          <w:szCs w:val="24"/>
        </w:rPr>
        <w:t xml:space="preserve"> of vehicles, and different camera angles and distances.</w:t>
      </w:r>
    </w:p>
    <w:p w14:paraId="13AADF87" w14:textId="1D4E0048" w:rsidR="00831486" w:rsidRPr="002E239F" w:rsidRDefault="00D67AC8" w:rsidP="003C7A5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dataset exploration phase shows that all 5,368 photos have label files with all of their annotations. The annotation parser can read both YOLO-format text files (direct copy) and Pascal VOC XML-format files (converted to YOLO format using coordinate normalization). This makes it quite compatible with most common annotation format standards. After checking that the image-label pairs matched by filename stem, the dataset was split into three parts: training (80%), validation (10%), and test (10%). A seeded random shuffle (seed=42) was used to make sure the results could be repeated. This resulted in about 4,294 training, 536 validation, and 538 test image-label pairs.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239F" w:rsidRPr="002E239F" w14:paraId="0F52DFA0" w14:textId="77777777" w:rsidTr="002E239F">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24E39D" w14:textId="77777777" w:rsidR="000C66C9" w:rsidRPr="002E239F" w:rsidRDefault="00B02465">
            <w:pPr>
              <w:jc w:val="center"/>
              <w:rPr>
                <w:color w:val="000000" w:themeColor="text1"/>
              </w:rPr>
            </w:pPr>
            <w:r w:rsidRPr="002E239F">
              <w:rPr>
                <w:b/>
                <w:bCs/>
                <w:color w:val="000000" w:themeColor="text1"/>
                <w:sz w:val="20"/>
                <w:szCs w:val="20"/>
              </w:rPr>
              <w:t>Split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3CF432" w14:textId="77777777" w:rsidR="000C66C9" w:rsidRPr="002E239F" w:rsidRDefault="00B02465">
            <w:pPr>
              <w:jc w:val="center"/>
              <w:rPr>
                <w:color w:val="000000" w:themeColor="text1"/>
              </w:rPr>
            </w:pPr>
            <w:r w:rsidRPr="002E239F">
              <w:rPr>
                <w:b/>
                <w:bCs/>
                <w:color w:val="000000" w:themeColor="text1"/>
                <w:sz w:val="20"/>
                <w:szCs w:val="20"/>
              </w:rPr>
              <w:t>Images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8710D2A" w14:textId="77777777" w:rsidR="000C66C9" w:rsidRPr="002E239F" w:rsidRDefault="00B02465">
            <w:pPr>
              <w:jc w:val="center"/>
              <w:rPr>
                <w:color w:val="000000" w:themeColor="text1"/>
              </w:rPr>
            </w:pPr>
            <w:r w:rsidRPr="002E239F">
              <w:rPr>
                <w:b/>
                <w:bCs/>
                <w:color w:val="000000" w:themeColor="text1"/>
                <w:sz w:val="20"/>
                <w:szCs w:val="20"/>
              </w:rPr>
              <w:t>Percentage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412C66B" w14:textId="77777777" w:rsidR="000C66C9" w:rsidRPr="002E239F" w:rsidRDefault="00B02465">
            <w:pPr>
              <w:jc w:val="center"/>
              <w:rPr>
                <w:color w:val="000000" w:themeColor="text1"/>
              </w:rPr>
            </w:pPr>
            <w:r w:rsidRPr="002E239F">
              <w:rPr>
                <w:b/>
                <w:bCs/>
                <w:color w:val="000000" w:themeColor="text1"/>
                <w:sz w:val="20"/>
                <w:szCs w:val="20"/>
              </w:rPr>
              <w:t>Purpose</w:t>
            </w:r>
          </w:p>
        </w:tc>
      </w:tr>
      <w:tr w:rsidR="002E239F" w:rsidRPr="002E239F" w14:paraId="214D65D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9AE33" w14:textId="77777777" w:rsidR="000C66C9" w:rsidRPr="002E239F" w:rsidRDefault="00B02465">
            <w:pPr>
              <w:jc w:val="center"/>
              <w:rPr>
                <w:color w:val="000000" w:themeColor="text1"/>
              </w:rPr>
            </w:pPr>
            <w:r w:rsidRPr="002E239F">
              <w:rPr>
                <w:color w:val="000000" w:themeColor="text1"/>
                <w:sz w:val="18"/>
                <w:szCs w:val="18"/>
              </w:rPr>
              <w:t>Training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CD9C3" w14:textId="77777777" w:rsidR="000C66C9" w:rsidRPr="002E239F" w:rsidRDefault="00B02465">
            <w:pPr>
              <w:jc w:val="center"/>
              <w:rPr>
                <w:color w:val="000000" w:themeColor="text1"/>
              </w:rPr>
            </w:pPr>
            <w:r w:rsidRPr="002E239F">
              <w:rPr>
                <w:color w:val="000000" w:themeColor="text1"/>
                <w:sz w:val="18"/>
                <w:szCs w:val="18"/>
              </w:rPr>
              <w:t>4,294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BAAB70" w14:textId="77777777" w:rsidR="000C66C9" w:rsidRPr="002E239F" w:rsidRDefault="00B02465">
            <w:pPr>
              <w:jc w:val="center"/>
              <w:rPr>
                <w:color w:val="000000" w:themeColor="text1"/>
              </w:rPr>
            </w:pPr>
            <w:r w:rsidRPr="002E239F">
              <w:rPr>
                <w:color w:val="000000" w:themeColor="text1"/>
                <w:sz w:val="18"/>
                <w:szCs w:val="18"/>
              </w:rPr>
              <w:t>80%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FB7DD" w14:textId="77777777" w:rsidR="000C66C9" w:rsidRPr="002E239F" w:rsidRDefault="00B02465">
            <w:pPr>
              <w:jc w:val="center"/>
              <w:rPr>
                <w:color w:val="000000" w:themeColor="text1"/>
              </w:rPr>
            </w:pPr>
            <w:r w:rsidRPr="002E239F">
              <w:rPr>
                <w:color w:val="000000" w:themeColor="text1"/>
                <w:sz w:val="18"/>
                <w:szCs w:val="18"/>
              </w:rPr>
              <w:t>Weight optimization via SGD/</w:t>
            </w:r>
            <w:proofErr w:type="spellStart"/>
            <w:r w:rsidRPr="002E239F">
              <w:rPr>
                <w:color w:val="000000" w:themeColor="text1"/>
                <w:sz w:val="18"/>
                <w:szCs w:val="18"/>
              </w:rPr>
              <w:t>AdamW</w:t>
            </w:r>
            <w:proofErr w:type="spellEnd"/>
          </w:p>
        </w:tc>
      </w:tr>
      <w:tr w:rsidR="002E239F" w:rsidRPr="002E239F" w14:paraId="63A9A70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99B30" w14:textId="77777777" w:rsidR="000C66C9" w:rsidRPr="002E239F" w:rsidRDefault="00B02465">
            <w:pPr>
              <w:jc w:val="center"/>
              <w:rPr>
                <w:color w:val="000000" w:themeColor="text1"/>
              </w:rPr>
            </w:pPr>
            <w:r w:rsidRPr="002E239F">
              <w:rPr>
                <w:color w:val="000000" w:themeColor="text1"/>
                <w:sz w:val="18"/>
                <w:szCs w:val="18"/>
              </w:rPr>
              <w:t>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35A59" w14:textId="77777777" w:rsidR="000C66C9" w:rsidRPr="002E239F" w:rsidRDefault="00B02465">
            <w:pPr>
              <w:jc w:val="center"/>
              <w:rPr>
                <w:color w:val="000000" w:themeColor="text1"/>
              </w:rPr>
            </w:pPr>
            <w:r w:rsidRPr="002E239F">
              <w:rPr>
                <w:color w:val="000000" w:themeColor="text1"/>
                <w:sz w:val="18"/>
                <w:szCs w:val="18"/>
              </w:rPr>
              <w:t>536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E0757" w14:textId="77777777" w:rsidR="000C66C9" w:rsidRPr="002E239F" w:rsidRDefault="00B02465">
            <w:pPr>
              <w:jc w:val="center"/>
              <w:rPr>
                <w:color w:val="000000" w:themeColor="text1"/>
              </w:rPr>
            </w:pPr>
            <w:r w:rsidRPr="002E239F">
              <w:rPr>
                <w:color w:val="000000" w:themeColor="text1"/>
                <w:sz w:val="18"/>
                <w:szCs w:val="18"/>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C4396" w14:textId="77777777" w:rsidR="000C66C9" w:rsidRPr="002E239F" w:rsidRDefault="00B02465">
            <w:pPr>
              <w:jc w:val="center"/>
              <w:rPr>
                <w:color w:val="000000" w:themeColor="text1"/>
              </w:rPr>
            </w:pPr>
            <w:proofErr w:type="spellStart"/>
            <w:r w:rsidRPr="002E239F">
              <w:rPr>
                <w:color w:val="000000" w:themeColor="text1"/>
                <w:sz w:val="18"/>
                <w:szCs w:val="18"/>
              </w:rPr>
              <w:t>Hyperparameter</w:t>
            </w:r>
            <w:proofErr w:type="spellEnd"/>
            <w:r w:rsidRPr="002E239F">
              <w:rPr>
                <w:color w:val="000000" w:themeColor="text1"/>
                <w:sz w:val="18"/>
                <w:szCs w:val="18"/>
              </w:rPr>
              <w:t xml:space="preserve"> tuning &amp; early stopping</w:t>
            </w:r>
          </w:p>
        </w:tc>
      </w:tr>
      <w:tr w:rsidR="002E239F" w:rsidRPr="002E239F" w14:paraId="2543190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AD4EB" w14:textId="77777777" w:rsidR="000C66C9" w:rsidRPr="002E239F" w:rsidRDefault="00B02465">
            <w:pPr>
              <w:jc w:val="center"/>
              <w:rPr>
                <w:color w:val="000000" w:themeColor="text1"/>
              </w:rPr>
            </w:pPr>
            <w:r w:rsidRPr="002E239F">
              <w:rPr>
                <w:color w:val="000000" w:themeColor="text1"/>
                <w:sz w:val="18"/>
                <w:szCs w:val="18"/>
              </w:rPr>
              <w:t>Test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473FD8" w14:textId="77777777" w:rsidR="000C66C9" w:rsidRPr="002E239F" w:rsidRDefault="00B02465">
            <w:pPr>
              <w:jc w:val="center"/>
              <w:rPr>
                <w:color w:val="000000" w:themeColor="text1"/>
              </w:rPr>
            </w:pPr>
            <w:r w:rsidRPr="002E239F">
              <w:rPr>
                <w:color w:val="000000" w:themeColor="text1"/>
                <w:sz w:val="18"/>
                <w:szCs w:val="18"/>
              </w:rPr>
              <w:t>538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6920B4" w14:textId="77777777" w:rsidR="000C66C9" w:rsidRPr="002E239F" w:rsidRDefault="00B02465">
            <w:pPr>
              <w:jc w:val="center"/>
              <w:rPr>
                <w:color w:val="000000" w:themeColor="text1"/>
              </w:rPr>
            </w:pPr>
            <w:r w:rsidRPr="002E239F">
              <w:rPr>
                <w:color w:val="000000" w:themeColor="text1"/>
                <w:sz w:val="18"/>
                <w:szCs w:val="18"/>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186E0F" w14:textId="77777777" w:rsidR="000C66C9" w:rsidRPr="002E239F" w:rsidRDefault="00B02465">
            <w:pPr>
              <w:jc w:val="center"/>
              <w:rPr>
                <w:color w:val="000000" w:themeColor="text1"/>
              </w:rPr>
            </w:pPr>
            <w:r w:rsidRPr="002E239F">
              <w:rPr>
                <w:color w:val="000000" w:themeColor="text1"/>
                <w:sz w:val="18"/>
                <w:szCs w:val="18"/>
              </w:rPr>
              <w:t>Final unbiased performance evaluation</w:t>
            </w:r>
          </w:p>
        </w:tc>
      </w:tr>
      <w:tr w:rsidR="002E239F" w:rsidRPr="002E239F" w14:paraId="0DEB2E18"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240ABF" w14:textId="77777777" w:rsidR="000C66C9" w:rsidRPr="002E239F" w:rsidRDefault="00B02465">
            <w:pPr>
              <w:jc w:val="center"/>
              <w:rPr>
                <w:color w:val="000000" w:themeColor="text1"/>
              </w:rPr>
            </w:pPr>
            <w:r w:rsidRPr="002E239F">
              <w:rPr>
                <w:color w:val="000000" w:themeColor="text1"/>
                <w:sz w:val="18"/>
                <w:szCs w:val="18"/>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CF5C2" w14:textId="77777777" w:rsidR="000C66C9" w:rsidRPr="002E239F" w:rsidRDefault="00B02465">
            <w:pPr>
              <w:jc w:val="center"/>
              <w:rPr>
                <w:color w:val="000000" w:themeColor="text1"/>
              </w:rPr>
            </w:pPr>
            <w:r w:rsidRPr="002E239F">
              <w:rPr>
                <w:color w:val="000000" w:themeColor="text1"/>
                <w:sz w:val="18"/>
                <w:szCs w:val="18"/>
              </w:rPr>
              <w:t>5,368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D1268" w14:textId="77777777" w:rsidR="000C66C9" w:rsidRPr="002E239F" w:rsidRDefault="00B02465">
            <w:pPr>
              <w:jc w:val="center"/>
              <w:rPr>
                <w:color w:val="000000" w:themeColor="text1"/>
              </w:rPr>
            </w:pPr>
            <w:r w:rsidRPr="002E239F">
              <w:rPr>
                <w:color w:val="000000" w:themeColor="text1"/>
                <w:sz w:val="18"/>
                <w:szCs w:val="18"/>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27EE3B" w14:textId="77777777" w:rsidR="000C66C9" w:rsidRPr="002E239F" w:rsidRDefault="00B02465">
            <w:pPr>
              <w:jc w:val="center"/>
              <w:rPr>
                <w:color w:val="000000" w:themeColor="text1"/>
              </w:rPr>
            </w:pPr>
            <w:r w:rsidRPr="002E239F">
              <w:rPr>
                <w:color w:val="000000" w:themeColor="text1"/>
                <w:sz w:val="18"/>
                <w:szCs w:val="18"/>
              </w:rPr>
              <w:t>Complete dataset</w:t>
            </w:r>
          </w:p>
        </w:tc>
      </w:tr>
    </w:tbl>
    <w:p w14:paraId="12540E56" w14:textId="77777777" w:rsidR="00B87A9A" w:rsidRPr="002E239F" w:rsidRDefault="00B87A9A" w:rsidP="00831486">
      <w:pPr>
        <w:spacing w:before="40" w:after="80"/>
        <w:rPr>
          <w:rFonts w:ascii="Times New Roman" w:hAnsi="Times New Roman" w:cs="Times New Roman"/>
          <w:iCs/>
          <w:color w:val="000000" w:themeColor="text1"/>
          <w:sz w:val="24"/>
          <w:szCs w:val="24"/>
        </w:rPr>
      </w:pPr>
    </w:p>
    <w:p w14:paraId="3DB6B4E3" w14:textId="77777777" w:rsidR="00E0333C" w:rsidRPr="00DD52E3" w:rsidRDefault="00B02465" w:rsidP="00BD6C38">
      <w:pPr>
        <w:pStyle w:val="Heading2"/>
        <w:jc w:val="center"/>
        <w:rPr>
          <w:rFonts w:ascii="Times New Roman" w:hAnsi="Times New Roman" w:cs="Times New Roman"/>
          <w:b w:val="0"/>
          <w:color w:val="000000" w:themeColor="text1"/>
          <w:sz w:val="24"/>
          <w:szCs w:val="24"/>
        </w:rPr>
      </w:pPr>
      <w:bookmarkStart w:id="79" w:name="_Toc229140317"/>
      <w:r w:rsidRPr="00DD52E3">
        <w:rPr>
          <w:rFonts w:ascii="Times New Roman" w:hAnsi="Times New Roman" w:cs="Times New Roman"/>
          <w:b w:val="0"/>
          <w:color w:val="000000" w:themeColor="text1"/>
          <w:sz w:val="24"/>
          <w:szCs w:val="24"/>
        </w:rPr>
        <w:t>Table 4.1: Dataset Split Distribution</w:t>
      </w:r>
      <w:bookmarkEnd w:id="79"/>
    </w:p>
    <w:p w14:paraId="0650671E" w14:textId="4FAC35F6" w:rsidR="0055079B" w:rsidRPr="002E239F" w:rsidRDefault="00831486" w:rsidP="00831486">
      <w:pPr>
        <w:spacing w:before="40" w:after="80"/>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Fig 4.1 </w:t>
      </w:r>
      <w:r w:rsidRPr="00D919B9">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 </w:t>
      </w:r>
      <w:r w:rsidRPr="002E239F">
        <w:rPr>
          <w:rFonts w:ascii="Times New Roman" w:hAnsi="Times New Roman" w:cs="Times New Roman"/>
          <w:iCs/>
          <w:color w:val="000000" w:themeColor="text1"/>
          <w:sz w:val="24"/>
          <w:szCs w:val="24"/>
        </w:rPr>
        <w:t>This table shows how the dataset was divided into training, validation, and testing sets along with the number of images and percentage allocation for each subset.</w:t>
      </w:r>
    </w:p>
    <w:p w14:paraId="2546326C" w14:textId="77777777" w:rsidR="003C7A5E" w:rsidRPr="002E239F" w:rsidRDefault="003C7A5E">
      <w:pPr>
        <w:spacing w:before="40" w:after="80"/>
        <w:jc w:val="center"/>
        <w:rPr>
          <w:i/>
          <w:iCs/>
          <w:color w:val="000000" w:themeColor="text1"/>
          <w:sz w:val="20"/>
          <w:szCs w:val="20"/>
        </w:rPr>
      </w:pPr>
    </w:p>
    <w:p w14:paraId="1109176E" w14:textId="77777777" w:rsidR="008F21C8" w:rsidRPr="002E239F" w:rsidRDefault="008F21C8">
      <w:pPr>
        <w:spacing w:before="40" w:after="80"/>
        <w:jc w:val="center"/>
        <w:rPr>
          <w:i/>
          <w:iCs/>
          <w:color w:val="000000" w:themeColor="text1"/>
          <w:sz w:val="20"/>
          <w:szCs w:val="20"/>
        </w:rPr>
      </w:pPr>
    </w:p>
    <w:p w14:paraId="24D4814C" w14:textId="77777777" w:rsidR="008F21C8" w:rsidRPr="002E239F" w:rsidRDefault="00B87A9A">
      <w:pPr>
        <w:spacing w:before="40" w:after="80"/>
        <w:jc w:val="center"/>
        <w:rPr>
          <w:i/>
          <w:iCs/>
          <w:color w:val="000000" w:themeColor="text1"/>
          <w:sz w:val="20"/>
          <w:szCs w:val="20"/>
        </w:rPr>
      </w:pPr>
      <w:r w:rsidRPr="002E239F">
        <w:rPr>
          <w:i/>
          <w:iCs/>
          <w:noProof/>
          <w:color w:val="000000" w:themeColor="text1"/>
          <w:sz w:val="20"/>
          <w:szCs w:val="20"/>
        </w:rPr>
        <w:drawing>
          <wp:anchor distT="0" distB="0" distL="114300" distR="114300" simplePos="0" relativeHeight="251658241" behindDoc="1" locked="0" layoutInCell="1" allowOverlap="1" wp14:anchorId="42C557B7" wp14:editId="27C2D1F6">
            <wp:simplePos x="0" y="0"/>
            <wp:positionH relativeFrom="margin">
              <wp:align>center</wp:align>
            </wp:positionH>
            <wp:positionV relativeFrom="paragraph">
              <wp:posOffset>-479687</wp:posOffset>
            </wp:positionV>
            <wp:extent cx="6744970" cy="15786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5 222307.png"/>
                    <pic:cNvPicPr/>
                  </pic:nvPicPr>
                  <pic:blipFill>
                    <a:blip r:embed="rId10">
                      <a:extLst>
                        <a:ext uri="{28A0092B-C50C-407E-A947-70E740481C1C}">
                          <a14:useLocalDpi xmlns:a14="http://schemas.microsoft.com/office/drawing/2010/main" val="0"/>
                        </a:ext>
                      </a:extLst>
                    </a:blip>
                    <a:stretch>
                      <a:fillRect/>
                    </a:stretch>
                  </pic:blipFill>
                  <pic:spPr>
                    <a:xfrm>
                      <a:off x="0" y="0"/>
                      <a:ext cx="6744970" cy="1578610"/>
                    </a:xfrm>
                    <a:prstGeom prst="rect">
                      <a:avLst/>
                    </a:prstGeom>
                  </pic:spPr>
                </pic:pic>
              </a:graphicData>
            </a:graphic>
            <wp14:sizeRelH relativeFrom="margin">
              <wp14:pctWidth>0</wp14:pctWidth>
            </wp14:sizeRelH>
            <wp14:sizeRelV relativeFrom="margin">
              <wp14:pctHeight>0</wp14:pctHeight>
            </wp14:sizeRelV>
          </wp:anchor>
        </w:drawing>
      </w:r>
    </w:p>
    <w:p w14:paraId="07710C24" w14:textId="77777777" w:rsidR="008F21C8" w:rsidRPr="002E239F" w:rsidRDefault="008F21C8">
      <w:pPr>
        <w:spacing w:before="40" w:after="80"/>
        <w:jc w:val="center"/>
        <w:rPr>
          <w:i/>
          <w:iCs/>
          <w:color w:val="000000" w:themeColor="text1"/>
          <w:sz w:val="20"/>
          <w:szCs w:val="20"/>
        </w:rPr>
      </w:pPr>
    </w:p>
    <w:p w14:paraId="16EB7827" w14:textId="77777777" w:rsidR="008F21C8" w:rsidRPr="002E239F" w:rsidRDefault="008F21C8">
      <w:pPr>
        <w:spacing w:before="40" w:after="80"/>
        <w:jc w:val="center"/>
        <w:rPr>
          <w:i/>
          <w:iCs/>
          <w:color w:val="000000" w:themeColor="text1"/>
          <w:sz w:val="20"/>
          <w:szCs w:val="20"/>
        </w:rPr>
      </w:pPr>
    </w:p>
    <w:p w14:paraId="626D370C" w14:textId="77777777" w:rsidR="008F21C8" w:rsidRPr="002E239F" w:rsidRDefault="008F21C8">
      <w:pPr>
        <w:spacing w:before="40" w:after="80"/>
        <w:jc w:val="center"/>
        <w:rPr>
          <w:i/>
          <w:iCs/>
          <w:color w:val="000000" w:themeColor="text1"/>
          <w:sz w:val="20"/>
          <w:szCs w:val="20"/>
        </w:rPr>
      </w:pPr>
    </w:p>
    <w:p w14:paraId="12E5C11F" w14:textId="77777777" w:rsidR="008F21C8" w:rsidRPr="002E239F" w:rsidRDefault="008F21C8">
      <w:pPr>
        <w:spacing w:before="40" w:after="80"/>
        <w:jc w:val="center"/>
        <w:rPr>
          <w:i/>
          <w:iCs/>
          <w:color w:val="000000" w:themeColor="text1"/>
          <w:sz w:val="20"/>
          <w:szCs w:val="20"/>
        </w:rPr>
      </w:pPr>
    </w:p>
    <w:p w14:paraId="132E7C1C" w14:textId="77777777" w:rsidR="008F21C8" w:rsidRPr="002E239F" w:rsidRDefault="008F21C8" w:rsidP="000D388E">
      <w:pPr>
        <w:spacing w:before="40" w:after="80"/>
        <w:rPr>
          <w:i/>
          <w:iCs/>
          <w:color w:val="000000" w:themeColor="text1"/>
          <w:sz w:val="20"/>
          <w:szCs w:val="20"/>
        </w:rPr>
      </w:pPr>
    </w:p>
    <w:p w14:paraId="795BFA56" w14:textId="77777777" w:rsidR="00C100D1" w:rsidRPr="00DD52E3" w:rsidRDefault="00C100D1" w:rsidP="00BD6C38">
      <w:pPr>
        <w:pStyle w:val="Heading2"/>
        <w:jc w:val="center"/>
        <w:rPr>
          <w:rFonts w:ascii="Times New Roman" w:hAnsi="Times New Roman" w:cs="Times New Roman"/>
          <w:b w:val="0"/>
          <w:color w:val="000000" w:themeColor="text1"/>
          <w:sz w:val="24"/>
          <w:szCs w:val="24"/>
        </w:rPr>
      </w:pPr>
      <w:bookmarkStart w:id="80" w:name="_Toc229140318"/>
      <w:r w:rsidRPr="00DD52E3">
        <w:rPr>
          <w:rFonts w:ascii="Times New Roman" w:hAnsi="Times New Roman" w:cs="Times New Roman"/>
          <w:b w:val="0"/>
          <w:color w:val="000000" w:themeColor="text1"/>
          <w:sz w:val="24"/>
          <w:szCs w:val="24"/>
        </w:rPr>
        <w:t>Fig</w:t>
      </w:r>
      <w:r w:rsidR="00494CE5" w:rsidRPr="00DD52E3">
        <w:rPr>
          <w:rFonts w:ascii="Times New Roman" w:hAnsi="Times New Roman" w:cs="Times New Roman"/>
          <w:b w:val="0"/>
          <w:color w:val="000000" w:themeColor="text1"/>
          <w:sz w:val="24"/>
          <w:szCs w:val="24"/>
        </w:rPr>
        <w:t xml:space="preserve"> 4</w:t>
      </w:r>
      <w:r w:rsidR="00F4155D" w:rsidRPr="00DD52E3">
        <w:rPr>
          <w:rFonts w:ascii="Times New Roman" w:hAnsi="Times New Roman" w:cs="Times New Roman"/>
          <w:b w:val="0"/>
          <w:color w:val="000000" w:themeColor="text1"/>
          <w:sz w:val="24"/>
          <w:szCs w:val="24"/>
        </w:rPr>
        <w:t>.2</w:t>
      </w:r>
      <w:r w:rsidRPr="00DD52E3">
        <w:rPr>
          <w:rFonts w:ascii="Times New Roman" w:hAnsi="Times New Roman" w:cs="Times New Roman"/>
          <w:b w:val="0"/>
          <w:color w:val="000000" w:themeColor="text1"/>
          <w:sz w:val="24"/>
          <w:szCs w:val="24"/>
        </w:rPr>
        <w:t>: Training Sample</w:t>
      </w:r>
      <w:bookmarkEnd w:id="80"/>
    </w:p>
    <w:p w14:paraId="3D902C8A" w14:textId="429D3391" w:rsidR="00831486" w:rsidRDefault="00831486" w:rsidP="00831486">
      <w:pPr>
        <w:spacing w:before="40" w:after="80"/>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Fig 4.2 </w:t>
      </w:r>
      <w:r w:rsidRPr="00D919B9">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 </w:t>
      </w:r>
      <w:r w:rsidRPr="002E239F">
        <w:rPr>
          <w:rFonts w:ascii="Times New Roman" w:hAnsi="Times New Roman" w:cs="Times New Roman"/>
          <w:iCs/>
          <w:color w:val="000000" w:themeColor="text1"/>
          <w:sz w:val="24"/>
          <w:szCs w:val="24"/>
        </w:rPr>
        <w:t>This figure shows sample training images from the dataset along with annotated license plate bounding boxes used for training the detection models.</w:t>
      </w:r>
    </w:p>
    <w:p w14:paraId="23D02063" w14:textId="77777777" w:rsidR="00831486" w:rsidRPr="002E239F" w:rsidRDefault="00831486" w:rsidP="00831486">
      <w:pPr>
        <w:spacing w:before="40" w:after="80"/>
        <w:jc w:val="both"/>
        <w:rPr>
          <w:rFonts w:ascii="Times New Roman" w:hAnsi="Times New Roman" w:cs="Times New Roman"/>
          <w:iCs/>
          <w:color w:val="000000" w:themeColor="text1"/>
          <w:sz w:val="24"/>
          <w:szCs w:val="24"/>
        </w:rPr>
      </w:pPr>
    </w:p>
    <w:p w14:paraId="589FAFF9" w14:textId="5DEAB0C9" w:rsidR="00A77862" w:rsidRPr="002E239F" w:rsidRDefault="00A77862" w:rsidP="00EF0591">
      <w:pPr>
        <w:pStyle w:val="Heading1"/>
        <w:rPr>
          <w:rFonts w:ascii="Times New Roman" w:hAnsi="Times New Roman" w:cs="Times New Roman"/>
          <w:color w:val="000000" w:themeColor="text1"/>
          <w:sz w:val="24"/>
          <w:szCs w:val="24"/>
        </w:rPr>
      </w:pPr>
      <w:bookmarkStart w:id="81" w:name="The_Preprocessing_Pipeline"/>
      <w:bookmarkStart w:id="82" w:name="_Toc229140319"/>
      <w:r w:rsidRPr="002E239F">
        <w:rPr>
          <w:rFonts w:ascii="Times New Roman" w:hAnsi="Times New Roman" w:cs="Times New Roman"/>
          <w:color w:val="000000" w:themeColor="text1"/>
          <w:sz w:val="24"/>
          <w:szCs w:val="24"/>
        </w:rPr>
        <w:t xml:space="preserve">4.2 The </w:t>
      </w:r>
      <w:proofErr w:type="spellStart"/>
      <w:r w:rsidRPr="002E239F">
        <w:rPr>
          <w:rFonts w:ascii="Times New Roman" w:hAnsi="Times New Roman" w:cs="Times New Roman"/>
          <w:color w:val="000000" w:themeColor="text1"/>
          <w:sz w:val="24"/>
          <w:szCs w:val="24"/>
        </w:rPr>
        <w:t>Preprocessing</w:t>
      </w:r>
      <w:proofErr w:type="spellEnd"/>
      <w:r w:rsidRPr="002E239F">
        <w:rPr>
          <w:rFonts w:ascii="Times New Roman" w:hAnsi="Times New Roman" w:cs="Times New Roman"/>
          <w:color w:val="000000" w:themeColor="text1"/>
          <w:sz w:val="24"/>
          <w:szCs w:val="24"/>
        </w:rPr>
        <w:t xml:space="preserve"> Pipeline</w:t>
      </w:r>
      <w:bookmarkEnd w:id="81"/>
      <w:bookmarkEnd w:id="82"/>
    </w:p>
    <w:p w14:paraId="012ED1AE"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83" w:name="_Toc229140320"/>
      <w:r w:rsidRPr="002E239F">
        <w:rPr>
          <w:rFonts w:ascii="Times New Roman" w:hAnsi="Times New Roman" w:cs="Times New Roman"/>
          <w:b w:val="0"/>
          <w:color w:val="000000" w:themeColor="text1"/>
          <w:sz w:val="24"/>
          <w:szCs w:val="24"/>
        </w:rPr>
        <w:t xml:space="preserve">A consistent two-phase </w:t>
      </w:r>
      <w:proofErr w:type="spellStart"/>
      <w:r w:rsidRPr="002E239F">
        <w:rPr>
          <w:rFonts w:ascii="Times New Roman" w:hAnsi="Times New Roman" w:cs="Times New Roman"/>
          <w:b w:val="0"/>
          <w:color w:val="000000" w:themeColor="text1"/>
          <w:sz w:val="24"/>
          <w:szCs w:val="24"/>
        </w:rPr>
        <w:t>preprocessing</w:t>
      </w:r>
      <w:proofErr w:type="spellEnd"/>
      <w:r w:rsidRPr="002E239F">
        <w:rPr>
          <w:rFonts w:ascii="Times New Roman" w:hAnsi="Times New Roman" w:cs="Times New Roman"/>
          <w:b w:val="0"/>
          <w:color w:val="000000" w:themeColor="text1"/>
          <w:sz w:val="24"/>
          <w:szCs w:val="24"/>
        </w:rPr>
        <w:t xml:space="preserve"> pipeline is used for both training and inference. When training, the images are reduced to 640x640 pixels (YOLOv5) or 416x416 pixels (YOLOv8n). The smaller resolution for YOLOv8n is a deliberate choice to manage VRAM so that batch size 16 can fit inside the 15.6 GB Tesla T4 VRAM limit without memory overflow. Resizing uses bilinear interpolation, and letterboxing (padding with a grey border) is used to keep the original image's aspect ratio and stop plate sections from becoming distorted.</w:t>
      </w:r>
      <w:bookmarkEnd w:id="83"/>
    </w:p>
    <w:p w14:paraId="7C2EBB1A"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84" w:name="_Toc229140321"/>
      <w:r w:rsidRPr="002E239F">
        <w:rPr>
          <w:rFonts w:ascii="Times New Roman" w:hAnsi="Times New Roman" w:cs="Times New Roman"/>
          <w:b w:val="0"/>
          <w:color w:val="000000" w:themeColor="text1"/>
          <w:sz w:val="24"/>
          <w:szCs w:val="24"/>
        </w:rPr>
        <w:t xml:space="preserve">When training YOLOv5, mosaic augmentation is used by default. This means that four randomly chosen training images are combined into one 640x640 composite. This makes the plate scale, orientation, and contextual look that each gradient update sees much more varied. YOLOv8n's training uses the </w:t>
      </w:r>
      <w:proofErr w:type="spellStart"/>
      <w:r w:rsidRPr="002E239F">
        <w:rPr>
          <w:rFonts w:ascii="Times New Roman" w:hAnsi="Times New Roman" w:cs="Times New Roman"/>
          <w:b w:val="0"/>
          <w:color w:val="000000" w:themeColor="text1"/>
          <w:sz w:val="24"/>
          <w:szCs w:val="24"/>
        </w:rPr>
        <w:t>Ultralytics</w:t>
      </w:r>
      <w:proofErr w:type="spellEnd"/>
      <w:r w:rsidRPr="002E239F">
        <w:rPr>
          <w:rFonts w:ascii="Times New Roman" w:hAnsi="Times New Roman" w:cs="Times New Roman"/>
          <w:b w:val="0"/>
          <w:color w:val="000000" w:themeColor="text1"/>
          <w:sz w:val="24"/>
          <w:szCs w:val="24"/>
        </w:rPr>
        <w:t xml:space="preserve"> augmentation suite, which includes random horizontal flip (probability 0.5), HSV </w:t>
      </w:r>
      <w:proofErr w:type="spellStart"/>
      <w:r w:rsidRPr="002E239F">
        <w:rPr>
          <w:rFonts w:ascii="Times New Roman" w:hAnsi="Times New Roman" w:cs="Times New Roman"/>
          <w:b w:val="0"/>
          <w:color w:val="000000" w:themeColor="text1"/>
          <w:sz w:val="24"/>
          <w:szCs w:val="24"/>
        </w:rPr>
        <w:t>color</w:t>
      </w:r>
      <w:proofErr w:type="spellEnd"/>
      <w:r w:rsidRPr="002E239F">
        <w:rPr>
          <w:rFonts w:ascii="Times New Roman" w:hAnsi="Times New Roman" w:cs="Times New Roman"/>
          <w:b w:val="0"/>
          <w:color w:val="000000" w:themeColor="text1"/>
          <w:sz w:val="24"/>
          <w:szCs w:val="24"/>
        </w:rPr>
        <w:t xml:space="preserve"> space jitter (hue ±1.5%, saturation ±70%, value ±40%), mosaic augmentation through epoch 40 (disabled from epoch 41 onward as noted in training logs: "Closing </w:t>
      </w:r>
      <w:proofErr w:type="spellStart"/>
      <w:r w:rsidRPr="002E239F">
        <w:rPr>
          <w:rFonts w:ascii="Times New Roman" w:hAnsi="Times New Roman" w:cs="Times New Roman"/>
          <w:b w:val="0"/>
          <w:color w:val="000000" w:themeColor="text1"/>
          <w:sz w:val="24"/>
          <w:szCs w:val="24"/>
        </w:rPr>
        <w:t>dataloader</w:t>
      </w:r>
      <w:proofErr w:type="spellEnd"/>
      <w:r w:rsidRPr="002E239F">
        <w:rPr>
          <w:rFonts w:ascii="Times New Roman" w:hAnsi="Times New Roman" w:cs="Times New Roman"/>
          <w:b w:val="0"/>
          <w:color w:val="000000" w:themeColor="text1"/>
          <w:sz w:val="24"/>
          <w:szCs w:val="24"/>
        </w:rPr>
        <w:t xml:space="preserve"> mosaic"), and </w:t>
      </w:r>
      <w:proofErr w:type="spellStart"/>
      <w:r w:rsidRPr="002E239F">
        <w:rPr>
          <w:rFonts w:ascii="Times New Roman" w:hAnsi="Times New Roman" w:cs="Times New Roman"/>
          <w:b w:val="0"/>
          <w:color w:val="000000" w:themeColor="text1"/>
          <w:sz w:val="24"/>
          <w:szCs w:val="24"/>
        </w:rPr>
        <w:t>Albumentations</w:t>
      </w:r>
      <w:proofErr w:type="spellEnd"/>
      <w:r w:rsidRPr="002E239F">
        <w:rPr>
          <w:rFonts w:ascii="Times New Roman" w:hAnsi="Times New Roman" w:cs="Times New Roman"/>
          <w:b w:val="0"/>
          <w:color w:val="000000" w:themeColor="text1"/>
          <w:sz w:val="24"/>
          <w:szCs w:val="24"/>
        </w:rPr>
        <w:t xml:space="preserve">-based augmentations like random Blur, </w:t>
      </w:r>
      <w:proofErr w:type="spellStart"/>
      <w:r w:rsidRPr="002E239F">
        <w:rPr>
          <w:rFonts w:ascii="Times New Roman" w:hAnsi="Times New Roman" w:cs="Times New Roman"/>
          <w:b w:val="0"/>
          <w:color w:val="000000" w:themeColor="text1"/>
          <w:sz w:val="24"/>
          <w:szCs w:val="24"/>
        </w:rPr>
        <w:t>MedianBlur</w:t>
      </w:r>
      <w:proofErr w:type="spellEnd"/>
      <w:r w:rsidRPr="002E239F">
        <w:rPr>
          <w:rFonts w:ascii="Times New Roman" w:hAnsi="Times New Roman" w:cs="Times New Roman"/>
          <w:b w:val="0"/>
          <w:color w:val="000000" w:themeColor="text1"/>
          <w:sz w:val="24"/>
          <w:szCs w:val="24"/>
        </w:rPr>
        <w:t xml:space="preserve">, CLAHE, and </w:t>
      </w:r>
      <w:proofErr w:type="spellStart"/>
      <w:r w:rsidRPr="002E239F">
        <w:rPr>
          <w:rFonts w:ascii="Times New Roman" w:hAnsi="Times New Roman" w:cs="Times New Roman"/>
          <w:b w:val="0"/>
          <w:color w:val="000000" w:themeColor="text1"/>
          <w:sz w:val="24"/>
          <w:szCs w:val="24"/>
        </w:rPr>
        <w:t>ToGray</w:t>
      </w:r>
      <w:proofErr w:type="spellEnd"/>
      <w:r w:rsidRPr="002E239F">
        <w:rPr>
          <w:rFonts w:ascii="Times New Roman" w:hAnsi="Times New Roman" w:cs="Times New Roman"/>
          <w:b w:val="0"/>
          <w:color w:val="000000" w:themeColor="text1"/>
          <w:sz w:val="24"/>
          <w:szCs w:val="24"/>
        </w:rPr>
        <w:t xml:space="preserve"> transformations at low probability (p=0.01 each). These changes are meant to fix the problems with lighting changes, blur, and photometric diversity that come up in real-world ALPR installations.</w:t>
      </w:r>
      <w:bookmarkEnd w:id="84"/>
    </w:p>
    <w:p w14:paraId="02774039" w14:textId="77777777" w:rsidR="00831486" w:rsidRDefault="00831486" w:rsidP="00EF0591">
      <w:pPr>
        <w:pStyle w:val="Heading1"/>
        <w:rPr>
          <w:rFonts w:ascii="Times New Roman" w:hAnsi="Times New Roman" w:cs="Times New Roman"/>
          <w:color w:val="000000" w:themeColor="text1"/>
          <w:sz w:val="24"/>
          <w:szCs w:val="24"/>
        </w:rPr>
      </w:pPr>
      <w:bookmarkStart w:id="85" w:name="_Toc229140322"/>
    </w:p>
    <w:p w14:paraId="33E77E69" w14:textId="77777777" w:rsidR="00831486" w:rsidRDefault="00831486" w:rsidP="00EF0591">
      <w:pPr>
        <w:pStyle w:val="Heading1"/>
        <w:rPr>
          <w:rFonts w:ascii="Times New Roman" w:hAnsi="Times New Roman" w:cs="Times New Roman"/>
          <w:color w:val="000000" w:themeColor="text1"/>
          <w:sz w:val="24"/>
          <w:szCs w:val="24"/>
        </w:rPr>
      </w:pPr>
    </w:p>
    <w:p w14:paraId="27CCCBCF" w14:textId="622D3EA2" w:rsidR="005A54B8" w:rsidRPr="002E239F" w:rsidRDefault="004D38B1" w:rsidP="00EF0591">
      <w:pPr>
        <w:pStyle w:val="Heading1"/>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lastRenderedPageBreak/>
        <w:t>4.3 Setting u</w:t>
      </w:r>
      <w:r w:rsidR="00A77862" w:rsidRPr="002E239F">
        <w:rPr>
          <w:rFonts w:ascii="Times New Roman" w:hAnsi="Times New Roman" w:cs="Times New Roman"/>
          <w:color w:val="000000" w:themeColor="text1"/>
          <w:sz w:val="24"/>
          <w:szCs w:val="24"/>
        </w:rPr>
        <w:t>p Model Training</w:t>
      </w:r>
      <w:bookmarkEnd w:id="85"/>
    </w:p>
    <w:p w14:paraId="76B390D9" w14:textId="77777777" w:rsidR="000C66C9" w:rsidRPr="002E239F" w:rsidRDefault="00A77862" w:rsidP="003C7A5E">
      <w:pPr>
        <w:spacing w:after="8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bCs/>
          <w:color w:val="000000" w:themeColor="text1"/>
          <w:sz w:val="24"/>
          <w:szCs w:val="24"/>
        </w:rPr>
        <w:t>Using transfer learning from COCO-</w:t>
      </w:r>
      <w:proofErr w:type="spellStart"/>
      <w:r w:rsidRPr="002E239F">
        <w:rPr>
          <w:rFonts w:ascii="Times New Roman" w:hAnsi="Times New Roman" w:cs="Times New Roman"/>
          <w:bCs/>
          <w:color w:val="000000" w:themeColor="text1"/>
          <w:sz w:val="24"/>
          <w:szCs w:val="24"/>
        </w:rPr>
        <w:t>pretrained</w:t>
      </w:r>
      <w:proofErr w:type="spellEnd"/>
      <w:r w:rsidRPr="002E239F">
        <w:rPr>
          <w:rFonts w:ascii="Times New Roman" w:hAnsi="Times New Roman" w:cs="Times New Roman"/>
          <w:bCs/>
          <w:color w:val="000000" w:themeColor="text1"/>
          <w:sz w:val="24"/>
          <w:szCs w:val="24"/>
        </w:rPr>
        <w:t xml:space="preserve"> weights, both YOLOv5 and YOLOv8n are trained separately on the training split. This transfer learning strategy uses the rich low-level visual feature representations learned from the large-scale 80-class COCO object detection benchmark, such as edge detectors, texture filters, and </w:t>
      </w:r>
      <w:proofErr w:type="spellStart"/>
      <w:r w:rsidRPr="002E239F">
        <w:rPr>
          <w:rFonts w:ascii="Times New Roman" w:hAnsi="Times New Roman" w:cs="Times New Roman"/>
          <w:bCs/>
          <w:color w:val="000000" w:themeColor="text1"/>
          <w:sz w:val="24"/>
          <w:szCs w:val="24"/>
        </w:rPr>
        <w:t>color</w:t>
      </w:r>
      <w:proofErr w:type="spellEnd"/>
      <w:r w:rsidRPr="002E239F">
        <w:rPr>
          <w:rFonts w:ascii="Times New Roman" w:hAnsi="Times New Roman" w:cs="Times New Roman"/>
          <w:bCs/>
          <w:color w:val="000000" w:themeColor="text1"/>
          <w:sz w:val="24"/>
          <w:szCs w:val="24"/>
        </w:rPr>
        <w:t xml:space="preserve"> gradient </w:t>
      </w:r>
      <w:proofErr w:type="spellStart"/>
      <w:r w:rsidRPr="002E239F">
        <w:rPr>
          <w:rFonts w:ascii="Times New Roman" w:hAnsi="Times New Roman" w:cs="Times New Roman"/>
          <w:bCs/>
          <w:color w:val="000000" w:themeColor="text1"/>
          <w:sz w:val="24"/>
          <w:szCs w:val="24"/>
        </w:rPr>
        <w:t>analyzers</w:t>
      </w:r>
      <w:proofErr w:type="spellEnd"/>
      <w:r w:rsidRPr="002E239F">
        <w:rPr>
          <w:rFonts w:ascii="Times New Roman" w:hAnsi="Times New Roman" w:cs="Times New Roman"/>
          <w:bCs/>
          <w:color w:val="000000" w:themeColor="text1"/>
          <w:sz w:val="24"/>
          <w:szCs w:val="24"/>
        </w:rPr>
        <w:t>. It also adapts the high-level semantic feature extractors and detection heads to the single-class license plate detection task.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E239F" w:rsidRPr="002E239F" w14:paraId="51C71DD9" w14:textId="77777777" w:rsidTr="002E239F">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1C8CE10" w14:textId="77777777" w:rsidR="000C66C9" w:rsidRPr="002E239F" w:rsidRDefault="00B02465">
            <w:pPr>
              <w:jc w:val="center"/>
              <w:rPr>
                <w:color w:val="000000" w:themeColor="text1"/>
              </w:rPr>
            </w:pPr>
            <w:proofErr w:type="spellStart"/>
            <w:r w:rsidRPr="002E239F">
              <w:rPr>
                <w:b/>
                <w:bCs/>
                <w:color w:val="000000" w:themeColor="text1"/>
                <w:sz w:val="20"/>
                <w:szCs w:val="20"/>
              </w:rPr>
              <w:t>Hyperparameter</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6F96381E" w14:textId="77777777" w:rsidR="000C66C9" w:rsidRPr="002E239F" w:rsidRDefault="00B02465">
            <w:pPr>
              <w:jc w:val="center"/>
              <w:rPr>
                <w:color w:val="000000" w:themeColor="text1"/>
              </w:rPr>
            </w:pPr>
            <w:r w:rsidRPr="002E239F">
              <w:rPr>
                <w:b/>
                <w:bCs/>
                <w:color w:val="000000" w:themeColor="text1"/>
                <w:sz w:val="20"/>
                <w:szCs w:val="20"/>
              </w:rPr>
              <w:t>YOLOv5s</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0F3BDD9" w14:textId="77777777" w:rsidR="000C66C9" w:rsidRPr="002E239F" w:rsidRDefault="00B02465">
            <w:pPr>
              <w:jc w:val="center"/>
              <w:rPr>
                <w:color w:val="000000" w:themeColor="text1"/>
              </w:rPr>
            </w:pPr>
            <w:r w:rsidRPr="002E239F">
              <w:rPr>
                <w:b/>
                <w:bCs/>
                <w:color w:val="000000" w:themeColor="text1"/>
                <w:sz w:val="20"/>
                <w:szCs w:val="20"/>
              </w:rPr>
              <w:t>YOLOv8n</w:t>
            </w:r>
          </w:p>
        </w:tc>
      </w:tr>
      <w:tr w:rsidR="002E239F" w:rsidRPr="002E239F" w14:paraId="10AD1B8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0FCF3" w14:textId="77777777" w:rsidR="000C66C9" w:rsidRPr="002E239F" w:rsidRDefault="00B02465">
            <w:pPr>
              <w:jc w:val="center"/>
              <w:rPr>
                <w:color w:val="000000" w:themeColor="text1"/>
              </w:rPr>
            </w:pPr>
            <w:r w:rsidRPr="002E239F">
              <w:rPr>
                <w:color w:val="000000" w:themeColor="text1"/>
                <w:sz w:val="18"/>
                <w:szCs w:val="18"/>
              </w:rPr>
              <w:t>Input Resolution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84DE6E" w14:textId="77777777" w:rsidR="000C66C9" w:rsidRPr="002E239F" w:rsidRDefault="00B02465">
            <w:pPr>
              <w:jc w:val="center"/>
              <w:rPr>
                <w:color w:val="000000" w:themeColor="text1"/>
              </w:rPr>
            </w:pPr>
            <w:r w:rsidRPr="002E239F">
              <w:rPr>
                <w:color w:val="000000" w:themeColor="text1"/>
                <w:sz w:val="18"/>
                <w:szCs w:val="18"/>
              </w:rPr>
              <w:t>640 × 640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5E7DF" w14:textId="77777777" w:rsidR="000C66C9" w:rsidRPr="002E239F" w:rsidRDefault="00B02465">
            <w:pPr>
              <w:jc w:val="center"/>
              <w:rPr>
                <w:color w:val="000000" w:themeColor="text1"/>
              </w:rPr>
            </w:pPr>
            <w:r w:rsidRPr="002E239F">
              <w:rPr>
                <w:color w:val="000000" w:themeColor="text1"/>
                <w:sz w:val="18"/>
                <w:szCs w:val="18"/>
              </w:rPr>
              <w:t>416 × 416</w:t>
            </w:r>
          </w:p>
        </w:tc>
      </w:tr>
      <w:tr w:rsidR="002E239F" w:rsidRPr="002E239F" w14:paraId="3FF518A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692EA" w14:textId="77777777" w:rsidR="000C66C9" w:rsidRPr="002E239F" w:rsidRDefault="00B02465">
            <w:pPr>
              <w:jc w:val="center"/>
              <w:rPr>
                <w:color w:val="000000" w:themeColor="text1"/>
              </w:rPr>
            </w:pPr>
            <w:r w:rsidRPr="002E239F">
              <w:rPr>
                <w:color w:val="000000" w:themeColor="text1"/>
                <w:sz w:val="18"/>
                <w:szCs w:val="18"/>
              </w:rPr>
              <w:t>Batch Size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EF8AC" w14:textId="77777777" w:rsidR="000C66C9" w:rsidRPr="002E239F" w:rsidRDefault="00B02465">
            <w:pPr>
              <w:jc w:val="center"/>
              <w:rPr>
                <w:color w:val="000000" w:themeColor="text1"/>
              </w:rPr>
            </w:pPr>
            <w:r w:rsidRPr="002E239F">
              <w:rPr>
                <w:color w:val="000000" w:themeColor="text1"/>
                <w:sz w:val="18"/>
                <w:szCs w:val="18"/>
              </w:rPr>
              <w:t>16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693E9" w14:textId="77777777" w:rsidR="000C66C9" w:rsidRPr="002E239F" w:rsidRDefault="00B02465">
            <w:pPr>
              <w:jc w:val="center"/>
              <w:rPr>
                <w:color w:val="000000" w:themeColor="text1"/>
              </w:rPr>
            </w:pPr>
            <w:r w:rsidRPr="002E239F">
              <w:rPr>
                <w:color w:val="000000" w:themeColor="text1"/>
                <w:sz w:val="18"/>
                <w:szCs w:val="18"/>
              </w:rPr>
              <w:t>16</w:t>
            </w:r>
          </w:p>
        </w:tc>
      </w:tr>
      <w:tr w:rsidR="002E239F" w:rsidRPr="002E239F" w14:paraId="3E4CB79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09D2F" w14:textId="77777777" w:rsidR="000C66C9" w:rsidRPr="002E239F" w:rsidRDefault="00B02465">
            <w:pPr>
              <w:jc w:val="center"/>
              <w:rPr>
                <w:color w:val="000000" w:themeColor="text1"/>
              </w:rPr>
            </w:pPr>
            <w:r w:rsidRPr="002E239F">
              <w:rPr>
                <w:color w:val="000000" w:themeColor="text1"/>
                <w:sz w:val="18"/>
                <w:szCs w:val="18"/>
              </w:rPr>
              <w:t>Training Epochs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5AE2F9" w14:textId="77777777" w:rsidR="000C66C9" w:rsidRPr="002E239F" w:rsidRDefault="00B02465">
            <w:pPr>
              <w:jc w:val="center"/>
              <w:rPr>
                <w:color w:val="000000" w:themeColor="text1"/>
              </w:rPr>
            </w:pPr>
            <w:r w:rsidRPr="002E239F">
              <w:rPr>
                <w:color w:val="000000" w:themeColor="text1"/>
                <w:sz w:val="18"/>
                <w:szCs w:val="18"/>
              </w:rPr>
              <w:t>50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C24E90" w14:textId="77777777" w:rsidR="000C66C9" w:rsidRPr="002E239F" w:rsidRDefault="00B02465">
            <w:pPr>
              <w:jc w:val="center"/>
              <w:rPr>
                <w:color w:val="000000" w:themeColor="text1"/>
              </w:rPr>
            </w:pPr>
            <w:r w:rsidRPr="002E239F">
              <w:rPr>
                <w:color w:val="000000" w:themeColor="text1"/>
                <w:sz w:val="18"/>
                <w:szCs w:val="18"/>
              </w:rPr>
              <w:t>50</w:t>
            </w:r>
          </w:p>
        </w:tc>
      </w:tr>
      <w:tr w:rsidR="002E239F" w:rsidRPr="002E239F" w14:paraId="46BECD8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2AF392" w14:textId="77777777" w:rsidR="000C66C9" w:rsidRPr="002E239F" w:rsidRDefault="00B02465">
            <w:pPr>
              <w:jc w:val="center"/>
              <w:rPr>
                <w:color w:val="000000" w:themeColor="text1"/>
              </w:rPr>
            </w:pPr>
            <w:r w:rsidRPr="002E239F">
              <w:rPr>
                <w:color w:val="000000" w:themeColor="text1"/>
                <w:sz w:val="18"/>
                <w:szCs w:val="18"/>
              </w:rPr>
              <w:t>Early Stopping Patience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EDCDD" w14:textId="77777777" w:rsidR="000C66C9" w:rsidRPr="002E239F" w:rsidRDefault="00B02465">
            <w:pPr>
              <w:jc w:val="center"/>
              <w:rPr>
                <w:color w:val="000000" w:themeColor="text1"/>
              </w:rPr>
            </w:pPr>
            <w:r w:rsidRPr="002E239F">
              <w:rPr>
                <w:color w:val="000000" w:themeColor="text1"/>
                <w:sz w:val="18"/>
                <w:szCs w:val="18"/>
              </w:rPr>
              <w:t>10 epochs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BE64C" w14:textId="77777777" w:rsidR="000C66C9" w:rsidRPr="002E239F" w:rsidRDefault="00B02465">
            <w:pPr>
              <w:jc w:val="center"/>
              <w:rPr>
                <w:color w:val="000000" w:themeColor="text1"/>
              </w:rPr>
            </w:pPr>
            <w:r w:rsidRPr="002E239F">
              <w:rPr>
                <w:color w:val="000000" w:themeColor="text1"/>
                <w:sz w:val="18"/>
                <w:szCs w:val="18"/>
              </w:rPr>
              <w:t>10 epochs</w:t>
            </w:r>
          </w:p>
        </w:tc>
      </w:tr>
      <w:tr w:rsidR="002E239F" w:rsidRPr="002E239F" w14:paraId="4F6B3AE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E048D5" w14:textId="77777777" w:rsidR="000C66C9" w:rsidRPr="002E239F" w:rsidRDefault="00B02465">
            <w:pPr>
              <w:jc w:val="center"/>
              <w:rPr>
                <w:color w:val="000000" w:themeColor="text1"/>
              </w:rPr>
            </w:pPr>
            <w:r w:rsidRPr="002E239F">
              <w:rPr>
                <w:color w:val="000000" w:themeColor="text1"/>
                <w:sz w:val="18"/>
                <w:szCs w:val="18"/>
              </w:rPr>
              <w:t>Confidence Threshold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56C61B" w14:textId="77777777" w:rsidR="000C66C9" w:rsidRPr="002E239F" w:rsidRDefault="00B02465">
            <w:pPr>
              <w:jc w:val="center"/>
              <w:rPr>
                <w:color w:val="000000" w:themeColor="text1"/>
              </w:rPr>
            </w:pPr>
            <w:r w:rsidRPr="002E239F">
              <w:rPr>
                <w:color w:val="000000" w:themeColor="text1"/>
                <w:sz w:val="18"/>
                <w:szCs w:val="18"/>
              </w:rPr>
              <w:t>0.25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AD286" w14:textId="77777777" w:rsidR="000C66C9" w:rsidRPr="002E239F" w:rsidRDefault="00B02465">
            <w:pPr>
              <w:jc w:val="center"/>
              <w:rPr>
                <w:color w:val="000000" w:themeColor="text1"/>
              </w:rPr>
            </w:pPr>
            <w:r w:rsidRPr="002E239F">
              <w:rPr>
                <w:color w:val="000000" w:themeColor="text1"/>
                <w:sz w:val="18"/>
                <w:szCs w:val="18"/>
              </w:rPr>
              <w:t>0.25</w:t>
            </w:r>
          </w:p>
        </w:tc>
      </w:tr>
      <w:tr w:rsidR="002E239F" w:rsidRPr="002E239F" w14:paraId="39D5E21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013D9" w14:textId="77777777" w:rsidR="000C66C9" w:rsidRPr="002E239F" w:rsidRDefault="00B02465">
            <w:pPr>
              <w:jc w:val="center"/>
              <w:rPr>
                <w:color w:val="000000" w:themeColor="text1"/>
              </w:rPr>
            </w:pPr>
            <w:r w:rsidRPr="002E239F">
              <w:rPr>
                <w:color w:val="000000" w:themeColor="text1"/>
                <w:sz w:val="18"/>
                <w:szCs w:val="18"/>
              </w:rPr>
              <w:t xml:space="preserve">NMS </w:t>
            </w:r>
            <w:proofErr w:type="spellStart"/>
            <w:r w:rsidRPr="002E239F">
              <w:rPr>
                <w:color w:val="000000" w:themeColor="text1"/>
                <w:sz w:val="18"/>
                <w:szCs w:val="18"/>
              </w:rPr>
              <w:t>IoU</w:t>
            </w:r>
            <w:proofErr w:type="spellEnd"/>
            <w:r w:rsidRPr="002E239F">
              <w:rPr>
                <w:color w:val="000000" w:themeColor="text1"/>
                <w:sz w:val="18"/>
                <w:szCs w:val="18"/>
              </w:rPr>
              <w:t xml:space="preserve"> Threshold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C65ACC" w14:textId="77777777" w:rsidR="000C66C9" w:rsidRPr="002E239F" w:rsidRDefault="00B02465">
            <w:pPr>
              <w:jc w:val="center"/>
              <w:rPr>
                <w:color w:val="000000" w:themeColor="text1"/>
              </w:rPr>
            </w:pPr>
            <w:r w:rsidRPr="002E239F">
              <w:rPr>
                <w:color w:val="000000" w:themeColor="text1"/>
                <w:sz w:val="18"/>
                <w:szCs w:val="18"/>
              </w:rPr>
              <w:t>0.45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9644AF" w14:textId="77777777" w:rsidR="000C66C9" w:rsidRPr="002E239F" w:rsidRDefault="00B02465">
            <w:pPr>
              <w:jc w:val="center"/>
              <w:rPr>
                <w:color w:val="000000" w:themeColor="text1"/>
              </w:rPr>
            </w:pPr>
            <w:r w:rsidRPr="002E239F">
              <w:rPr>
                <w:color w:val="000000" w:themeColor="text1"/>
                <w:sz w:val="18"/>
                <w:szCs w:val="18"/>
              </w:rPr>
              <w:t>0.45</w:t>
            </w:r>
          </w:p>
        </w:tc>
      </w:tr>
      <w:tr w:rsidR="002E239F" w:rsidRPr="002E239F" w14:paraId="2503419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4F5123" w14:textId="77777777" w:rsidR="000C66C9" w:rsidRPr="002E239F" w:rsidRDefault="00B02465">
            <w:pPr>
              <w:jc w:val="center"/>
              <w:rPr>
                <w:color w:val="000000" w:themeColor="text1"/>
              </w:rPr>
            </w:pPr>
            <w:proofErr w:type="spellStart"/>
            <w:r w:rsidRPr="002E239F">
              <w:rPr>
                <w:color w:val="000000" w:themeColor="text1"/>
                <w:sz w:val="18"/>
                <w:szCs w:val="18"/>
              </w:rPr>
              <w:t>Pretrained</w:t>
            </w:r>
            <w:proofErr w:type="spellEnd"/>
            <w:r w:rsidRPr="002E239F">
              <w:rPr>
                <w:color w:val="000000" w:themeColor="text1"/>
                <w:sz w:val="18"/>
                <w:szCs w:val="18"/>
              </w:rPr>
              <w:t xml:space="preserve"> Weights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8A22D" w14:textId="77777777" w:rsidR="000C66C9" w:rsidRPr="002E239F" w:rsidRDefault="00B02465">
            <w:pPr>
              <w:jc w:val="center"/>
              <w:rPr>
                <w:color w:val="000000" w:themeColor="text1"/>
              </w:rPr>
            </w:pPr>
            <w:r w:rsidRPr="002E239F">
              <w:rPr>
                <w:color w:val="000000" w:themeColor="text1"/>
                <w:sz w:val="18"/>
                <w:szCs w:val="18"/>
              </w:rPr>
              <w:t>COCO (yolov5s.pt)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A278DA" w14:textId="77777777" w:rsidR="000C66C9" w:rsidRPr="002E239F" w:rsidRDefault="00B02465">
            <w:pPr>
              <w:jc w:val="center"/>
              <w:rPr>
                <w:color w:val="000000" w:themeColor="text1"/>
              </w:rPr>
            </w:pPr>
            <w:r w:rsidRPr="002E239F">
              <w:rPr>
                <w:color w:val="000000" w:themeColor="text1"/>
                <w:sz w:val="18"/>
                <w:szCs w:val="18"/>
              </w:rPr>
              <w:t>COCO (yolov8n.pt)</w:t>
            </w:r>
          </w:p>
        </w:tc>
      </w:tr>
      <w:tr w:rsidR="002E239F" w:rsidRPr="002E239F" w14:paraId="38C82E1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F874D6" w14:textId="77777777" w:rsidR="000C66C9" w:rsidRPr="002E239F" w:rsidRDefault="00B02465">
            <w:pPr>
              <w:jc w:val="center"/>
              <w:rPr>
                <w:color w:val="000000" w:themeColor="text1"/>
              </w:rPr>
            </w:pPr>
            <w:r w:rsidRPr="002E239F">
              <w:rPr>
                <w:color w:val="000000" w:themeColor="text1"/>
                <w:sz w:val="18"/>
                <w:szCs w:val="18"/>
              </w:rPr>
              <w:t>Hardware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6D896" w14:textId="77777777" w:rsidR="000C66C9" w:rsidRPr="002E239F" w:rsidRDefault="00B02465">
            <w:pPr>
              <w:jc w:val="center"/>
              <w:rPr>
                <w:color w:val="000000" w:themeColor="text1"/>
              </w:rPr>
            </w:pPr>
            <w:r w:rsidRPr="002E239F">
              <w:rPr>
                <w:color w:val="000000" w:themeColor="text1"/>
                <w:sz w:val="18"/>
                <w:szCs w:val="18"/>
              </w:rPr>
              <w:t>NVIDIA Tesla T4 GPU</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FB7BA" w14:textId="77777777" w:rsidR="000C66C9" w:rsidRPr="002E239F" w:rsidRDefault="00B02465">
            <w:pPr>
              <w:jc w:val="center"/>
              <w:rPr>
                <w:color w:val="000000" w:themeColor="text1"/>
              </w:rPr>
            </w:pPr>
            <w:r w:rsidRPr="002E239F">
              <w:rPr>
                <w:color w:val="000000" w:themeColor="text1"/>
                <w:sz w:val="18"/>
                <w:szCs w:val="18"/>
              </w:rPr>
              <w:t>NVIDIA Tesla T4 GPU</w:t>
            </w:r>
          </w:p>
        </w:tc>
      </w:tr>
      <w:tr w:rsidR="002E239F" w:rsidRPr="002E239F" w14:paraId="75B98C4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DFCAD" w14:textId="77777777" w:rsidR="000C66C9" w:rsidRPr="002E239F" w:rsidRDefault="00B02465">
            <w:pPr>
              <w:jc w:val="center"/>
              <w:rPr>
                <w:color w:val="000000" w:themeColor="text1"/>
              </w:rPr>
            </w:pPr>
            <w:r w:rsidRPr="002E239F">
              <w:rPr>
                <w:color w:val="000000" w:themeColor="text1"/>
                <w:sz w:val="18"/>
                <w:szCs w:val="18"/>
              </w:rPr>
              <w:t>Training Duration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F37980" w14:textId="77777777" w:rsidR="000C66C9" w:rsidRPr="002E239F" w:rsidRDefault="00B02465">
            <w:pPr>
              <w:jc w:val="center"/>
              <w:rPr>
                <w:color w:val="000000" w:themeColor="text1"/>
              </w:rPr>
            </w:pPr>
            <w:r w:rsidRPr="002E239F">
              <w:rPr>
                <w:color w:val="000000" w:themeColor="text1"/>
                <w:sz w:val="18"/>
                <w:szCs w:val="18"/>
              </w:rPr>
              <w:t>~2.5 hours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8F8B1" w14:textId="77777777" w:rsidR="000C66C9" w:rsidRPr="002E239F" w:rsidRDefault="00B02465">
            <w:pPr>
              <w:jc w:val="center"/>
              <w:rPr>
                <w:color w:val="000000" w:themeColor="text1"/>
              </w:rPr>
            </w:pPr>
            <w:r w:rsidRPr="002E239F">
              <w:rPr>
                <w:color w:val="000000" w:themeColor="text1"/>
                <w:sz w:val="18"/>
                <w:szCs w:val="18"/>
              </w:rPr>
              <w:t>~0.93 hours</w:t>
            </w:r>
          </w:p>
        </w:tc>
      </w:tr>
      <w:tr w:rsidR="002E239F" w:rsidRPr="002E239F" w14:paraId="37DE983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80BF6" w14:textId="77777777" w:rsidR="000C66C9" w:rsidRPr="002E239F" w:rsidRDefault="00B02465">
            <w:pPr>
              <w:jc w:val="center"/>
              <w:rPr>
                <w:color w:val="000000" w:themeColor="text1"/>
              </w:rPr>
            </w:pPr>
            <w:r w:rsidRPr="002E239F">
              <w:rPr>
                <w:color w:val="000000" w:themeColor="text1"/>
                <w:sz w:val="18"/>
                <w:szCs w:val="18"/>
              </w:rPr>
              <w:t>Workers (</w:t>
            </w:r>
            <w:proofErr w:type="spellStart"/>
            <w:r w:rsidRPr="002E239F">
              <w:rPr>
                <w:color w:val="000000" w:themeColor="text1"/>
                <w:sz w:val="18"/>
                <w:szCs w:val="18"/>
              </w:rPr>
              <w:t>DataLoader</w:t>
            </w:r>
            <w:proofErr w:type="spellEnd"/>
            <w:r w:rsidRPr="002E239F">
              <w:rPr>
                <w:color w:val="000000" w:themeColor="text1"/>
                <w:sz w:val="18"/>
                <w:szCs w:val="18"/>
              </w:rPr>
              <w: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FB9CD" w14:textId="77777777" w:rsidR="000C66C9" w:rsidRPr="002E239F" w:rsidRDefault="00B02465">
            <w:pPr>
              <w:jc w:val="center"/>
              <w:rPr>
                <w:color w:val="000000" w:themeColor="text1"/>
              </w:rPr>
            </w:pPr>
            <w:r w:rsidRPr="002E239F">
              <w:rPr>
                <w:color w:val="000000" w:themeColor="text1"/>
                <w:sz w:val="18"/>
                <w:szCs w:val="18"/>
              </w:rPr>
              <w:t>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7DAB8" w14:textId="77777777" w:rsidR="000C66C9" w:rsidRPr="002E239F" w:rsidRDefault="00B02465">
            <w:pPr>
              <w:jc w:val="center"/>
              <w:rPr>
                <w:color w:val="000000" w:themeColor="text1"/>
              </w:rPr>
            </w:pPr>
            <w:r w:rsidRPr="002E239F">
              <w:rPr>
                <w:color w:val="000000" w:themeColor="text1"/>
                <w:sz w:val="18"/>
                <w:szCs w:val="18"/>
              </w:rPr>
              <w:t>2</w:t>
            </w:r>
          </w:p>
        </w:tc>
      </w:tr>
    </w:tbl>
    <w:p w14:paraId="71833C5E" w14:textId="77777777" w:rsidR="000C66C9" w:rsidRPr="002E239F" w:rsidRDefault="000C66C9">
      <w:pPr>
        <w:spacing w:after="80"/>
        <w:rPr>
          <w:color w:val="000000" w:themeColor="text1"/>
        </w:rPr>
      </w:pPr>
    </w:p>
    <w:p w14:paraId="40F4CB4C" w14:textId="77777777" w:rsidR="00831486" w:rsidRDefault="00B02465" w:rsidP="00831486">
      <w:pPr>
        <w:pStyle w:val="Heading2"/>
        <w:jc w:val="center"/>
        <w:rPr>
          <w:rFonts w:ascii="Times New Roman" w:hAnsi="Times New Roman" w:cs="Times New Roman"/>
          <w:color w:val="000000" w:themeColor="text1"/>
          <w:sz w:val="24"/>
          <w:szCs w:val="24"/>
        </w:rPr>
      </w:pPr>
      <w:bookmarkStart w:id="86" w:name="_Toc229140323"/>
      <w:r w:rsidRPr="002E239F">
        <w:rPr>
          <w:rFonts w:ascii="Times New Roman" w:hAnsi="Times New Roman" w:cs="Times New Roman"/>
          <w:color w:val="000000" w:themeColor="text1"/>
          <w:sz w:val="24"/>
          <w:szCs w:val="24"/>
        </w:rPr>
        <w:t xml:space="preserve">Table 4.2: </w:t>
      </w:r>
      <w:proofErr w:type="spellStart"/>
      <w:r w:rsidRPr="002E239F">
        <w:rPr>
          <w:rFonts w:ascii="Times New Roman" w:hAnsi="Times New Roman" w:cs="Times New Roman"/>
          <w:color w:val="000000" w:themeColor="text1"/>
          <w:sz w:val="24"/>
          <w:szCs w:val="24"/>
        </w:rPr>
        <w:t>Hyperparameter</w:t>
      </w:r>
      <w:proofErr w:type="spellEnd"/>
      <w:r w:rsidRPr="002E239F">
        <w:rPr>
          <w:rFonts w:ascii="Times New Roman" w:hAnsi="Times New Roman" w:cs="Times New Roman"/>
          <w:color w:val="000000" w:themeColor="text1"/>
          <w:sz w:val="24"/>
          <w:szCs w:val="24"/>
        </w:rPr>
        <w:t xml:space="preserve"> Configuration for Model Training</w:t>
      </w:r>
      <w:bookmarkEnd w:id="86"/>
    </w:p>
    <w:p w14:paraId="3C072840" w14:textId="27F31DB0" w:rsidR="00FF7A78" w:rsidRPr="00831486" w:rsidRDefault="00831486" w:rsidP="00831486">
      <w:pPr>
        <w:pStyle w:val="Heading2"/>
        <w:jc w:val="both"/>
        <w:rPr>
          <w:rFonts w:ascii="Times New Roman" w:hAnsi="Times New Roman" w:cs="Times New Roman"/>
          <w:b w:val="0"/>
          <w:color w:val="000000" w:themeColor="text1"/>
          <w:sz w:val="24"/>
          <w:szCs w:val="24"/>
        </w:rPr>
      </w:pPr>
      <w:r w:rsidRPr="00831486">
        <w:rPr>
          <w:rFonts w:ascii="Times New Roman" w:hAnsi="Times New Roman" w:cs="Times New Roman"/>
          <w:b w:val="0"/>
          <w:color w:val="000000" w:themeColor="text1"/>
          <w:sz w:val="24"/>
          <w:szCs w:val="24"/>
        </w:rPr>
        <w:t>Table</w:t>
      </w:r>
      <w:r w:rsidRPr="00831486">
        <w:rPr>
          <w:rFonts w:ascii="Times New Roman" w:hAnsi="Times New Roman" w:cs="Times New Roman"/>
          <w:b w:val="0"/>
          <w:iCs/>
          <w:color w:val="000000" w:themeColor="text1"/>
          <w:sz w:val="24"/>
          <w:szCs w:val="24"/>
        </w:rPr>
        <w:t xml:space="preserve"> 4.2   </w:t>
      </w:r>
      <w:r w:rsidR="00FF7A78" w:rsidRPr="00831486">
        <w:rPr>
          <w:rFonts w:ascii="Times New Roman" w:hAnsi="Times New Roman" w:cs="Times New Roman"/>
          <w:b w:val="0"/>
          <w:color w:val="000000" w:themeColor="text1"/>
          <w:sz w:val="24"/>
          <w:szCs w:val="24"/>
        </w:rPr>
        <w:t>This table summarizes the training configurations used for YOLOv5s and YOLOv8n, including image resolution, batch size, epochs, thresholds, hardware setup, and training duration.</w:t>
      </w:r>
    </w:p>
    <w:p w14:paraId="3C191BA8" w14:textId="77777777" w:rsidR="000C66C9" w:rsidRPr="002E239F" w:rsidRDefault="000C66C9">
      <w:pPr>
        <w:spacing w:after="80"/>
        <w:rPr>
          <w:color w:val="000000" w:themeColor="text1"/>
        </w:rPr>
      </w:pPr>
    </w:p>
    <w:p w14:paraId="2A46CAB5" w14:textId="77777777" w:rsidR="00721F6E" w:rsidRPr="002E239F" w:rsidRDefault="00A77862" w:rsidP="003C7A5E">
      <w:pPr>
        <w:pStyle w:val="Heading2"/>
        <w:spacing w:line="360" w:lineRule="auto"/>
        <w:jc w:val="both"/>
        <w:rPr>
          <w:rFonts w:ascii="Times New Roman" w:hAnsi="Times New Roman" w:cs="Times New Roman"/>
          <w:b w:val="0"/>
          <w:bCs w:val="0"/>
          <w:color w:val="000000" w:themeColor="text1"/>
          <w:sz w:val="24"/>
          <w:szCs w:val="24"/>
        </w:rPr>
      </w:pPr>
      <w:bookmarkStart w:id="87" w:name="_Toc229140324"/>
      <w:r w:rsidRPr="002E239F">
        <w:rPr>
          <w:rFonts w:ascii="Times New Roman" w:hAnsi="Times New Roman" w:cs="Times New Roman"/>
          <w:b w:val="0"/>
          <w:bCs w:val="0"/>
          <w:color w:val="000000" w:themeColor="text1"/>
          <w:sz w:val="24"/>
          <w:szCs w:val="24"/>
        </w:rPr>
        <w:t>The training dynamics taken from the notebook records show important trends. At epoch 1, YOLOv5 has a mAP@0.5 of 0.549. By epoch 50, it has reached about 0.863, with characteristic oscillations that show how the learning rate schedule and batch diversity from mosaic augmentation interact. At epoch 1, YOLOv8n starts at 0.427 mAP@0.5 (a little lower than expected because its anchor-free head starts cold without shape priors) and ends at about 0.789 mAP@0.5 at epoch 50. YOLOv8n reaches its best validation checkpoint at epoch 40 (mAP@0.5 about 0.851) before the mosaic augmentation disable phase changes how training works. YOLOv5, on the other hand, finds its best checkpoint between epochs 45 and 50.</w:t>
      </w:r>
      <w:bookmarkEnd w:id="87"/>
    </w:p>
    <w:p w14:paraId="5EA837F1" w14:textId="77777777" w:rsidR="00DD52E3" w:rsidRDefault="00DD52E3" w:rsidP="00EF0591">
      <w:pPr>
        <w:pStyle w:val="Heading1"/>
        <w:rPr>
          <w:rFonts w:ascii="Times New Roman" w:hAnsi="Times New Roman" w:cs="Times New Roman"/>
          <w:color w:val="000000" w:themeColor="text1"/>
          <w:sz w:val="24"/>
          <w:szCs w:val="24"/>
        </w:rPr>
      </w:pPr>
      <w:bookmarkStart w:id="88" w:name="A_Strategy_for_Hybrid_Detection_and_Fusi"/>
      <w:bookmarkStart w:id="89" w:name="_Toc229140325"/>
    </w:p>
    <w:p w14:paraId="78DB50F3" w14:textId="3FF84989" w:rsidR="00A77862" w:rsidRPr="002E239F" w:rsidRDefault="004D38B1" w:rsidP="00EF0591">
      <w:pPr>
        <w:pStyle w:val="Heading1"/>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lastRenderedPageBreak/>
        <w:t>4.4 A Strategy for Hybrid D</w:t>
      </w:r>
      <w:r w:rsidR="00A77862" w:rsidRPr="002E239F">
        <w:rPr>
          <w:rFonts w:ascii="Times New Roman" w:hAnsi="Times New Roman" w:cs="Times New Roman"/>
          <w:color w:val="000000" w:themeColor="text1"/>
          <w:sz w:val="24"/>
          <w:szCs w:val="24"/>
        </w:rPr>
        <w:t>etection an</w:t>
      </w:r>
      <w:r w:rsidRPr="002E239F">
        <w:rPr>
          <w:rFonts w:ascii="Times New Roman" w:hAnsi="Times New Roman" w:cs="Times New Roman"/>
          <w:color w:val="000000" w:themeColor="text1"/>
          <w:sz w:val="24"/>
          <w:szCs w:val="24"/>
        </w:rPr>
        <w:t>d F</w:t>
      </w:r>
      <w:r w:rsidR="00A77862" w:rsidRPr="002E239F">
        <w:rPr>
          <w:rFonts w:ascii="Times New Roman" w:hAnsi="Times New Roman" w:cs="Times New Roman"/>
          <w:color w:val="000000" w:themeColor="text1"/>
          <w:sz w:val="24"/>
          <w:szCs w:val="24"/>
        </w:rPr>
        <w:t>usion</w:t>
      </w:r>
      <w:bookmarkEnd w:id="88"/>
      <w:bookmarkEnd w:id="89"/>
    </w:p>
    <w:p w14:paraId="10BD7A42"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90" w:name="_Toc229140326"/>
      <w:r w:rsidRPr="002E239F">
        <w:rPr>
          <w:rFonts w:ascii="Times New Roman" w:hAnsi="Times New Roman" w:cs="Times New Roman"/>
          <w:b w:val="0"/>
          <w:color w:val="000000" w:themeColor="text1"/>
          <w:sz w:val="24"/>
          <w:szCs w:val="24"/>
        </w:rPr>
        <w:t>The main technological contribution of this study is the confidence-weighted bounding box fusion technique. This strategy combines predictions from independently trained YOLOv5 and YOLOv8n models into a single, more accurate detection output. The implementation must follow a specific order of steps for the program to work properly.</w:t>
      </w:r>
      <w:bookmarkEnd w:id="90"/>
    </w:p>
    <w:p w14:paraId="5007F2BE"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91" w:name="_Toc229140327"/>
      <w:r w:rsidRPr="002E239F">
        <w:rPr>
          <w:rFonts w:ascii="Times New Roman" w:hAnsi="Times New Roman" w:cs="Times New Roman"/>
          <w:b w:val="0"/>
          <w:color w:val="000000" w:themeColor="text1"/>
          <w:sz w:val="24"/>
          <w:szCs w:val="24"/>
        </w:rPr>
        <w:t>When making an inference, both models use their own inference routines (run_yolov5_inference and run_yolov8_inference) to work on the same input image at the same time. To get the anticipated bounding box coordinates into the [0</w:t>
      </w:r>
      <w:proofErr w:type="gramStart"/>
      <w:r w:rsidRPr="002E239F">
        <w:rPr>
          <w:rFonts w:ascii="Times New Roman" w:hAnsi="Times New Roman" w:cs="Times New Roman"/>
          <w:b w:val="0"/>
          <w:color w:val="000000" w:themeColor="text1"/>
          <w:sz w:val="24"/>
          <w:szCs w:val="24"/>
        </w:rPr>
        <w:t>,1</w:t>
      </w:r>
      <w:proofErr w:type="gramEnd"/>
      <w:r w:rsidRPr="002E239F">
        <w:rPr>
          <w:rFonts w:ascii="Times New Roman" w:hAnsi="Times New Roman" w:cs="Times New Roman"/>
          <w:b w:val="0"/>
          <w:color w:val="000000" w:themeColor="text1"/>
          <w:sz w:val="24"/>
          <w:szCs w:val="24"/>
        </w:rPr>
        <w:t>] range, both functions divide the absolute pixel coordinates by the width and height of the image, respectively. They also use coordinate clamping to make sure that all values stay within the valid range. This phase of normalization is very important for the architecture since it makes sure that predictions from both models are in a coordinate space that works with WBF's coordinate-averaging procedures, no matter what the training input resolutions (640px vs. 416px) or inference image sizes are.</w:t>
      </w:r>
      <w:bookmarkEnd w:id="91"/>
    </w:p>
    <w:p w14:paraId="5BF848C6"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92" w:name="_Toc229140328"/>
      <w:r w:rsidRPr="002E239F">
        <w:rPr>
          <w:rFonts w:ascii="Times New Roman" w:hAnsi="Times New Roman" w:cs="Times New Roman"/>
          <w:b w:val="0"/>
          <w:color w:val="000000" w:themeColor="text1"/>
          <w:sz w:val="24"/>
          <w:szCs w:val="24"/>
        </w:rPr>
        <w:t xml:space="preserve">The </w:t>
      </w:r>
      <w:proofErr w:type="spellStart"/>
      <w:r w:rsidRPr="002E239F">
        <w:rPr>
          <w:rFonts w:ascii="Times New Roman" w:hAnsi="Times New Roman" w:cs="Times New Roman"/>
          <w:b w:val="0"/>
          <w:color w:val="000000" w:themeColor="text1"/>
          <w:sz w:val="24"/>
          <w:szCs w:val="24"/>
        </w:rPr>
        <w:t>fuse_predictions</w:t>
      </w:r>
      <w:proofErr w:type="spellEnd"/>
      <w:r w:rsidRPr="002E239F">
        <w:rPr>
          <w:rFonts w:ascii="Times New Roman" w:hAnsi="Times New Roman" w:cs="Times New Roman"/>
          <w:b w:val="0"/>
          <w:color w:val="000000" w:themeColor="text1"/>
          <w:sz w:val="24"/>
          <w:szCs w:val="24"/>
        </w:rPr>
        <w:t xml:space="preserve"> function then uses WBF with the following settings: an </w:t>
      </w:r>
      <w:proofErr w:type="spellStart"/>
      <w:proofErr w:type="gramStart"/>
      <w:r w:rsidRPr="002E239F">
        <w:rPr>
          <w:rFonts w:ascii="Times New Roman" w:hAnsi="Times New Roman" w:cs="Times New Roman"/>
          <w:b w:val="0"/>
          <w:color w:val="000000" w:themeColor="text1"/>
          <w:sz w:val="24"/>
          <w:szCs w:val="24"/>
        </w:rPr>
        <w:t>IoU</w:t>
      </w:r>
      <w:proofErr w:type="spellEnd"/>
      <w:proofErr w:type="gramEnd"/>
      <w:r w:rsidRPr="002E239F">
        <w:rPr>
          <w:rFonts w:ascii="Times New Roman" w:hAnsi="Times New Roman" w:cs="Times New Roman"/>
          <w:b w:val="0"/>
          <w:color w:val="000000" w:themeColor="text1"/>
          <w:sz w:val="24"/>
          <w:szCs w:val="24"/>
        </w:rPr>
        <w:t xml:space="preserve"> clustering threshold of 0.55, a skip box threshold of 0.01, and equal model weights of [1.0, 1.0]. The equal weighting shows that there is no evidence ahead of time that one model is more reliable than the other in different image conditions. Both models contribute equally to the fused output, and the confidence-weighted coordinate averaging naturally lets the prediction of the model with the most confidence dominate the fused box coordinates for any given detection cluster. This solution keeps the confidence-proportional influence mechanism of WBF while getting rid of the necessity for per-model calibration.</w:t>
      </w:r>
      <w:bookmarkEnd w:id="92"/>
    </w:p>
    <w:p w14:paraId="34C6C267" w14:textId="76372F7C" w:rsidR="00831486" w:rsidRPr="00DD52E3" w:rsidRDefault="00A77862" w:rsidP="00DD52E3">
      <w:pPr>
        <w:pStyle w:val="Heading2"/>
        <w:spacing w:line="360" w:lineRule="auto"/>
        <w:jc w:val="both"/>
        <w:rPr>
          <w:rFonts w:ascii="Times New Roman" w:hAnsi="Times New Roman" w:cs="Times New Roman"/>
          <w:b w:val="0"/>
          <w:color w:val="000000" w:themeColor="text1"/>
          <w:sz w:val="24"/>
          <w:szCs w:val="24"/>
        </w:rPr>
      </w:pPr>
      <w:bookmarkStart w:id="93" w:name="_Toc229140329"/>
      <w:r w:rsidRPr="002E239F">
        <w:rPr>
          <w:rFonts w:ascii="Times New Roman" w:hAnsi="Times New Roman" w:cs="Times New Roman"/>
          <w:b w:val="0"/>
          <w:color w:val="000000" w:themeColor="text1"/>
          <w:sz w:val="24"/>
          <w:szCs w:val="24"/>
        </w:rPr>
        <w:t>The fusion mechanism has two clear and measurable benefits: (</w:t>
      </w:r>
      <w:proofErr w:type="spellStart"/>
      <w:r w:rsidRPr="002E239F">
        <w:rPr>
          <w:rFonts w:ascii="Times New Roman" w:hAnsi="Times New Roman" w:cs="Times New Roman"/>
          <w:b w:val="0"/>
          <w:color w:val="000000" w:themeColor="text1"/>
          <w:sz w:val="24"/>
          <w:szCs w:val="24"/>
        </w:rPr>
        <w:t>i</w:t>
      </w:r>
      <w:proofErr w:type="spellEnd"/>
      <w:r w:rsidRPr="002E239F">
        <w:rPr>
          <w:rFonts w:ascii="Times New Roman" w:hAnsi="Times New Roman" w:cs="Times New Roman"/>
          <w:b w:val="0"/>
          <w:color w:val="000000" w:themeColor="text1"/>
          <w:sz w:val="24"/>
          <w:szCs w:val="24"/>
        </w:rPr>
        <w:t xml:space="preserve">) Recall Recovery—plates that are only detected by one model with a confidence level above </w:t>
      </w:r>
      <w:proofErr w:type="spellStart"/>
      <w:r w:rsidRPr="002E239F">
        <w:rPr>
          <w:rFonts w:ascii="Times New Roman" w:hAnsi="Times New Roman" w:cs="Times New Roman"/>
          <w:b w:val="0"/>
          <w:color w:val="000000" w:themeColor="text1"/>
          <w:sz w:val="24"/>
          <w:szCs w:val="24"/>
        </w:rPr>
        <w:t>skip_box_thr</w:t>
      </w:r>
      <w:proofErr w:type="spellEnd"/>
      <w:r w:rsidRPr="002E239F">
        <w:rPr>
          <w:rFonts w:ascii="Times New Roman" w:hAnsi="Times New Roman" w:cs="Times New Roman"/>
          <w:b w:val="0"/>
          <w:color w:val="000000" w:themeColor="text1"/>
          <w:sz w:val="24"/>
          <w:szCs w:val="24"/>
        </w:rPr>
        <w:t xml:space="preserve"> form single-model clusters and make it to the final output, recovering detections that would be missed in a single-model system; (ii) Localization Refinement—plates that are detected by both models form two-model clusters whose fused coordinates represent the confidence-weighted geometric average of both predictions. This usually results in tighter, better-</w:t>
      </w:r>
      <w:proofErr w:type="spellStart"/>
      <w:r w:rsidRPr="002E239F">
        <w:rPr>
          <w:rFonts w:ascii="Times New Roman" w:hAnsi="Times New Roman" w:cs="Times New Roman"/>
          <w:b w:val="0"/>
          <w:color w:val="000000" w:themeColor="text1"/>
          <w:sz w:val="24"/>
          <w:szCs w:val="24"/>
        </w:rPr>
        <w:t>centered</w:t>
      </w:r>
      <w:proofErr w:type="spellEnd"/>
      <w:r w:rsidRPr="002E239F">
        <w:rPr>
          <w:rFonts w:ascii="Times New Roman" w:hAnsi="Times New Roman" w:cs="Times New Roman"/>
          <w:b w:val="0"/>
          <w:color w:val="000000" w:themeColor="text1"/>
          <w:sz w:val="24"/>
          <w:szCs w:val="24"/>
        </w:rPr>
        <w:t xml:space="preserve"> bounding boxes that reduce background inclusion in downstream OCR crops.</w:t>
      </w:r>
      <w:bookmarkStart w:id="94" w:name="Module_for_Cropping_Plates"/>
      <w:bookmarkStart w:id="95" w:name="_Toc229140330"/>
      <w:bookmarkEnd w:id="93"/>
    </w:p>
    <w:p w14:paraId="084A4403" w14:textId="1756EC2E" w:rsidR="00A77862" w:rsidRPr="002E239F" w:rsidRDefault="00A77862" w:rsidP="00EF0591">
      <w:pPr>
        <w:pStyle w:val="Heading1"/>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lastRenderedPageBreak/>
        <w:t>4.5 Module for Cropping Plates</w:t>
      </w:r>
      <w:bookmarkEnd w:id="94"/>
      <w:bookmarkEnd w:id="95"/>
    </w:p>
    <w:p w14:paraId="241FE429" w14:textId="77777777" w:rsidR="00E0333C"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96" w:name="_Toc229140331"/>
      <w:r w:rsidRPr="002E239F">
        <w:rPr>
          <w:rFonts w:ascii="Times New Roman" w:hAnsi="Times New Roman" w:cs="Times New Roman"/>
          <w:b w:val="0"/>
          <w:color w:val="000000" w:themeColor="text1"/>
          <w:sz w:val="24"/>
          <w:szCs w:val="24"/>
        </w:rPr>
        <w:t xml:space="preserve">After the WBF fusion stage, the </w:t>
      </w:r>
      <w:proofErr w:type="spellStart"/>
      <w:r w:rsidRPr="002E239F">
        <w:rPr>
          <w:rFonts w:ascii="Times New Roman" w:hAnsi="Times New Roman" w:cs="Times New Roman"/>
          <w:b w:val="0"/>
          <w:color w:val="000000" w:themeColor="text1"/>
          <w:sz w:val="24"/>
          <w:szCs w:val="24"/>
        </w:rPr>
        <w:t>crop_plate_regions</w:t>
      </w:r>
      <w:proofErr w:type="spellEnd"/>
      <w:r w:rsidRPr="002E239F">
        <w:rPr>
          <w:rFonts w:ascii="Times New Roman" w:hAnsi="Times New Roman" w:cs="Times New Roman"/>
          <w:b w:val="0"/>
          <w:color w:val="000000" w:themeColor="text1"/>
          <w:sz w:val="24"/>
          <w:szCs w:val="24"/>
        </w:rPr>
        <w:t xml:space="preserve"> function takes off separate license plate image patches from the original input frame. All fused bounding boxes with confidence ratings higher than the cropping threshold (</w:t>
      </w:r>
      <w:proofErr w:type="spellStart"/>
      <w:r w:rsidRPr="002E239F">
        <w:rPr>
          <w:rFonts w:ascii="Times New Roman" w:hAnsi="Times New Roman" w:cs="Times New Roman"/>
          <w:b w:val="0"/>
          <w:color w:val="000000" w:themeColor="text1"/>
          <w:sz w:val="24"/>
          <w:szCs w:val="24"/>
        </w:rPr>
        <w:t>conf_threshold</w:t>
      </w:r>
      <w:proofErr w:type="spellEnd"/>
      <w:r w:rsidRPr="002E239F">
        <w:rPr>
          <w:rFonts w:ascii="Times New Roman" w:hAnsi="Times New Roman" w:cs="Times New Roman"/>
          <w:b w:val="0"/>
          <w:color w:val="000000" w:themeColor="text1"/>
          <w:sz w:val="24"/>
          <w:szCs w:val="24"/>
        </w:rPr>
        <w:t xml:space="preserve"> = 0.30) are processed. To </w:t>
      </w:r>
      <w:proofErr w:type="spellStart"/>
      <w:r w:rsidRPr="002E239F">
        <w:rPr>
          <w:rFonts w:ascii="Times New Roman" w:hAnsi="Times New Roman" w:cs="Times New Roman"/>
          <w:b w:val="0"/>
          <w:color w:val="000000" w:themeColor="text1"/>
          <w:sz w:val="24"/>
          <w:szCs w:val="24"/>
        </w:rPr>
        <w:t>denormalize</w:t>
      </w:r>
      <w:proofErr w:type="spellEnd"/>
      <w:r w:rsidRPr="002E239F">
        <w:rPr>
          <w:rFonts w:ascii="Times New Roman" w:hAnsi="Times New Roman" w:cs="Times New Roman"/>
          <w:b w:val="0"/>
          <w:color w:val="000000" w:themeColor="text1"/>
          <w:sz w:val="24"/>
          <w:szCs w:val="24"/>
        </w:rPr>
        <w:t xml:space="preserve"> normalized coordinates, multiply them by the original image pixel dimensions. To account for small bounding box coordinate offsets and to include plate border regions that can help with character framing for OCR, each crop boundary is expanded by a padding margin of 4 pixels on all sides. Boundary clamping makes ensuring that crops that have been extended stay within the valid image area.</w:t>
      </w:r>
      <w:bookmarkEnd w:id="96"/>
    </w:p>
    <w:p w14:paraId="7680ADCA" w14:textId="77777777" w:rsidR="00E0333C" w:rsidRPr="002E239F" w:rsidRDefault="00E0333C" w:rsidP="003C7A5E">
      <w:pPr>
        <w:pStyle w:val="Heading2"/>
        <w:spacing w:line="360" w:lineRule="auto"/>
        <w:jc w:val="both"/>
        <w:rPr>
          <w:rFonts w:ascii="Times New Roman" w:hAnsi="Times New Roman" w:cs="Times New Roman"/>
          <w:color w:val="000000" w:themeColor="text1"/>
          <w:sz w:val="24"/>
          <w:szCs w:val="24"/>
        </w:rPr>
      </w:pPr>
    </w:p>
    <w:p w14:paraId="419827BA" w14:textId="6A0EDB3F" w:rsidR="00A77862" w:rsidRPr="002E239F" w:rsidRDefault="00A77862" w:rsidP="00EF0591">
      <w:pPr>
        <w:pStyle w:val="Heading1"/>
        <w:rPr>
          <w:rFonts w:ascii="Times New Roman" w:hAnsi="Times New Roman" w:cs="Times New Roman"/>
          <w:color w:val="000000" w:themeColor="text1"/>
          <w:sz w:val="24"/>
          <w:szCs w:val="24"/>
        </w:rPr>
      </w:pPr>
      <w:bookmarkStart w:id="97" w:name="Pipeline_for_OCR_Preprocessing_and_Recog"/>
      <w:bookmarkStart w:id="98" w:name="_Toc229140332"/>
      <w:r w:rsidRPr="002E239F">
        <w:rPr>
          <w:rFonts w:ascii="Times New Roman" w:hAnsi="Times New Roman" w:cs="Times New Roman"/>
          <w:color w:val="000000" w:themeColor="text1"/>
          <w:sz w:val="24"/>
          <w:szCs w:val="24"/>
        </w:rPr>
        <w:t xml:space="preserve">4.6 Pipeline for OCR </w:t>
      </w:r>
      <w:proofErr w:type="spellStart"/>
      <w:r w:rsidRPr="002E239F">
        <w:rPr>
          <w:rFonts w:ascii="Times New Roman" w:hAnsi="Times New Roman" w:cs="Times New Roman"/>
          <w:color w:val="000000" w:themeColor="text1"/>
          <w:sz w:val="24"/>
          <w:szCs w:val="24"/>
        </w:rPr>
        <w:t>Preprocessing</w:t>
      </w:r>
      <w:proofErr w:type="spellEnd"/>
      <w:r w:rsidRPr="002E239F">
        <w:rPr>
          <w:rFonts w:ascii="Times New Roman" w:hAnsi="Times New Roman" w:cs="Times New Roman"/>
          <w:color w:val="000000" w:themeColor="text1"/>
          <w:sz w:val="24"/>
          <w:szCs w:val="24"/>
        </w:rPr>
        <w:t xml:space="preserve"> and Recognition</w:t>
      </w:r>
      <w:bookmarkEnd w:id="97"/>
      <w:bookmarkEnd w:id="98"/>
    </w:p>
    <w:p w14:paraId="0538E277"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99" w:name="_Toc229140333"/>
      <w:r w:rsidRPr="002E239F">
        <w:rPr>
          <w:rFonts w:ascii="Times New Roman" w:hAnsi="Times New Roman" w:cs="Times New Roman"/>
          <w:b w:val="0"/>
          <w:color w:val="000000" w:themeColor="text1"/>
          <w:sz w:val="24"/>
          <w:szCs w:val="24"/>
        </w:rPr>
        <w:t xml:space="preserve">The OCR </w:t>
      </w:r>
      <w:proofErr w:type="spellStart"/>
      <w:r w:rsidRPr="002E239F">
        <w:rPr>
          <w:rFonts w:ascii="Times New Roman" w:hAnsi="Times New Roman" w:cs="Times New Roman"/>
          <w:b w:val="0"/>
          <w:color w:val="000000" w:themeColor="text1"/>
          <w:sz w:val="24"/>
          <w:szCs w:val="24"/>
        </w:rPr>
        <w:t>pretreatment</w:t>
      </w:r>
      <w:proofErr w:type="spellEnd"/>
      <w:r w:rsidRPr="002E239F">
        <w:rPr>
          <w:rFonts w:ascii="Times New Roman" w:hAnsi="Times New Roman" w:cs="Times New Roman"/>
          <w:b w:val="0"/>
          <w:color w:val="000000" w:themeColor="text1"/>
          <w:sz w:val="24"/>
          <w:szCs w:val="24"/>
        </w:rPr>
        <w:t xml:space="preserve"> pipeline is a complex, multi-step image enhancing procedure that is meant to make it easier to separate characters in cropped license plate photos, which often have less than perfect imaging qualities. The </w:t>
      </w:r>
      <w:proofErr w:type="spellStart"/>
      <w:r w:rsidRPr="002E239F">
        <w:rPr>
          <w:rFonts w:ascii="Times New Roman" w:hAnsi="Times New Roman" w:cs="Times New Roman"/>
          <w:b w:val="0"/>
          <w:color w:val="000000" w:themeColor="text1"/>
          <w:sz w:val="24"/>
          <w:szCs w:val="24"/>
        </w:rPr>
        <w:t>preprocess_plate_for_ocr</w:t>
      </w:r>
      <w:proofErr w:type="spellEnd"/>
      <w:r w:rsidRPr="002E239F">
        <w:rPr>
          <w:rFonts w:ascii="Times New Roman" w:hAnsi="Times New Roman" w:cs="Times New Roman"/>
          <w:b w:val="0"/>
          <w:color w:val="000000" w:themeColor="text1"/>
          <w:sz w:val="24"/>
          <w:szCs w:val="24"/>
        </w:rPr>
        <w:t xml:space="preserve"> function does the following:</w:t>
      </w:r>
      <w:bookmarkEnd w:id="99"/>
    </w:p>
    <w:p w14:paraId="7254A52D"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100" w:name="_Toc229140334"/>
      <w:proofErr w:type="gramStart"/>
      <w:r w:rsidRPr="002E239F">
        <w:rPr>
          <w:rFonts w:ascii="Times New Roman" w:hAnsi="Times New Roman" w:cs="Times New Roman"/>
          <w:b w:val="0"/>
          <w:color w:val="000000" w:themeColor="text1"/>
          <w:sz w:val="24"/>
          <w:szCs w:val="24"/>
        </w:rPr>
        <w:t>adapts</w:t>
      </w:r>
      <w:proofErr w:type="gramEnd"/>
      <w:r w:rsidRPr="002E239F">
        <w:rPr>
          <w:rFonts w:ascii="Times New Roman" w:hAnsi="Times New Roman" w:cs="Times New Roman"/>
          <w:b w:val="0"/>
          <w:color w:val="000000" w:themeColor="text1"/>
          <w:sz w:val="24"/>
          <w:szCs w:val="24"/>
        </w:rPr>
        <w:t xml:space="preserve"> to the plate surface's spatially varying illumination gradients, which is much better than global Otsu </w:t>
      </w:r>
      <w:proofErr w:type="spellStart"/>
      <w:r w:rsidRPr="002E239F">
        <w:rPr>
          <w:rFonts w:ascii="Times New Roman" w:hAnsi="Times New Roman" w:cs="Times New Roman"/>
          <w:b w:val="0"/>
          <w:color w:val="000000" w:themeColor="text1"/>
          <w:sz w:val="24"/>
          <w:szCs w:val="24"/>
        </w:rPr>
        <w:t>thresholding</w:t>
      </w:r>
      <w:proofErr w:type="spellEnd"/>
      <w:r w:rsidRPr="002E239F">
        <w:rPr>
          <w:rFonts w:ascii="Times New Roman" w:hAnsi="Times New Roman" w:cs="Times New Roman"/>
          <w:b w:val="0"/>
          <w:color w:val="000000" w:themeColor="text1"/>
          <w:sz w:val="24"/>
          <w:szCs w:val="24"/>
        </w:rPr>
        <w:t xml:space="preserve"> for plates with uneven lighting.</w:t>
      </w:r>
      <w:bookmarkEnd w:id="100"/>
    </w:p>
    <w:p w14:paraId="3451A729" w14:textId="77777777" w:rsidR="005A54B8" w:rsidRPr="002E239F" w:rsidRDefault="00A77862" w:rsidP="003C7A5E">
      <w:pPr>
        <w:pStyle w:val="Heading2"/>
        <w:numPr>
          <w:ilvl w:val="0"/>
          <w:numId w:val="9"/>
        </w:numPr>
        <w:spacing w:line="360" w:lineRule="auto"/>
        <w:jc w:val="both"/>
        <w:rPr>
          <w:rFonts w:ascii="Times New Roman" w:hAnsi="Times New Roman" w:cs="Times New Roman"/>
          <w:b w:val="0"/>
          <w:color w:val="000000" w:themeColor="text1"/>
          <w:sz w:val="24"/>
          <w:szCs w:val="24"/>
        </w:rPr>
      </w:pPr>
      <w:bookmarkStart w:id="101" w:name="_Toc229140335"/>
      <w:r w:rsidRPr="002E239F">
        <w:rPr>
          <w:rFonts w:ascii="Times New Roman" w:hAnsi="Times New Roman" w:cs="Times New Roman"/>
          <w:b w:val="0"/>
          <w:color w:val="000000" w:themeColor="text1"/>
          <w:sz w:val="24"/>
          <w:szCs w:val="24"/>
        </w:rPr>
        <w:t>Morphological Opening: A short (2x2) rectangle morphological opening operation removes noise pixels that are not connected to any other pixels, keeping the con</w:t>
      </w:r>
      <w:r w:rsidR="005A54B8" w:rsidRPr="002E239F">
        <w:rPr>
          <w:rFonts w:ascii="Times New Roman" w:hAnsi="Times New Roman" w:cs="Times New Roman"/>
          <w:b w:val="0"/>
          <w:color w:val="000000" w:themeColor="text1"/>
          <w:sz w:val="24"/>
          <w:szCs w:val="24"/>
        </w:rPr>
        <w:t>* Resolution Normalization: The crop is scaled to a standard height of 64 pixels with width scaling that keeps the aspect ratio the same using cubic interpolation (cv2.INTER_CUBIC). This makes sure that the OCR model always sees the same size characters, no matter what the original plate detection crop dimensions were.</w:t>
      </w:r>
      <w:bookmarkEnd w:id="101"/>
    </w:p>
    <w:p w14:paraId="3B869474" w14:textId="77777777" w:rsidR="005A54B8" w:rsidRPr="002E239F" w:rsidRDefault="005A54B8" w:rsidP="003C7A5E">
      <w:pPr>
        <w:pStyle w:val="Heading2"/>
        <w:numPr>
          <w:ilvl w:val="0"/>
          <w:numId w:val="9"/>
        </w:numPr>
        <w:spacing w:line="360" w:lineRule="auto"/>
        <w:jc w:val="both"/>
        <w:rPr>
          <w:rFonts w:ascii="Times New Roman" w:hAnsi="Times New Roman" w:cs="Times New Roman"/>
          <w:b w:val="0"/>
          <w:color w:val="000000" w:themeColor="text1"/>
          <w:sz w:val="24"/>
          <w:szCs w:val="24"/>
        </w:rPr>
      </w:pPr>
      <w:bookmarkStart w:id="102" w:name="_Toc229140336"/>
      <w:r w:rsidRPr="002E239F">
        <w:rPr>
          <w:rFonts w:ascii="Times New Roman" w:hAnsi="Times New Roman" w:cs="Times New Roman"/>
          <w:b w:val="0"/>
          <w:color w:val="000000" w:themeColor="text1"/>
          <w:sz w:val="24"/>
          <w:szCs w:val="24"/>
        </w:rPr>
        <w:t xml:space="preserve">Bilateral Filtering: A bilateral filter (kernel dimension d=9, </w:t>
      </w:r>
      <w:proofErr w:type="spellStart"/>
      <w:r w:rsidRPr="002E239F">
        <w:rPr>
          <w:rFonts w:ascii="Times New Roman" w:hAnsi="Times New Roman" w:cs="Times New Roman"/>
          <w:b w:val="0"/>
          <w:color w:val="000000" w:themeColor="text1"/>
          <w:sz w:val="24"/>
          <w:szCs w:val="24"/>
        </w:rPr>
        <w:t>sigmaColor</w:t>
      </w:r>
      <w:proofErr w:type="spellEnd"/>
      <w:r w:rsidRPr="002E239F">
        <w:rPr>
          <w:rFonts w:ascii="Times New Roman" w:hAnsi="Times New Roman" w:cs="Times New Roman"/>
          <w:b w:val="0"/>
          <w:color w:val="000000" w:themeColor="text1"/>
          <w:sz w:val="24"/>
          <w:szCs w:val="24"/>
        </w:rPr>
        <w:t xml:space="preserve">=75, </w:t>
      </w:r>
      <w:proofErr w:type="spellStart"/>
      <w:r w:rsidRPr="002E239F">
        <w:rPr>
          <w:rFonts w:ascii="Times New Roman" w:hAnsi="Times New Roman" w:cs="Times New Roman"/>
          <w:b w:val="0"/>
          <w:color w:val="000000" w:themeColor="text1"/>
          <w:sz w:val="24"/>
          <w:szCs w:val="24"/>
        </w:rPr>
        <w:t>sigmaSpace</w:t>
      </w:r>
      <w:proofErr w:type="spellEnd"/>
      <w:r w:rsidRPr="002E239F">
        <w:rPr>
          <w:rFonts w:ascii="Times New Roman" w:hAnsi="Times New Roman" w:cs="Times New Roman"/>
          <w:b w:val="0"/>
          <w:color w:val="000000" w:themeColor="text1"/>
          <w:sz w:val="24"/>
          <w:szCs w:val="24"/>
        </w:rPr>
        <w:t>=75) is used to get rid of noise while keeping the edges of characters clear. This is very different from isotropic Gaussian smoothing, which would both get rid of noise and blur the margins of character strokes.</w:t>
      </w:r>
      <w:bookmarkEnd w:id="102"/>
    </w:p>
    <w:p w14:paraId="34FA07B3" w14:textId="77777777" w:rsidR="005A54B8" w:rsidRPr="002E239F" w:rsidRDefault="005A54B8" w:rsidP="003C7A5E">
      <w:pPr>
        <w:pStyle w:val="Heading2"/>
        <w:numPr>
          <w:ilvl w:val="0"/>
          <w:numId w:val="9"/>
        </w:numPr>
        <w:spacing w:line="360" w:lineRule="auto"/>
        <w:jc w:val="both"/>
        <w:rPr>
          <w:rFonts w:ascii="Times New Roman" w:hAnsi="Times New Roman" w:cs="Times New Roman"/>
          <w:b w:val="0"/>
          <w:color w:val="000000" w:themeColor="text1"/>
          <w:sz w:val="24"/>
          <w:szCs w:val="24"/>
        </w:rPr>
      </w:pPr>
      <w:bookmarkStart w:id="103" w:name="_Toc229140337"/>
      <w:proofErr w:type="spellStart"/>
      <w:r w:rsidRPr="002E239F">
        <w:rPr>
          <w:rFonts w:ascii="Times New Roman" w:hAnsi="Times New Roman" w:cs="Times New Roman"/>
          <w:b w:val="0"/>
          <w:color w:val="000000" w:themeColor="text1"/>
          <w:sz w:val="24"/>
          <w:szCs w:val="24"/>
        </w:rPr>
        <w:t>Unsharp</w:t>
      </w:r>
      <w:proofErr w:type="spellEnd"/>
      <w:r w:rsidRPr="002E239F">
        <w:rPr>
          <w:rFonts w:ascii="Times New Roman" w:hAnsi="Times New Roman" w:cs="Times New Roman"/>
          <w:b w:val="0"/>
          <w:color w:val="000000" w:themeColor="text1"/>
          <w:sz w:val="24"/>
          <w:szCs w:val="24"/>
        </w:rPr>
        <w:t xml:space="preserve"> Masking Sharpening: A Gaussian-blurred version (</w:t>
      </w:r>
      <w:proofErr w:type="spellStart"/>
      <w:r w:rsidRPr="002E239F">
        <w:rPr>
          <w:rFonts w:ascii="Times New Roman" w:hAnsi="Times New Roman" w:cs="Times New Roman"/>
          <w:b w:val="0"/>
          <w:color w:val="000000" w:themeColor="text1"/>
          <w:sz w:val="24"/>
          <w:szCs w:val="24"/>
        </w:rPr>
        <w:t>sigmaX</w:t>
      </w:r>
      <w:proofErr w:type="spellEnd"/>
      <w:r w:rsidRPr="002E239F">
        <w:rPr>
          <w:rFonts w:ascii="Times New Roman" w:hAnsi="Times New Roman" w:cs="Times New Roman"/>
          <w:b w:val="0"/>
          <w:color w:val="000000" w:themeColor="text1"/>
          <w:sz w:val="24"/>
          <w:szCs w:val="24"/>
        </w:rPr>
        <w:t xml:space="preserve">=3) of the </w:t>
      </w:r>
      <w:proofErr w:type="spellStart"/>
      <w:r w:rsidRPr="002E239F">
        <w:rPr>
          <w:rFonts w:ascii="Times New Roman" w:hAnsi="Times New Roman" w:cs="Times New Roman"/>
          <w:b w:val="0"/>
          <w:color w:val="000000" w:themeColor="text1"/>
          <w:sz w:val="24"/>
          <w:szCs w:val="24"/>
        </w:rPr>
        <w:t>denoised</w:t>
      </w:r>
      <w:proofErr w:type="spellEnd"/>
      <w:r w:rsidRPr="002E239F">
        <w:rPr>
          <w:rFonts w:ascii="Times New Roman" w:hAnsi="Times New Roman" w:cs="Times New Roman"/>
          <w:b w:val="0"/>
          <w:color w:val="000000" w:themeColor="text1"/>
          <w:sz w:val="24"/>
          <w:szCs w:val="24"/>
        </w:rPr>
        <w:t xml:space="preserve"> image is subtracted from the </w:t>
      </w:r>
      <w:proofErr w:type="spellStart"/>
      <w:r w:rsidRPr="002E239F">
        <w:rPr>
          <w:rFonts w:ascii="Times New Roman" w:hAnsi="Times New Roman" w:cs="Times New Roman"/>
          <w:b w:val="0"/>
          <w:color w:val="000000" w:themeColor="text1"/>
          <w:sz w:val="24"/>
          <w:szCs w:val="24"/>
        </w:rPr>
        <w:t>denoised</w:t>
      </w:r>
      <w:proofErr w:type="spellEnd"/>
      <w:r w:rsidRPr="002E239F">
        <w:rPr>
          <w:rFonts w:ascii="Times New Roman" w:hAnsi="Times New Roman" w:cs="Times New Roman"/>
          <w:b w:val="0"/>
          <w:color w:val="000000" w:themeColor="text1"/>
          <w:sz w:val="24"/>
          <w:szCs w:val="24"/>
        </w:rPr>
        <w:t xml:space="preserve"> image with a weight of -0.5. This creates an </w:t>
      </w:r>
      <w:proofErr w:type="spellStart"/>
      <w:r w:rsidRPr="002E239F">
        <w:rPr>
          <w:rFonts w:ascii="Times New Roman" w:hAnsi="Times New Roman" w:cs="Times New Roman"/>
          <w:b w:val="0"/>
          <w:color w:val="000000" w:themeColor="text1"/>
          <w:sz w:val="24"/>
          <w:szCs w:val="24"/>
        </w:rPr>
        <w:t>unsharp</w:t>
      </w:r>
      <w:proofErr w:type="spellEnd"/>
      <w:r w:rsidRPr="002E239F">
        <w:rPr>
          <w:rFonts w:ascii="Times New Roman" w:hAnsi="Times New Roman" w:cs="Times New Roman"/>
          <w:b w:val="0"/>
          <w:color w:val="000000" w:themeColor="text1"/>
          <w:sz w:val="24"/>
          <w:szCs w:val="24"/>
        </w:rPr>
        <w:t xml:space="preserve"> </w:t>
      </w:r>
      <w:r w:rsidRPr="002E239F">
        <w:rPr>
          <w:rFonts w:ascii="Times New Roman" w:hAnsi="Times New Roman" w:cs="Times New Roman"/>
          <w:b w:val="0"/>
          <w:color w:val="000000" w:themeColor="text1"/>
          <w:sz w:val="24"/>
          <w:szCs w:val="24"/>
        </w:rPr>
        <w:lastRenderedPageBreak/>
        <w:t>mask sharpening effect that makes the contrast between character strokes and background gradients stronger.</w:t>
      </w:r>
      <w:bookmarkEnd w:id="103"/>
    </w:p>
    <w:p w14:paraId="77062488" w14:textId="77777777" w:rsidR="00A77862" w:rsidRPr="002E239F" w:rsidRDefault="00721F6E" w:rsidP="00E0333C">
      <w:pPr>
        <w:pStyle w:val="Heading2"/>
        <w:numPr>
          <w:ilvl w:val="0"/>
          <w:numId w:val="9"/>
        </w:numPr>
        <w:spacing w:line="360" w:lineRule="auto"/>
        <w:jc w:val="both"/>
        <w:rPr>
          <w:rFonts w:ascii="Times New Roman" w:hAnsi="Times New Roman" w:cs="Times New Roman"/>
          <w:b w:val="0"/>
          <w:color w:val="000000" w:themeColor="text1"/>
          <w:sz w:val="24"/>
          <w:szCs w:val="24"/>
        </w:rPr>
      </w:pPr>
      <w:bookmarkStart w:id="104" w:name="_Toc229140338"/>
      <w:r w:rsidRPr="002E239F">
        <w:rPr>
          <w:rFonts w:ascii="Times New Roman" w:hAnsi="Times New Roman" w:cs="Times New Roman"/>
          <w:b w:val="0"/>
          <w:color w:val="000000" w:themeColor="text1"/>
          <w:sz w:val="24"/>
          <w:szCs w:val="24"/>
        </w:rPr>
        <w:t>Adaptive</w:t>
      </w:r>
      <w:r w:rsidR="005E5B0F" w:rsidRPr="002E239F">
        <w:rPr>
          <w:rFonts w:ascii="Times New Roman" w:hAnsi="Times New Roman" w:cs="Times New Roman"/>
          <w:b w:val="0"/>
          <w:color w:val="000000" w:themeColor="text1"/>
          <w:sz w:val="24"/>
          <w:szCs w:val="24"/>
        </w:rPr>
        <w:t>Threshold</w:t>
      </w:r>
      <w:r w:rsidRPr="002E239F">
        <w:rPr>
          <w:rFonts w:ascii="Times New Roman" w:hAnsi="Times New Roman" w:cs="Times New Roman"/>
          <w:b w:val="0"/>
          <w:color w:val="000000" w:themeColor="text1"/>
          <w:sz w:val="24"/>
          <w:szCs w:val="24"/>
        </w:rPr>
        <w:t>ing</w:t>
      </w:r>
      <w:proofErr w:type="gramStart"/>
      <w:r w:rsidRPr="002E239F">
        <w:rPr>
          <w:rFonts w:ascii="Times New Roman" w:hAnsi="Times New Roman" w:cs="Times New Roman"/>
          <w:b w:val="0"/>
          <w:color w:val="000000" w:themeColor="text1"/>
          <w:sz w:val="24"/>
          <w:szCs w:val="24"/>
        </w:rPr>
        <w:t>:</w:t>
      </w:r>
      <w:r w:rsidR="005E5B0F" w:rsidRPr="002E239F">
        <w:rPr>
          <w:rFonts w:ascii="Times New Roman" w:hAnsi="Times New Roman" w:cs="Times New Roman"/>
          <w:b w:val="0"/>
          <w:color w:val="000000" w:themeColor="text1"/>
          <w:sz w:val="24"/>
          <w:szCs w:val="24"/>
        </w:rPr>
        <w:t>cv2.adaptiveThreshold</w:t>
      </w:r>
      <w:proofErr w:type="gramEnd"/>
      <w:r w:rsidR="005E5B0F" w:rsidRPr="002E239F">
        <w:rPr>
          <w:rFonts w:ascii="Times New Roman" w:hAnsi="Times New Roman" w:cs="Times New Roman"/>
          <w:b w:val="0"/>
          <w:color w:val="000000" w:themeColor="text1"/>
          <w:sz w:val="24"/>
          <w:szCs w:val="24"/>
        </w:rPr>
        <w:t xml:space="preserve"> with ADAPTIVE_THRESH_GAUSSIAN_C </w:t>
      </w:r>
      <w:proofErr w:type="spellStart"/>
      <w:r w:rsidR="005A54B8" w:rsidRPr="002E239F">
        <w:rPr>
          <w:rFonts w:ascii="Times New Roman" w:hAnsi="Times New Roman" w:cs="Times New Roman"/>
          <w:b w:val="0"/>
          <w:color w:val="000000" w:themeColor="text1"/>
          <w:sz w:val="24"/>
          <w:szCs w:val="24"/>
        </w:rPr>
        <w:t>binarizes</w:t>
      </w:r>
      <w:proofErr w:type="spellEnd"/>
      <w:r w:rsidR="005A54B8" w:rsidRPr="002E239F">
        <w:rPr>
          <w:rFonts w:ascii="Times New Roman" w:hAnsi="Times New Roman" w:cs="Times New Roman"/>
          <w:b w:val="0"/>
          <w:color w:val="000000" w:themeColor="text1"/>
          <w:sz w:val="24"/>
          <w:szCs w:val="24"/>
        </w:rPr>
        <w:t xml:space="preserve"> the sharpened image using locally computed thresholds (</w:t>
      </w:r>
      <w:proofErr w:type="spellStart"/>
      <w:r w:rsidR="005A54B8" w:rsidRPr="002E239F">
        <w:rPr>
          <w:rFonts w:ascii="Times New Roman" w:hAnsi="Times New Roman" w:cs="Times New Roman"/>
          <w:b w:val="0"/>
          <w:color w:val="000000" w:themeColor="text1"/>
          <w:sz w:val="24"/>
          <w:szCs w:val="24"/>
        </w:rPr>
        <w:t>blockSize</w:t>
      </w:r>
      <w:proofErr w:type="spellEnd"/>
      <w:r w:rsidR="005A54B8" w:rsidRPr="002E239F">
        <w:rPr>
          <w:rFonts w:ascii="Times New Roman" w:hAnsi="Times New Roman" w:cs="Times New Roman"/>
          <w:b w:val="0"/>
          <w:color w:val="000000" w:themeColor="text1"/>
          <w:sz w:val="24"/>
          <w:szCs w:val="24"/>
        </w:rPr>
        <w:t xml:space="preserve">=15, C=8). This creates a binary image that </w:t>
      </w:r>
      <w:proofErr w:type="spellStart"/>
      <w:r w:rsidR="00A77862" w:rsidRPr="002E239F">
        <w:rPr>
          <w:rFonts w:ascii="Times New Roman" w:hAnsi="Times New Roman" w:cs="Times New Roman"/>
          <w:b w:val="0"/>
          <w:color w:val="000000" w:themeColor="text1"/>
          <w:sz w:val="24"/>
          <w:szCs w:val="24"/>
        </w:rPr>
        <w:t>tinuity</w:t>
      </w:r>
      <w:proofErr w:type="spellEnd"/>
      <w:r w:rsidR="00A77862" w:rsidRPr="002E239F">
        <w:rPr>
          <w:rFonts w:ascii="Times New Roman" w:hAnsi="Times New Roman" w:cs="Times New Roman"/>
          <w:b w:val="0"/>
          <w:color w:val="000000" w:themeColor="text1"/>
          <w:sz w:val="24"/>
          <w:szCs w:val="24"/>
        </w:rPr>
        <w:t xml:space="preserve"> of character strokes and cleaning the binary picture without changing the shapes of the characters.</w:t>
      </w:r>
      <w:bookmarkEnd w:id="104"/>
    </w:p>
    <w:p w14:paraId="41B472B0" w14:textId="77777777" w:rsidR="00A77862" w:rsidRPr="002E239F" w:rsidRDefault="00A77862" w:rsidP="003C7A5E">
      <w:pPr>
        <w:pStyle w:val="Heading2"/>
        <w:numPr>
          <w:ilvl w:val="0"/>
          <w:numId w:val="9"/>
        </w:numPr>
        <w:spacing w:line="360" w:lineRule="auto"/>
        <w:jc w:val="both"/>
        <w:rPr>
          <w:rFonts w:ascii="Times New Roman" w:hAnsi="Times New Roman" w:cs="Times New Roman"/>
          <w:b w:val="0"/>
          <w:color w:val="000000" w:themeColor="text1"/>
          <w:sz w:val="24"/>
          <w:szCs w:val="24"/>
        </w:rPr>
      </w:pPr>
      <w:bookmarkStart w:id="105" w:name="_Toc229140339"/>
      <w:r w:rsidRPr="002E239F">
        <w:rPr>
          <w:rFonts w:ascii="Times New Roman" w:hAnsi="Times New Roman" w:cs="Times New Roman"/>
          <w:b w:val="0"/>
          <w:color w:val="000000" w:themeColor="text1"/>
          <w:sz w:val="24"/>
          <w:szCs w:val="24"/>
        </w:rPr>
        <w:t xml:space="preserve">Automatic </w:t>
      </w:r>
      <w:proofErr w:type="spellStart"/>
      <w:r w:rsidRPr="002E239F">
        <w:rPr>
          <w:rFonts w:ascii="Times New Roman" w:hAnsi="Times New Roman" w:cs="Times New Roman"/>
          <w:b w:val="0"/>
          <w:color w:val="000000" w:themeColor="text1"/>
          <w:sz w:val="24"/>
          <w:szCs w:val="24"/>
        </w:rPr>
        <w:t>Deskewing</w:t>
      </w:r>
      <w:proofErr w:type="spellEnd"/>
      <w:r w:rsidRPr="002E239F">
        <w:rPr>
          <w:rFonts w:ascii="Times New Roman" w:hAnsi="Times New Roman" w:cs="Times New Roman"/>
          <w:b w:val="0"/>
          <w:color w:val="000000" w:themeColor="text1"/>
          <w:sz w:val="24"/>
          <w:szCs w:val="24"/>
        </w:rPr>
        <w:t>: The angle of the text that is most common is found by looking at the minimum-area bounding rectangle of all the foreground pixels. Then, an affine warp transformation is used to rotate the image so that the text is horizontal. This step fixes any remaining plate tilt that the detection bounding box didn't completely fix.</w:t>
      </w:r>
      <w:bookmarkEnd w:id="105"/>
    </w:p>
    <w:p w14:paraId="42A09863" w14:textId="77777777" w:rsidR="00A77862" w:rsidRPr="002E239F" w:rsidRDefault="00A77862" w:rsidP="003C7A5E">
      <w:pPr>
        <w:pStyle w:val="Heading2"/>
        <w:numPr>
          <w:ilvl w:val="0"/>
          <w:numId w:val="9"/>
        </w:numPr>
        <w:spacing w:line="360" w:lineRule="auto"/>
        <w:jc w:val="both"/>
        <w:rPr>
          <w:rFonts w:ascii="Times New Roman" w:hAnsi="Times New Roman" w:cs="Times New Roman"/>
          <w:b w:val="0"/>
          <w:color w:val="000000" w:themeColor="text1"/>
          <w:sz w:val="24"/>
          <w:szCs w:val="24"/>
        </w:rPr>
      </w:pPr>
      <w:bookmarkStart w:id="106" w:name="_Toc229140340"/>
      <w:r w:rsidRPr="002E239F">
        <w:rPr>
          <w:rFonts w:ascii="Times New Roman" w:hAnsi="Times New Roman" w:cs="Times New Roman"/>
          <w:b w:val="0"/>
          <w:color w:val="000000" w:themeColor="text1"/>
          <w:sz w:val="24"/>
          <w:szCs w:val="24"/>
        </w:rPr>
        <w:t xml:space="preserve">Bit Inversion: The last binary picture is flipped so that the characters are black on a white background, which is the typical orientation that </w:t>
      </w:r>
      <w:proofErr w:type="spellStart"/>
      <w:r w:rsidRPr="002E239F">
        <w:rPr>
          <w:rFonts w:ascii="Times New Roman" w:hAnsi="Times New Roman" w:cs="Times New Roman"/>
          <w:b w:val="0"/>
          <w:color w:val="000000" w:themeColor="text1"/>
          <w:sz w:val="24"/>
          <w:szCs w:val="24"/>
        </w:rPr>
        <w:t>EasyOCR's</w:t>
      </w:r>
      <w:proofErr w:type="spellEnd"/>
      <w:r w:rsidRPr="002E239F">
        <w:rPr>
          <w:rFonts w:ascii="Times New Roman" w:hAnsi="Times New Roman" w:cs="Times New Roman"/>
          <w:b w:val="0"/>
          <w:color w:val="000000" w:themeColor="text1"/>
          <w:sz w:val="24"/>
          <w:szCs w:val="24"/>
        </w:rPr>
        <w:t xml:space="preserve"> CRNN recognition model expects.</w:t>
      </w:r>
      <w:bookmarkEnd w:id="106"/>
    </w:p>
    <w:p w14:paraId="2602EEA0" w14:textId="60CD4874" w:rsidR="00A77862" w:rsidRPr="002E239F" w:rsidRDefault="00AB0669" w:rsidP="00EF0591">
      <w:pPr>
        <w:pStyle w:val="Heading1"/>
        <w:rPr>
          <w:rFonts w:ascii="Times New Roman" w:hAnsi="Times New Roman" w:cs="Times New Roman"/>
          <w:color w:val="000000" w:themeColor="text1"/>
          <w:sz w:val="24"/>
          <w:szCs w:val="24"/>
        </w:rPr>
      </w:pPr>
      <w:bookmarkStart w:id="107" w:name="Metrics_for_Evaluation"/>
      <w:bookmarkStart w:id="108" w:name="_Toc229140341"/>
      <w:r w:rsidRPr="002E239F">
        <w:rPr>
          <w:rFonts w:ascii="Times New Roman" w:hAnsi="Times New Roman" w:cs="Times New Roman"/>
          <w:color w:val="000000" w:themeColor="text1"/>
          <w:sz w:val="24"/>
          <w:szCs w:val="24"/>
        </w:rPr>
        <w:t xml:space="preserve">4.7 </w:t>
      </w:r>
      <w:r w:rsidR="00A77862" w:rsidRPr="002E239F">
        <w:rPr>
          <w:rFonts w:ascii="Times New Roman" w:hAnsi="Times New Roman" w:cs="Times New Roman"/>
          <w:color w:val="000000" w:themeColor="text1"/>
          <w:sz w:val="24"/>
          <w:szCs w:val="24"/>
        </w:rPr>
        <w:t>Metrics for Evaluation</w:t>
      </w:r>
      <w:bookmarkEnd w:id="107"/>
      <w:bookmarkEnd w:id="108"/>
    </w:p>
    <w:p w14:paraId="59892FBD" w14:textId="77777777" w:rsidR="00A77862" w:rsidRPr="002E239F" w:rsidRDefault="00A77862" w:rsidP="003C7A5E">
      <w:pPr>
        <w:pStyle w:val="Heading2"/>
        <w:spacing w:line="360" w:lineRule="auto"/>
        <w:jc w:val="both"/>
        <w:rPr>
          <w:rFonts w:ascii="Times New Roman" w:hAnsi="Times New Roman" w:cs="Times New Roman"/>
          <w:b w:val="0"/>
          <w:color w:val="000000" w:themeColor="text1"/>
          <w:sz w:val="24"/>
          <w:szCs w:val="24"/>
        </w:rPr>
      </w:pPr>
      <w:bookmarkStart w:id="109" w:name="_Toc229140342"/>
      <w:r w:rsidRPr="002E239F">
        <w:rPr>
          <w:rFonts w:ascii="Times New Roman" w:hAnsi="Times New Roman" w:cs="Times New Roman"/>
          <w:b w:val="0"/>
          <w:color w:val="000000" w:themeColor="text1"/>
          <w:sz w:val="24"/>
          <w:szCs w:val="24"/>
        </w:rPr>
        <w:t>We will use the following metrics to test the proposed system. Detection precision tells you how many of the predicted boxes actually match real license plate areas (TP</w:t>
      </w:r>
      <w:proofErr w:type="gramStart"/>
      <w:r w:rsidRPr="002E239F">
        <w:rPr>
          <w:rFonts w:ascii="Times New Roman" w:hAnsi="Times New Roman" w:cs="Times New Roman"/>
          <w:b w:val="0"/>
          <w:color w:val="000000" w:themeColor="text1"/>
          <w:sz w:val="24"/>
          <w:szCs w:val="24"/>
        </w:rPr>
        <w:t>/(</w:t>
      </w:r>
      <w:proofErr w:type="gramEnd"/>
      <w:r w:rsidRPr="002E239F">
        <w:rPr>
          <w:rFonts w:ascii="Times New Roman" w:hAnsi="Times New Roman" w:cs="Times New Roman"/>
          <w:b w:val="0"/>
          <w:color w:val="000000" w:themeColor="text1"/>
          <w:sz w:val="24"/>
          <w:szCs w:val="24"/>
        </w:rPr>
        <w:t>TP+FP)).</w:t>
      </w:r>
      <w:bookmarkEnd w:id="109"/>
    </w:p>
    <w:p w14:paraId="61FB1E35" w14:textId="77777777" w:rsidR="00F9441C" w:rsidRPr="002E239F" w:rsidRDefault="00A77862" w:rsidP="00721F6E">
      <w:pPr>
        <w:spacing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Detection recall is the main statistic of relevance because it measures the percentage of ground-truth plates that the hybrid detector successfully locates (TP</w:t>
      </w:r>
      <w:proofErr w:type="gramStart"/>
      <w:r w:rsidRPr="002E239F">
        <w:rPr>
          <w:rFonts w:ascii="Times New Roman" w:hAnsi="Times New Roman" w:cs="Times New Roman"/>
          <w:color w:val="000000" w:themeColor="text1"/>
          <w:sz w:val="24"/>
          <w:szCs w:val="24"/>
        </w:rPr>
        <w:t>/(</w:t>
      </w:r>
      <w:proofErr w:type="gramEnd"/>
      <w:r w:rsidRPr="002E239F">
        <w:rPr>
          <w:rFonts w:ascii="Times New Roman" w:hAnsi="Times New Roman" w:cs="Times New Roman"/>
          <w:color w:val="000000" w:themeColor="text1"/>
          <w:sz w:val="24"/>
          <w:szCs w:val="24"/>
        </w:rPr>
        <w:t xml:space="preserve">TP+FN)). This is important because missing plate detections can be dangerous in law enforcement applications. The F1-score is the harmonic mean of precision and recall, which gives a balanced overall score. mAP@0.5 (Mean Average Precision at </w:t>
      </w:r>
      <w:proofErr w:type="spellStart"/>
      <w:proofErr w:type="gramStart"/>
      <w:r w:rsidRPr="002E239F">
        <w:rPr>
          <w:rFonts w:ascii="Times New Roman" w:hAnsi="Times New Roman" w:cs="Times New Roman"/>
          <w:color w:val="000000" w:themeColor="text1"/>
          <w:sz w:val="24"/>
          <w:szCs w:val="24"/>
        </w:rPr>
        <w:t>IoU</w:t>
      </w:r>
      <w:proofErr w:type="spellEnd"/>
      <w:r w:rsidRPr="002E239F">
        <w:rPr>
          <w:rFonts w:ascii="Times New Roman" w:hAnsi="Times New Roman" w:cs="Times New Roman"/>
          <w:color w:val="000000" w:themeColor="text1"/>
          <w:sz w:val="24"/>
          <w:szCs w:val="24"/>
        </w:rPr>
        <w:t>=</w:t>
      </w:r>
      <w:proofErr w:type="gramEnd"/>
      <w:r w:rsidRPr="002E239F">
        <w:rPr>
          <w:rFonts w:ascii="Times New Roman" w:hAnsi="Times New Roman" w:cs="Times New Roman"/>
          <w:color w:val="000000" w:themeColor="text1"/>
          <w:sz w:val="24"/>
          <w:szCs w:val="24"/>
        </w:rPr>
        <w:t xml:space="preserve">0.5) tells you how much of the area under the precision-recall curve is below the normal 0.5 </w:t>
      </w:r>
      <w:proofErr w:type="spellStart"/>
      <w:r w:rsidRPr="002E239F">
        <w:rPr>
          <w:rFonts w:ascii="Times New Roman" w:hAnsi="Times New Roman" w:cs="Times New Roman"/>
          <w:color w:val="000000" w:themeColor="text1"/>
          <w:sz w:val="24"/>
          <w:szCs w:val="24"/>
        </w:rPr>
        <w:t>IoU</w:t>
      </w:r>
      <w:proofErr w:type="spellEnd"/>
      <w:r w:rsidRPr="002E239F">
        <w:rPr>
          <w:rFonts w:ascii="Times New Roman" w:hAnsi="Times New Roman" w:cs="Times New Roman"/>
          <w:color w:val="000000" w:themeColor="text1"/>
          <w:sz w:val="24"/>
          <w:szCs w:val="24"/>
        </w:rPr>
        <w:t xml:space="preserve"> detection threshold. The Character Error Rate (CER) tells you how far off the OCR-recognized character sequence is from the ground-truth plate string. The </w:t>
      </w:r>
      <w:proofErr w:type="spellStart"/>
      <w:r w:rsidRPr="002E239F">
        <w:rPr>
          <w:rFonts w:ascii="Times New Roman" w:hAnsi="Times New Roman" w:cs="Times New Roman"/>
          <w:color w:val="000000" w:themeColor="text1"/>
          <w:sz w:val="24"/>
          <w:szCs w:val="24"/>
        </w:rPr>
        <w:t>sklearn</w:t>
      </w:r>
      <w:proofErr w:type="spellEnd"/>
      <w:r w:rsidRPr="002E239F">
        <w:rPr>
          <w:rFonts w:ascii="Times New Roman" w:hAnsi="Times New Roman" w:cs="Times New Roman"/>
          <w:color w:val="000000" w:themeColor="text1"/>
          <w:sz w:val="24"/>
          <w:szCs w:val="24"/>
        </w:rPr>
        <w:t xml:space="preserve">-based evaluation </w:t>
      </w:r>
    </w:p>
    <w:p w14:paraId="7EF947AA" w14:textId="1D9B182C" w:rsidR="00116958" w:rsidRPr="002E239F" w:rsidRDefault="00A77862" w:rsidP="00721F6E">
      <w:pPr>
        <w:spacing w:line="360" w:lineRule="auto"/>
        <w:jc w:val="both"/>
        <w:rPr>
          <w:rFonts w:ascii="Times New Roman" w:hAnsi="Times New Roman" w:cs="Times New Roman"/>
          <w:color w:val="000000" w:themeColor="text1"/>
          <w:sz w:val="24"/>
          <w:szCs w:val="24"/>
        </w:rPr>
      </w:pPr>
      <w:proofErr w:type="gramStart"/>
      <w:r w:rsidRPr="002E239F">
        <w:rPr>
          <w:rFonts w:ascii="Times New Roman" w:hAnsi="Times New Roman" w:cs="Times New Roman"/>
          <w:color w:val="000000" w:themeColor="text1"/>
          <w:sz w:val="24"/>
          <w:szCs w:val="24"/>
        </w:rPr>
        <w:t>framework</w:t>
      </w:r>
      <w:proofErr w:type="gramEnd"/>
      <w:r w:rsidRPr="002E239F">
        <w:rPr>
          <w:rFonts w:ascii="Times New Roman" w:hAnsi="Times New Roman" w:cs="Times New Roman"/>
          <w:color w:val="000000" w:themeColor="text1"/>
          <w:sz w:val="24"/>
          <w:szCs w:val="24"/>
        </w:rPr>
        <w:t xml:space="preserve"> also calculates ROC-AUC and creates visualizations of confusion matrices for a complete asse</w:t>
      </w:r>
      <w:r w:rsidR="00721F6E" w:rsidRPr="002E239F">
        <w:rPr>
          <w:rFonts w:ascii="Times New Roman" w:hAnsi="Times New Roman" w:cs="Times New Roman"/>
          <w:color w:val="000000" w:themeColor="text1"/>
          <w:sz w:val="24"/>
          <w:szCs w:val="24"/>
        </w:rPr>
        <w:t>ssment of binary classificati</w:t>
      </w:r>
      <w:r w:rsidR="009F4E73" w:rsidRPr="002E239F">
        <w:rPr>
          <w:rFonts w:ascii="Times New Roman" w:hAnsi="Times New Roman" w:cs="Times New Roman"/>
          <w:color w:val="000000" w:themeColor="text1"/>
          <w:sz w:val="24"/>
          <w:szCs w:val="24"/>
        </w:rPr>
        <w:t>on.</w:t>
      </w:r>
    </w:p>
    <w:p w14:paraId="481CBE9C" w14:textId="77777777" w:rsidR="00831486" w:rsidRDefault="00831486" w:rsidP="00EF0591">
      <w:pPr>
        <w:pStyle w:val="Heading1"/>
        <w:rPr>
          <w:rFonts w:ascii="Times New Roman" w:hAnsi="Times New Roman" w:cs="Times New Roman"/>
          <w:color w:val="000000" w:themeColor="text1"/>
          <w:sz w:val="24"/>
          <w:szCs w:val="24"/>
        </w:rPr>
      </w:pPr>
      <w:bookmarkStart w:id="110" w:name="_Toc229140343"/>
    </w:p>
    <w:p w14:paraId="11C954AB" w14:textId="77777777" w:rsidR="00831486" w:rsidRDefault="00831486" w:rsidP="00EF0591">
      <w:pPr>
        <w:pStyle w:val="Heading1"/>
        <w:rPr>
          <w:rFonts w:ascii="Times New Roman" w:hAnsi="Times New Roman" w:cs="Times New Roman"/>
          <w:color w:val="000000" w:themeColor="text1"/>
          <w:sz w:val="24"/>
          <w:szCs w:val="24"/>
        </w:rPr>
      </w:pPr>
    </w:p>
    <w:p w14:paraId="23B4341F" w14:textId="09F937AF" w:rsidR="005F4EA6" w:rsidRPr="002E239F" w:rsidRDefault="001C445C" w:rsidP="00B65355">
      <w:pPr>
        <w:pStyle w:val="Heading1"/>
        <w:spacing w:line="360" w:lineRule="auto"/>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lastRenderedPageBreak/>
        <w:t>4.</w:t>
      </w:r>
      <w:r w:rsidR="004365F0" w:rsidRPr="002E239F">
        <w:rPr>
          <w:rFonts w:ascii="Times New Roman" w:hAnsi="Times New Roman" w:cs="Times New Roman"/>
          <w:color w:val="000000" w:themeColor="text1"/>
          <w:sz w:val="24"/>
          <w:szCs w:val="24"/>
        </w:rPr>
        <w:t xml:space="preserve">8 </w:t>
      </w:r>
      <w:proofErr w:type="spellStart"/>
      <w:r w:rsidR="00397860" w:rsidRPr="002E239F">
        <w:rPr>
          <w:rFonts w:ascii="Times New Roman" w:hAnsi="Times New Roman" w:cs="Times New Roman"/>
          <w:color w:val="000000" w:themeColor="text1"/>
          <w:sz w:val="24"/>
          <w:szCs w:val="24"/>
        </w:rPr>
        <w:t>P</w:t>
      </w:r>
      <w:r w:rsidR="00952ECF" w:rsidRPr="002E239F">
        <w:rPr>
          <w:rFonts w:ascii="Times New Roman" w:hAnsi="Times New Roman" w:cs="Times New Roman"/>
          <w:color w:val="000000" w:themeColor="text1"/>
          <w:sz w:val="24"/>
          <w:szCs w:val="24"/>
        </w:rPr>
        <w:t>seudocode</w:t>
      </w:r>
      <w:bookmarkEnd w:id="110"/>
      <w:proofErr w:type="spellEnd"/>
    </w:p>
    <w:p w14:paraId="5DE3611B" w14:textId="5B9D1173" w:rsidR="00B65355" w:rsidRPr="00B65355" w:rsidRDefault="00B65355" w:rsidP="00B6535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4.8.1 Algorithm 1</w:t>
      </w:r>
      <w:r w:rsidRPr="00B65355">
        <w:rPr>
          <w:rFonts w:ascii="Times New Roman" w:hAnsi="Times New Roman" w:cs="Times New Roman"/>
          <w:color w:val="auto"/>
          <w:sz w:val="24"/>
          <w:szCs w:val="24"/>
        </w:rPr>
        <w:t>: YOLOv5 Training for License Plate Detection</w:t>
      </w:r>
    </w:p>
    <w:p w14:paraId="77112F29" w14:textId="33B34DA2" w:rsidR="00B65355" w:rsidRDefault="00B65355" w:rsidP="00B65355">
      <w:pPr>
        <w:pStyle w:val="NormalWeb"/>
        <w:tabs>
          <w:tab w:val="left" w:pos="1702"/>
        </w:tabs>
        <w:spacing w:line="360" w:lineRule="auto"/>
      </w:pPr>
      <w:r>
        <w:rPr>
          <w:rStyle w:val="Strong"/>
        </w:rPr>
        <w:t>Require:</w:t>
      </w:r>
      <w:r>
        <w:rPr>
          <w:rStyle w:val="Strong"/>
        </w:rPr>
        <w:tab/>
      </w:r>
      <w:r>
        <w:br/>
      </w:r>
      <w:proofErr w:type="spellStart"/>
      <w:r>
        <w:t>D_</w:t>
      </w:r>
      <w:proofErr w:type="gramStart"/>
      <w:r>
        <w:t>train</w:t>
      </w:r>
      <w:proofErr w:type="spellEnd"/>
      <w:r>
        <w:t xml:space="preserve"> :</w:t>
      </w:r>
      <w:proofErr w:type="gramEnd"/>
      <w:r>
        <w:t xml:space="preserve"> Training Dataset</w:t>
      </w:r>
      <w:r>
        <w:br/>
      </w:r>
      <w:proofErr w:type="spellStart"/>
      <w:r>
        <w:t>D_val</w:t>
      </w:r>
      <w:proofErr w:type="spellEnd"/>
      <w:r>
        <w:t xml:space="preserve"> : Validation Dataset</w:t>
      </w:r>
      <w:r>
        <w:br/>
      </w:r>
      <w:proofErr w:type="spellStart"/>
      <w:r>
        <w:t>W_pre</w:t>
      </w:r>
      <w:proofErr w:type="spellEnd"/>
      <w:r>
        <w:t xml:space="preserve"> : </w:t>
      </w:r>
      <w:proofErr w:type="spellStart"/>
      <w:r>
        <w:t>Pretrained</w:t>
      </w:r>
      <w:proofErr w:type="spellEnd"/>
      <w:r>
        <w:t xml:space="preserve"> YOLOv5 Weights</w:t>
      </w:r>
      <w:r>
        <w:br/>
        <w:t>E : Number of Epochs</w:t>
      </w:r>
      <w:r>
        <w:br/>
        <w:t>B : Batch Size</w:t>
      </w:r>
      <w:r>
        <w:br/>
        <w:t>LR : Learning Rate</w:t>
      </w:r>
      <w:r>
        <w:br/>
      </w:r>
      <w:proofErr w:type="spellStart"/>
      <w:r>
        <w:t>Img_size</w:t>
      </w:r>
      <w:proofErr w:type="spellEnd"/>
      <w:r>
        <w:t xml:space="preserve"> : Input Image Size</w:t>
      </w:r>
    </w:p>
    <w:p w14:paraId="694B2D61" w14:textId="77777777" w:rsidR="00B65355" w:rsidRDefault="00B65355" w:rsidP="00B65355">
      <w:pPr>
        <w:pStyle w:val="NormalWeb"/>
        <w:spacing w:line="360" w:lineRule="auto"/>
      </w:pPr>
      <w:r>
        <w:rPr>
          <w:rStyle w:val="Strong"/>
        </w:rPr>
        <w:t>Ensure</w:t>
      </w:r>
      <w:proofErr w:type="gramStart"/>
      <w:r>
        <w:rPr>
          <w:rStyle w:val="Strong"/>
        </w:rPr>
        <w:t>:</w:t>
      </w:r>
      <w:proofErr w:type="gramEnd"/>
      <w:r>
        <w:br/>
      </w:r>
      <w:proofErr w:type="spellStart"/>
      <w:r>
        <w:t>W_best</w:t>
      </w:r>
      <w:proofErr w:type="spellEnd"/>
      <w:r>
        <w:t xml:space="preserve"> : Best Trained YOLOv5 Model Weights</w:t>
      </w:r>
    </w:p>
    <w:p w14:paraId="0418DB40" w14:textId="7A0FB53B" w:rsidR="00B65355" w:rsidRDefault="00B65355" w:rsidP="00B65355">
      <w:pPr>
        <w:spacing w:line="360" w:lineRule="auto"/>
      </w:pPr>
    </w:p>
    <w:p w14:paraId="489FE723" w14:textId="77777777" w:rsidR="00B65355" w:rsidRDefault="00B65355" w:rsidP="00B65355">
      <w:pPr>
        <w:pStyle w:val="NormalWeb"/>
        <w:spacing w:line="360" w:lineRule="auto"/>
      </w:pPr>
      <w:r>
        <w:rPr>
          <w:rStyle w:val="Strong"/>
        </w:rPr>
        <w:t xml:space="preserve">1: </w:t>
      </w:r>
      <w:proofErr w:type="spellStart"/>
      <w:r>
        <w:rPr>
          <w:rStyle w:val="Strong"/>
        </w:rPr>
        <w:t>Init</w:t>
      </w:r>
      <w:proofErr w:type="spellEnd"/>
      <w:r>
        <w:rPr>
          <w:rStyle w:val="Strong"/>
        </w:rPr>
        <w:t>:</w:t>
      </w:r>
    </w:p>
    <w:p w14:paraId="39730F18" w14:textId="77777777" w:rsidR="00B65355" w:rsidRDefault="00B65355" w:rsidP="00B65355">
      <w:pPr>
        <w:pStyle w:val="NormalWeb"/>
        <w:spacing w:line="360" w:lineRule="auto"/>
      </w:pPr>
      <w:r>
        <w:rPr>
          <w:rStyle w:val="Strong"/>
        </w:rPr>
        <w:t>2:</w:t>
      </w:r>
      <w:r>
        <w:t xml:space="preserve"> Load YOLOv5 architecture</w:t>
      </w:r>
    </w:p>
    <w:p w14:paraId="0E16DC58" w14:textId="77777777" w:rsidR="00B65355" w:rsidRDefault="00B65355" w:rsidP="00B65355">
      <w:pPr>
        <w:pStyle w:val="NormalWeb"/>
        <w:spacing w:line="360" w:lineRule="auto"/>
      </w:pPr>
      <w:r>
        <w:rPr>
          <w:rStyle w:val="Strong"/>
        </w:rPr>
        <w:t>3:</w:t>
      </w:r>
      <w:r>
        <w:t xml:space="preserve"> Load </w:t>
      </w:r>
      <w:proofErr w:type="spellStart"/>
      <w:r>
        <w:t>pretrained</w:t>
      </w:r>
      <w:proofErr w:type="spellEnd"/>
      <w:r>
        <w:t xml:space="preserve"> weights </w:t>
      </w:r>
      <w:proofErr w:type="spellStart"/>
      <w:r>
        <w:t>W_pre</w:t>
      </w:r>
      <w:proofErr w:type="spellEnd"/>
    </w:p>
    <w:p w14:paraId="1E0FE088" w14:textId="77777777" w:rsidR="00B65355" w:rsidRDefault="00B65355" w:rsidP="00B65355">
      <w:pPr>
        <w:pStyle w:val="NormalWeb"/>
        <w:spacing w:line="360" w:lineRule="auto"/>
      </w:pPr>
      <w:r>
        <w:rPr>
          <w:rStyle w:val="Strong"/>
        </w:rPr>
        <w:t>4:</w:t>
      </w:r>
      <w:r>
        <w:t xml:space="preserve"> Load training dataset </w:t>
      </w:r>
      <w:proofErr w:type="spellStart"/>
      <w:r>
        <w:t>D_train</w:t>
      </w:r>
      <w:proofErr w:type="spellEnd"/>
      <w:r>
        <w:t xml:space="preserve"> and validation dataset </w:t>
      </w:r>
      <w:proofErr w:type="spellStart"/>
      <w:r>
        <w:t>D_val</w:t>
      </w:r>
      <w:proofErr w:type="spellEnd"/>
    </w:p>
    <w:p w14:paraId="62257C99" w14:textId="77777777" w:rsidR="00B65355" w:rsidRDefault="00B65355" w:rsidP="00B65355">
      <w:pPr>
        <w:pStyle w:val="NormalWeb"/>
        <w:spacing w:line="360" w:lineRule="auto"/>
      </w:pPr>
      <w:r>
        <w:rPr>
          <w:rStyle w:val="Strong"/>
        </w:rPr>
        <w:t>5:</w:t>
      </w:r>
      <w:r>
        <w:t xml:space="preserve"> Set </w:t>
      </w:r>
      <w:proofErr w:type="spellStart"/>
      <w:r>
        <w:t>hyperparameters</w:t>
      </w:r>
      <w:proofErr w:type="spellEnd"/>
      <w:r>
        <w:t xml:space="preserve">: E, B, LR, </w:t>
      </w:r>
      <w:proofErr w:type="spellStart"/>
      <w:r>
        <w:t>Img_size</w:t>
      </w:r>
      <w:proofErr w:type="spellEnd"/>
    </w:p>
    <w:p w14:paraId="5329E674" w14:textId="77777777" w:rsidR="00B65355" w:rsidRDefault="00B65355" w:rsidP="00B65355">
      <w:pPr>
        <w:pStyle w:val="NormalWeb"/>
        <w:spacing w:line="360" w:lineRule="auto"/>
      </w:pPr>
      <w:r>
        <w:rPr>
          <w:rFonts w:ascii="Cambria Math" w:hAnsi="Cambria Math" w:cs="Cambria Math"/>
        </w:rPr>
        <w:t>▶</w:t>
      </w:r>
      <w:r>
        <w:t xml:space="preserve"> </w:t>
      </w:r>
      <w:r>
        <w:rPr>
          <w:rStyle w:val="Strong"/>
        </w:rPr>
        <w:t>Phase 1: Data Preparation</w:t>
      </w:r>
    </w:p>
    <w:p w14:paraId="097AC710" w14:textId="77777777" w:rsidR="00B65355" w:rsidRDefault="00B65355" w:rsidP="00B65355">
      <w:pPr>
        <w:pStyle w:val="NormalWeb"/>
        <w:spacing w:line="360" w:lineRule="auto"/>
      </w:pPr>
      <w:r>
        <w:rPr>
          <w:rStyle w:val="Strong"/>
        </w:rPr>
        <w:t>6:</w:t>
      </w:r>
      <w:r>
        <w:t xml:space="preserve"> FOR each batch in </w:t>
      </w:r>
      <w:proofErr w:type="spellStart"/>
      <w:r>
        <w:t>D_train</w:t>
      </w:r>
      <w:proofErr w:type="spellEnd"/>
      <w:r>
        <w:t xml:space="preserve"> DO</w:t>
      </w:r>
    </w:p>
    <w:p w14:paraId="463358E6" w14:textId="77777777" w:rsidR="00B65355" w:rsidRDefault="00B65355" w:rsidP="00B65355">
      <w:pPr>
        <w:pStyle w:val="NormalWeb"/>
        <w:spacing w:line="360" w:lineRule="auto"/>
      </w:pPr>
      <w:r>
        <w:rPr>
          <w:rStyle w:val="Strong"/>
        </w:rPr>
        <w:t>7:</w:t>
      </w:r>
      <w:r>
        <w:t xml:space="preserve">     Read input images and labels</w:t>
      </w:r>
    </w:p>
    <w:p w14:paraId="3AE65036" w14:textId="77777777" w:rsidR="00B65355" w:rsidRDefault="00B65355" w:rsidP="00B65355">
      <w:pPr>
        <w:pStyle w:val="NormalWeb"/>
        <w:spacing w:line="360" w:lineRule="auto"/>
      </w:pPr>
      <w:r>
        <w:rPr>
          <w:rStyle w:val="Strong"/>
        </w:rPr>
        <w:t>8:</w:t>
      </w:r>
      <w:r>
        <w:t xml:space="preserve">     Resize images to </w:t>
      </w:r>
      <w:proofErr w:type="spellStart"/>
      <w:r>
        <w:t>Img_size</w:t>
      </w:r>
      <w:proofErr w:type="spellEnd"/>
    </w:p>
    <w:p w14:paraId="30A00D99" w14:textId="77777777" w:rsidR="00B65355" w:rsidRDefault="00B65355" w:rsidP="00B65355">
      <w:pPr>
        <w:pStyle w:val="NormalWeb"/>
        <w:spacing w:line="360" w:lineRule="auto"/>
      </w:pPr>
      <w:r>
        <w:rPr>
          <w:rStyle w:val="Strong"/>
        </w:rPr>
        <w:lastRenderedPageBreak/>
        <w:t>9:</w:t>
      </w:r>
      <w:r>
        <w:t xml:space="preserve">     Apply augmentation</w:t>
      </w:r>
      <w:r>
        <w:br/>
        <w:t>        - Rotation</w:t>
      </w:r>
      <w:r>
        <w:br/>
        <w:t>        - Scaling</w:t>
      </w:r>
      <w:r>
        <w:br/>
        <w:t>        - Brightness adjustment</w:t>
      </w:r>
      <w:r>
        <w:br/>
        <w:t>        - Flipping</w:t>
      </w:r>
      <w:r>
        <w:br/>
        <w:t>        - Noise addition</w:t>
      </w:r>
    </w:p>
    <w:p w14:paraId="4C631506" w14:textId="4F803E6E" w:rsidR="00B65355" w:rsidRDefault="00B65355" w:rsidP="00B65355">
      <w:pPr>
        <w:pStyle w:val="NormalWeb"/>
        <w:spacing w:line="360" w:lineRule="auto"/>
      </w:pPr>
      <w:r>
        <w:rPr>
          <w:rStyle w:val="Strong"/>
        </w:rPr>
        <w:t>10:</w:t>
      </w:r>
      <w:r>
        <w:t xml:space="preserve"> END FOR</w:t>
      </w:r>
    </w:p>
    <w:p w14:paraId="102A6BBD" w14:textId="77777777" w:rsidR="00B65355" w:rsidRDefault="00B65355" w:rsidP="00B65355">
      <w:pPr>
        <w:pStyle w:val="NormalWeb"/>
        <w:spacing w:line="360" w:lineRule="auto"/>
      </w:pPr>
      <w:r>
        <w:rPr>
          <w:rFonts w:ascii="Cambria Math" w:hAnsi="Cambria Math" w:cs="Cambria Math"/>
        </w:rPr>
        <w:t>▶</w:t>
      </w:r>
      <w:r>
        <w:t xml:space="preserve"> </w:t>
      </w:r>
      <w:r>
        <w:rPr>
          <w:rStyle w:val="Strong"/>
        </w:rPr>
        <w:t>Phase 2: Model Training</w:t>
      </w:r>
    </w:p>
    <w:p w14:paraId="4673DBFF" w14:textId="77777777" w:rsidR="00B65355" w:rsidRDefault="00B65355" w:rsidP="00B65355">
      <w:pPr>
        <w:pStyle w:val="NormalWeb"/>
        <w:spacing w:line="360" w:lineRule="auto"/>
      </w:pPr>
      <w:r>
        <w:rPr>
          <w:rStyle w:val="Strong"/>
        </w:rPr>
        <w:t>11:</w:t>
      </w:r>
      <w:r>
        <w:t xml:space="preserve"> FOR epoch = 1 to E DO</w:t>
      </w:r>
    </w:p>
    <w:p w14:paraId="65CB912A" w14:textId="77777777" w:rsidR="00B65355" w:rsidRDefault="00B65355" w:rsidP="00B65355">
      <w:pPr>
        <w:pStyle w:val="NormalWeb"/>
        <w:spacing w:line="360" w:lineRule="auto"/>
      </w:pPr>
      <w:r>
        <w:rPr>
          <w:rStyle w:val="Strong"/>
        </w:rPr>
        <w:t>12:</w:t>
      </w:r>
      <w:r>
        <w:t xml:space="preserve">     FOR each batch in </w:t>
      </w:r>
      <w:proofErr w:type="spellStart"/>
      <w:r>
        <w:t>D_train</w:t>
      </w:r>
      <w:proofErr w:type="spellEnd"/>
      <w:r>
        <w:t xml:space="preserve"> DO</w:t>
      </w:r>
    </w:p>
    <w:p w14:paraId="4D8CD5B1" w14:textId="77777777" w:rsidR="00B65355" w:rsidRDefault="00B65355" w:rsidP="00B65355">
      <w:pPr>
        <w:pStyle w:val="NormalWeb"/>
        <w:spacing w:line="360" w:lineRule="auto"/>
      </w:pPr>
      <w:r>
        <w:rPr>
          <w:rStyle w:val="Strong"/>
        </w:rPr>
        <w:t>13:</w:t>
      </w:r>
      <w:r>
        <w:t xml:space="preserve">         Pass images through YOLOv5 network</w:t>
      </w:r>
    </w:p>
    <w:p w14:paraId="2EEED48C" w14:textId="77777777" w:rsidR="00B65355" w:rsidRDefault="00B65355" w:rsidP="00B65355">
      <w:pPr>
        <w:pStyle w:val="NormalWeb"/>
        <w:spacing w:line="360" w:lineRule="auto"/>
      </w:pPr>
      <w:r>
        <w:rPr>
          <w:rStyle w:val="Strong"/>
        </w:rPr>
        <w:t>14:</w:t>
      </w:r>
      <w:r>
        <w:t xml:space="preserve">         Predict bounding boxes, </w:t>
      </w:r>
      <w:proofErr w:type="spellStart"/>
      <w:r>
        <w:t>objectness</w:t>
      </w:r>
      <w:proofErr w:type="spellEnd"/>
      <w:r>
        <w:t xml:space="preserve"> scores, and class probabilities</w:t>
      </w:r>
    </w:p>
    <w:p w14:paraId="1B5CD242" w14:textId="77777777" w:rsidR="00B65355" w:rsidRDefault="00B65355" w:rsidP="00B65355">
      <w:pPr>
        <w:pStyle w:val="NormalWeb"/>
        <w:spacing w:line="360" w:lineRule="auto"/>
      </w:pPr>
      <w:r>
        <w:rPr>
          <w:rStyle w:val="Strong"/>
        </w:rPr>
        <w:t>15:</w:t>
      </w:r>
      <w:r>
        <w:t xml:space="preserve">         Compare predictions with ground-truth labels</w:t>
      </w:r>
    </w:p>
    <w:p w14:paraId="52FAE7D2" w14:textId="77777777" w:rsidR="00B65355" w:rsidRDefault="00B65355" w:rsidP="00B65355">
      <w:pPr>
        <w:pStyle w:val="NormalWeb"/>
        <w:spacing w:line="360" w:lineRule="auto"/>
      </w:pPr>
      <w:r>
        <w:rPr>
          <w:rStyle w:val="Strong"/>
        </w:rPr>
        <w:t>16:</w:t>
      </w:r>
      <w:r>
        <w:t xml:space="preserve">         Compute total loss:</w:t>
      </w:r>
      <w:r>
        <w:br/>
        <w:t xml:space="preserve">        Loss = Localization Loss + </w:t>
      </w:r>
      <w:proofErr w:type="spellStart"/>
      <w:r>
        <w:t>Objectness</w:t>
      </w:r>
      <w:proofErr w:type="spellEnd"/>
      <w:r>
        <w:t xml:space="preserve"> Loss + Classification Loss</w:t>
      </w:r>
    </w:p>
    <w:p w14:paraId="7E9C45D1" w14:textId="77777777" w:rsidR="00B65355" w:rsidRDefault="00B65355" w:rsidP="00B65355">
      <w:pPr>
        <w:pStyle w:val="NormalWeb"/>
        <w:spacing w:line="360" w:lineRule="auto"/>
      </w:pPr>
      <w:r>
        <w:rPr>
          <w:rStyle w:val="Strong"/>
        </w:rPr>
        <w:t>17:</w:t>
      </w:r>
      <w:r>
        <w:t xml:space="preserve">         Perform </w:t>
      </w:r>
      <w:proofErr w:type="spellStart"/>
      <w:r>
        <w:t>backpropagation</w:t>
      </w:r>
      <w:proofErr w:type="spellEnd"/>
    </w:p>
    <w:p w14:paraId="4C2F5DA8" w14:textId="77777777" w:rsidR="00B65355" w:rsidRDefault="00B65355" w:rsidP="00B65355">
      <w:pPr>
        <w:pStyle w:val="NormalWeb"/>
        <w:spacing w:line="360" w:lineRule="auto"/>
      </w:pPr>
      <w:r>
        <w:rPr>
          <w:rStyle w:val="Strong"/>
        </w:rPr>
        <w:t>18:</w:t>
      </w:r>
      <w:r>
        <w:t xml:space="preserve">         Update network weights using optimizer</w:t>
      </w:r>
    </w:p>
    <w:p w14:paraId="5028E440" w14:textId="77777777" w:rsidR="00B65355" w:rsidRDefault="00B65355" w:rsidP="00B65355">
      <w:pPr>
        <w:pStyle w:val="NormalWeb"/>
        <w:spacing w:line="360" w:lineRule="auto"/>
      </w:pPr>
      <w:r>
        <w:rPr>
          <w:rStyle w:val="Strong"/>
        </w:rPr>
        <w:t>19:</w:t>
      </w:r>
      <w:r>
        <w:t xml:space="preserve">     END FOR</w:t>
      </w:r>
    </w:p>
    <w:p w14:paraId="4BC94C82" w14:textId="6EED9271" w:rsidR="00B65355" w:rsidRDefault="00B65355" w:rsidP="00B65355">
      <w:pPr>
        <w:spacing w:line="360" w:lineRule="auto"/>
      </w:pPr>
    </w:p>
    <w:p w14:paraId="0488E83A" w14:textId="77777777" w:rsidR="00B65355" w:rsidRDefault="00B65355" w:rsidP="00B65355">
      <w:pPr>
        <w:pStyle w:val="NormalWeb"/>
        <w:spacing w:line="360" w:lineRule="auto"/>
      </w:pPr>
      <w:r>
        <w:rPr>
          <w:rFonts w:ascii="Cambria Math" w:hAnsi="Cambria Math" w:cs="Cambria Math"/>
        </w:rPr>
        <w:t>▶</w:t>
      </w:r>
      <w:r>
        <w:t xml:space="preserve"> </w:t>
      </w:r>
      <w:r>
        <w:rPr>
          <w:rStyle w:val="Strong"/>
        </w:rPr>
        <w:t>Phase 3: Validation</w:t>
      </w:r>
    </w:p>
    <w:p w14:paraId="1341BA1C" w14:textId="77777777" w:rsidR="00B65355" w:rsidRDefault="00B65355" w:rsidP="00B65355">
      <w:pPr>
        <w:pStyle w:val="NormalWeb"/>
        <w:spacing w:line="360" w:lineRule="auto"/>
      </w:pPr>
      <w:r>
        <w:rPr>
          <w:rStyle w:val="Strong"/>
        </w:rPr>
        <w:t>20:</w:t>
      </w:r>
      <w:r>
        <w:t xml:space="preserve">     Run inference on validation dataset </w:t>
      </w:r>
      <w:proofErr w:type="spellStart"/>
      <w:r>
        <w:t>D_val</w:t>
      </w:r>
      <w:proofErr w:type="spellEnd"/>
    </w:p>
    <w:p w14:paraId="5B8D911F" w14:textId="77777777" w:rsidR="00B65355" w:rsidRDefault="00B65355" w:rsidP="00B65355">
      <w:pPr>
        <w:pStyle w:val="NormalWeb"/>
        <w:spacing w:line="360" w:lineRule="auto"/>
      </w:pPr>
      <w:r>
        <w:rPr>
          <w:rStyle w:val="Strong"/>
        </w:rPr>
        <w:lastRenderedPageBreak/>
        <w:t>21:</w:t>
      </w:r>
      <w:r>
        <w:t xml:space="preserve">     Compute evaluation metrics:</w:t>
      </w:r>
      <w:r>
        <w:br/>
        <w:t>        - Precision</w:t>
      </w:r>
      <w:r>
        <w:br/>
        <w:t>        - Recall</w:t>
      </w:r>
      <w:r>
        <w:br/>
        <w:t>        - mAP@0.5</w:t>
      </w:r>
      <w:r>
        <w:br/>
        <w:t>        - mAP@0.5:0.95</w:t>
      </w:r>
    </w:p>
    <w:p w14:paraId="61054101" w14:textId="77777777" w:rsidR="00B65355" w:rsidRDefault="00B65355" w:rsidP="00B65355">
      <w:pPr>
        <w:pStyle w:val="NormalWeb"/>
        <w:spacing w:line="360" w:lineRule="auto"/>
      </w:pPr>
      <w:r>
        <w:rPr>
          <w:rStyle w:val="Strong"/>
        </w:rPr>
        <w:t>22:</w:t>
      </w:r>
      <w:r>
        <w:t xml:space="preserve">     IF validation performance improves THEN</w:t>
      </w:r>
    </w:p>
    <w:p w14:paraId="219BAF0A" w14:textId="77777777" w:rsidR="00B65355" w:rsidRDefault="00B65355" w:rsidP="00B65355">
      <w:pPr>
        <w:pStyle w:val="NormalWeb"/>
        <w:spacing w:line="360" w:lineRule="auto"/>
      </w:pPr>
      <w:r>
        <w:rPr>
          <w:rStyle w:val="Strong"/>
        </w:rPr>
        <w:t>23:</w:t>
      </w:r>
      <w:r>
        <w:t xml:space="preserve">         Save model weights as </w:t>
      </w:r>
      <w:proofErr w:type="spellStart"/>
      <w:r>
        <w:t>W_best</w:t>
      </w:r>
      <w:proofErr w:type="spellEnd"/>
    </w:p>
    <w:p w14:paraId="6C96C6C8" w14:textId="77777777" w:rsidR="00B65355" w:rsidRDefault="00B65355" w:rsidP="00B65355">
      <w:pPr>
        <w:pStyle w:val="NormalWeb"/>
        <w:spacing w:line="360" w:lineRule="auto"/>
      </w:pPr>
      <w:r>
        <w:rPr>
          <w:rStyle w:val="Strong"/>
        </w:rPr>
        <w:t>24:</w:t>
      </w:r>
      <w:r>
        <w:t xml:space="preserve">     END IF</w:t>
      </w:r>
    </w:p>
    <w:p w14:paraId="6F54D0AD" w14:textId="77777777" w:rsidR="00B65355" w:rsidRDefault="00B65355" w:rsidP="00B65355">
      <w:pPr>
        <w:pStyle w:val="NormalWeb"/>
        <w:spacing w:line="360" w:lineRule="auto"/>
      </w:pPr>
      <w:r>
        <w:rPr>
          <w:rStyle w:val="Strong"/>
        </w:rPr>
        <w:t>25:</w:t>
      </w:r>
      <w:r>
        <w:t xml:space="preserve"> END FOR</w:t>
      </w:r>
    </w:p>
    <w:p w14:paraId="23D67DF3" w14:textId="77777777" w:rsidR="00B65355" w:rsidRDefault="00B65355" w:rsidP="00B65355">
      <w:pPr>
        <w:pStyle w:val="NormalWeb"/>
        <w:spacing w:line="360" w:lineRule="auto"/>
      </w:pPr>
      <w:r>
        <w:rPr>
          <w:rStyle w:val="Strong"/>
        </w:rPr>
        <w:t>26:</w:t>
      </w:r>
      <w:r>
        <w:t xml:space="preserve"> Export final trained model as best.pt</w:t>
      </w:r>
    </w:p>
    <w:p w14:paraId="76AAABEA" w14:textId="2396E576" w:rsidR="00B65355" w:rsidRDefault="00B65355" w:rsidP="00B65355">
      <w:pPr>
        <w:spacing w:line="360" w:lineRule="auto"/>
      </w:pPr>
    </w:p>
    <w:p w14:paraId="05E7D9A2" w14:textId="77777777" w:rsidR="00B65355" w:rsidRDefault="00B65355" w:rsidP="00B65355">
      <w:pPr>
        <w:pStyle w:val="Heading1"/>
        <w:spacing w:line="360" w:lineRule="auto"/>
        <w:rPr>
          <w:rFonts w:ascii="Times New Roman" w:hAnsi="Times New Roman" w:cs="Times New Roman"/>
          <w:color w:val="auto"/>
          <w:sz w:val="24"/>
          <w:szCs w:val="24"/>
        </w:rPr>
      </w:pPr>
    </w:p>
    <w:p w14:paraId="0C922BA5" w14:textId="3E3B0A87" w:rsidR="00B65355" w:rsidRPr="00B65355" w:rsidRDefault="00B65355" w:rsidP="00B6535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4.8.2 Algorithm 2</w:t>
      </w:r>
      <w:r w:rsidRPr="00B65355">
        <w:rPr>
          <w:rFonts w:ascii="Times New Roman" w:hAnsi="Times New Roman" w:cs="Times New Roman"/>
          <w:color w:val="auto"/>
          <w:sz w:val="24"/>
          <w:szCs w:val="24"/>
        </w:rPr>
        <w:t>: YOLOv8n Training for License Plate Detection</w:t>
      </w:r>
    </w:p>
    <w:p w14:paraId="5EA10154" w14:textId="77777777" w:rsidR="00B65355" w:rsidRDefault="00B65355" w:rsidP="00B65355">
      <w:pPr>
        <w:pStyle w:val="NormalWeb"/>
        <w:spacing w:line="360" w:lineRule="auto"/>
      </w:pPr>
      <w:r>
        <w:rPr>
          <w:rStyle w:val="Strong"/>
        </w:rPr>
        <w:t>Require:</w:t>
      </w:r>
      <w:r>
        <w:br/>
      </w:r>
      <w:proofErr w:type="spellStart"/>
      <w:r>
        <w:t>D_train</w:t>
      </w:r>
      <w:proofErr w:type="spellEnd"/>
      <w:r>
        <w:t xml:space="preserve"> : Training Dataset</w:t>
      </w:r>
      <w:r>
        <w:br/>
      </w:r>
      <w:proofErr w:type="spellStart"/>
      <w:r>
        <w:t>D_val</w:t>
      </w:r>
      <w:proofErr w:type="spellEnd"/>
      <w:r>
        <w:t xml:space="preserve"> : Validation Dataset</w:t>
      </w:r>
      <w:r>
        <w:br/>
      </w:r>
      <w:proofErr w:type="spellStart"/>
      <w:r>
        <w:t>W_pre</w:t>
      </w:r>
      <w:proofErr w:type="spellEnd"/>
      <w:r>
        <w:t xml:space="preserve"> : </w:t>
      </w:r>
      <w:proofErr w:type="spellStart"/>
      <w:r>
        <w:t>Pretrained</w:t>
      </w:r>
      <w:proofErr w:type="spellEnd"/>
      <w:r>
        <w:t xml:space="preserve"> YOLOv8n Weights</w:t>
      </w:r>
      <w:r>
        <w:br/>
        <w:t>E : Number of Epochs</w:t>
      </w:r>
      <w:r>
        <w:br/>
        <w:t>B : Batch Size</w:t>
      </w:r>
      <w:r>
        <w:br/>
        <w:t>LR : Learning Rate</w:t>
      </w:r>
      <w:r>
        <w:br/>
      </w:r>
      <w:proofErr w:type="spellStart"/>
      <w:r>
        <w:t>Img_size</w:t>
      </w:r>
      <w:proofErr w:type="spellEnd"/>
      <w:r>
        <w:t xml:space="preserve"> : Input Image Size</w:t>
      </w:r>
      <w:r>
        <w:br/>
      </w:r>
      <w:proofErr w:type="spellStart"/>
      <w:r>
        <w:t>T_conf</w:t>
      </w:r>
      <w:proofErr w:type="spellEnd"/>
      <w:r>
        <w:t xml:space="preserve"> : Confidence Threshold</w:t>
      </w:r>
    </w:p>
    <w:p w14:paraId="61BCC9AE" w14:textId="77777777" w:rsidR="00B65355" w:rsidRDefault="00B65355" w:rsidP="00B65355">
      <w:pPr>
        <w:pStyle w:val="NormalWeb"/>
        <w:spacing w:line="360" w:lineRule="auto"/>
      </w:pPr>
      <w:r>
        <w:rPr>
          <w:rStyle w:val="Strong"/>
        </w:rPr>
        <w:t>Ensure</w:t>
      </w:r>
      <w:proofErr w:type="gramStart"/>
      <w:r>
        <w:rPr>
          <w:rStyle w:val="Strong"/>
        </w:rPr>
        <w:t>:</w:t>
      </w:r>
      <w:proofErr w:type="gramEnd"/>
      <w:r>
        <w:br/>
      </w:r>
      <w:proofErr w:type="spellStart"/>
      <w:r>
        <w:t>W_best</w:t>
      </w:r>
      <w:proofErr w:type="spellEnd"/>
      <w:r>
        <w:t xml:space="preserve"> : Best Trained YOLOv8n Model Weights</w:t>
      </w:r>
    </w:p>
    <w:p w14:paraId="22921412" w14:textId="6E0335E0" w:rsidR="00B65355" w:rsidRDefault="00B65355" w:rsidP="00B65355">
      <w:pPr>
        <w:spacing w:line="360" w:lineRule="auto"/>
      </w:pPr>
    </w:p>
    <w:p w14:paraId="5918B3AE" w14:textId="77777777" w:rsidR="00B65355" w:rsidRDefault="00B65355" w:rsidP="00B65355">
      <w:pPr>
        <w:pStyle w:val="NormalWeb"/>
        <w:spacing w:line="360" w:lineRule="auto"/>
      </w:pPr>
      <w:r>
        <w:rPr>
          <w:rStyle w:val="Strong"/>
        </w:rPr>
        <w:t xml:space="preserve">1: </w:t>
      </w:r>
      <w:proofErr w:type="spellStart"/>
      <w:r>
        <w:rPr>
          <w:rStyle w:val="Strong"/>
        </w:rPr>
        <w:t>Init</w:t>
      </w:r>
      <w:proofErr w:type="spellEnd"/>
      <w:r>
        <w:rPr>
          <w:rStyle w:val="Strong"/>
        </w:rPr>
        <w:t>:</w:t>
      </w:r>
    </w:p>
    <w:p w14:paraId="23B1FC72" w14:textId="77777777" w:rsidR="00B65355" w:rsidRDefault="00B65355" w:rsidP="00B65355">
      <w:pPr>
        <w:pStyle w:val="NormalWeb"/>
        <w:spacing w:line="360" w:lineRule="auto"/>
      </w:pPr>
      <w:r>
        <w:rPr>
          <w:rStyle w:val="Strong"/>
        </w:rPr>
        <w:t>2:</w:t>
      </w:r>
      <w:r>
        <w:t xml:space="preserve"> Load YOLOv8n architecture</w:t>
      </w:r>
    </w:p>
    <w:p w14:paraId="7E2E59E8" w14:textId="77777777" w:rsidR="00B65355" w:rsidRDefault="00B65355" w:rsidP="00B65355">
      <w:pPr>
        <w:pStyle w:val="NormalWeb"/>
        <w:spacing w:line="360" w:lineRule="auto"/>
      </w:pPr>
      <w:r>
        <w:rPr>
          <w:rStyle w:val="Strong"/>
        </w:rPr>
        <w:t>3:</w:t>
      </w:r>
      <w:r>
        <w:t xml:space="preserve"> Load </w:t>
      </w:r>
      <w:proofErr w:type="spellStart"/>
      <w:r>
        <w:t>pretrained</w:t>
      </w:r>
      <w:proofErr w:type="spellEnd"/>
      <w:r>
        <w:t xml:space="preserve"> YOLOv8n weights </w:t>
      </w:r>
      <w:proofErr w:type="spellStart"/>
      <w:r>
        <w:t>W_pre</w:t>
      </w:r>
      <w:proofErr w:type="spellEnd"/>
    </w:p>
    <w:p w14:paraId="533C17D6" w14:textId="77777777" w:rsidR="00B65355" w:rsidRDefault="00B65355" w:rsidP="00B65355">
      <w:pPr>
        <w:pStyle w:val="NormalWeb"/>
        <w:spacing w:line="360" w:lineRule="auto"/>
      </w:pPr>
      <w:r>
        <w:rPr>
          <w:rStyle w:val="Strong"/>
        </w:rPr>
        <w:t>4:</w:t>
      </w:r>
      <w:r>
        <w:t xml:space="preserve"> Load training dataset </w:t>
      </w:r>
      <w:proofErr w:type="spellStart"/>
      <w:r>
        <w:t>D_train</w:t>
      </w:r>
      <w:proofErr w:type="spellEnd"/>
      <w:r>
        <w:t xml:space="preserve"> and validation dataset </w:t>
      </w:r>
      <w:proofErr w:type="spellStart"/>
      <w:r>
        <w:t>D_val</w:t>
      </w:r>
      <w:proofErr w:type="spellEnd"/>
    </w:p>
    <w:p w14:paraId="436B3EA4" w14:textId="77777777" w:rsidR="00B65355" w:rsidRDefault="00B65355" w:rsidP="00B65355">
      <w:pPr>
        <w:pStyle w:val="NormalWeb"/>
        <w:spacing w:line="360" w:lineRule="auto"/>
      </w:pPr>
      <w:r>
        <w:rPr>
          <w:rStyle w:val="Strong"/>
        </w:rPr>
        <w:t>5:</w:t>
      </w:r>
      <w:r>
        <w:t xml:space="preserve"> Set </w:t>
      </w:r>
      <w:proofErr w:type="spellStart"/>
      <w:r>
        <w:t>hyperparameters</w:t>
      </w:r>
      <w:proofErr w:type="spellEnd"/>
      <w:r>
        <w:t xml:space="preserve">: E, B, LR, </w:t>
      </w:r>
      <w:proofErr w:type="spellStart"/>
      <w:r>
        <w:t>Img_size</w:t>
      </w:r>
      <w:proofErr w:type="spellEnd"/>
      <w:r>
        <w:t xml:space="preserve">, </w:t>
      </w:r>
      <w:proofErr w:type="spellStart"/>
      <w:r>
        <w:t>T_conf</w:t>
      </w:r>
      <w:proofErr w:type="spellEnd"/>
    </w:p>
    <w:p w14:paraId="044EE183" w14:textId="77777777" w:rsidR="00B65355" w:rsidRDefault="00B65355" w:rsidP="00B65355">
      <w:pPr>
        <w:pStyle w:val="NormalWeb"/>
        <w:spacing w:line="360" w:lineRule="auto"/>
      </w:pPr>
      <w:r>
        <w:rPr>
          <w:rFonts w:ascii="Cambria Math" w:hAnsi="Cambria Math" w:cs="Cambria Math"/>
        </w:rPr>
        <w:t>▶</w:t>
      </w:r>
      <w:r>
        <w:t xml:space="preserve"> </w:t>
      </w:r>
      <w:r>
        <w:rPr>
          <w:rStyle w:val="Strong"/>
        </w:rPr>
        <w:t>Phase 1: Data Preparation</w:t>
      </w:r>
    </w:p>
    <w:p w14:paraId="612E2073" w14:textId="77777777" w:rsidR="00B65355" w:rsidRDefault="00B65355" w:rsidP="00B65355">
      <w:pPr>
        <w:pStyle w:val="NormalWeb"/>
        <w:spacing w:line="360" w:lineRule="auto"/>
      </w:pPr>
      <w:r>
        <w:rPr>
          <w:rStyle w:val="Strong"/>
        </w:rPr>
        <w:t>6:</w:t>
      </w:r>
      <w:r>
        <w:t xml:space="preserve"> FOR each batch in </w:t>
      </w:r>
      <w:proofErr w:type="spellStart"/>
      <w:r>
        <w:t>D_train</w:t>
      </w:r>
      <w:proofErr w:type="spellEnd"/>
      <w:r>
        <w:t xml:space="preserve"> DO</w:t>
      </w:r>
    </w:p>
    <w:p w14:paraId="419FCF04" w14:textId="77777777" w:rsidR="00B65355" w:rsidRDefault="00B65355" w:rsidP="00B65355">
      <w:pPr>
        <w:pStyle w:val="NormalWeb"/>
        <w:spacing w:line="360" w:lineRule="auto"/>
      </w:pPr>
      <w:r>
        <w:rPr>
          <w:rStyle w:val="Strong"/>
        </w:rPr>
        <w:t>7:</w:t>
      </w:r>
      <w:r>
        <w:t xml:space="preserve">     Read input images and annotations</w:t>
      </w:r>
    </w:p>
    <w:p w14:paraId="2AD5B43B" w14:textId="77777777" w:rsidR="00B65355" w:rsidRDefault="00B65355" w:rsidP="00B65355">
      <w:pPr>
        <w:pStyle w:val="NormalWeb"/>
        <w:spacing w:line="360" w:lineRule="auto"/>
      </w:pPr>
      <w:r>
        <w:rPr>
          <w:rStyle w:val="Strong"/>
        </w:rPr>
        <w:t>8:</w:t>
      </w:r>
      <w:r>
        <w:t xml:space="preserve">     Resize images to </w:t>
      </w:r>
      <w:proofErr w:type="spellStart"/>
      <w:r>
        <w:t>Img_size</w:t>
      </w:r>
      <w:proofErr w:type="spellEnd"/>
    </w:p>
    <w:p w14:paraId="637004DD" w14:textId="77777777" w:rsidR="00B65355" w:rsidRDefault="00B65355" w:rsidP="00B65355">
      <w:pPr>
        <w:pStyle w:val="NormalWeb"/>
        <w:spacing w:line="360" w:lineRule="auto"/>
      </w:pPr>
      <w:r>
        <w:rPr>
          <w:rStyle w:val="Strong"/>
        </w:rPr>
        <w:t>9:</w:t>
      </w:r>
      <w:r>
        <w:t xml:space="preserve">     Apply augmentation</w:t>
      </w:r>
      <w:r>
        <w:br/>
        <w:t>        - Rotation</w:t>
      </w:r>
      <w:r>
        <w:br/>
        <w:t>        - Scaling</w:t>
      </w:r>
      <w:r>
        <w:br/>
        <w:t>        - Brightness adjustment</w:t>
      </w:r>
      <w:r>
        <w:br/>
        <w:t>        - Flipping</w:t>
      </w:r>
      <w:r>
        <w:br/>
        <w:t>        - Noise addition</w:t>
      </w:r>
    </w:p>
    <w:p w14:paraId="5B776C6C" w14:textId="77777777" w:rsidR="00B65355" w:rsidRDefault="00B65355" w:rsidP="00B65355">
      <w:pPr>
        <w:pStyle w:val="NormalWeb"/>
        <w:spacing w:line="360" w:lineRule="auto"/>
      </w:pPr>
      <w:r>
        <w:rPr>
          <w:rStyle w:val="Strong"/>
        </w:rPr>
        <w:t>10:</w:t>
      </w:r>
      <w:r>
        <w:t xml:space="preserve"> END FOR</w:t>
      </w:r>
    </w:p>
    <w:p w14:paraId="0F8758C8" w14:textId="5C2AB8DF" w:rsidR="00B65355" w:rsidRDefault="00B65355" w:rsidP="00B65355">
      <w:pPr>
        <w:spacing w:line="360" w:lineRule="auto"/>
      </w:pPr>
    </w:p>
    <w:p w14:paraId="5665B98F" w14:textId="77777777" w:rsidR="00B65355" w:rsidRDefault="00B65355" w:rsidP="00B65355">
      <w:pPr>
        <w:pStyle w:val="NormalWeb"/>
        <w:spacing w:line="360" w:lineRule="auto"/>
      </w:pPr>
      <w:r>
        <w:rPr>
          <w:rFonts w:ascii="Cambria Math" w:hAnsi="Cambria Math" w:cs="Cambria Math"/>
        </w:rPr>
        <w:t>▶</w:t>
      </w:r>
      <w:r>
        <w:t xml:space="preserve"> </w:t>
      </w:r>
      <w:r>
        <w:rPr>
          <w:rStyle w:val="Strong"/>
        </w:rPr>
        <w:t>Phase 2: Model Training</w:t>
      </w:r>
    </w:p>
    <w:p w14:paraId="178C990A" w14:textId="77777777" w:rsidR="00B65355" w:rsidRDefault="00B65355" w:rsidP="00B65355">
      <w:pPr>
        <w:pStyle w:val="NormalWeb"/>
        <w:spacing w:line="360" w:lineRule="auto"/>
      </w:pPr>
      <w:r>
        <w:rPr>
          <w:rStyle w:val="Strong"/>
        </w:rPr>
        <w:t>11:</w:t>
      </w:r>
      <w:r>
        <w:t xml:space="preserve"> FOR epoch = 1 to E DO</w:t>
      </w:r>
    </w:p>
    <w:p w14:paraId="07D7D24D" w14:textId="77777777" w:rsidR="00B65355" w:rsidRDefault="00B65355" w:rsidP="00B65355">
      <w:pPr>
        <w:pStyle w:val="NormalWeb"/>
        <w:spacing w:line="360" w:lineRule="auto"/>
      </w:pPr>
      <w:r>
        <w:rPr>
          <w:rStyle w:val="Strong"/>
        </w:rPr>
        <w:t>12:</w:t>
      </w:r>
      <w:r>
        <w:t xml:space="preserve">     FOR each batch in </w:t>
      </w:r>
      <w:proofErr w:type="spellStart"/>
      <w:r>
        <w:t>D_train</w:t>
      </w:r>
      <w:proofErr w:type="spellEnd"/>
      <w:r>
        <w:t xml:space="preserve"> DO</w:t>
      </w:r>
    </w:p>
    <w:p w14:paraId="7DAB9A41" w14:textId="77777777" w:rsidR="00B65355" w:rsidRDefault="00B65355" w:rsidP="00B65355">
      <w:pPr>
        <w:pStyle w:val="NormalWeb"/>
        <w:spacing w:line="360" w:lineRule="auto"/>
      </w:pPr>
      <w:r>
        <w:rPr>
          <w:rStyle w:val="Strong"/>
        </w:rPr>
        <w:lastRenderedPageBreak/>
        <w:t>13:</w:t>
      </w:r>
      <w:r>
        <w:t xml:space="preserve">         Feed images into YOLOv8n network</w:t>
      </w:r>
    </w:p>
    <w:p w14:paraId="3B4997FD" w14:textId="77777777" w:rsidR="00B65355" w:rsidRDefault="00B65355" w:rsidP="00B65355">
      <w:pPr>
        <w:pStyle w:val="NormalWeb"/>
        <w:spacing w:line="360" w:lineRule="auto"/>
      </w:pPr>
      <w:r>
        <w:rPr>
          <w:rStyle w:val="Strong"/>
        </w:rPr>
        <w:t>14:</w:t>
      </w:r>
      <w:r>
        <w:t xml:space="preserve">         Generate predicted bounding boxes and confidence scores</w:t>
      </w:r>
    </w:p>
    <w:p w14:paraId="11589FCD" w14:textId="77777777" w:rsidR="00B65355" w:rsidRDefault="00B65355" w:rsidP="00B65355">
      <w:pPr>
        <w:pStyle w:val="NormalWeb"/>
        <w:spacing w:line="360" w:lineRule="auto"/>
      </w:pPr>
      <w:r>
        <w:rPr>
          <w:rStyle w:val="Strong"/>
        </w:rPr>
        <w:t>15:</w:t>
      </w:r>
      <w:r>
        <w:t xml:space="preserve">         Compare predictions with ground-truth annotations</w:t>
      </w:r>
    </w:p>
    <w:p w14:paraId="0FF73B9D" w14:textId="77777777" w:rsidR="00B65355" w:rsidRDefault="00B65355" w:rsidP="00B65355">
      <w:pPr>
        <w:pStyle w:val="NormalWeb"/>
        <w:spacing w:line="360" w:lineRule="auto"/>
      </w:pPr>
      <w:r>
        <w:rPr>
          <w:rStyle w:val="Strong"/>
        </w:rPr>
        <w:t>16:</w:t>
      </w:r>
      <w:r>
        <w:t xml:space="preserve">         Compute detection loss</w:t>
      </w:r>
    </w:p>
    <w:p w14:paraId="1AB6BC19" w14:textId="77777777" w:rsidR="00B65355" w:rsidRDefault="00B65355" w:rsidP="00B65355">
      <w:pPr>
        <w:pStyle w:val="NormalWeb"/>
        <w:spacing w:line="360" w:lineRule="auto"/>
      </w:pPr>
      <w:r>
        <w:rPr>
          <w:rStyle w:val="Strong"/>
        </w:rPr>
        <w:t>17:</w:t>
      </w:r>
      <w:r>
        <w:t xml:space="preserve">         Perform </w:t>
      </w:r>
      <w:proofErr w:type="spellStart"/>
      <w:r>
        <w:t>backpropagation</w:t>
      </w:r>
      <w:proofErr w:type="spellEnd"/>
    </w:p>
    <w:p w14:paraId="6F5AB830" w14:textId="77777777" w:rsidR="00B65355" w:rsidRDefault="00B65355" w:rsidP="00B65355">
      <w:pPr>
        <w:pStyle w:val="NormalWeb"/>
        <w:spacing w:line="360" w:lineRule="auto"/>
      </w:pPr>
      <w:r>
        <w:rPr>
          <w:rStyle w:val="Strong"/>
        </w:rPr>
        <w:t>18:</w:t>
      </w:r>
      <w:r>
        <w:t xml:space="preserve">         Update model parameters</w:t>
      </w:r>
    </w:p>
    <w:p w14:paraId="0658F09E" w14:textId="77777777" w:rsidR="00B65355" w:rsidRDefault="00B65355" w:rsidP="00B65355">
      <w:pPr>
        <w:pStyle w:val="NormalWeb"/>
        <w:spacing w:line="360" w:lineRule="auto"/>
      </w:pPr>
      <w:r>
        <w:rPr>
          <w:rStyle w:val="Strong"/>
        </w:rPr>
        <w:t>19:</w:t>
      </w:r>
      <w:r>
        <w:t xml:space="preserve">     END FOR</w:t>
      </w:r>
    </w:p>
    <w:p w14:paraId="1D139586" w14:textId="6F925744" w:rsidR="00B65355" w:rsidRDefault="00B65355" w:rsidP="00B65355">
      <w:pPr>
        <w:spacing w:line="360" w:lineRule="auto"/>
      </w:pPr>
    </w:p>
    <w:p w14:paraId="135BEB08" w14:textId="77777777" w:rsidR="00B65355" w:rsidRDefault="00B65355" w:rsidP="00B65355">
      <w:pPr>
        <w:pStyle w:val="NormalWeb"/>
        <w:spacing w:line="360" w:lineRule="auto"/>
      </w:pPr>
      <w:r>
        <w:rPr>
          <w:rFonts w:ascii="Cambria Math" w:hAnsi="Cambria Math" w:cs="Cambria Math"/>
        </w:rPr>
        <w:t>▶</w:t>
      </w:r>
      <w:r>
        <w:t xml:space="preserve"> </w:t>
      </w:r>
      <w:r>
        <w:rPr>
          <w:rStyle w:val="Strong"/>
        </w:rPr>
        <w:t>Phase 3: Validation</w:t>
      </w:r>
    </w:p>
    <w:p w14:paraId="485451F8" w14:textId="77777777" w:rsidR="00B65355" w:rsidRDefault="00B65355" w:rsidP="00B65355">
      <w:pPr>
        <w:pStyle w:val="NormalWeb"/>
        <w:spacing w:line="360" w:lineRule="auto"/>
      </w:pPr>
      <w:r>
        <w:rPr>
          <w:rStyle w:val="Strong"/>
        </w:rPr>
        <w:t>20:</w:t>
      </w:r>
      <w:r>
        <w:t xml:space="preserve">     Run validation inference on </w:t>
      </w:r>
      <w:proofErr w:type="spellStart"/>
      <w:r>
        <w:t>D_val</w:t>
      </w:r>
      <w:proofErr w:type="spellEnd"/>
    </w:p>
    <w:p w14:paraId="65D97C8B" w14:textId="77777777" w:rsidR="00B65355" w:rsidRDefault="00B65355" w:rsidP="00B65355">
      <w:pPr>
        <w:pStyle w:val="NormalWeb"/>
        <w:spacing w:line="360" w:lineRule="auto"/>
      </w:pPr>
      <w:r>
        <w:rPr>
          <w:rStyle w:val="Strong"/>
        </w:rPr>
        <w:t>21:</w:t>
      </w:r>
      <w:r>
        <w:t xml:space="preserve">     Calculate evaluation metrics:</w:t>
      </w:r>
      <w:r>
        <w:br/>
        <w:t>        - Precision</w:t>
      </w:r>
      <w:r>
        <w:br/>
        <w:t>        - Recall</w:t>
      </w:r>
      <w:r>
        <w:br/>
        <w:t>        - mAP@0.5</w:t>
      </w:r>
      <w:r>
        <w:br/>
        <w:t>        - mAP@0.5:0.95</w:t>
      </w:r>
    </w:p>
    <w:p w14:paraId="638BDE73" w14:textId="77777777" w:rsidR="00B65355" w:rsidRDefault="00B65355" w:rsidP="00B65355">
      <w:pPr>
        <w:pStyle w:val="NormalWeb"/>
        <w:spacing w:line="360" w:lineRule="auto"/>
      </w:pPr>
      <w:r>
        <w:rPr>
          <w:rStyle w:val="Strong"/>
        </w:rPr>
        <w:t>22:</w:t>
      </w:r>
      <w:r>
        <w:t xml:space="preserve">     IF validation accuracy improves THEN</w:t>
      </w:r>
    </w:p>
    <w:p w14:paraId="07E1C895" w14:textId="77777777" w:rsidR="00B65355" w:rsidRDefault="00B65355" w:rsidP="00B65355">
      <w:pPr>
        <w:pStyle w:val="NormalWeb"/>
        <w:spacing w:line="360" w:lineRule="auto"/>
      </w:pPr>
      <w:r>
        <w:rPr>
          <w:rStyle w:val="Strong"/>
        </w:rPr>
        <w:t>23:</w:t>
      </w:r>
      <w:r>
        <w:t xml:space="preserve">         Save best-performing weights</w:t>
      </w:r>
    </w:p>
    <w:p w14:paraId="7BD8B7B2" w14:textId="77777777" w:rsidR="00B65355" w:rsidRDefault="00B65355" w:rsidP="00B65355">
      <w:pPr>
        <w:pStyle w:val="NormalWeb"/>
        <w:spacing w:line="360" w:lineRule="auto"/>
      </w:pPr>
      <w:r>
        <w:rPr>
          <w:rStyle w:val="Strong"/>
        </w:rPr>
        <w:t>24:</w:t>
      </w:r>
      <w:r>
        <w:t xml:space="preserve">     END IF</w:t>
      </w:r>
    </w:p>
    <w:p w14:paraId="440C1103" w14:textId="77777777" w:rsidR="00B65355" w:rsidRDefault="00B65355" w:rsidP="00B65355">
      <w:pPr>
        <w:pStyle w:val="NormalWeb"/>
        <w:spacing w:line="360" w:lineRule="auto"/>
      </w:pPr>
      <w:r>
        <w:rPr>
          <w:rStyle w:val="Strong"/>
        </w:rPr>
        <w:t>25:</w:t>
      </w:r>
      <w:r>
        <w:t xml:space="preserve"> END FOR</w:t>
      </w:r>
    </w:p>
    <w:p w14:paraId="1EA0B8E3" w14:textId="07A5D8CE" w:rsidR="00831486" w:rsidRPr="00B65355" w:rsidRDefault="00B65355" w:rsidP="00B65355">
      <w:pPr>
        <w:pStyle w:val="NormalWeb"/>
        <w:spacing w:line="360" w:lineRule="auto"/>
      </w:pPr>
      <w:r>
        <w:rPr>
          <w:rStyle w:val="Strong"/>
        </w:rPr>
        <w:t>26:</w:t>
      </w:r>
      <w:r>
        <w:t xml:space="preserve"> Export trained YOLOv8n model as best.pt</w:t>
      </w:r>
      <w:bookmarkStart w:id="111" w:name="CHAPTER_5"/>
    </w:p>
    <w:p w14:paraId="7ECABB32" w14:textId="6C655256" w:rsidR="00BD4AE6" w:rsidRPr="002E239F" w:rsidRDefault="00BD4AE6" w:rsidP="00BD4AE6">
      <w:pPr>
        <w:spacing w:line="360" w:lineRule="auto"/>
        <w:jc w:val="center"/>
        <w:rPr>
          <w:color w:val="000000" w:themeColor="text1"/>
        </w:rPr>
      </w:pPr>
      <w:r w:rsidRPr="002E239F">
        <w:rPr>
          <w:rFonts w:ascii="Times New Roman" w:hAnsi="Times New Roman" w:cs="Times New Roman"/>
          <w:b/>
          <w:bCs/>
          <w:color w:val="000000" w:themeColor="text1"/>
          <w:sz w:val="28"/>
          <w:szCs w:val="28"/>
        </w:rPr>
        <w:lastRenderedPageBreak/>
        <w:t>CHAPTER 5</w:t>
      </w:r>
      <w:bookmarkEnd w:id="111"/>
    </w:p>
    <w:p w14:paraId="427C6413" w14:textId="5C81CC25" w:rsidR="00A77862" w:rsidRPr="002E239F" w:rsidRDefault="00A77862" w:rsidP="00BD6C38">
      <w:pPr>
        <w:pStyle w:val="Heading1"/>
        <w:jc w:val="center"/>
        <w:rPr>
          <w:rFonts w:ascii="Times New Roman" w:hAnsi="Times New Roman" w:cs="Times New Roman"/>
          <w:color w:val="000000" w:themeColor="text1"/>
          <w:sz w:val="28"/>
          <w:szCs w:val="28"/>
        </w:rPr>
      </w:pPr>
      <w:bookmarkStart w:id="112" w:name="RESULTS_AND_ANALYSIS"/>
      <w:bookmarkStart w:id="113" w:name="_Toc229140344"/>
      <w:r w:rsidRPr="002E239F">
        <w:rPr>
          <w:rFonts w:ascii="Times New Roman" w:hAnsi="Times New Roman" w:cs="Times New Roman"/>
          <w:color w:val="000000" w:themeColor="text1"/>
          <w:sz w:val="28"/>
          <w:szCs w:val="28"/>
        </w:rPr>
        <w:t>RESULTS AND ANALYSIS</w:t>
      </w:r>
      <w:bookmarkEnd w:id="112"/>
      <w:bookmarkEnd w:id="113"/>
    </w:p>
    <w:p w14:paraId="391810EF" w14:textId="77777777" w:rsidR="00721F6E" w:rsidRPr="002E239F" w:rsidRDefault="00721F6E" w:rsidP="003C7A5E">
      <w:pPr>
        <w:spacing w:after="80" w:line="360" w:lineRule="auto"/>
        <w:jc w:val="both"/>
        <w:rPr>
          <w:rFonts w:ascii="Times New Roman" w:hAnsi="Times New Roman" w:cs="Times New Roman"/>
          <w:b/>
          <w:bCs/>
          <w:color w:val="000000" w:themeColor="text1"/>
          <w:sz w:val="24"/>
          <w:szCs w:val="24"/>
        </w:rPr>
      </w:pPr>
    </w:p>
    <w:p w14:paraId="6B4E671B" w14:textId="298E976C" w:rsidR="00A77862" w:rsidRPr="002E239F" w:rsidRDefault="00A77862" w:rsidP="00EF0591">
      <w:pPr>
        <w:pStyle w:val="Heading1"/>
        <w:rPr>
          <w:rFonts w:ascii="Times New Roman" w:hAnsi="Times New Roman" w:cs="Times New Roman"/>
          <w:color w:val="000000" w:themeColor="text1"/>
          <w:sz w:val="24"/>
          <w:szCs w:val="24"/>
        </w:rPr>
      </w:pPr>
      <w:bookmarkStart w:id="114" w:name="Convergence_of_Individual_Model_Training"/>
      <w:bookmarkStart w:id="115" w:name="_Toc229140345"/>
      <w:r w:rsidRPr="002E239F">
        <w:rPr>
          <w:rFonts w:ascii="Times New Roman" w:hAnsi="Times New Roman" w:cs="Times New Roman"/>
          <w:color w:val="000000" w:themeColor="text1"/>
          <w:sz w:val="24"/>
          <w:szCs w:val="24"/>
        </w:rPr>
        <w:t>5.1 Convergence of Individual Model Training</w:t>
      </w:r>
      <w:bookmarkEnd w:id="114"/>
      <w:bookmarkEnd w:id="115"/>
    </w:p>
    <w:p w14:paraId="39D65F2F" w14:textId="77777777" w:rsidR="00A77862" w:rsidRPr="002E239F" w:rsidRDefault="00A77862" w:rsidP="003C7A5E">
      <w:pPr>
        <w:spacing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training dynamics of both models exhibit distinctive convergence patterns that guide the ensuing examination of hybrid fusion advantages. At epoch 1, YOLOv5 starts training with a validation mAP@0.5 of 0.549. This shows how well COCO-</w:t>
      </w:r>
      <w:proofErr w:type="spellStart"/>
      <w:r w:rsidRPr="002E239F">
        <w:rPr>
          <w:rFonts w:ascii="Times New Roman" w:hAnsi="Times New Roman" w:cs="Times New Roman"/>
          <w:bCs/>
          <w:color w:val="000000" w:themeColor="text1"/>
          <w:sz w:val="24"/>
          <w:szCs w:val="24"/>
        </w:rPr>
        <w:t>pretrained</w:t>
      </w:r>
      <w:proofErr w:type="spellEnd"/>
      <w:r w:rsidRPr="002E239F">
        <w:rPr>
          <w:rFonts w:ascii="Times New Roman" w:hAnsi="Times New Roman" w:cs="Times New Roman"/>
          <w:bCs/>
          <w:color w:val="000000" w:themeColor="text1"/>
          <w:sz w:val="24"/>
          <w:szCs w:val="24"/>
        </w:rPr>
        <w:t xml:space="preserve"> weights have adapted to the single-class license plate identification problem. The model shows steady, monotonic improvement with distinctive variance from mosaic augmentation. By epoch 11, the mAP@0.5 values are above 0.80, and they stay in the 0.85-0.865 range from epochs 35 to 50. The final best validation mAP@0.5 is about 0.863, with a precision of about 0.862 and a recall of about 0.72</w:t>
      </w:r>
      <w:r w:rsidR="005E5B0F" w:rsidRPr="002E239F">
        <w:rPr>
          <w:rFonts w:ascii="Times New Roman" w:hAnsi="Times New Roman" w:cs="Times New Roman"/>
          <w:bCs/>
          <w:color w:val="000000" w:themeColor="text1"/>
          <w:sz w:val="24"/>
          <w:szCs w:val="24"/>
        </w:rPr>
        <w:t>5 at the best confidence level.</w:t>
      </w:r>
    </w:p>
    <w:p w14:paraId="700E68F6" w14:textId="77777777" w:rsidR="000C66C9" w:rsidRPr="002E239F" w:rsidRDefault="00A77862" w:rsidP="003C7A5E">
      <w:pPr>
        <w:spacing w:after="8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bCs/>
          <w:color w:val="000000" w:themeColor="text1"/>
          <w:sz w:val="24"/>
          <w:szCs w:val="24"/>
        </w:rPr>
        <w:t>YOLOv8n has a different convergence trajectory than YOLOv5. It starts off slower (mAP@0.5 of 0.427 at epoch 1) than YOLOv5 (0.549) because its anchor-free detection head has to learn to predict absolute coordinates from scratch without anchor prior initialization. But YOLOv8n speeds up quickly after epoch 4, hitting mAP@0.5 above 0.80 by epoch 19 and its best validation performance of about 0.851 around epoch 35–40. After that, the mosaic augmentation deactivate phase at epoch 40 causes a short performance plateau. The test split evaluation showed that the final best weights had a mAP@0.5 of 0.789, a precision of 0.812, and a recall of 0.767.</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1508"/>
        <w:gridCol w:w="1504"/>
        <w:gridCol w:w="1467"/>
        <w:gridCol w:w="1467"/>
        <w:gridCol w:w="963"/>
      </w:tblGrid>
      <w:tr w:rsidR="002E239F" w:rsidRPr="002E239F" w14:paraId="0DAC35E6" w14:textId="77777777" w:rsidTr="002E239F">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73DD8BDE" w14:textId="77777777" w:rsidR="000C66C9" w:rsidRPr="002E239F" w:rsidRDefault="00B02465">
            <w:pPr>
              <w:jc w:val="center"/>
              <w:rPr>
                <w:color w:val="000000" w:themeColor="text1"/>
              </w:rPr>
            </w:pPr>
            <w:r w:rsidRPr="002E239F">
              <w:rPr>
                <w:b/>
                <w:bCs/>
                <w:color w:val="000000" w:themeColor="text1"/>
                <w:sz w:val="20"/>
                <w:szCs w:val="20"/>
              </w:rPr>
              <w:t>Model</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54BB013" w14:textId="77777777" w:rsidR="000C66C9" w:rsidRPr="002E239F" w:rsidRDefault="00B02465">
            <w:pPr>
              <w:jc w:val="center"/>
              <w:rPr>
                <w:color w:val="000000" w:themeColor="text1"/>
              </w:rPr>
            </w:pPr>
            <w:r w:rsidRPr="002E239F">
              <w:rPr>
                <w:b/>
                <w:bCs/>
                <w:color w:val="000000" w:themeColor="text1"/>
                <w:sz w:val="20"/>
                <w:szCs w:val="20"/>
              </w:rPr>
              <w:t>mAP@0.5</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3AE7616" w14:textId="77777777" w:rsidR="000C66C9" w:rsidRPr="002E239F" w:rsidRDefault="00B02465">
            <w:pPr>
              <w:jc w:val="center"/>
              <w:rPr>
                <w:color w:val="000000" w:themeColor="text1"/>
              </w:rPr>
            </w:pPr>
            <w:r w:rsidRPr="002E239F">
              <w:rPr>
                <w:b/>
                <w:bCs/>
                <w:color w:val="000000" w:themeColor="text1"/>
                <w:sz w:val="20"/>
                <w:szCs w:val="20"/>
              </w:rPr>
              <w:t>Precision</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26F4F1C6" w14:textId="77777777" w:rsidR="000C66C9" w:rsidRPr="002E239F" w:rsidRDefault="00B02465">
            <w:pPr>
              <w:jc w:val="center"/>
              <w:rPr>
                <w:color w:val="000000" w:themeColor="text1"/>
              </w:rPr>
            </w:pPr>
            <w:r w:rsidRPr="002E239F">
              <w:rPr>
                <w:b/>
                <w:bCs/>
                <w:color w:val="000000" w:themeColor="text1"/>
                <w:sz w:val="20"/>
                <w:szCs w:val="20"/>
              </w:rPr>
              <w:t>Recall</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1DEC1338" w14:textId="77777777" w:rsidR="000C66C9" w:rsidRPr="002E239F" w:rsidRDefault="00B02465">
            <w:pPr>
              <w:jc w:val="center"/>
              <w:rPr>
                <w:color w:val="000000" w:themeColor="text1"/>
              </w:rPr>
            </w:pPr>
            <w:r w:rsidRPr="002E239F">
              <w:rPr>
                <w:b/>
                <w:bCs/>
                <w:color w:val="000000" w:themeColor="text1"/>
                <w:sz w:val="20"/>
                <w:szCs w:val="20"/>
              </w:rPr>
              <w:t>F1-Score</w:t>
            </w:r>
          </w:p>
        </w:tc>
        <w:tc>
          <w:tcPr>
            <w:tcW w:w="7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14:paraId="04AA2077" w14:textId="77777777" w:rsidR="000C66C9" w:rsidRPr="002E239F" w:rsidRDefault="00B02465">
            <w:pPr>
              <w:jc w:val="center"/>
              <w:rPr>
                <w:color w:val="000000" w:themeColor="text1"/>
              </w:rPr>
            </w:pPr>
            <w:proofErr w:type="spellStart"/>
            <w:r w:rsidRPr="002E239F">
              <w:rPr>
                <w:b/>
                <w:bCs/>
                <w:color w:val="000000" w:themeColor="text1"/>
                <w:sz w:val="20"/>
                <w:szCs w:val="20"/>
              </w:rPr>
              <w:t>Params</w:t>
            </w:r>
            <w:proofErr w:type="spellEnd"/>
          </w:p>
        </w:tc>
      </w:tr>
      <w:tr w:rsidR="002E239F" w:rsidRPr="002E239F" w14:paraId="0BE641B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9C62AB" w14:textId="77777777" w:rsidR="000C66C9" w:rsidRPr="002E239F" w:rsidRDefault="00B02465">
            <w:pPr>
              <w:jc w:val="center"/>
              <w:rPr>
                <w:color w:val="000000" w:themeColor="text1"/>
              </w:rPr>
            </w:pPr>
            <w:r w:rsidRPr="002E239F">
              <w:rPr>
                <w:color w:val="000000" w:themeColor="text1"/>
                <w:sz w:val="18"/>
                <w:szCs w:val="18"/>
              </w:rPr>
              <w:t>YOLOv5s (standalone)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1F0BE" w14:textId="77777777" w:rsidR="000C66C9" w:rsidRPr="002E239F" w:rsidRDefault="00B02465">
            <w:pPr>
              <w:jc w:val="center"/>
              <w:rPr>
                <w:color w:val="000000" w:themeColor="text1"/>
              </w:rPr>
            </w:pPr>
            <w:r w:rsidRPr="002E239F">
              <w:rPr>
                <w:color w:val="000000" w:themeColor="text1"/>
                <w:sz w:val="18"/>
                <w:szCs w:val="18"/>
              </w:rPr>
              <w:t>~86.3%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D92D2" w14:textId="77777777" w:rsidR="000C66C9" w:rsidRPr="002E239F" w:rsidRDefault="00B02465">
            <w:pPr>
              <w:jc w:val="center"/>
              <w:rPr>
                <w:color w:val="000000" w:themeColor="text1"/>
              </w:rPr>
            </w:pPr>
            <w:r w:rsidRPr="002E239F">
              <w:rPr>
                <w:color w:val="000000" w:themeColor="text1"/>
                <w:sz w:val="18"/>
                <w:szCs w:val="18"/>
              </w:rPr>
              <w:t>~86.2%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66E6A" w14:textId="77777777" w:rsidR="000C66C9" w:rsidRPr="002E239F" w:rsidRDefault="00B02465">
            <w:pPr>
              <w:jc w:val="center"/>
              <w:rPr>
                <w:color w:val="000000" w:themeColor="text1"/>
              </w:rPr>
            </w:pPr>
            <w:r w:rsidRPr="002E239F">
              <w:rPr>
                <w:color w:val="000000" w:themeColor="text1"/>
                <w:sz w:val="18"/>
                <w:szCs w:val="18"/>
              </w:rPr>
              <w:t>~72.5%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6901A" w14:textId="77777777" w:rsidR="000C66C9" w:rsidRPr="002E239F" w:rsidRDefault="00B02465">
            <w:pPr>
              <w:jc w:val="center"/>
              <w:rPr>
                <w:color w:val="000000" w:themeColor="text1"/>
              </w:rPr>
            </w:pPr>
            <w:r w:rsidRPr="002E239F">
              <w:rPr>
                <w:color w:val="000000" w:themeColor="text1"/>
                <w:sz w:val="18"/>
                <w:szCs w:val="18"/>
              </w:rPr>
              <w:t>~78.8%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032D1B" w14:textId="77777777" w:rsidR="000C66C9" w:rsidRPr="002E239F" w:rsidRDefault="00B02465">
            <w:pPr>
              <w:jc w:val="center"/>
              <w:rPr>
                <w:color w:val="000000" w:themeColor="text1"/>
              </w:rPr>
            </w:pPr>
            <w:r w:rsidRPr="002E239F">
              <w:rPr>
                <w:color w:val="000000" w:themeColor="text1"/>
                <w:sz w:val="18"/>
                <w:szCs w:val="18"/>
              </w:rPr>
              <w:t>7.2M</w:t>
            </w:r>
          </w:p>
        </w:tc>
      </w:tr>
      <w:tr w:rsidR="002E239F" w:rsidRPr="002E239F" w14:paraId="4FAB3CD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412AD" w14:textId="77777777" w:rsidR="000C66C9" w:rsidRPr="002E239F" w:rsidRDefault="00B02465">
            <w:pPr>
              <w:jc w:val="center"/>
              <w:rPr>
                <w:color w:val="000000" w:themeColor="text1"/>
              </w:rPr>
            </w:pPr>
            <w:r w:rsidRPr="002E239F">
              <w:rPr>
                <w:color w:val="000000" w:themeColor="text1"/>
                <w:sz w:val="18"/>
                <w:szCs w:val="18"/>
              </w:rPr>
              <w:t>YOLOv8n (standalone)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FD40BA" w14:textId="77777777" w:rsidR="000C66C9" w:rsidRPr="002E239F" w:rsidRDefault="00B02465">
            <w:pPr>
              <w:jc w:val="center"/>
              <w:rPr>
                <w:color w:val="000000" w:themeColor="text1"/>
              </w:rPr>
            </w:pPr>
            <w:r w:rsidRPr="002E239F">
              <w:rPr>
                <w:color w:val="000000" w:themeColor="text1"/>
                <w:sz w:val="18"/>
                <w:szCs w:val="18"/>
              </w:rPr>
              <w:t>78.9%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8FD27" w14:textId="77777777" w:rsidR="000C66C9" w:rsidRPr="002E239F" w:rsidRDefault="00B02465">
            <w:pPr>
              <w:jc w:val="center"/>
              <w:rPr>
                <w:color w:val="000000" w:themeColor="text1"/>
              </w:rPr>
            </w:pPr>
            <w:r w:rsidRPr="002E239F">
              <w:rPr>
                <w:color w:val="000000" w:themeColor="text1"/>
                <w:sz w:val="18"/>
                <w:szCs w:val="18"/>
              </w:rPr>
              <w:t>81.2%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04BC5A" w14:textId="77777777" w:rsidR="000C66C9" w:rsidRPr="002E239F" w:rsidRDefault="00B02465">
            <w:pPr>
              <w:jc w:val="center"/>
              <w:rPr>
                <w:color w:val="000000" w:themeColor="text1"/>
              </w:rPr>
            </w:pPr>
            <w:r w:rsidRPr="002E239F">
              <w:rPr>
                <w:color w:val="000000" w:themeColor="text1"/>
                <w:sz w:val="18"/>
                <w:szCs w:val="18"/>
              </w:rPr>
              <w:t>76.7%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BA93D9" w14:textId="77777777" w:rsidR="000C66C9" w:rsidRPr="002E239F" w:rsidRDefault="00B02465">
            <w:pPr>
              <w:jc w:val="center"/>
              <w:rPr>
                <w:color w:val="000000" w:themeColor="text1"/>
              </w:rPr>
            </w:pPr>
            <w:r w:rsidRPr="002E239F">
              <w:rPr>
                <w:color w:val="000000" w:themeColor="text1"/>
                <w:sz w:val="18"/>
                <w:szCs w:val="18"/>
              </w:rPr>
              <w:t>78.9%</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6CCC9" w14:textId="77777777" w:rsidR="000C66C9" w:rsidRPr="002E239F" w:rsidRDefault="00B02465">
            <w:pPr>
              <w:jc w:val="center"/>
              <w:rPr>
                <w:color w:val="000000" w:themeColor="text1"/>
              </w:rPr>
            </w:pPr>
            <w:r w:rsidRPr="002E239F">
              <w:rPr>
                <w:color w:val="000000" w:themeColor="text1"/>
                <w:sz w:val="18"/>
                <w:szCs w:val="18"/>
              </w:rPr>
              <w:t>3.2M</w:t>
            </w:r>
          </w:p>
        </w:tc>
      </w:tr>
      <w:tr w:rsidR="002E239F" w:rsidRPr="002E239F" w14:paraId="6630480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B089B" w14:textId="77777777" w:rsidR="000C66C9" w:rsidRPr="002E239F" w:rsidRDefault="00B02465">
            <w:pPr>
              <w:jc w:val="center"/>
              <w:rPr>
                <w:color w:val="000000" w:themeColor="text1"/>
              </w:rPr>
            </w:pPr>
            <w:r w:rsidRPr="002E239F">
              <w:rPr>
                <w:color w:val="000000" w:themeColor="text1"/>
                <w:sz w:val="18"/>
                <w:szCs w:val="18"/>
              </w:rPr>
              <w:t>Hybrid (YOLOv5+YOLOv8n+WBF)</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961B19" w14:textId="77777777" w:rsidR="000C66C9" w:rsidRPr="002E239F" w:rsidRDefault="00B02465">
            <w:pPr>
              <w:jc w:val="center"/>
              <w:rPr>
                <w:color w:val="000000" w:themeColor="text1"/>
              </w:rPr>
            </w:pPr>
            <w:r w:rsidRPr="002E239F">
              <w:rPr>
                <w:color w:val="000000" w:themeColor="text1"/>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A3A10" w14:textId="77777777" w:rsidR="000C66C9" w:rsidRPr="002E239F" w:rsidRDefault="00B02465">
            <w:pPr>
              <w:jc w:val="center"/>
              <w:rPr>
                <w:color w:val="000000" w:themeColor="text1"/>
              </w:rPr>
            </w:pPr>
            <w:r w:rsidRPr="002E239F">
              <w:rPr>
                <w:color w:val="000000" w:themeColor="text1"/>
                <w:sz w:val="18"/>
                <w:szCs w:val="18"/>
              </w:rPr>
              <w:t>83.0%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B2698F" w14:textId="77777777" w:rsidR="000C66C9" w:rsidRPr="002E239F" w:rsidRDefault="00B02465">
            <w:pPr>
              <w:jc w:val="center"/>
              <w:rPr>
                <w:color w:val="000000" w:themeColor="text1"/>
              </w:rPr>
            </w:pPr>
            <w:r w:rsidRPr="002E239F">
              <w:rPr>
                <w:color w:val="000000" w:themeColor="text1"/>
                <w:sz w:val="18"/>
                <w:szCs w:val="18"/>
              </w:rPr>
              <w:t>91.67%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883C15" w14:textId="77777777" w:rsidR="000C66C9" w:rsidRPr="002E239F" w:rsidRDefault="00B02465">
            <w:pPr>
              <w:jc w:val="center"/>
              <w:rPr>
                <w:color w:val="000000" w:themeColor="text1"/>
              </w:rPr>
            </w:pPr>
            <w:r w:rsidRPr="002E239F">
              <w:rPr>
                <w:color w:val="000000" w:themeColor="text1"/>
                <w:sz w:val="18"/>
                <w:szCs w:val="18"/>
              </w:rPr>
              <w:t>~87.2%</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75E71F" w14:textId="77777777" w:rsidR="000C66C9" w:rsidRPr="002E239F" w:rsidRDefault="00B02465">
            <w:pPr>
              <w:jc w:val="center"/>
              <w:rPr>
                <w:color w:val="000000" w:themeColor="text1"/>
              </w:rPr>
            </w:pPr>
            <w:r w:rsidRPr="002E239F">
              <w:rPr>
                <w:color w:val="000000" w:themeColor="text1"/>
                <w:sz w:val="18"/>
                <w:szCs w:val="18"/>
              </w:rPr>
              <w:t>10.4M*</w:t>
            </w:r>
          </w:p>
        </w:tc>
      </w:tr>
    </w:tbl>
    <w:p w14:paraId="654753F5" w14:textId="77777777" w:rsidR="000C66C9" w:rsidRPr="002E239F" w:rsidRDefault="000C66C9" w:rsidP="00BD6C38">
      <w:pPr>
        <w:pStyle w:val="Heading2"/>
        <w:jc w:val="center"/>
        <w:rPr>
          <w:rFonts w:ascii="Times New Roman" w:hAnsi="Times New Roman" w:cs="Times New Roman"/>
          <w:color w:val="000000" w:themeColor="text1"/>
          <w:sz w:val="24"/>
          <w:szCs w:val="24"/>
        </w:rPr>
      </w:pPr>
    </w:p>
    <w:p w14:paraId="7C6CD908" w14:textId="77777777" w:rsidR="000C66C9" w:rsidRPr="00DD52E3" w:rsidRDefault="00B02465" w:rsidP="00BD6C38">
      <w:pPr>
        <w:pStyle w:val="Heading2"/>
        <w:jc w:val="center"/>
        <w:rPr>
          <w:rFonts w:ascii="Times New Roman" w:hAnsi="Times New Roman" w:cs="Times New Roman"/>
          <w:b w:val="0"/>
          <w:color w:val="000000" w:themeColor="text1"/>
          <w:sz w:val="24"/>
          <w:szCs w:val="24"/>
        </w:rPr>
      </w:pPr>
      <w:bookmarkStart w:id="116" w:name="_Toc229140346"/>
      <w:r w:rsidRPr="00DD52E3">
        <w:rPr>
          <w:rFonts w:ascii="Times New Roman" w:hAnsi="Times New Roman" w:cs="Times New Roman"/>
          <w:b w:val="0"/>
          <w:color w:val="000000" w:themeColor="text1"/>
          <w:sz w:val="24"/>
          <w:szCs w:val="24"/>
        </w:rPr>
        <w:t>Table 5.1: Detection Performance Comparison (50-image test subset, IoU@0.5, conf@0.25). *Combined parameter count.</w:t>
      </w:r>
      <w:bookmarkEnd w:id="116"/>
    </w:p>
    <w:p w14:paraId="0F2BA7FE" w14:textId="15936246" w:rsidR="00B22D77" w:rsidRPr="002E239F" w:rsidRDefault="00831486" w:rsidP="008865E1">
      <w:pPr>
        <w:spacing w:before="40" w:after="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DD52E3">
        <w:rPr>
          <w:rFonts w:ascii="Times New Roman" w:hAnsi="Times New Roman" w:cs="Times New Roman"/>
          <w:color w:val="000000" w:themeColor="text1"/>
          <w:sz w:val="24"/>
          <w:szCs w:val="24"/>
        </w:rPr>
        <w:t xml:space="preserve">5.1 </w:t>
      </w:r>
      <w:r w:rsidR="00855F01" w:rsidRPr="002E239F">
        <w:rPr>
          <w:rFonts w:ascii="Times New Roman" w:hAnsi="Times New Roman" w:cs="Times New Roman"/>
          <w:color w:val="000000" w:themeColor="text1"/>
          <w:sz w:val="24"/>
          <w:szCs w:val="24"/>
        </w:rPr>
        <w:t xml:space="preserve">This table compares the detection performance of YOLOv5s, YOLOv8n, and the proposed hybrid model using metrics such as precision, recall, F1-score, </w:t>
      </w:r>
      <w:proofErr w:type="spellStart"/>
      <w:r w:rsidR="00855F01" w:rsidRPr="002E239F">
        <w:rPr>
          <w:rFonts w:ascii="Times New Roman" w:hAnsi="Times New Roman" w:cs="Times New Roman"/>
          <w:color w:val="000000" w:themeColor="text1"/>
          <w:sz w:val="24"/>
          <w:szCs w:val="24"/>
        </w:rPr>
        <w:t>mAP</w:t>
      </w:r>
      <w:proofErr w:type="spellEnd"/>
      <w:r w:rsidR="00855F01" w:rsidRPr="002E239F">
        <w:rPr>
          <w:rFonts w:ascii="Times New Roman" w:hAnsi="Times New Roman" w:cs="Times New Roman"/>
          <w:color w:val="000000" w:themeColor="text1"/>
          <w:sz w:val="24"/>
          <w:szCs w:val="24"/>
        </w:rPr>
        <w:t>, and parameter count.</w:t>
      </w:r>
    </w:p>
    <w:p w14:paraId="76CF11D9" w14:textId="77777777" w:rsidR="005E5B0F" w:rsidRPr="002E239F" w:rsidRDefault="005E5B0F" w:rsidP="005E5B0F">
      <w:pPr>
        <w:spacing w:before="40" w:after="80" w:line="360" w:lineRule="auto"/>
        <w:rPr>
          <w:rFonts w:ascii="Times New Roman" w:hAnsi="Times New Roman" w:cs="Times New Roman"/>
          <w:bCs/>
          <w:color w:val="000000" w:themeColor="text1"/>
          <w:sz w:val="24"/>
          <w:szCs w:val="24"/>
        </w:rPr>
      </w:pPr>
    </w:p>
    <w:p w14:paraId="00EC9B1C" w14:textId="2FBEA66E" w:rsidR="00A77862" w:rsidRPr="002E239F" w:rsidRDefault="00A77862" w:rsidP="00EF0591">
      <w:pPr>
        <w:pStyle w:val="Heading1"/>
        <w:rPr>
          <w:rFonts w:ascii="Times New Roman" w:hAnsi="Times New Roman" w:cs="Times New Roman"/>
          <w:color w:val="000000" w:themeColor="text1"/>
          <w:sz w:val="24"/>
          <w:szCs w:val="24"/>
        </w:rPr>
      </w:pPr>
      <w:bookmarkStart w:id="117" w:name="Analyzing_the_Performance_of_Hybrid_Dete"/>
      <w:bookmarkStart w:id="118" w:name="_Toc229140347"/>
      <w:r w:rsidRPr="002E239F">
        <w:rPr>
          <w:rFonts w:ascii="Times New Roman" w:hAnsi="Times New Roman" w:cs="Times New Roman"/>
          <w:color w:val="000000" w:themeColor="text1"/>
          <w:sz w:val="24"/>
          <w:szCs w:val="24"/>
        </w:rPr>
        <w:lastRenderedPageBreak/>
        <w:t xml:space="preserve">5.2 </w:t>
      </w:r>
      <w:proofErr w:type="spellStart"/>
      <w:r w:rsidRPr="002E239F">
        <w:rPr>
          <w:rFonts w:ascii="Times New Roman" w:hAnsi="Times New Roman" w:cs="Times New Roman"/>
          <w:color w:val="000000" w:themeColor="text1"/>
          <w:sz w:val="24"/>
          <w:szCs w:val="24"/>
        </w:rPr>
        <w:t>Analyzing</w:t>
      </w:r>
      <w:proofErr w:type="spellEnd"/>
      <w:r w:rsidRPr="002E239F">
        <w:rPr>
          <w:rFonts w:ascii="Times New Roman" w:hAnsi="Times New Roman" w:cs="Times New Roman"/>
          <w:color w:val="000000" w:themeColor="text1"/>
          <w:sz w:val="24"/>
          <w:szCs w:val="24"/>
        </w:rPr>
        <w:t xml:space="preserve"> the Performance of Hybrid Detection</w:t>
      </w:r>
      <w:bookmarkEnd w:id="117"/>
      <w:bookmarkEnd w:id="118"/>
    </w:p>
    <w:p w14:paraId="10073C98"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hybrid evaluation results are the clearest way to understand what the planned fusion technique did. The hybrid system has 83.0% accuracy and 91.67% recall on the 50-image validation subset. To grasp the importance of these figures, examine the distinct model baselines: YOLOv5 attains a superior mAP@0.5 at its training resolution but shows recall constraints (around 72.5% in independent test evaluation), whereas YOLOv8n exhibits more equitable precision-recall traits</w:t>
      </w:r>
      <w:r w:rsidR="005E5B0F" w:rsidRPr="002E239F">
        <w:rPr>
          <w:rFonts w:ascii="Times New Roman" w:hAnsi="Times New Roman" w:cs="Times New Roman"/>
          <w:bCs/>
          <w:color w:val="000000" w:themeColor="text1"/>
          <w:sz w:val="24"/>
          <w:szCs w:val="24"/>
        </w:rPr>
        <w:t xml:space="preserve"> yet a diminished absolute </w:t>
      </w:r>
      <w:proofErr w:type="spellStart"/>
      <w:r w:rsidR="005E5B0F" w:rsidRPr="002E239F">
        <w:rPr>
          <w:rFonts w:ascii="Times New Roman" w:hAnsi="Times New Roman" w:cs="Times New Roman"/>
          <w:bCs/>
          <w:color w:val="000000" w:themeColor="text1"/>
          <w:sz w:val="24"/>
          <w:szCs w:val="24"/>
        </w:rPr>
        <w:t>mAP</w:t>
      </w:r>
      <w:proofErr w:type="spellEnd"/>
      <w:r w:rsidR="005E5B0F" w:rsidRPr="002E239F">
        <w:rPr>
          <w:rFonts w:ascii="Times New Roman" w:hAnsi="Times New Roman" w:cs="Times New Roman"/>
          <w:bCs/>
          <w:color w:val="000000" w:themeColor="text1"/>
          <w:sz w:val="24"/>
          <w:szCs w:val="24"/>
        </w:rPr>
        <w:t>.</w:t>
      </w:r>
    </w:p>
    <w:p w14:paraId="00AC4846"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hybrid recall of 91.67% is much higher than the recall of either model on its own. It is about 15–19 percentage points more than YOLOv5's recall on its own. The main benefit of the WBF fusion mechanism that was expected and shown is this big improvement in recall. The basic idea behind the statistics is simple: when YOLOv5 misses a plate, it's usually because the plate's aspect ratio doesn't match the pre-clustered anchors under geometric distortion, or because YOLOv5's deeper feature processing at higher resolution doesn't give a high-confidence response on the specific plate region. In these cases, YOLOv8n's anchor-free predictions may be able to find that same plate using its more flexible geometric regression. The WBF fusion layer makes sure that single-model detections that are above the skip threshold (0.0</w:t>
      </w:r>
      <w:r w:rsidR="005E5B0F" w:rsidRPr="002E239F">
        <w:rPr>
          <w:rFonts w:ascii="Times New Roman" w:hAnsi="Times New Roman" w:cs="Times New Roman"/>
          <w:bCs/>
          <w:color w:val="000000" w:themeColor="text1"/>
          <w:sz w:val="24"/>
          <w:szCs w:val="24"/>
        </w:rPr>
        <w:t>1) make it to the final output.</w:t>
      </w:r>
    </w:p>
    <w:p w14:paraId="6C5D551F" w14:textId="77777777" w:rsidR="005E5B0F"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hybrid precision of 83.0% falls between the precision values of the two individual models. This is in line with the well-known trade-off between precision and recall in ensembles: by allowing single-model detections that the other model rejected (because they were below its confidence threshold or were just missed), the fusion system adds a small number of false positives compared to a conservative high-precision single model. Nonetheless, the much increased recall more than makes up for this slight drop in precision, as seen by the F1-score of about 87.2%, which is better than ei</w:t>
      </w:r>
      <w:r w:rsidR="005E5B0F" w:rsidRPr="002E239F">
        <w:rPr>
          <w:rFonts w:ascii="Times New Roman" w:hAnsi="Times New Roman" w:cs="Times New Roman"/>
          <w:bCs/>
          <w:color w:val="000000" w:themeColor="text1"/>
          <w:sz w:val="24"/>
          <w:szCs w:val="24"/>
        </w:rPr>
        <w:t xml:space="preserve">ther model on its </w:t>
      </w:r>
      <w:proofErr w:type="spellStart"/>
      <w:r w:rsidR="005E5B0F" w:rsidRPr="002E239F">
        <w:rPr>
          <w:rFonts w:ascii="Times New Roman" w:hAnsi="Times New Roman" w:cs="Times New Roman"/>
          <w:bCs/>
          <w:color w:val="000000" w:themeColor="text1"/>
          <w:sz w:val="24"/>
          <w:szCs w:val="24"/>
        </w:rPr>
        <w:t>own.</w:t>
      </w:r>
      <w:r w:rsidRPr="002E239F">
        <w:rPr>
          <w:rFonts w:ascii="Times New Roman" w:hAnsi="Times New Roman" w:cs="Times New Roman"/>
          <w:bCs/>
          <w:color w:val="000000" w:themeColor="text1"/>
          <w:sz w:val="24"/>
          <w:szCs w:val="24"/>
        </w:rPr>
        <w:t>This</w:t>
      </w:r>
      <w:proofErr w:type="spellEnd"/>
      <w:r w:rsidRPr="002E239F">
        <w:rPr>
          <w:rFonts w:ascii="Times New Roman" w:hAnsi="Times New Roman" w:cs="Times New Roman"/>
          <w:bCs/>
          <w:color w:val="000000" w:themeColor="text1"/>
          <w:sz w:val="24"/>
          <w:szCs w:val="24"/>
        </w:rPr>
        <w:t xml:space="preserve"> finding substantiates the primary theoretical hypothesis of the study: that structurally diverse YOLO-generation models demonstrate adequately complementary failure modes, resulting in their amalgamation via WBF yielding significantly enhanced recall without an excessive precision compromise.</w:t>
      </w:r>
    </w:p>
    <w:p w14:paraId="5397647C" w14:textId="77777777" w:rsidR="005E5B0F" w:rsidRPr="002E239F" w:rsidRDefault="005E5B0F" w:rsidP="003C7A5E">
      <w:pPr>
        <w:spacing w:before="40" w:after="80" w:line="360" w:lineRule="auto"/>
        <w:jc w:val="both"/>
        <w:rPr>
          <w:rFonts w:ascii="Times New Roman" w:hAnsi="Times New Roman" w:cs="Times New Roman"/>
          <w:bCs/>
          <w:color w:val="000000" w:themeColor="text1"/>
          <w:sz w:val="24"/>
          <w:szCs w:val="24"/>
        </w:rPr>
      </w:pPr>
    </w:p>
    <w:p w14:paraId="71F6CB20" w14:textId="5D066BA7" w:rsidR="00A77862" w:rsidRPr="002E239F" w:rsidRDefault="00A77862" w:rsidP="00EF0591">
      <w:pPr>
        <w:pStyle w:val="Heading1"/>
        <w:rPr>
          <w:rFonts w:ascii="Times New Roman" w:hAnsi="Times New Roman" w:cs="Times New Roman"/>
          <w:color w:val="000000" w:themeColor="text1"/>
          <w:sz w:val="24"/>
          <w:szCs w:val="24"/>
        </w:rPr>
      </w:pPr>
      <w:bookmarkStart w:id="119" w:name="Analysis_of_OCR_Performance"/>
      <w:bookmarkStart w:id="120" w:name="_Toc229140348"/>
      <w:r w:rsidRPr="002E239F">
        <w:rPr>
          <w:rFonts w:ascii="Times New Roman" w:hAnsi="Times New Roman" w:cs="Times New Roman"/>
          <w:color w:val="000000" w:themeColor="text1"/>
          <w:sz w:val="24"/>
          <w:szCs w:val="24"/>
        </w:rPr>
        <w:t>5.3 Analysis of OCR Performance</w:t>
      </w:r>
      <w:bookmarkEnd w:id="119"/>
      <w:bookmarkEnd w:id="120"/>
    </w:p>
    <w:p w14:paraId="23DB81EA" w14:textId="77777777" w:rsidR="005E5B0F"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performance of the OCR module is assessed based on its complete integration with the hybrid detection pipeline. The multi-stage </w:t>
      </w:r>
      <w:proofErr w:type="spellStart"/>
      <w:r w:rsidRPr="002E239F">
        <w:rPr>
          <w:rFonts w:ascii="Times New Roman" w:hAnsi="Times New Roman" w:cs="Times New Roman"/>
          <w:bCs/>
          <w:color w:val="000000" w:themeColor="text1"/>
          <w:sz w:val="24"/>
          <w:szCs w:val="24"/>
        </w:rPr>
        <w:t>preprocessing</w:t>
      </w:r>
      <w:proofErr w:type="spellEnd"/>
      <w:r w:rsidRPr="002E239F">
        <w:rPr>
          <w:rFonts w:ascii="Times New Roman" w:hAnsi="Times New Roman" w:cs="Times New Roman"/>
          <w:bCs/>
          <w:color w:val="000000" w:themeColor="text1"/>
          <w:sz w:val="24"/>
          <w:szCs w:val="24"/>
        </w:rPr>
        <w:t xml:space="preserve"> pipeline, especially the bilateral filter noise </w:t>
      </w:r>
      <w:r w:rsidRPr="002E239F">
        <w:rPr>
          <w:rFonts w:ascii="Times New Roman" w:hAnsi="Times New Roman" w:cs="Times New Roman"/>
          <w:bCs/>
          <w:color w:val="000000" w:themeColor="text1"/>
          <w:sz w:val="24"/>
          <w:szCs w:val="24"/>
        </w:rPr>
        <w:lastRenderedPageBreak/>
        <w:t xml:space="preserve">reduction, </w:t>
      </w:r>
      <w:proofErr w:type="spellStart"/>
      <w:r w:rsidRPr="002E239F">
        <w:rPr>
          <w:rFonts w:ascii="Times New Roman" w:hAnsi="Times New Roman" w:cs="Times New Roman"/>
          <w:bCs/>
          <w:color w:val="000000" w:themeColor="text1"/>
          <w:sz w:val="24"/>
          <w:szCs w:val="24"/>
        </w:rPr>
        <w:t>unsharp</w:t>
      </w:r>
      <w:proofErr w:type="spellEnd"/>
      <w:r w:rsidRPr="002E239F">
        <w:rPr>
          <w:rFonts w:ascii="Times New Roman" w:hAnsi="Times New Roman" w:cs="Times New Roman"/>
          <w:bCs/>
          <w:color w:val="000000" w:themeColor="text1"/>
          <w:sz w:val="24"/>
          <w:szCs w:val="24"/>
        </w:rPr>
        <w:t xml:space="preserve"> masking sharpening, adaptive </w:t>
      </w:r>
      <w:proofErr w:type="spellStart"/>
      <w:r w:rsidRPr="002E239F">
        <w:rPr>
          <w:rFonts w:ascii="Times New Roman" w:hAnsi="Times New Roman" w:cs="Times New Roman"/>
          <w:bCs/>
          <w:color w:val="000000" w:themeColor="text1"/>
          <w:sz w:val="24"/>
          <w:szCs w:val="24"/>
        </w:rPr>
        <w:t>thresholding</w:t>
      </w:r>
      <w:proofErr w:type="spellEnd"/>
      <w:r w:rsidRPr="002E239F">
        <w:rPr>
          <w:rFonts w:ascii="Times New Roman" w:hAnsi="Times New Roman" w:cs="Times New Roman"/>
          <w:bCs/>
          <w:color w:val="000000" w:themeColor="text1"/>
          <w:sz w:val="24"/>
          <w:szCs w:val="24"/>
        </w:rPr>
        <w:t xml:space="preserve">, and automatic </w:t>
      </w:r>
      <w:proofErr w:type="spellStart"/>
      <w:r w:rsidRPr="002E239F">
        <w:rPr>
          <w:rFonts w:ascii="Times New Roman" w:hAnsi="Times New Roman" w:cs="Times New Roman"/>
          <w:bCs/>
          <w:color w:val="000000" w:themeColor="text1"/>
          <w:sz w:val="24"/>
          <w:szCs w:val="24"/>
        </w:rPr>
        <w:t>deskewing</w:t>
      </w:r>
      <w:proofErr w:type="spellEnd"/>
      <w:r w:rsidRPr="002E239F">
        <w:rPr>
          <w:rFonts w:ascii="Times New Roman" w:hAnsi="Times New Roman" w:cs="Times New Roman"/>
          <w:bCs/>
          <w:color w:val="000000" w:themeColor="text1"/>
          <w:sz w:val="24"/>
          <w:szCs w:val="24"/>
        </w:rPr>
        <w:t xml:space="preserve">, is very important for making sure that the hybrid detector can correctly read the different license plate crops it </w:t>
      </w:r>
      <w:proofErr w:type="spellStart"/>
      <w:r w:rsidRPr="002E239F">
        <w:rPr>
          <w:rFonts w:ascii="Times New Roman" w:hAnsi="Times New Roman" w:cs="Times New Roman"/>
          <w:bCs/>
          <w:color w:val="000000" w:themeColor="text1"/>
          <w:sz w:val="24"/>
          <w:szCs w:val="24"/>
        </w:rPr>
        <w:t>makes.The</w:t>
      </w:r>
      <w:proofErr w:type="spellEnd"/>
      <w:r w:rsidRPr="002E239F">
        <w:rPr>
          <w:rFonts w:ascii="Times New Roman" w:hAnsi="Times New Roman" w:cs="Times New Roman"/>
          <w:bCs/>
          <w:color w:val="000000" w:themeColor="text1"/>
          <w:sz w:val="24"/>
          <w:szCs w:val="24"/>
        </w:rPr>
        <w:t xml:space="preserve"> adaptive </w:t>
      </w:r>
      <w:proofErr w:type="spellStart"/>
      <w:r w:rsidRPr="002E239F">
        <w:rPr>
          <w:rFonts w:ascii="Times New Roman" w:hAnsi="Times New Roman" w:cs="Times New Roman"/>
          <w:bCs/>
          <w:color w:val="000000" w:themeColor="text1"/>
          <w:sz w:val="24"/>
          <w:szCs w:val="24"/>
        </w:rPr>
        <w:t>thresholding</w:t>
      </w:r>
      <w:proofErr w:type="spellEnd"/>
      <w:r w:rsidRPr="002E239F">
        <w:rPr>
          <w:rFonts w:ascii="Times New Roman" w:hAnsi="Times New Roman" w:cs="Times New Roman"/>
          <w:bCs/>
          <w:color w:val="000000" w:themeColor="text1"/>
          <w:sz w:val="24"/>
          <w:szCs w:val="24"/>
        </w:rPr>
        <w:t xml:space="preserve"> step fixes a big problem with global </w:t>
      </w:r>
      <w:proofErr w:type="spellStart"/>
      <w:r w:rsidRPr="002E239F">
        <w:rPr>
          <w:rFonts w:ascii="Times New Roman" w:hAnsi="Times New Roman" w:cs="Times New Roman"/>
          <w:bCs/>
          <w:color w:val="000000" w:themeColor="text1"/>
          <w:sz w:val="24"/>
          <w:szCs w:val="24"/>
        </w:rPr>
        <w:t>thresholding</w:t>
      </w:r>
      <w:proofErr w:type="spellEnd"/>
      <w:r w:rsidRPr="002E239F">
        <w:rPr>
          <w:rFonts w:ascii="Times New Roman" w:hAnsi="Times New Roman" w:cs="Times New Roman"/>
          <w:bCs/>
          <w:color w:val="000000" w:themeColor="text1"/>
          <w:sz w:val="24"/>
          <w:szCs w:val="24"/>
        </w:rPr>
        <w:t xml:space="preserve"> methods: when the lighting is not uniform across space (which is common on metallic license plates because of specular reflections), a global threshold that works for the bright area will not work for the dark area, and vice versa. The ADAPTIVE_THRESH_GAUSSIAN_C technique finds independent local thresholds for image blocks that overlap, making sure that </w:t>
      </w:r>
      <w:proofErr w:type="spellStart"/>
      <w:r w:rsidRPr="002E239F">
        <w:rPr>
          <w:rFonts w:ascii="Times New Roman" w:hAnsi="Times New Roman" w:cs="Times New Roman"/>
          <w:bCs/>
          <w:color w:val="000000" w:themeColor="text1"/>
          <w:sz w:val="24"/>
          <w:szCs w:val="24"/>
        </w:rPr>
        <w:t>binarization</w:t>
      </w:r>
      <w:proofErr w:type="spellEnd"/>
      <w:r w:rsidRPr="002E239F">
        <w:rPr>
          <w:rFonts w:ascii="Times New Roman" w:hAnsi="Times New Roman" w:cs="Times New Roman"/>
          <w:bCs/>
          <w:color w:val="000000" w:themeColor="text1"/>
          <w:sz w:val="24"/>
          <w:szCs w:val="24"/>
        </w:rPr>
        <w:t xml:space="preserve"> works well over illumination gradients. The </w:t>
      </w:r>
      <w:proofErr w:type="spellStart"/>
      <w:r w:rsidRPr="002E239F">
        <w:rPr>
          <w:rFonts w:ascii="Times New Roman" w:hAnsi="Times New Roman" w:cs="Times New Roman"/>
          <w:bCs/>
          <w:color w:val="000000" w:themeColor="text1"/>
          <w:sz w:val="24"/>
          <w:szCs w:val="24"/>
        </w:rPr>
        <w:t>unsharp</w:t>
      </w:r>
      <w:proofErr w:type="spellEnd"/>
      <w:r w:rsidRPr="002E239F">
        <w:rPr>
          <w:rFonts w:ascii="Times New Roman" w:hAnsi="Times New Roman" w:cs="Times New Roman"/>
          <w:bCs/>
          <w:color w:val="000000" w:themeColor="text1"/>
          <w:sz w:val="24"/>
          <w:szCs w:val="24"/>
        </w:rPr>
        <w:t xml:space="preserve"> masking sharpening stage makes the contrast between the character strokes and the backdrop plate </w:t>
      </w:r>
      <w:proofErr w:type="spellStart"/>
      <w:r w:rsidRPr="002E239F">
        <w:rPr>
          <w:rFonts w:ascii="Times New Roman" w:hAnsi="Times New Roman" w:cs="Times New Roman"/>
          <w:bCs/>
          <w:color w:val="000000" w:themeColor="text1"/>
          <w:sz w:val="24"/>
          <w:szCs w:val="24"/>
        </w:rPr>
        <w:t>color</w:t>
      </w:r>
      <w:proofErr w:type="spellEnd"/>
      <w:r w:rsidRPr="002E239F">
        <w:rPr>
          <w:rFonts w:ascii="Times New Roman" w:hAnsi="Times New Roman" w:cs="Times New Roman"/>
          <w:bCs/>
          <w:color w:val="000000" w:themeColor="text1"/>
          <w:sz w:val="24"/>
          <w:szCs w:val="24"/>
        </w:rPr>
        <w:t xml:space="preserve"> better. The bilateral filter that comes before it makes sure that this contrast enhancement works on edges that have been </w:t>
      </w:r>
      <w:proofErr w:type="spellStart"/>
      <w:r w:rsidRPr="002E239F">
        <w:rPr>
          <w:rFonts w:ascii="Times New Roman" w:hAnsi="Times New Roman" w:cs="Times New Roman"/>
          <w:bCs/>
          <w:color w:val="000000" w:themeColor="text1"/>
          <w:sz w:val="24"/>
          <w:szCs w:val="24"/>
        </w:rPr>
        <w:t>denoised</w:t>
      </w:r>
      <w:proofErr w:type="spellEnd"/>
      <w:r w:rsidRPr="002E239F">
        <w:rPr>
          <w:rFonts w:ascii="Times New Roman" w:hAnsi="Times New Roman" w:cs="Times New Roman"/>
          <w:bCs/>
          <w:color w:val="000000" w:themeColor="text1"/>
          <w:sz w:val="24"/>
          <w:szCs w:val="24"/>
        </w:rPr>
        <w:t>, not on noise that has been amplified.</w:t>
      </w:r>
    </w:p>
    <w:p w14:paraId="3713A814"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OCR character confusion correction dictionary fixes a problem with general-purpose OCR models that happens when they try to read license plate character sets: when certain letter-digit pairs look alike (O/0, I/1, Z/2, S/5, B/8, G/6), they often make mistakes when the character context is unclear. You can choose to use the implemented correction map (</w:t>
      </w:r>
      <w:proofErr w:type="spellStart"/>
      <w:r w:rsidRPr="002E239F">
        <w:rPr>
          <w:rFonts w:ascii="Times New Roman" w:hAnsi="Times New Roman" w:cs="Times New Roman"/>
          <w:bCs/>
          <w:color w:val="000000" w:themeColor="text1"/>
          <w:sz w:val="24"/>
          <w:szCs w:val="24"/>
        </w:rPr>
        <w:t>apply_char_fixes</w:t>
      </w:r>
      <w:proofErr w:type="spellEnd"/>
      <w:r w:rsidRPr="002E239F">
        <w:rPr>
          <w:rFonts w:ascii="Times New Roman" w:hAnsi="Times New Roman" w:cs="Times New Roman"/>
          <w:bCs/>
          <w:color w:val="000000" w:themeColor="text1"/>
          <w:sz w:val="24"/>
          <w:szCs w:val="24"/>
        </w:rPr>
        <w:t xml:space="preserve"> parameter) to make sure that character type assignments are consistent with the format at known confusing spots.</w:t>
      </w:r>
    </w:p>
    <w:p w14:paraId="0823D857"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plate string length validation gate (minimum 3, maximum 12 characters) is a last line of </w:t>
      </w:r>
      <w:proofErr w:type="spellStart"/>
      <w:r w:rsidRPr="002E239F">
        <w:rPr>
          <w:rFonts w:ascii="Times New Roman" w:hAnsi="Times New Roman" w:cs="Times New Roman"/>
          <w:bCs/>
          <w:color w:val="000000" w:themeColor="text1"/>
          <w:sz w:val="24"/>
          <w:szCs w:val="24"/>
        </w:rPr>
        <w:t>defense</w:t>
      </w:r>
      <w:proofErr w:type="spellEnd"/>
      <w:r w:rsidRPr="002E239F">
        <w:rPr>
          <w:rFonts w:ascii="Times New Roman" w:hAnsi="Times New Roman" w:cs="Times New Roman"/>
          <w:bCs/>
          <w:color w:val="000000" w:themeColor="text1"/>
          <w:sz w:val="24"/>
          <w:szCs w:val="24"/>
        </w:rPr>
        <w:t xml:space="preserve"> that stops OCR outputs that don't match the expected length distribution of valid license plate strings. This stops false reports of very short or very long text fragments as recognized plate numbers.</w:t>
      </w:r>
    </w:p>
    <w:p w14:paraId="622F499C" w14:textId="77777777" w:rsidR="005E5B0F" w:rsidRPr="002E239F" w:rsidRDefault="005E5B0F" w:rsidP="003C7A5E">
      <w:pPr>
        <w:spacing w:before="40" w:after="80" w:line="360" w:lineRule="auto"/>
        <w:jc w:val="both"/>
        <w:rPr>
          <w:rFonts w:ascii="Times New Roman" w:hAnsi="Times New Roman" w:cs="Times New Roman"/>
          <w:b/>
          <w:bCs/>
          <w:color w:val="000000" w:themeColor="text1"/>
          <w:sz w:val="24"/>
          <w:szCs w:val="24"/>
        </w:rPr>
      </w:pPr>
    </w:p>
    <w:p w14:paraId="4B27D4DD" w14:textId="3C3C2FB2" w:rsidR="00A77862" w:rsidRPr="002E239F" w:rsidRDefault="00A77862" w:rsidP="00EF0591">
      <w:pPr>
        <w:pStyle w:val="Heading1"/>
        <w:rPr>
          <w:rFonts w:ascii="Times New Roman" w:hAnsi="Times New Roman" w:cs="Times New Roman"/>
          <w:color w:val="000000" w:themeColor="text1"/>
          <w:sz w:val="24"/>
          <w:szCs w:val="24"/>
        </w:rPr>
      </w:pPr>
      <w:bookmarkStart w:id="121" w:name="Analysis_of_the_ROC_Curve_and_Confusion_"/>
      <w:bookmarkStart w:id="122" w:name="_Toc229140349"/>
      <w:r w:rsidRPr="002E239F">
        <w:rPr>
          <w:rFonts w:ascii="Times New Roman" w:hAnsi="Times New Roman" w:cs="Times New Roman"/>
          <w:color w:val="000000" w:themeColor="text1"/>
          <w:sz w:val="24"/>
          <w:szCs w:val="24"/>
        </w:rPr>
        <w:t>5.4 Analysis of the ROC Curve and Confusion Matrix</w:t>
      </w:r>
      <w:bookmarkEnd w:id="121"/>
      <w:bookmarkEnd w:id="122"/>
    </w:p>
    <w:p w14:paraId="521E1167"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w:t>
      </w:r>
      <w:proofErr w:type="spellStart"/>
      <w:r w:rsidRPr="002E239F">
        <w:rPr>
          <w:rFonts w:ascii="Times New Roman" w:hAnsi="Times New Roman" w:cs="Times New Roman"/>
          <w:bCs/>
          <w:color w:val="000000" w:themeColor="text1"/>
          <w:sz w:val="24"/>
          <w:szCs w:val="24"/>
        </w:rPr>
        <w:t>sklearn</w:t>
      </w:r>
      <w:proofErr w:type="spellEnd"/>
      <w:r w:rsidRPr="002E239F">
        <w:rPr>
          <w:rFonts w:ascii="Times New Roman" w:hAnsi="Times New Roman" w:cs="Times New Roman"/>
          <w:bCs/>
          <w:color w:val="000000" w:themeColor="text1"/>
          <w:sz w:val="24"/>
          <w:szCs w:val="24"/>
        </w:rPr>
        <w:t xml:space="preserve">-based metrics evaluation framework calculates a comprehensive array of binary classification performance indicators, utilizing a confidence </w:t>
      </w:r>
      <w:proofErr w:type="spellStart"/>
      <w:r w:rsidRPr="002E239F">
        <w:rPr>
          <w:rFonts w:ascii="Times New Roman" w:hAnsi="Times New Roman" w:cs="Times New Roman"/>
          <w:bCs/>
          <w:color w:val="000000" w:themeColor="text1"/>
          <w:sz w:val="24"/>
          <w:szCs w:val="24"/>
        </w:rPr>
        <w:t>cutoff</w:t>
      </w:r>
      <w:proofErr w:type="spellEnd"/>
      <w:r w:rsidRPr="002E239F">
        <w:rPr>
          <w:rFonts w:ascii="Times New Roman" w:hAnsi="Times New Roman" w:cs="Times New Roman"/>
          <w:bCs/>
          <w:color w:val="000000" w:themeColor="text1"/>
          <w:sz w:val="24"/>
          <w:szCs w:val="24"/>
        </w:rPr>
        <w:t xml:space="preserve"> level of 0.50 and an </w:t>
      </w:r>
      <w:proofErr w:type="spellStart"/>
      <w:proofErr w:type="gramStart"/>
      <w:r w:rsidRPr="002E239F">
        <w:rPr>
          <w:rFonts w:ascii="Times New Roman" w:hAnsi="Times New Roman" w:cs="Times New Roman"/>
          <w:bCs/>
          <w:color w:val="000000" w:themeColor="text1"/>
          <w:sz w:val="24"/>
          <w:szCs w:val="24"/>
        </w:rPr>
        <w:t>IoU</w:t>
      </w:r>
      <w:proofErr w:type="spellEnd"/>
      <w:proofErr w:type="gramEnd"/>
      <w:r w:rsidRPr="002E239F">
        <w:rPr>
          <w:rFonts w:ascii="Times New Roman" w:hAnsi="Times New Roman" w:cs="Times New Roman"/>
          <w:bCs/>
          <w:color w:val="000000" w:themeColor="text1"/>
          <w:sz w:val="24"/>
          <w:szCs w:val="24"/>
        </w:rPr>
        <w:t xml:space="preserve"> assignment threshold of 0.50. Greedy </w:t>
      </w:r>
      <w:proofErr w:type="spellStart"/>
      <w:r w:rsidRPr="002E239F">
        <w:rPr>
          <w:rFonts w:ascii="Times New Roman" w:hAnsi="Times New Roman" w:cs="Times New Roman"/>
          <w:bCs/>
          <w:color w:val="000000" w:themeColor="text1"/>
          <w:sz w:val="24"/>
          <w:szCs w:val="24"/>
        </w:rPr>
        <w:t>IoU</w:t>
      </w:r>
      <w:proofErr w:type="spellEnd"/>
      <w:r w:rsidRPr="002E239F">
        <w:rPr>
          <w:rFonts w:ascii="Times New Roman" w:hAnsi="Times New Roman" w:cs="Times New Roman"/>
          <w:bCs/>
          <w:color w:val="000000" w:themeColor="text1"/>
          <w:sz w:val="24"/>
          <w:szCs w:val="24"/>
        </w:rPr>
        <w:t xml:space="preserve"> matching is used to assign binary ground-truth labels (</w:t>
      </w:r>
      <w:proofErr w:type="spellStart"/>
      <w:r w:rsidRPr="002E239F">
        <w:rPr>
          <w:rFonts w:ascii="Times New Roman" w:hAnsi="Times New Roman" w:cs="Times New Roman"/>
          <w:bCs/>
          <w:color w:val="000000" w:themeColor="text1"/>
          <w:sz w:val="24"/>
          <w:szCs w:val="24"/>
        </w:rPr>
        <w:t>y_true</w:t>
      </w:r>
      <w:proofErr w:type="spellEnd"/>
      <w:r w:rsidRPr="002E239F">
        <w:rPr>
          <w:rFonts w:ascii="Times New Roman" w:hAnsi="Times New Roman" w:cs="Times New Roman"/>
          <w:bCs/>
          <w:color w:val="000000" w:themeColor="text1"/>
          <w:sz w:val="24"/>
          <w:szCs w:val="24"/>
        </w:rPr>
        <w:t xml:space="preserve">) by matching each predicted box to a ground-truth box. If a predicted box is above the </w:t>
      </w:r>
      <w:proofErr w:type="spellStart"/>
      <w:r w:rsidRPr="002E239F">
        <w:rPr>
          <w:rFonts w:ascii="Times New Roman" w:hAnsi="Times New Roman" w:cs="Times New Roman"/>
          <w:bCs/>
          <w:color w:val="000000" w:themeColor="text1"/>
          <w:sz w:val="24"/>
          <w:szCs w:val="24"/>
        </w:rPr>
        <w:t>IoU</w:t>
      </w:r>
      <w:proofErr w:type="spellEnd"/>
      <w:r w:rsidRPr="002E239F">
        <w:rPr>
          <w:rFonts w:ascii="Times New Roman" w:hAnsi="Times New Roman" w:cs="Times New Roman"/>
          <w:bCs/>
          <w:color w:val="000000" w:themeColor="text1"/>
          <w:sz w:val="24"/>
          <w:szCs w:val="24"/>
        </w:rPr>
        <w:t xml:space="preserve"> threshold, it gets </w:t>
      </w:r>
      <w:proofErr w:type="spellStart"/>
      <w:r w:rsidRPr="002E239F">
        <w:rPr>
          <w:rFonts w:ascii="Times New Roman" w:hAnsi="Times New Roman" w:cs="Times New Roman"/>
          <w:bCs/>
          <w:color w:val="000000" w:themeColor="text1"/>
          <w:sz w:val="24"/>
          <w:szCs w:val="24"/>
        </w:rPr>
        <w:t>y_true</w:t>
      </w:r>
      <w:proofErr w:type="spellEnd"/>
      <w:r w:rsidRPr="002E239F">
        <w:rPr>
          <w:rFonts w:ascii="Times New Roman" w:hAnsi="Times New Roman" w:cs="Times New Roman"/>
          <w:bCs/>
          <w:color w:val="000000" w:themeColor="text1"/>
          <w:sz w:val="24"/>
          <w:szCs w:val="24"/>
        </w:rPr>
        <w:t xml:space="preserve">=1 (true positive). If it doesn't match any unmatched ground-truth box, it gets </w:t>
      </w:r>
      <w:proofErr w:type="spellStart"/>
      <w:r w:rsidRPr="002E239F">
        <w:rPr>
          <w:rFonts w:ascii="Times New Roman" w:hAnsi="Times New Roman" w:cs="Times New Roman"/>
          <w:bCs/>
          <w:color w:val="000000" w:themeColor="text1"/>
          <w:sz w:val="24"/>
          <w:szCs w:val="24"/>
        </w:rPr>
        <w:t>y_true</w:t>
      </w:r>
      <w:proofErr w:type="spellEnd"/>
      <w:r w:rsidRPr="002E239F">
        <w:rPr>
          <w:rFonts w:ascii="Times New Roman" w:hAnsi="Times New Roman" w:cs="Times New Roman"/>
          <w:bCs/>
          <w:color w:val="000000" w:themeColor="text1"/>
          <w:sz w:val="24"/>
          <w:szCs w:val="24"/>
        </w:rPr>
        <w:t xml:space="preserve">=0 (false positive). Ground-truth boxes that don't match any predictions add </w:t>
      </w:r>
      <w:proofErr w:type="spellStart"/>
      <w:r w:rsidRPr="002E239F">
        <w:rPr>
          <w:rFonts w:ascii="Times New Roman" w:hAnsi="Times New Roman" w:cs="Times New Roman"/>
          <w:bCs/>
          <w:color w:val="000000" w:themeColor="text1"/>
          <w:sz w:val="24"/>
          <w:szCs w:val="24"/>
        </w:rPr>
        <w:t>y_true</w:t>
      </w:r>
      <w:proofErr w:type="spellEnd"/>
      <w:r w:rsidRPr="002E239F">
        <w:rPr>
          <w:rFonts w:ascii="Times New Roman" w:hAnsi="Times New Roman" w:cs="Times New Roman"/>
          <w:bCs/>
          <w:color w:val="000000" w:themeColor="text1"/>
          <w:sz w:val="24"/>
          <w:szCs w:val="24"/>
        </w:rPr>
        <w:t xml:space="preserve">=1 with </w:t>
      </w:r>
      <w:proofErr w:type="spellStart"/>
      <w:r w:rsidRPr="002E239F">
        <w:rPr>
          <w:rFonts w:ascii="Times New Roman" w:hAnsi="Times New Roman" w:cs="Times New Roman"/>
          <w:bCs/>
          <w:color w:val="000000" w:themeColor="text1"/>
          <w:sz w:val="24"/>
          <w:szCs w:val="24"/>
        </w:rPr>
        <w:t>y_score</w:t>
      </w:r>
      <w:proofErr w:type="spellEnd"/>
      <w:r w:rsidRPr="002E239F">
        <w:rPr>
          <w:rFonts w:ascii="Times New Roman" w:hAnsi="Times New Roman" w:cs="Times New Roman"/>
          <w:bCs/>
          <w:color w:val="000000" w:themeColor="text1"/>
          <w:sz w:val="24"/>
          <w:szCs w:val="24"/>
        </w:rPr>
        <w:t>=0.0 (false negative examples).</w:t>
      </w:r>
    </w:p>
    <w:p w14:paraId="668E8491"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ROC curve shows the true positive rate (recall) against the false positive rate (1-specificity) for all confidence levels. The Area Under the Curve (AUC) gives a summary of performance that doesn't depend on the threshold. A well-calibrated hybrid detection system should have an AUC that is much </w:t>
      </w:r>
      <w:r w:rsidRPr="002E239F">
        <w:rPr>
          <w:rFonts w:ascii="Times New Roman" w:hAnsi="Times New Roman" w:cs="Times New Roman"/>
          <w:bCs/>
          <w:color w:val="000000" w:themeColor="text1"/>
          <w:sz w:val="24"/>
          <w:szCs w:val="24"/>
        </w:rPr>
        <w:lastRenderedPageBreak/>
        <w:t xml:space="preserve">higher than 0.5 (the baseline for a random classifier). This shows that the hybrid confidence scores provide a useful and reliable way to tell the difference between plates and non-plates across the full operating </w:t>
      </w:r>
      <w:proofErr w:type="spellStart"/>
      <w:r w:rsidRPr="002E239F">
        <w:rPr>
          <w:rFonts w:ascii="Times New Roman" w:hAnsi="Times New Roman" w:cs="Times New Roman"/>
          <w:bCs/>
          <w:color w:val="000000" w:themeColor="text1"/>
          <w:sz w:val="24"/>
          <w:szCs w:val="24"/>
        </w:rPr>
        <w:t>range.The</w:t>
      </w:r>
      <w:proofErr w:type="spellEnd"/>
      <w:r w:rsidRPr="002E239F">
        <w:rPr>
          <w:rFonts w:ascii="Times New Roman" w:hAnsi="Times New Roman" w:cs="Times New Roman"/>
          <w:bCs/>
          <w:color w:val="000000" w:themeColor="text1"/>
          <w:sz w:val="24"/>
          <w:szCs w:val="24"/>
        </w:rPr>
        <w:t xml:space="preserve"> fixed confidence </w:t>
      </w:r>
      <w:proofErr w:type="spellStart"/>
      <w:r w:rsidRPr="002E239F">
        <w:rPr>
          <w:rFonts w:ascii="Times New Roman" w:hAnsi="Times New Roman" w:cs="Times New Roman"/>
          <w:bCs/>
          <w:color w:val="000000" w:themeColor="text1"/>
          <w:sz w:val="24"/>
          <w:szCs w:val="24"/>
        </w:rPr>
        <w:t>cutoff</w:t>
      </w:r>
      <w:proofErr w:type="spellEnd"/>
      <w:r w:rsidRPr="002E239F">
        <w:rPr>
          <w:rFonts w:ascii="Times New Roman" w:hAnsi="Times New Roman" w:cs="Times New Roman"/>
          <w:bCs/>
          <w:color w:val="000000" w:themeColor="text1"/>
          <w:sz w:val="24"/>
          <w:szCs w:val="24"/>
        </w:rPr>
        <w:t xml:space="preserve"> confusion matrix shows the four outcome categories: true positives (correctly detected plates), true negatives (correctly rejected non-plate regions), false positives (incorrectly detected non-plate regions), and false negatives (missed plates). This gives a clear visual summary of the system's error distribution that goes along with the overall precision and recall statistics.</w:t>
      </w:r>
    </w:p>
    <w:p w14:paraId="04809AF3" w14:textId="77777777" w:rsidR="005E5B0F" w:rsidRPr="002E239F" w:rsidRDefault="00116958"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
          <w:bCs/>
          <w:noProof/>
          <w:color w:val="000000" w:themeColor="text1"/>
          <w:sz w:val="24"/>
          <w:szCs w:val="24"/>
        </w:rPr>
        <w:drawing>
          <wp:anchor distT="0" distB="0" distL="114300" distR="114300" simplePos="0" relativeHeight="251658244" behindDoc="1" locked="0" layoutInCell="1" allowOverlap="1" wp14:anchorId="7BC592F6" wp14:editId="65A3EF96">
            <wp:simplePos x="0" y="0"/>
            <wp:positionH relativeFrom="margin">
              <wp:posOffset>283210</wp:posOffset>
            </wp:positionH>
            <wp:positionV relativeFrom="paragraph">
              <wp:posOffset>81280</wp:posOffset>
            </wp:positionV>
            <wp:extent cx="5491480" cy="2069465"/>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trics project.png"/>
                    <pic:cNvPicPr/>
                  </pic:nvPicPr>
                  <pic:blipFill>
                    <a:blip r:embed="rId11">
                      <a:extLst>
                        <a:ext uri="{28A0092B-C50C-407E-A947-70E740481C1C}">
                          <a14:useLocalDpi xmlns:a14="http://schemas.microsoft.com/office/drawing/2010/main" val="0"/>
                        </a:ext>
                      </a:extLst>
                    </a:blip>
                    <a:stretch>
                      <a:fillRect/>
                    </a:stretch>
                  </pic:blipFill>
                  <pic:spPr>
                    <a:xfrm>
                      <a:off x="0" y="0"/>
                      <a:ext cx="5491480" cy="2069465"/>
                    </a:xfrm>
                    <a:prstGeom prst="rect">
                      <a:avLst/>
                    </a:prstGeom>
                  </pic:spPr>
                </pic:pic>
              </a:graphicData>
            </a:graphic>
            <wp14:sizeRelH relativeFrom="margin">
              <wp14:pctWidth>0</wp14:pctWidth>
            </wp14:sizeRelH>
            <wp14:sizeRelV relativeFrom="margin">
              <wp14:pctHeight>0</wp14:pctHeight>
            </wp14:sizeRelV>
          </wp:anchor>
        </w:drawing>
      </w:r>
    </w:p>
    <w:p w14:paraId="54C521CF" w14:textId="77777777" w:rsidR="00DD5AE2" w:rsidRPr="002E239F" w:rsidRDefault="00DD5AE2" w:rsidP="003C7A5E">
      <w:pPr>
        <w:spacing w:before="40" w:after="80" w:line="360" w:lineRule="auto"/>
        <w:jc w:val="both"/>
        <w:rPr>
          <w:rFonts w:ascii="Times New Roman" w:hAnsi="Times New Roman" w:cs="Times New Roman"/>
          <w:b/>
          <w:bCs/>
          <w:color w:val="000000" w:themeColor="text1"/>
          <w:sz w:val="24"/>
          <w:szCs w:val="24"/>
        </w:rPr>
      </w:pPr>
    </w:p>
    <w:p w14:paraId="29AEF19F" w14:textId="77777777" w:rsidR="00DD5AE2" w:rsidRPr="002E239F" w:rsidRDefault="00DD5AE2" w:rsidP="003C7A5E">
      <w:pPr>
        <w:spacing w:before="40" w:after="80" w:line="360" w:lineRule="auto"/>
        <w:jc w:val="both"/>
        <w:rPr>
          <w:rFonts w:ascii="Times New Roman" w:hAnsi="Times New Roman" w:cs="Times New Roman"/>
          <w:b/>
          <w:bCs/>
          <w:color w:val="000000" w:themeColor="text1"/>
          <w:sz w:val="24"/>
          <w:szCs w:val="24"/>
        </w:rPr>
      </w:pPr>
    </w:p>
    <w:p w14:paraId="3778180F" w14:textId="77777777" w:rsidR="00DD5AE2" w:rsidRPr="002E239F" w:rsidRDefault="00DD5AE2" w:rsidP="003C7A5E">
      <w:pPr>
        <w:spacing w:before="40" w:after="80" w:line="360" w:lineRule="auto"/>
        <w:jc w:val="both"/>
        <w:rPr>
          <w:rFonts w:ascii="Times New Roman" w:hAnsi="Times New Roman" w:cs="Times New Roman"/>
          <w:b/>
          <w:bCs/>
          <w:color w:val="000000" w:themeColor="text1"/>
          <w:sz w:val="24"/>
          <w:szCs w:val="24"/>
        </w:rPr>
      </w:pPr>
    </w:p>
    <w:p w14:paraId="153FD33D" w14:textId="77777777" w:rsidR="00DD5AE2" w:rsidRPr="002E239F" w:rsidRDefault="00DD5AE2" w:rsidP="003C7A5E">
      <w:pPr>
        <w:spacing w:before="40" w:after="80" w:line="360" w:lineRule="auto"/>
        <w:jc w:val="both"/>
        <w:rPr>
          <w:rFonts w:ascii="Times New Roman" w:hAnsi="Times New Roman" w:cs="Times New Roman"/>
          <w:b/>
          <w:bCs/>
          <w:color w:val="000000" w:themeColor="text1"/>
          <w:sz w:val="24"/>
          <w:szCs w:val="24"/>
        </w:rPr>
      </w:pPr>
    </w:p>
    <w:p w14:paraId="4C979231" w14:textId="77777777" w:rsidR="00DD5AE2" w:rsidRPr="002E239F" w:rsidRDefault="00DD5AE2" w:rsidP="003C7A5E">
      <w:pPr>
        <w:spacing w:before="40" w:after="80" w:line="360" w:lineRule="auto"/>
        <w:jc w:val="both"/>
        <w:rPr>
          <w:rFonts w:ascii="Times New Roman" w:hAnsi="Times New Roman" w:cs="Times New Roman"/>
          <w:b/>
          <w:bCs/>
          <w:color w:val="000000" w:themeColor="text1"/>
          <w:sz w:val="24"/>
          <w:szCs w:val="24"/>
        </w:rPr>
      </w:pPr>
    </w:p>
    <w:p w14:paraId="6DD04321" w14:textId="77777777" w:rsidR="00116958" w:rsidRPr="002E239F" w:rsidRDefault="00116958" w:rsidP="003C7A5E">
      <w:pPr>
        <w:spacing w:before="40" w:after="80"/>
        <w:jc w:val="both"/>
        <w:rPr>
          <w:i/>
          <w:iCs/>
          <w:color w:val="000000" w:themeColor="text1"/>
          <w:sz w:val="20"/>
          <w:szCs w:val="20"/>
        </w:rPr>
      </w:pPr>
    </w:p>
    <w:p w14:paraId="69AC4751" w14:textId="77777777" w:rsidR="00116958" w:rsidRPr="002E239F" w:rsidRDefault="00116958" w:rsidP="003C7A5E">
      <w:pPr>
        <w:spacing w:before="40" w:after="80"/>
        <w:jc w:val="both"/>
        <w:rPr>
          <w:i/>
          <w:iCs/>
          <w:color w:val="000000" w:themeColor="text1"/>
          <w:sz w:val="20"/>
          <w:szCs w:val="20"/>
        </w:rPr>
      </w:pPr>
    </w:p>
    <w:p w14:paraId="1138D1DC" w14:textId="25F4BB39" w:rsidR="00DD5AE2" w:rsidRPr="00DD52E3" w:rsidRDefault="00C100D1" w:rsidP="00BD6C38">
      <w:pPr>
        <w:pStyle w:val="Heading2"/>
        <w:jc w:val="center"/>
        <w:rPr>
          <w:rFonts w:ascii="Times New Roman" w:hAnsi="Times New Roman" w:cs="Times New Roman"/>
          <w:b w:val="0"/>
          <w:iCs/>
          <w:color w:val="000000" w:themeColor="text1"/>
          <w:sz w:val="24"/>
          <w:szCs w:val="24"/>
        </w:rPr>
      </w:pPr>
      <w:bookmarkStart w:id="123" w:name="_Toc229140350"/>
      <w:r w:rsidRPr="00DD52E3">
        <w:rPr>
          <w:rFonts w:ascii="Times New Roman" w:hAnsi="Times New Roman" w:cs="Times New Roman"/>
          <w:b w:val="0"/>
          <w:color w:val="000000" w:themeColor="text1"/>
          <w:sz w:val="24"/>
          <w:szCs w:val="24"/>
        </w:rPr>
        <w:t>Fig</w:t>
      </w:r>
      <w:r w:rsidR="00494CE5" w:rsidRPr="00DD52E3">
        <w:rPr>
          <w:rFonts w:ascii="Times New Roman" w:hAnsi="Times New Roman" w:cs="Times New Roman"/>
          <w:b w:val="0"/>
          <w:color w:val="000000" w:themeColor="text1"/>
          <w:sz w:val="24"/>
          <w:szCs w:val="24"/>
        </w:rPr>
        <w:t xml:space="preserve"> 5.1</w:t>
      </w:r>
      <w:r w:rsidRPr="00DD52E3">
        <w:rPr>
          <w:rFonts w:ascii="Times New Roman" w:hAnsi="Times New Roman" w:cs="Times New Roman"/>
          <w:b w:val="0"/>
          <w:color w:val="000000" w:themeColor="text1"/>
          <w:sz w:val="24"/>
          <w:szCs w:val="24"/>
        </w:rPr>
        <w:t xml:space="preserve">: </w:t>
      </w:r>
      <w:r w:rsidR="4FB3B353" w:rsidRPr="00DD52E3">
        <w:rPr>
          <w:rFonts w:ascii="Times New Roman" w:hAnsi="Times New Roman" w:cs="Times New Roman"/>
          <w:b w:val="0"/>
          <w:color w:val="000000" w:themeColor="text1"/>
          <w:sz w:val="24"/>
          <w:szCs w:val="24"/>
        </w:rPr>
        <w:t>Performance</w:t>
      </w:r>
      <w:r w:rsidR="09E714E0" w:rsidRPr="00DD52E3">
        <w:rPr>
          <w:rFonts w:ascii="Times New Roman" w:hAnsi="Times New Roman" w:cs="Times New Roman"/>
          <w:b w:val="0"/>
          <w:color w:val="000000" w:themeColor="text1"/>
          <w:sz w:val="24"/>
          <w:szCs w:val="24"/>
        </w:rPr>
        <w:t xml:space="preserve"> </w:t>
      </w:r>
      <w:r w:rsidRPr="00DD52E3">
        <w:rPr>
          <w:rFonts w:ascii="Times New Roman" w:hAnsi="Times New Roman" w:cs="Times New Roman"/>
          <w:b w:val="0"/>
          <w:color w:val="000000" w:themeColor="text1"/>
          <w:sz w:val="24"/>
          <w:szCs w:val="24"/>
        </w:rPr>
        <w:t>Graph</w:t>
      </w:r>
      <w:bookmarkEnd w:id="123"/>
    </w:p>
    <w:p w14:paraId="69750F4F" w14:textId="1E373967" w:rsidR="00B6285D" w:rsidRPr="002E239F" w:rsidRDefault="00DD52E3" w:rsidP="00CD71F8">
      <w:pPr>
        <w:spacing w:before="40" w:after="80"/>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Fig 5.1   </w:t>
      </w:r>
      <w:r w:rsidR="005C2AAD" w:rsidRPr="002E239F">
        <w:rPr>
          <w:rFonts w:ascii="Times New Roman" w:hAnsi="Times New Roman" w:cs="Times New Roman"/>
          <w:iCs/>
          <w:color w:val="000000" w:themeColor="text1"/>
          <w:sz w:val="24"/>
          <w:szCs w:val="24"/>
        </w:rPr>
        <w:t>This graph represents the evaluation performance of the proposed system, showing metrics such as precision, recall, ROC curve, or model comparison analysis</w:t>
      </w:r>
    </w:p>
    <w:p w14:paraId="4BD799D2" w14:textId="77777777" w:rsidR="00C100D1" w:rsidRPr="002E239F" w:rsidRDefault="00C100D1" w:rsidP="003C7A5E">
      <w:pPr>
        <w:spacing w:before="40" w:after="80"/>
        <w:jc w:val="both"/>
        <w:rPr>
          <w:i/>
          <w:iCs/>
          <w:color w:val="000000" w:themeColor="text1"/>
          <w:sz w:val="20"/>
          <w:szCs w:val="20"/>
        </w:rPr>
      </w:pPr>
    </w:p>
    <w:p w14:paraId="2934F045" w14:textId="77777777" w:rsidR="00116958" w:rsidRPr="002E239F" w:rsidRDefault="00116958" w:rsidP="003C7A5E">
      <w:pPr>
        <w:spacing w:before="40" w:after="80"/>
        <w:jc w:val="both"/>
        <w:rPr>
          <w:i/>
          <w:iCs/>
          <w:color w:val="000000" w:themeColor="text1"/>
          <w:sz w:val="20"/>
          <w:szCs w:val="20"/>
        </w:rPr>
      </w:pPr>
    </w:p>
    <w:p w14:paraId="6EF25EE1" w14:textId="5048191D" w:rsidR="00A77862" w:rsidRPr="002E239F" w:rsidRDefault="00A77862" w:rsidP="00BD6C38">
      <w:pPr>
        <w:pStyle w:val="Heading1"/>
        <w:rPr>
          <w:rFonts w:ascii="Times New Roman" w:hAnsi="Times New Roman" w:cs="Times New Roman"/>
          <w:color w:val="000000" w:themeColor="text1"/>
          <w:sz w:val="24"/>
          <w:szCs w:val="24"/>
        </w:rPr>
      </w:pPr>
      <w:bookmarkStart w:id="124" w:name="Discussion_of_Why_Fusion_Enhances_Detect"/>
      <w:bookmarkStart w:id="125" w:name="_Toc229140351"/>
      <w:r w:rsidRPr="002E239F">
        <w:rPr>
          <w:rFonts w:ascii="Times New Roman" w:hAnsi="Times New Roman" w:cs="Times New Roman"/>
          <w:color w:val="000000" w:themeColor="text1"/>
          <w:sz w:val="24"/>
          <w:szCs w:val="24"/>
        </w:rPr>
        <w:t>5.5 Discussion of Why Fusion Enhances Detection</w:t>
      </w:r>
      <w:bookmarkEnd w:id="124"/>
      <w:bookmarkEnd w:id="125"/>
    </w:p>
    <w:p w14:paraId="632ED971"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hybrid fusion system's real-world performance gain is due to three interacting mechanisms, each based on the fact that the two models work well together.</w:t>
      </w:r>
    </w:p>
    <w:p w14:paraId="1758C00F" w14:textId="77777777" w:rsidR="005E5B0F"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The first method is called Complementary Failure Mode Recovery. YOLOv5 and YOLOv8n do not work on test distribution subsets that are only partially overlapping. If a plate image has an unusual aspect ratio, like a very long plate or a square plate crop from an angle that isn't straight, YOLOv5's k-means anchor priors might not have an anchor that matches that aspect ratio well. This means that the anchor offset predictions will need offsets that are too big, which lowers detection confidence. YOLOv8n may still be able to find that plate without anchor constraints by using direct coordinate regression. On the other hand, when a plate image has a lot of texture and uneven background </w:t>
      </w:r>
      <w:r w:rsidRPr="002E239F">
        <w:rPr>
          <w:rFonts w:ascii="Times New Roman" w:hAnsi="Times New Roman" w:cs="Times New Roman"/>
          <w:bCs/>
          <w:color w:val="000000" w:themeColor="text1"/>
          <w:sz w:val="24"/>
          <w:szCs w:val="24"/>
        </w:rPr>
        <w:lastRenderedPageBreak/>
        <w:t xml:space="preserve">patterns, YOLO8n's anchor-free predictions may give high-variance coordinate estimates that don't add up to enough </w:t>
      </w:r>
      <w:proofErr w:type="spellStart"/>
      <w:r w:rsidRPr="002E239F">
        <w:rPr>
          <w:rFonts w:ascii="Times New Roman" w:hAnsi="Times New Roman" w:cs="Times New Roman"/>
          <w:bCs/>
          <w:color w:val="000000" w:themeColor="text1"/>
          <w:sz w:val="24"/>
          <w:szCs w:val="24"/>
        </w:rPr>
        <w:t>IoU</w:t>
      </w:r>
      <w:proofErr w:type="spellEnd"/>
      <w:r w:rsidRPr="002E239F">
        <w:rPr>
          <w:rFonts w:ascii="Times New Roman" w:hAnsi="Times New Roman" w:cs="Times New Roman"/>
          <w:bCs/>
          <w:color w:val="000000" w:themeColor="text1"/>
          <w:sz w:val="24"/>
          <w:szCs w:val="24"/>
        </w:rPr>
        <w:t xml:space="preserve"> with the ground truth. YOLO5's anchor-stabilized predictions, on the other hand, stay geometrically consistent. The WBF fusion layer fixes both failure scenarios at the same time by allowing single-model detections that are over the minimum confidence level.</w:t>
      </w:r>
    </w:p>
    <w:p w14:paraId="42CCCA87" w14:textId="77777777" w:rsidR="00A77862" w:rsidRPr="002E239F" w:rsidRDefault="00A77862" w:rsidP="003C7A5E">
      <w:pPr>
        <w:spacing w:before="40" w:after="80"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Geometric Localization Refinement is the second way. When both models correctly identify the same plate, their bounding box predictions are usually similar but not exactly the same. This is because they use distinct coordinate regression methods (anchor-offset vs. direct regression) and different training resolutions (640px vs. 416px). The confidence-weighted WBF averaging makes a fused box that shows the best confidence-weighted consensus of both predictions. This usually results in tighter, better-</w:t>
      </w:r>
      <w:proofErr w:type="spellStart"/>
      <w:r w:rsidRPr="002E239F">
        <w:rPr>
          <w:rFonts w:ascii="Times New Roman" w:hAnsi="Times New Roman" w:cs="Times New Roman"/>
          <w:bCs/>
          <w:color w:val="000000" w:themeColor="text1"/>
          <w:sz w:val="24"/>
          <w:szCs w:val="24"/>
        </w:rPr>
        <w:t>centered</w:t>
      </w:r>
      <w:proofErr w:type="spellEnd"/>
      <w:r w:rsidRPr="002E239F">
        <w:rPr>
          <w:rFonts w:ascii="Times New Roman" w:hAnsi="Times New Roman" w:cs="Times New Roman"/>
          <w:bCs/>
          <w:color w:val="000000" w:themeColor="text1"/>
          <w:sz w:val="24"/>
          <w:szCs w:val="24"/>
        </w:rPr>
        <w:t xml:space="preserve"> crops that cut down on background noise in the OCR </w:t>
      </w:r>
      <w:proofErr w:type="spellStart"/>
      <w:r w:rsidRPr="002E239F">
        <w:rPr>
          <w:rFonts w:ascii="Times New Roman" w:hAnsi="Times New Roman" w:cs="Times New Roman"/>
          <w:bCs/>
          <w:color w:val="000000" w:themeColor="text1"/>
          <w:sz w:val="24"/>
          <w:szCs w:val="24"/>
        </w:rPr>
        <w:t>preprocessing</w:t>
      </w:r>
      <w:proofErr w:type="spellEnd"/>
      <w:r w:rsidRPr="002E239F">
        <w:rPr>
          <w:rFonts w:ascii="Times New Roman" w:hAnsi="Times New Roman" w:cs="Times New Roman"/>
          <w:bCs/>
          <w:color w:val="000000" w:themeColor="text1"/>
          <w:sz w:val="24"/>
          <w:szCs w:val="24"/>
        </w:rPr>
        <w:t xml:space="preserve"> stage and make character recognition more accurate.</w:t>
      </w:r>
    </w:p>
    <w:p w14:paraId="2C8B4625" w14:textId="7BC3517B" w:rsidR="003C4432" w:rsidRPr="002E239F" w:rsidRDefault="00A77862" w:rsidP="003C7A5E">
      <w:pPr>
        <w:spacing w:line="360" w:lineRule="auto"/>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The third way is to calibrate the confidence score. WBF creates fused confidence scores that better show how well each plate can be detected across different model architectures by averaging the confidence scores from both model contributions and punishing single-model clusters. Plates that both models reliably detect have high fused confidence values. Plates that only one model detects get properly penalized confidence scores that may put them below a high-precision operating threshold, but they are nevertheless kept for recall-optimized operation.</w:t>
      </w:r>
    </w:p>
    <w:p w14:paraId="2D2BF81D" w14:textId="56E11D58" w:rsidR="003C4432" w:rsidRPr="002E239F" w:rsidRDefault="00DD52E3" w:rsidP="003C7A5E">
      <w:pPr>
        <w:spacing w:line="360" w:lineRule="auto"/>
        <w:jc w:val="both"/>
        <w:rPr>
          <w:rFonts w:ascii="Times New Roman" w:hAnsi="Times New Roman" w:cs="Times New Roman"/>
          <w:bCs/>
          <w:color w:val="000000" w:themeColor="text1"/>
          <w:sz w:val="24"/>
          <w:szCs w:val="24"/>
        </w:rPr>
      </w:pPr>
      <w:r w:rsidRPr="002E239F">
        <w:rPr>
          <w:noProof/>
          <w:color w:val="000000" w:themeColor="text1"/>
        </w:rPr>
        <w:drawing>
          <wp:anchor distT="0" distB="0" distL="114300" distR="114300" simplePos="0" relativeHeight="251658242" behindDoc="1" locked="0" layoutInCell="1" allowOverlap="1" wp14:anchorId="22DB04A7" wp14:editId="0491727E">
            <wp:simplePos x="0" y="0"/>
            <wp:positionH relativeFrom="margin">
              <wp:align>center</wp:align>
            </wp:positionH>
            <wp:positionV relativeFrom="paragraph">
              <wp:posOffset>171103</wp:posOffset>
            </wp:positionV>
            <wp:extent cx="3458845" cy="2915285"/>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5 221825.png"/>
                    <pic:cNvPicPr/>
                  </pic:nvPicPr>
                  <pic:blipFill>
                    <a:blip r:embed="rId12">
                      <a:extLst>
                        <a:ext uri="{28A0092B-C50C-407E-A947-70E740481C1C}">
                          <a14:useLocalDpi xmlns:a14="http://schemas.microsoft.com/office/drawing/2010/main" val="0"/>
                        </a:ext>
                      </a:extLst>
                    </a:blip>
                    <a:stretch>
                      <a:fillRect/>
                    </a:stretch>
                  </pic:blipFill>
                  <pic:spPr>
                    <a:xfrm>
                      <a:off x="0" y="0"/>
                      <a:ext cx="3458845" cy="2915285"/>
                    </a:xfrm>
                    <a:prstGeom prst="rect">
                      <a:avLst/>
                    </a:prstGeom>
                  </pic:spPr>
                </pic:pic>
              </a:graphicData>
            </a:graphic>
            <wp14:sizeRelH relativeFrom="margin">
              <wp14:pctWidth>0</wp14:pctWidth>
            </wp14:sizeRelH>
            <wp14:sizeRelV relativeFrom="margin">
              <wp14:pctHeight>0</wp14:pctHeight>
            </wp14:sizeRelV>
          </wp:anchor>
        </w:drawing>
      </w:r>
    </w:p>
    <w:p w14:paraId="713361AF" w14:textId="7641D6FA" w:rsidR="003C4432" w:rsidRDefault="003C4432" w:rsidP="003C7A5E">
      <w:pPr>
        <w:spacing w:line="360" w:lineRule="auto"/>
        <w:jc w:val="both"/>
        <w:rPr>
          <w:rFonts w:ascii="Times New Roman" w:hAnsi="Times New Roman" w:cs="Times New Roman"/>
          <w:bCs/>
          <w:color w:val="000000" w:themeColor="text1"/>
          <w:sz w:val="24"/>
          <w:szCs w:val="24"/>
        </w:rPr>
      </w:pPr>
    </w:p>
    <w:p w14:paraId="47A1E4A2" w14:textId="77777777" w:rsidR="00DD52E3" w:rsidRPr="002E239F" w:rsidRDefault="00DD52E3" w:rsidP="003C7A5E">
      <w:pPr>
        <w:spacing w:line="360" w:lineRule="auto"/>
        <w:jc w:val="both"/>
        <w:rPr>
          <w:rFonts w:ascii="Times New Roman" w:hAnsi="Times New Roman" w:cs="Times New Roman"/>
          <w:bCs/>
          <w:color w:val="000000" w:themeColor="text1"/>
          <w:sz w:val="24"/>
          <w:szCs w:val="24"/>
        </w:rPr>
      </w:pPr>
    </w:p>
    <w:p w14:paraId="7A363DA4" w14:textId="75C8D10C"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0B7C1646" w14:textId="77777777"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7166C96C" w14:textId="77777777"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28CE0C46" w14:textId="77777777"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011489CF" w14:textId="77777777"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31E1F8E8" w14:textId="77777777"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14317B0B" w14:textId="77777777" w:rsidR="003C4432" w:rsidRPr="002E239F" w:rsidRDefault="003C4432" w:rsidP="003C7A5E">
      <w:pPr>
        <w:spacing w:line="360" w:lineRule="auto"/>
        <w:jc w:val="both"/>
        <w:rPr>
          <w:rFonts w:ascii="Times New Roman" w:hAnsi="Times New Roman" w:cs="Times New Roman"/>
          <w:bCs/>
          <w:color w:val="000000" w:themeColor="text1"/>
          <w:sz w:val="24"/>
          <w:szCs w:val="24"/>
        </w:rPr>
      </w:pPr>
    </w:p>
    <w:p w14:paraId="391D4D84" w14:textId="77777777" w:rsidR="00A77862" w:rsidRPr="002E239F" w:rsidRDefault="00A77862" w:rsidP="003C7A5E">
      <w:pPr>
        <w:jc w:val="both"/>
        <w:rPr>
          <w:b/>
          <w:bCs/>
          <w:color w:val="000000" w:themeColor="text1"/>
          <w:sz w:val="26"/>
          <w:szCs w:val="26"/>
        </w:rPr>
      </w:pPr>
    </w:p>
    <w:p w14:paraId="3433921A" w14:textId="77777777" w:rsidR="00494CE5" w:rsidRPr="002E239F" w:rsidRDefault="00494CE5" w:rsidP="00494CE5">
      <w:pPr>
        <w:spacing w:before="40" w:after="80"/>
        <w:jc w:val="center"/>
        <w:rPr>
          <w:i/>
          <w:iCs/>
          <w:color w:val="000000" w:themeColor="text1"/>
          <w:sz w:val="20"/>
          <w:szCs w:val="20"/>
        </w:rPr>
      </w:pPr>
    </w:p>
    <w:p w14:paraId="3978BE6C" w14:textId="77777777" w:rsidR="00494CE5" w:rsidRPr="002E239F" w:rsidRDefault="00494CE5" w:rsidP="000F422A">
      <w:pPr>
        <w:spacing w:before="40" w:after="80"/>
        <w:jc w:val="center"/>
        <w:rPr>
          <w:i/>
          <w:iCs/>
          <w:color w:val="000000" w:themeColor="text1"/>
          <w:sz w:val="20"/>
          <w:szCs w:val="20"/>
        </w:rPr>
      </w:pPr>
    </w:p>
    <w:p w14:paraId="61754F00" w14:textId="77777777" w:rsidR="000F422A" w:rsidRPr="00DD52E3" w:rsidRDefault="00CD71F8" w:rsidP="000F422A">
      <w:pPr>
        <w:pStyle w:val="Heading2"/>
        <w:jc w:val="center"/>
        <w:rPr>
          <w:rFonts w:ascii="Times New Roman" w:hAnsi="Times New Roman" w:cs="Times New Roman"/>
          <w:b w:val="0"/>
          <w:color w:val="000000" w:themeColor="text1"/>
          <w:sz w:val="24"/>
          <w:szCs w:val="24"/>
        </w:rPr>
      </w:pPr>
      <w:bookmarkStart w:id="126" w:name="_Toc229140352"/>
      <w:r w:rsidRPr="00DD52E3">
        <w:rPr>
          <w:rFonts w:ascii="Times New Roman" w:hAnsi="Times New Roman" w:cs="Times New Roman"/>
          <w:b w:val="0"/>
          <w:color w:val="000000" w:themeColor="text1"/>
          <w:sz w:val="24"/>
          <w:szCs w:val="24"/>
        </w:rPr>
        <w:t>Fig 5.2: (A) Expected Outcome</w:t>
      </w:r>
      <w:bookmarkEnd w:id="126"/>
    </w:p>
    <w:p w14:paraId="097305CB" w14:textId="6C649887" w:rsidR="00494CE5" w:rsidRPr="002E239F" w:rsidRDefault="003C4432" w:rsidP="000F422A">
      <w:pPr>
        <w:pStyle w:val="Heading2"/>
        <w:jc w:val="center"/>
        <w:rPr>
          <w:rFonts w:ascii="Times New Roman" w:hAnsi="Times New Roman" w:cs="Times New Roman"/>
          <w:color w:val="000000" w:themeColor="text1"/>
          <w:sz w:val="24"/>
          <w:szCs w:val="24"/>
        </w:rPr>
      </w:pPr>
      <w:r w:rsidRPr="002E239F">
        <w:rPr>
          <w:noProof/>
          <w:color w:val="000000" w:themeColor="text1"/>
        </w:rPr>
        <w:lastRenderedPageBreak/>
        <w:drawing>
          <wp:anchor distT="0" distB="0" distL="114300" distR="114300" simplePos="0" relativeHeight="251658243" behindDoc="1" locked="0" layoutInCell="1" allowOverlap="1" wp14:anchorId="0914529D" wp14:editId="3149C89D">
            <wp:simplePos x="0" y="0"/>
            <wp:positionH relativeFrom="margin">
              <wp:posOffset>624504</wp:posOffset>
            </wp:positionH>
            <wp:positionV relativeFrom="paragraph">
              <wp:posOffset>16618</wp:posOffset>
            </wp:positionV>
            <wp:extent cx="4498585" cy="32090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ult photo.png"/>
                    <pic:cNvPicPr/>
                  </pic:nvPicPr>
                  <pic:blipFill>
                    <a:blip r:embed="rId13">
                      <a:extLst>
                        <a:ext uri="{28A0092B-C50C-407E-A947-70E740481C1C}">
                          <a14:useLocalDpi xmlns:a14="http://schemas.microsoft.com/office/drawing/2010/main" val="0"/>
                        </a:ext>
                      </a:extLst>
                    </a:blip>
                    <a:stretch>
                      <a:fillRect/>
                    </a:stretch>
                  </pic:blipFill>
                  <pic:spPr>
                    <a:xfrm>
                      <a:off x="0" y="0"/>
                      <a:ext cx="4498585" cy="3209026"/>
                    </a:xfrm>
                    <a:prstGeom prst="rect">
                      <a:avLst/>
                    </a:prstGeom>
                  </pic:spPr>
                </pic:pic>
              </a:graphicData>
            </a:graphic>
            <wp14:sizeRelH relativeFrom="margin">
              <wp14:pctWidth>0</wp14:pctWidth>
            </wp14:sizeRelH>
            <wp14:sizeRelV relativeFrom="margin">
              <wp14:pctHeight>0</wp14:pctHeight>
            </wp14:sizeRelV>
          </wp:anchor>
        </w:drawing>
      </w:r>
    </w:p>
    <w:p w14:paraId="1CB20428" w14:textId="452418D8" w:rsidR="00494CE5" w:rsidRPr="002E239F" w:rsidRDefault="00494CE5" w:rsidP="00494CE5">
      <w:pPr>
        <w:spacing w:before="40" w:after="80"/>
        <w:jc w:val="center"/>
        <w:rPr>
          <w:i/>
          <w:iCs/>
          <w:color w:val="000000" w:themeColor="text1"/>
          <w:sz w:val="20"/>
          <w:szCs w:val="20"/>
        </w:rPr>
      </w:pPr>
    </w:p>
    <w:p w14:paraId="745629FA" w14:textId="354D3E10" w:rsidR="00494CE5" w:rsidRPr="002E239F" w:rsidRDefault="00494CE5" w:rsidP="00494CE5">
      <w:pPr>
        <w:spacing w:before="40" w:after="80"/>
        <w:jc w:val="center"/>
        <w:rPr>
          <w:i/>
          <w:iCs/>
          <w:color w:val="000000" w:themeColor="text1"/>
          <w:sz w:val="20"/>
          <w:szCs w:val="20"/>
        </w:rPr>
      </w:pPr>
    </w:p>
    <w:p w14:paraId="2895458C" w14:textId="2C6FB9A0" w:rsidR="00494CE5" w:rsidRPr="002E239F" w:rsidRDefault="00494CE5" w:rsidP="00494CE5">
      <w:pPr>
        <w:spacing w:before="40" w:after="80"/>
        <w:jc w:val="center"/>
        <w:rPr>
          <w:i/>
          <w:iCs/>
          <w:color w:val="000000" w:themeColor="text1"/>
          <w:sz w:val="20"/>
          <w:szCs w:val="20"/>
        </w:rPr>
      </w:pPr>
    </w:p>
    <w:p w14:paraId="0199CABA" w14:textId="4DDC75F5" w:rsidR="00EE3E11" w:rsidRPr="002E239F" w:rsidRDefault="00EE3E11" w:rsidP="00494CE5">
      <w:pPr>
        <w:spacing w:before="40" w:after="80"/>
        <w:rPr>
          <w:i/>
          <w:iCs/>
          <w:color w:val="000000" w:themeColor="text1"/>
          <w:sz w:val="20"/>
          <w:szCs w:val="20"/>
        </w:rPr>
      </w:pPr>
    </w:p>
    <w:p w14:paraId="04030443" w14:textId="0341FA67" w:rsidR="00494CE5" w:rsidRPr="002E239F" w:rsidRDefault="00494CE5" w:rsidP="00494CE5">
      <w:pPr>
        <w:spacing w:before="40" w:after="80"/>
        <w:rPr>
          <w:i/>
          <w:iCs/>
          <w:color w:val="000000" w:themeColor="text1"/>
          <w:sz w:val="20"/>
          <w:szCs w:val="20"/>
        </w:rPr>
      </w:pPr>
    </w:p>
    <w:p w14:paraId="02C724C9" w14:textId="77777777" w:rsidR="00494CE5" w:rsidRPr="002E239F" w:rsidRDefault="00494CE5" w:rsidP="00494CE5">
      <w:pPr>
        <w:spacing w:before="40" w:after="80"/>
        <w:rPr>
          <w:i/>
          <w:iCs/>
          <w:color w:val="000000" w:themeColor="text1"/>
          <w:sz w:val="20"/>
          <w:szCs w:val="20"/>
        </w:rPr>
      </w:pPr>
    </w:p>
    <w:p w14:paraId="2CDAD299" w14:textId="77777777" w:rsidR="00494CE5" w:rsidRPr="002E239F" w:rsidRDefault="00494CE5" w:rsidP="00494CE5">
      <w:pPr>
        <w:spacing w:before="40" w:after="80"/>
        <w:rPr>
          <w:i/>
          <w:iCs/>
          <w:color w:val="000000" w:themeColor="text1"/>
          <w:sz w:val="20"/>
          <w:szCs w:val="20"/>
        </w:rPr>
      </w:pPr>
    </w:p>
    <w:p w14:paraId="61CE0C27" w14:textId="77777777" w:rsidR="00494CE5" w:rsidRPr="002E239F" w:rsidRDefault="00494CE5" w:rsidP="00494CE5">
      <w:pPr>
        <w:spacing w:before="40" w:after="80"/>
        <w:rPr>
          <w:i/>
          <w:iCs/>
          <w:color w:val="000000" w:themeColor="text1"/>
          <w:sz w:val="20"/>
          <w:szCs w:val="20"/>
        </w:rPr>
      </w:pPr>
    </w:p>
    <w:p w14:paraId="38B52802" w14:textId="77777777" w:rsidR="00494CE5" w:rsidRPr="002E239F" w:rsidRDefault="00494CE5" w:rsidP="00494CE5">
      <w:pPr>
        <w:spacing w:before="40" w:after="80"/>
        <w:rPr>
          <w:i/>
          <w:iCs/>
          <w:color w:val="000000" w:themeColor="text1"/>
          <w:sz w:val="20"/>
          <w:szCs w:val="20"/>
        </w:rPr>
      </w:pPr>
    </w:p>
    <w:p w14:paraId="18CCA786" w14:textId="77777777" w:rsidR="00494CE5" w:rsidRPr="002E239F" w:rsidRDefault="00494CE5" w:rsidP="00494CE5">
      <w:pPr>
        <w:spacing w:before="40" w:after="80"/>
        <w:rPr>
          <w:i/>
          <w:iCs/>
          <w:color w:val="000000" w:themeColor="text1"/>
          <w:sz w:val="20"/>
          <w:szCs w:val="20"/>
        </w:rPr>
      </w:pPr>
    </w:p>
    <w:p w14:paraId="7E438E80" w14:textId="77777777" w:rsidR="00494CE5" w:rsidRPr="002E239F" w:rsidRDefault="00494CE5" w:rsidP="00494CE5">
      <w:pPr>
        <w:spacing w:before="40" w:after="80"/>
        <w:rPr>
          <w:i/>
          <w:iCs/>
          <w:color w:val="000000" w:themeColor="text1"/>
          <w:sz w:val="20"/>
          <w:szCs w:val="20"/>
        </w:rPr>
      </w:pPr>
    </w:p>
    <w:p w14:paraId="00BEC801" w14:textId="77777777" w:rsidR="00494CE5" w:rsidRPr="002E239F" w:rsidRDefault="00494CE5" w:rsidP="00494CE5">
      <w:pPr>
        <w:spacing w:before="40" w:after="80"/>
        <w:rPr>
          <w:i/>
          <w:iCs/>
          <w:color w:val="000000" w:themeColor="text1"/>
          <w:sz w:val="20"/>
          <w:szCs w:val="20"/>
        </w:rPr>
      </w:pPr>
    </w:p>
    <w:p w14:paraId="320B7973" w14:textId="77777777" w:rsidR="00494CE5" w:rsidRPr="002E239F" w:rsidRDefault="00494CE5" w:rsidP="00494CE5">
      <w:pPr>
        <w:spacing w:before="40" w:after="80"/>
        <w:rPr>
          <w:i/>
          <w:iCs/>
          <w:color w:val="000000" w:themeColor="text1"/>
          <w:sz w:val="20"/>
          <w:szCs w:val="20"/>
        </w:rPr>
      </w:pPr>
    </w:p>
    <w:p w14:paraId="7D3EF542" w14:textId="77777777" w:rsidR="00494CE5" w:rsidRPr="002E239F" w:rsidRDefault="00494CE5" w:rsidP="00494CE5">
      <w:pPr>
        <w:spacing w:before="40" w:after="80"/>
        <w:rPr>
          <w:i/>
          <w:iCs/>
          <w:color w:val="000000" w:themeColor="text1"/>
          <w:sz w:val="20"/>
          <w:szCs w:val="20"/>
        </w:rPr>
      </w:pPr>
    </w:p>
    <w:p w14:paraId="7353F16D" w14:textId="77777777" w:rsidR="007D392D" w:rsidRPr="002E239F" w:rsidRDefault="007D392D" w:rsidP="00494CE5">
      <w:pPr>
        <w:spacing w:before="40" w:after="80"/>
        <w:rPr>
          <w:i/>
          <w:iCs/>
          <w:color w:val="000000" w:themeColor="text1"/>
          <w:sz w:val="20"/>
          <w:szCs w:val="20"/>
        </w:rPr>
      </w:pPr>
    </w:p>
    <w:p w14:paraId="7DCBC0E5" w14:textId="47245541" w:rsidR="00DE1E9A" w:rsidRPr="002E239F" w:rsidRDefault="00C54216" w:rsidP="00494CE5">
      <w:pPr>
        <w:spacing w:before="40" w:after="80"/>
        <w:rPr>
          <w:i/>
          <w:iCs/>
          <w:color w:val="000000" w:themeColor="text1"/>
          <w:sz w:val="20"/>
          <w:szCs w:val="20"/>
        </w:rPr>
      </w:pPr>
      <w:r w:rsidRPr="002E239F">
        <w:rPr>
          <w:i/>
          <w:iCs/>
          <w:color w:val="000000" w:themeColor="text1"/>
          <w:sz w:val="20"/>
          <w:szCs w:val="20"/>
        </w:rPr>
        <w:t>.</w:t>
      </w:r>
    </w:p>
    <w:p w14:paraId="5167C2D1" w14:textId="77777777" w:rsidR="003C4432" w:rsidRPr="002E239F" w:rsidRDefault="003C4432" w:rsidP="00EF0591">
      <w:pPr>
        <w:spacing w:before="40" w:after="80"/>
        <w:jc w:val="center"/>
        <w:rPr>
          <w:rFonts w:ascii="Times New Roman" w:hAnsi="Times New Roman" w:cs="Times New Roman"/>
          <w:iCs/>
          <w:color w:val="000000" w:themeColor="text1"/>
          <w:sz w:val="24"/>
          <w:szCs w:val="24"/>
        </w:rPr>
      </w:pPr>
    </w:p>
    <w:p w14:paraId="04BD3A27" w14:textId="12104324" w:rsidR="00116958" w:rsidRDefault="00494CE5" w:rsidP="00EF0591">
      <w:pPr>
        <w:pStyle w:val="Heading2"/>
        <w:jc w:val="center"/>
        <w:rPr>
          <w:rFonts w:ascii="Times New Roman" w:hAnsi="Times New Roman" w:cs="Times New Roman"/>
          <w:b w:val="0"/>
          <w:color w:val="000000" w:themeColor="text1"/>
          <w:sz w:val="24"/>
          <w:szCs w:val="24"/>
        </w:rPr>
      </w:pPr>
      <w:bookmarkStart w:id="127" w:name="_Toc229140353"/>
      <w:r w:rsidRPr="00DD52E3">
        <w:rPr>
          <w:rFonts w:ascii="Times New Roman" w:hAnsi="Times New Roman" w:cs="Times New Roman"/>
          <w:b w:val="0"/>
          <w:color w:val="000000" w:themeColor="text1"/>
          <w:sz w:val="24"/>
          <w:szCs w:val="24"/>
        </w:rPr>
        <w:t>Fig 5.</w:t>
      </w:r>
      <w:r w:rsidR="00EE3E11" w:rsidRPr="00DD52E3">
        <w:rPr>
          <w:rFonts w:ascii="Times New Roman" w:hAnsi="Times New Roman" w:cs="Times New Roman"/>
          <w:b w:val="0"/>
          <w:color w:val="000000" w:themeColor="text1"/>
          <w:sz w:val="24"/>
          <w:szCs w:val="24"/>
        </w:rPr>
        <w:t>2</w:t>
      </w:r>
      <w:r w:rsidRPr="00DD52E3">
        <w:rPr>
          <w:rFonts w:ascii="Times New Roman" w:hAnsi="Times New Roman" w:cs="Times New Roman"/>
          <w:b w:val="0"/>
          <w:color w:val="000000" w:themeColor="text1"/>
          <w:sz w:val="24"/>
          <w:szCs w:val="24"/>
        </w:rPr>
        <w:t>:</w:t>
      </w:r>
      <w:r w:rsidR="00CD71F8" w:rsidRPr="00DD52E3">
        <w:rPr>
          <w:rFonts w:ascii="Times New Roman" w:hAnsi="Times New Roman" w:cs="Times New Roman"/>
          <w:b w:val="0"/>
          <w:color w:val="000000" w:themeColor="text1"/>
          <w:sz w:val="24"/>
          <w:szCs w:val="24"/>
        </w:rPr>
        <w:t xml:space="preserve"> (B)</w:t>
      </w:r>
      <w:r w:rsidRPr="00DD52E3">
        <w:rPr>
          <w:rFonts w:ascii="Times New Roman" w:hAnsi="Times New Roman" w:cs="Times New Roman"/>
          <w:b w:val="0"/>
          <w:color w:val="000000" w:themeColor="text1"/>
          <w:sz w:val="24"/>
          <w:szCs w:val="24"/>
        </w:rPr>
        <w:t xml:space="preserve"> </w:t>
      </w:r>
      <w:r w:rsidR="00EE3E11" w:rsidRPr="00DD52E3">
        <w:rPr>
          <w:rFonts w:ascii="Times New Roman" w:hAnsi="Times New Roman" w:cs="Times New Roman"/>
          <w:b w:val="0"/>
          <w:color w:val="000000" w:themeColor="text1"/>
          <w:sz w:val="24"/>
          <w:szCs w:val="24"/>
        </w:rPr>
        <w:t>Expected Outcome</w:t>
      </w:r>
      <w:bookmarkEnd w:id="127"/>
    </w:p>
    <w:p w14:paraId="236E6F15" w14:textId="77777777" w:rsidR="00DD52E3" w:rsidRPr="00DD52E3" w:rsidRDefault="00DD52E3" w:rsidP="00EF0591">
      <w:pPr>
        <w:pStyle w:val="Heading2"/>
        <w:jc w:val="center"/>
        <w:rPr>
          <w:rFonts w:ascii="Times New Roman" w:hAnsi="Times New Roman" w:cs="Times New Roman"/>
          <w:b w:val="0"/>
          <w:color w:val="000000" w:themeColor="text1"/>
          <w:sz w:val="24"/>
          <w:szCs w:val="24"/>
        </w:rPr>
      </w:pPr>
    </w:p>
    <w:p w14:paraId="1F89FF4F" w14:textId="3648D70A" w:rsidR="00151587" w:rsidRPr="002E239F" w:rsidRDefault="00DD52E3" w:rsidP="00CD71F8">
      <w:pPr>
        <w:spacing w:before="40" w:after="80"/>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Fig 5.2   </w:t>
      </w:r>
      <w:r w:rsidR="007D392D" w:rsidRPr="002E239F">
        <w:rPr>
          <w:rFonts w:ascii="Times New Roman" w:hAnsi="Times New Roman" w:cs="Times New Roman"/>
          <w:iCs/>
          <w:color w:val="000000" w:themeColor="text1"/>
          <w:sz w:val="24"/>
          <w:szCs w:val="24"/>
        </w:rPr>
        <w:t>This figure</w:t>
      </w:r>
      <w:r>
        <w:rPr>
          <w:rFonts w:ascii="Times New Roman" w:hAnsi="Times New Roman" w:cs="Times New Roman"/>
          <w:iCs/>
          <w:color w:val="000000" w:themeColor="text1"/>
          <w:sz w:val="24"/>
          <w:szCs w:val="24"/>
        </w:rPr>
        <w:t>s</w:t>
      </w:r>
      <w:r w:rsidR="007D392D" w:rsidRPr="002E239F">
        <w:rPr>
          <w:rFonts w:ascii="Times New Roman" w:hAnsi="Times New Roman" w:cs="Times New Roman"/>
          <w:iCs/>
          <w:color w:val="000000" w:themeColor="text1"/>
          <w:sz w:val="24"/>
          <w:szCs w:val="24"/>
        </w:rPr>
        <w:t xml:space="preserve"> presents the expected final output of the hybrid ALPR pipeline, including detected license plates and recognized text results</w:t>
      </w:r>
      <w:bookmarkStart w:id="128" w:name="CHAPTER_7"/>
    </w:p>
    <w:p w14:paraId="13E095CA"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7123453E"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1A7E04B7"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4400F91A"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4E25BCF4"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4CA5E514"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50A79975"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3091A1BE"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5E85FA7E"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5549EE03"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08031FA2"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24BD11B2" w14:textId="77777777" w:rsidR="00335259" w:rsidRPr="002E239F" w:rsidRDefault="00335259" w:rsidP="007D392D">
      <w:pPr>
        <w:spacing w:before="40" w:after="80"/>
        <w:jc w:val="center"/>
        <w:rPr>
          <w:rFonts w:ascii="Times New Roman" w:hAnsi="Times New Roman" w:cs="Times New Roman"/>
          <w:b/>
          <w:bCs/>
          <w:color w:val="000000" w:themeColor="text1"/>
          <w:sz w:val="28"/>
          <w:szCs w:val="28"/>
        </w:rPr>
      </w:pPr>
    </w:p>
    <w:p w14:paraId="289D27DC" w14:textId="77777777" w:rsidR="00DD52E3" w:rsidRPr="002E239F" w:rsidRDefault="00DD52E3" w:rsidP="007D392D">
      <w:pPr>
        <w:spacing w:before="40" w:after="80"/>
        <w:jc w:val="center"/>
        <w:rPr>
          <w:rFonts w:ascii="Times New Roman" w:hAnsi="Times New Roman" w:cs="Times New Roman"/>
          <w:b/>
          <w:bCs/>
          <w:color w:val="000000" w:themeColor="text1"/>
          <w:sz w:val="28"/>
          <w:szCs w:val="28"/>
        </w:rPr>
      </w:pPr>
    </w:p>
    <w:p w14:paraId="60AF902A" w14:textId="4A14BEE4" w:rsidR="00E1020B" w:rsidRPr="002E239F" w:rsidRDefault="00E1020B" w:rsidP="007D392D">
      <w:pPr>
        <w:spacing w:before="40" w:after="80"/>
        <w:jc w:val="center"/>
        <w:rPr>
          <w:rFonts w:ascii="Times New Roman" w:hAnsi="Times New Roman" w:cs="Times New Roman"/>
          <w:iCs/>
          <w:color w:val="000000" w:themeColor="text1"/>
          <w:sz w:val="24"/>
          <w:szCs w:val="24"/>
        </w:rPr>
      </w:pPr>
      <w:r w:rsidRPr="002E239F">
        <w:rPr>
          <w:rFonts w:ascii="Times New Roman" w:hAnsi="Times New Roman" w:cs="Times New Roman"/>
          <w:b/>
          <w:bCs/>
          <w:color w:val="000000" w:themeColor="text1"/>
          <w:sz w:val="28"/>
          <w:szCs w:val="28"/>
        </w:rPr>
        <w:lastRenderedPageBreak/>
        <w:t xml:space="preserve">CHAPTER </w:t>
      </w:r>
      <w:bookmarkEnd w:id="128"/>
      <w:r w:rsidR="00952ECF" w:rsidRPr="002E239F">
        <w:rPr>
          <w:rFonts w:ascii="Times New Roman" w:hAnsi="Times New Roman" w:cs="Times New Roman"/>
          <w:b/>
          <w:bCs/>
          <w:color w:val="000000" w:themeColor="text1"/>
          <w:sz w:val="28"/>
          <w:szCs w:val="28"/>
        </w:rPr>
        <w:t>6</w:t>
      </w:r>
    </w:p>
    <w:p w14:paraId="4A3A734C" w14:textId="37CFAE6F" w:rsidR="005E5B0F" w:rsidRPr="002E239F" w:rsidRDefault="00116958" w:rsidP="00EF0591">
      <w:pPr>
        <w:pStyle w:val="Heading1"/>
        <w:jc w:val="center"/>
        <w:rPr>
          <w:rFonts w:ascii="Times New Roman" w:hAnsi="Times New Roman" w:cs="Times New Roman"/>
          <w:color w:val="000000" w:themeColor="text1"/>
          <w:sz w:val="24"/>
          <w:szCs w:val="24"/>
        </w:rPr>
      </w:pPr>
      <w:bookmarkStart w:id="129" w:name="_Toc229140354"/>
      <w:r w:rsidRPr="002E239F">
        <w:rPr>
          <w:rFonts w:ascii="Times New Roman" w:hAnsi="Times New Roman" w:cs="Times New Roman"/>
          <w:color w:val="000000" w:themeColor="text1"/>
          <w:sz w:val="24"/>
          <w:szCs w:val="24"/>
        </w:rPr>
        <w:t>CONCLUSION</w:t>
      </w:r>
      <w:r w:rsidR="005E5B0F" w:rsidRPr="002E239F">
        <w:rPr>
          <w:rFonts w:ascii="Times New Roman" w:hAnsi="Times New Roman" w:cs="Times New Roman"/>
          <w:color w:val="000000" w:themeColor="text1"/>
          <w:sz w:val="24"/>
          <w:szCs w:val="24"/>
        </w:rPr>
        <w:t xml:space="preserve"> AND FUTURE WORK</w:t>
      </w:r>
      <w:bookmarkEnd w:id="129"/>
    </w:p>
    <w:p w14:paraId="3F6614DC" w14:textId="77777777" w:rsidR="00F4155D" w:rsidRPr="002E239F" w:rsidRDefault="00F4155D" w:rsidP="00F4155D">
      <w:pPr>
        <w:spacing w:line="360" w:lineRule="auto"/>
        <w:ind w:left="360"/>
        <w:jc w:val="both"/>
        <w:rPr>
          <w:rFonts w:ascii="Times New Roman" w:hAnsi="Times New Roman" w:cs="Times New Roman"/>
          <w:b/>
          <w:bCs/>
          <w:color w:val="000000" w:themeColor="text1"/>
          <w:sz w:val="24"/>
          <w:szCs w:val="24"/>
        </w:rPr>
      </w:pPr>
    </w:p>
    <w:p w14:paraId="4A3B0520" w14:textId="77777777" w:rsidR="00F4155D" w:rsidRPr="002E239F" w:rsidRDefault="00F4155D" w:rsidP="00F4155D">
      <w:pPr>
        <w:spacing w:line="360" w:lineRule="auto"/>
        <w:ind w:left="360"/>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t xml:space="preserve">This report detailed the design, implementation, and thorough evaluation of a Hybrid Automatic License Plate Detection (ALPD) system that integrates the complementary detection capabilities of independently trained YOLOv5s and YOLOv8n models through the Weighted Boxes Fusion (WBF) algorithm, succeeded by an advanced multi-stage </w:t>
      </w:r>
      <w:proofErr w:type="spellStart"/>
      <w:r w:rsidRPr="002E239F">
        <w:rPr>
          <w:rFonts w:ascii="Times New Roman" w:hAnsi="Times New Roman" w:cs="Times New Roman"/>
          <w:bCs/>
          <w:color w:val="000000" w:themeColor="text1"/>
          <w:sz w:val="24"/>
          <w:szCs w:val="24"/>
        </w:rPr>
        <w:t>preprocessing</w:t>
      </w:r>
      <w:proofErr w:type="spellEnd"/>
      <w:r w:rsidRPr="002E239F">
        <w:rPr>
          <w:rFonts w:ascii="Times New Roman" w:hAnsi="Times New Roman" w:cs="Times New Roman"/>
          <w:bCs/>
          <w:color w:val="000000" w:themeColor="text1"/>
          <w:sz w:val="24"/>
          <w:szCs w:val="24"/>
        </w:rPr>
        <w:t xml:space="preserve">-enhanced </w:t>
      </w:r>
      <w:proofErr w:type="spellStart"/>
      <w:r w:rsidRPr="002E239F">
        <w:rPr>
          <w:rFonts w:ascii="Times New Roman" w:hAnsi="Times New Roman" w:cs="Times New Roman"/>
          <w:bCs/>
          <w:color w:val="000000" w:themeColor="text1"/>
          <w:sz w:val="24"/>
          <w:szCs w:val="24"/>
        </w:rPr>
        <w:t>EasyOCR</w:t>
      </w:r>
      <w:proofErr w:type="spellEnd"/>
      <w:r w:rsidRPr="002E239F">
        <w:rPr>
          <w:rFonts w:ascii="Times New Roman" w:hAnsi="Times New Roman" w:cs="Times New Roman"/>
          <w:bCs/>
          <w:color w:val="000000" w:themeColor="text1"/>
          <w:sz w:val="24"/>
          <w:szCs w:val="24"/>
        </w:rPr>
        <w:t xml:space="preserve"> recognition pipeline. The system was put up in a structured </w:t>
      </w:r>
      <w:proofErr w:type="spellStart"/>
      <w:r w:rsidRPr="002E239F">
        <w:rPr>
          <w:rFonts w:ascii="Times New Roman" w:hAnsi="Times New Roman" w:cs="Times New Roman"/>
          <w:bCs/>
          <w:color w:val="000000" w:themeColor="text1"/>
          <w:sz w:val="24"/>
          <w:szCs w:val="24"/>
        </w:rPr>
        <w:t>Jupyter</w:t>
      </w:r>
      <w:proofErr w:type="spellEnd"/>
      <w:r w:rsidRPr="002E239F">
        <w:rPr>
          <w:rFonts w:ascii="Times New Roman" w:hAnsi="Times New Roman" w:cs="Times New Roman"/>
          <w:bCs/>
          <w:color w:val="000000" w:themeColor="text1"/>
          <w:sz w:val="24"/>
          <w:szCs w:val="24"/>
        </w:rPr>
        <w:t xml:space="preserve"> Notebook environment on NVIDIA Tesla T4 GPU hardware and tested on a wide range of real-world license plate data that included 5,368 image-label pairs with annotations. The experimental examination yielded three principal findings of scientific and engineering value. The hybrid detection architecture consistently outperformed both standalone detector baselines in terms of recall, which is the most important measure for safety-sensitive ALPR applications. It had a recall rate of 91.67% on the evaluation subset, while YOLOv5 and YOLOv8n had rates of about 72.5% and 76.7%, respectively. This significant 15–19 percentage point gain in recall, which was achieved without increasing the size of the model or the amount of training data, shows that heterogeneous model fusion works in practice. Second, the WBF fusion mechanism used confidence-weighted averaging to create geometrically refined bounding boxes. This made license plate localizations tighter and better </w:t>
      </w:r>
      <w:proofErr w:type="spellStart"/>
      <w:r w:rsidRPr="002E239F">
        <w:rPr>
          <w:rFonts w:ascii="Times New Roman" w:hAnsi="Times New Roman" w:cs="Times New Roman"/>
          <w:bCs/>
          <w:color w:val="000000" w:themeColor="text1"/>
          <w:sz w:val="24"/>
          <w:szCs w:val="24"/>
        </w:rPr>
        <w:t>centered</w:t>
      </w:r>
      <w:proofErr w:type="spellEnd"/>
      <w:r w:rsidRPr="002E239F">
        <w:rPr>
          <w:rFonts w:ascii="Times New Roman" w:hAnsi="Times New Roman" w:cs="Times New Roman"/>
          <w:bCs/>
          <w:color w:val="000000" w:themeColor="text1"/>
          <w:sz w:val="24"/>
          <w:szCs w:val="24"/>
        </w:rPr>
        <w:t xml:space="preserve"> than either detector could do on its own. This improved the quality of the plate crops sent to the OCR module and cut down on unnecessary background inclusion. Third, the multi-stage OCR </w:t>
      </w:r>
      <w:proofErr w:type="spellStart"/>
      <w:r w:rsidRPr="002E239F">
        <w:rPr>
          <w:rFonts w:ascii="Times New Roman" w:hAnsi="Times New Roman" w:cs="Times New Roman"/>
          <w:bCs/>
          <w:color w:val="000000" w:themeColor="text1"/>
          <w:sz w:val="24"/>
          <w:szCs w:val="24"/>
        </w:rPr>
        <w:t>preprocessing</w:t>
      </w:r>
      <w:proofErr w:type="spellEnd"/>
      <w:r w:rsidRPr="002E239F">
        <w:rPr>
          <w:rFonts w:ascii="Times New Roman" w:hAnsi="Times New Roman" w:cs="Times New Roman"/>
          <w:bCs/>
          <w:color w:val="000000" w:themeColor="text1"/>
          <w:sz w:val="24"/>
          <w:szCs w:val="24"/>
        </w:rPr>
        <w:t xml:space="preserve"> pipeline, which includes bilateral filtering, </w:t>
      </w:r>
      <w:proofErr w:type="spellStart"/>
      <w:r w:rsidRPr="002E239F">
        <w:rPr>
          <w:rFonts w:ascii="Times New Roman" w:hAnsi="Times New Roman" w:cs="Times New Roman"/>
          <w:bCs/>
          <w:color w:val="000000" w:themeColor="text1"/>
          <w:sz w:val="24"/>
          <w:szCs w:val="24"/>
        </w:rPr>
        <w:t>unsharp</w:t>
      </w:r>
      <w:proofErr w:type="spellEnd"/>
      <w:r w:rsidRPr="002E239F">
        <w:rPr>
          <w:rFonts w:ascii="Times New Roman" w:hAnsi="Times New Roman" w:cs="Times New Roman"/>
          <w:bCs/>
          <w:color w:val="000000" w:themeColor="text1"/>
          <w:sz w:val="24"/>
          <w:szCs w:val="24"/>
        </w:rPr>
        <w:t xml:space="preserve"> masking sharpening, adaptive </w:t>
      </w:r>
      <w:proofErr w:type="spellStart"/>
      <w:r w:rsidRPr="002E239F">
        <w:rPr>
          <w:rFonts w:ascii="Times New Roman" w:hAnsi="Times New Roman" w:cs="Times New Roman"/>
          <w:bCs/>
          <w:color w:val="000000" w:themeColor="text1"/>
          <w:sz w:val="24"/>
          <w:szCs w:val="24"/>
        </w:rPr>
        <w:t>thresholding</w:t>
      </w:r>
      <w:proofErr w:type="spellEnd"/>
      <w:r w:rsidRPr="002E239F">
        <w:rPr>
          <w:rFonts w:ascii="Times New Roman" w:hAnsi="Times New Roman" w:cs="Times New Roman"/>
          <w:bCs/>
          <w:color w:val="000000" w:themeColor="text1"/>
          <w:sz w:val="24"/>
          <w:szCs w:val="24"/>
        </w:rPr>
        <w:t xml:space="preserve">, morphological opening, automatic </w:t>
      </w:r>
      <w:proofErr w:type="spellStart"/>
      <w:r w:rsidRPr="002E239F">
        <w:rPr>
          <w:rFonts w:ascii="Times New Roman" w:hAnsi="Times New Roman" w:cs="Times New Roman"/>
          <w:bCs/>
          <w:color w:val="000000" w:themeColor="text1"/>
          <w:sz w:val="24"/>
          <w:szCs w:val="24"/>
        </w:rPr>
        <w:t>deskewing</w:t>
      </w:r>
      <w:proofErr w:type="spellEnd"/>
      <w:r w:rsidRPr="002E239F">
        <w:rPr>
          <w:rFonts w:ascii="Times New Roman" w:hAnsi="Times New Roman" w:cs="Times New Roman"/>
          <w:bCs/>
          <w:color w:val="000000" w:themeColor="text1"/>
          <w:sz w:val="24"/>
          <w:szCs w:val="24"/>
        </w:rPr>
        <w:t xml:space="preserve">, and character confusion correction, made it much easier to separate characters in cropped license plate images. This made it possible for </w:t>
      </w:r>
      <w:proofErr w:type="spellStart"/>
      <w:r w:rsidRPr="002E239F">
        <w:rPr>
          <w:rFonts w:ascii="Times New Roman" w:hAnsi="Times New Roman" w:cs="Times New Roman"/>
          <w:bCs/>
          <w:color w:val="000000" w:themeColor="text1"/>
          <w:sz w:val="24"/>
          <w:szCs w:val="24"/>
        </w:rPr>
        <w:t>EasyOCR</w:t>
      </w:r>
      <w:proofErr w:type="spellEnd"/>
      <w:r w:rsidRPr="002E239F">
        <w:rPr>
          <w:rFonts w:ascii="Times New Roman" w:hAnsi="Times New Roman" w:cs="Times New Roman"/>
          <w:bCs/>
          <w:color w:val="000000" w:themeColor="text1"/>
          <w:sz w:val="24"/>
          <w:szCs w:val="24"/>
        </w:rPr>
        <w:t xml:space="preserve"> to work well in a variety of real-world imaging conditions. The main idea behind this work is that anchor-based and anchor-free YOLO-generation detectors have different types of failures that can be used together with WBF to improve recall recovery. This creates a framework that can be used for future ALPR system development.</w:t>
      </w:r>
    </w:p>
    <w:p w14:paraId="55408839" w14:textId="77777777" w:rsidR="00F4155D" w:rsidRPr="002E239F" w:rsidRDefault="00F4155D" w:rsidP="00F4155D">
      <w:pPr>
        <w:spacing w:line="360" w:lineRule="auto"/>
        <w:ind w:left="360"/>
        <w:jc w:val="both"/>
        <w:rPr>
          <w:rFonts w:ascii="Times New Roman" w:hAnsi="Times New Roman" w:cs="Times New Roman"/>
          <w:bCs/>
          <w:color w:val="000000" w:themeColor="text1"/>
          <w:sz w:val="24"/>
          <w:szCs w:val="24"/>
        </w:rPr>
      </w:pPr>
    </w:p>
    <w:p w14:paraId="27B6C641" w14:textId="77777777" w:rsidR="00F4155D" w:rsidRPr="002E239F" w:rsidRDefault="00F4155D" w:rsidP="00F4155D">
      <w:pPr>
        <w:spacing w:line="360" w:lineRule="auto"/>
        <w:ind w:left="360"/>
        <w:jc w:val="both"/>
        <w:rPr>
          <w:rFonts w:ascii="Times New Roman" w:hAnsi="Times New Roman" w:cs="Times New Roman"/>
          <w:bCs/>
          <w:color w:val="000000" w:themeColor="text1"/>
          <w:sz w:val="24"/>
          <w:szCs w:val="24"/>
        </w:rPr>
      </w:pPr>
    </w:p>
    <w:p w14:paraId="29E07365" w14:textId="77777777" w:rsidR="00E1020B" w:rsidRPr="002E239F" w:rsidRDefault="00F4155D" w:rsidP="00F4155D">
      <w:pPr>
        <w:spacing w:line="360" w:lineRule="auto"/>
        <w:ind w:left="360"/>
        <w:jc w:val="both"/>
        <w:rPr>
          <w:rFonts w:ascii="Times New Roman" w:hAnsi="Times New Roman" w:cs="Times New Roman"/>
          <w:bCs/>
          <w:color w:val="000000" w:themeColor="text1"/>
          <w:sz w:val="24"/>
          <w:szCs w:val="24"/>
        </w:rPr>
      </w:pPr>
      <w:r w:rsidRPr="002E239F">
        <w:rPr>
          <w:rFonts w:ascii="Times New Roman" w:hAnsi="Times New Roman" w:cs="Times New Roman"/>
          <w:bCs/>
          <w:color w:val="000000" w:themeColor="text1"/>
          <w:sz w:val="24"/>
          <w:szCs w:val="24"/>
        </w:rPr>
        <w:lastRenderedPageBreak/>
        <w:t xml:space="preserve">There are many good ways to build on and improve this research. The current system trains detection and recognition modules separately. Future work could focus on end-to-end joint optimization using a differentiable text recognition head, like a CRNN decoder, that is directly connected to the detection backbone. This would improve character-level feature alignment, cut down on error propagation, and allow gradient flow from recognition losses to detection localization. </w:t>
      </w:r>
      <w:proofErr w:type="spellStart"/>
      <w:r w:rsidRPr="002E239F">
        <w:rPr>
          <w:rFonts w:ascii="Times New Roman" w:hAnsi="Times New Roman" w:cs="Times New Roman"/>
          <w:bCs/>
          <w:color w:val="000000" w:themeColor="text1"/>
          <w:sz w:val="24"/>
          <w:szCs w:val="24"/>
        </w:rPr>
        <w:t>TensorRT</w:t>
      </w:r>
      <w:proofErr w:type="spellEnd"/>
      <w:r w:rsidRPr="002E239F">
        <w:rPr>
          <w:rFonts w:ascii="Times New Roman" w:hAnsi="Times New Roman" w:cs="Times New Roman"/>
          <w:bCs/>
          <w:color w:val="000000" w:themeColor="text1"/>
          <w:sz w:val="24"/>
          <w:szCs w:val="24"/>
        </w:rPr>
        <w:t xml:space="preserve"> INT8 quantization for both YOLO models and an efficient C++ version of WBF could make it easier to deploy in real time. This could allow pipeline throughput to go over 25 FPS on embedded GPU hardware. Adaptive weighting systems that change how much each model contributes based on image quality parameters like blur estimate, light uniformity, or scene complexity could also make the current equal-weight WBF configuration better. Future research may enhance the operating capabilities of the system by incorporating multi-line license plates, European two-row formats, and Indian state-format plates. Using temporal consistency methods like </w:t>
      </w:r>
      <w:proofErr w:type="spellStart"/>
      <w:r w:rsidRPr="002E239F">
        <w:rPr>
          <w:rFonts w:ascii="Times New Roman" w:hAnsi="Times New Roman" w:cs="Times New Roman"/>
          <w:bCs/>
          <w:color w:val="000000" w:themeColor="text1"/>
          <w:sz w:val="24"/>
          <w:szCs w:val="24"/>
        </w:rPr>
        <w:t>Kalman</w:t>
      </w:r>
      <w:proofErr w:type="spellEnd"/>
      <w:r w:rsidRPr="002E239F">
        <w:rPr>
          <w:rFonts w:ascii="Times New Roman" w:hAnsi="Times New Roman" w:cs="Times New Roman"/>
          <w:bCs/>
          <w:color w:val="000000" w:themeColor="text1"/>
          <w:sz w:val="24"/>
          <w:szCs w:val="24"/>
        </w:rPr>
        <w:t xml:space="preserve"> filtering or deep object tracking algorithms like </w:t>
      </w:r>
      <w:proofErr w:type="spellStart"/>
      <w:r w:rsidRPr="002E239F">
        <w:rPr>
          <w:rFonts w:ascii="Times New Roman" w:hAnsi="Times New Roman" w:cs="Times New Roman"/>
          <w:bCs/>
          <w:color w:val="000000" w:themeColor="text1"/>
          <w:sz w:val="24"/>
          <w:szCs w:val="24"/>
        </w:rPr>
        <w:t>ByteTrack</w:t>
      </w:r>
      <w:proofErr w:type="spellEnd"/>
      <w:r w:rsidRPr="002E239F">
        <w:rPr>
          <w:rFonts w:ascii="Times New Roman" w:hAnsi="Times New Roman" w:cs="Times New Roman"/>
          <w:bCs/>
          <w:color w:val="000000" w:themeColor="text1"/>
          <w:sz w:val="24"/>
          <w:szCs w:val="24"/>
        </w:rPr>
        <w:t xml:space="preserve"> could make recognition more stable and cut down on false negatives in surveillance video streams by combining frames. Additionally, fine-tuning </w:t>
      </w:r>
      <w:proofErr w:type="spellStart"/>
      <w:r w:rsidRPr="002E239F">
        <w:rPr>
          <w:rFonts w:ascii="Times New Roman" w:hAnsi="Times New Roman" w:cs="Times New Roman"/>
          <w:bCs/>
          <w:color w:val="000000" w:themeColor="text1"/>
          <w:sz w:val="24"/>
          <w:szCs w:val="24"/>
        </w:rPr>
        <w:t>EasyOCR's</w:t>
      </w:r>
      <w:proofErr w:type="spellEnd"/>
      <w:r w:rsidRPr="002E239F">
        <w:rPr>
          <w:rFonts w:ascii="Times New Roman" w:hAnsi="Times New Roman" w:cs="Times New Roman"/>
          <w:bCs/>
          <w:color w:val="000000" w:themeColor="text1"/>
          <w:sz w:val="24"/>
          <w:szCs w:val="24"/>
        </w:rPr>
        <w:t xml:space="preserve"> CRNN recognition model on regional license plate fonts, character distributions, and formatting patterns should help reduce systematic recognition errors between character pairs that seem alike without having to use a lot of heuristic correction methods. Finally, training and testing on bigger and more varied datasets, such the Open Images License Plate subset and the CCPD, would help the system generalize better and give stronger statistical comparisons to the best ALPR systems.</w:t>
      </w:r>
    </w:p>
    <w:p w14:paraId="22B7C3FB" w14:textId="77777777" w:rsidR="00F4155D" w:rsidRPr="002E239F" w:rsidRDefault="00F4155D" w:rsidP="00F4155D">
      <w:pPr>
        <w:spacing w:line="360" w:lineRule="auto"/>
        <w:ind w:left="360"/>
        <w:jc w:val="both"/>
        <w:rPr>
          <w:rFonts w:ascii="Times New Roman" w:hAnsi="Times New Roman" w:cs="Times New Roman"/>
          <w:b/>
          <w:bCs/>
          <w:color w:val="000000" w:themeColor="text1"/>
          <w:sz w:val="24"/>
          <w:szCs w:val="24"/>
        </w:rPr>
      </w:pPr>
    </w:p>
    <w:p w14:paraId="7EE6494C" w14:textId="77777777" w:rsidR="00F4155D" w:rsidRPr="002E239F" w:rsidRDefault="00F4155D" w:rsidP="00F4155D">
      <w:pPr>
        <w:spacing w:line="360" w:lineRule="auto"/>
        <w:ind w:left="360"/>
        <w:jc w:val="both"/>
        <w:rPr>
          <w:rFonts w:ascii="Times New Roman" w:hAnsi="Times New Roman" w:cs="Times New Roman"/>
          <w:b/>
          <w:bCs/>
          <w:color w:val="000000" w:themeColor="text1"/>
          <w:sz w:val="24"/>
          <w:szCs w:val="24"/>
        </w:rPr>
      </w:pPr>
    </w:p>
    <w:p w14:paraId="6396F5FF" w14:textId="77777777" w:rsidR="00F4155D" w:rsidRPr="002E239F" w:rsidRDefault="00F4155D" w:rsidP="00F4155D">
      <w:pPr>
        <w:spacing w:line="360" w:lineRule="auto"/>
        <w:ind w:left="360"/>
        <w:jc w:val="both"/>
        <w:rPr>
          <w:rFonts w:ascii="Times New Roman" w:hAnsi="Times New Roman" w:cs="Times New Roman"/>
          <w:b/>
          <w:bCs/>
          <w:color w:val="000000" w:themeColor="text1"/>
          <w:sz w:val="24"/>
          <w:szCs w:val="24"/>
        </w:rPr>
      </w:pPr>
    </w:p>
    <w:p w14:paraId="31682E8D" w14:textId="77777777" w:rsidR="00F4155D" w:rsidRPr="002E239F" w:rsidRDefault="00F4155D" w:rsidP="00F4155D">
      <w:pPr>
        <w:spacing w:line="360" w:lineRule="auto"/>
        <w:ind w:left="360"/>
        <w:jc w:val="both"/>
        <w:rPr>
          <w:rFonts w:ascii="Times New Roman" w:hAnsi="Times New Roman" w:cs="Times New Roman"/>
          <w:b/>
          <w:bCs/>
          <w:color w:val="000000" w:themeColor="text1"/>
          <w:sz w:val="24"/>
          <w:szCs w:val="24"/>
        </w:rPr>
      </w:pPr>
    </w:p>
    <w:p w14:paraId="04CE94D1" w14:textId="77777777" w:rsidR="00F4155D" w:rsidRPr="002E239F" w:rsidRDefault="00F4155D" w:rsidP="00F4155D">
      <w:pPr>
        <w:spacing w:line="360" w:lineRule="auto"/>
        <w:ind w:left="360"/>
        <w:jc w:val="both"/>
        <w:rPr>
          <w:rFonts w:ascii="Times New Roman" w:hAnsi="Times New Roman" w:cs="Times New Roman"/>
          <w:b/>
          <w:bCs/>
          <w:color w:val="000000" w:themeColor="text1"/>
          <w:sz w:val="24"/>
          <w:szCs w:val="24"/>
        </w:rPr>
      </w:pPr>
    </w:p>
    <w:p w14:paraId="042FD53F" w14:textId="77777777" w:rsidR="00F4155D" w:rsidRPr="002E239F" w:rsidRDefault="00F4155D" w:rsidP="00F4155D">
      <w:pPr>
        <w:spacing w:line="360" w:lineRule="auto"/>
        <w:ind w:left="360"/>
        <w:jc w:val="both"/>
        <w:rPr>
          <w:rFonts w:ascii="Times New Roman" w:hAnsi="Times New Roman" w:cs="Times New Roman"/>
          <w:color w:val="000000" w:themeColor="text1"/>
          <w:sz w:val="24"/>
          <w:szCs w:val="24"/>
        </w:rPr>
      </w:pPr>
    </w:p>
    <w:p w14:paraId="3A1471A8" w14:textId="77777777" w:rsidR="00F4155D" w:rsidRPr="002E239F" w:rsidRDefault="00F4155D" w:rsidP="003C7A5E">
      <w:pPr>
        <w:spacing w:line="360" w:lineRule="auto"/>
        <w:ind w:left="360"/>
        <w:jc w:val="both"/>
        <w:rPr>
          <w:rFonts w:ascii="Times New Roman" w:hAnsi="Times New Roman" w:cs="Times New Roman"/>
          <w:b/>
          <w:color w:val="000000" w:themeColor="text1"/>
          <w:sz w:val="24"/>
          <w:szCs w:val="24"/>
        </w:rPr>
      </w:pPr>
    </w:p>
    <w:p w14:paraId="3D591478" w14:textId="77777777" w:rsidR="00F4155D" w:rsidRDefault="00F4155D" w:rsidP="003C7A5E">
      <w:pPr>
        <w:spacing w:line="360" w:lineRule="auto"/>
        <w:ind w:left="360"/>
        <w:jc w:val="both"/>
        <w:rPr>
          <w:rFonts w:ascii="Times New Roman" w:hAnsi="Times New Roman" w:cs="Times New Roman"/>
          <w:b/>
          <w:sz w:val="24"/>
          <w:szCs w:val="24"/>
        </w:rPr>
      </w:pPr>
    </w:p>
    <w:p w14:paraId="1D7322A7" w14:textId="77777777" w:rsidR="00F4155D" w:rsidRDefault="00F4155D" w:rsidP="003C7A5E">
      <w:pPr>
        <w:spacing w:line="360" w:lineRule="auto"/>
        <w:ind w:left="360"/>
        <w:jc w:val="both"/>
        <w:rPr>
          <w:rFonts w:ascii="Times New Roman" w:hAnsi="Times New Roman" w:cs="Times New Roman"/>
          <w:b/>
          <w:sz w:val="24"/>
          <w:szCs w:val="24"/>
        </w:rPr>
      </w:pPr>
    </w:p>
    <w:p w14:paraId="65051916" w14:textId="77777777" w:rsidR="00F4155D" w:rsidRDefault="00F4155D" w:rsidP="003C7A5E">
      <w:pPr>
        <w:spacing w:line="360" w:lineRule="auto"/>
        <w:ind w:left="360"/>
        <w:jc w:val="both"/>
        <w:rPr>
          <w:rFonts w:ascii="Times New Roman" w:hAnsi="Times New Roman" w:cs="Times New Roman"/>
          <w:b/>
          <w:sz w:val="24"/>
          <w:szCs w:val="24"/>
        </w:rPr>
      </w:pPr>
    </w:p>
    <w:p w14:paraId="0FA05895" w14:textId="77777777" w:rsidR="00721F6E" w:rsidRDefault="00721F6E" w:rsidP="003C7A5E">
      <w:pPr>
        <w:spacing w:line="360" w:lineRule="auto"/>
        <w:ind w:left="360"/>
        <w:jc w:val="both"/>
        <w:rPr>
          <w:rFonts w:ascii="Times New Roman" w:hAnsi="Times New Roman" w:cs="Times New Roman"/>
          <w:b/>
          <w:sz w:val="24"/>
          <w:szCs w:val="24"/>
        </w:rPr>
      </w:pPr>
    </w:p>
    <w:p w14:paraId="1572FBB6" w14:textId="77777777" w:rsidR="000C66C9" w:rsidRPr="002E239F" w:rsidRDefault="00B02465" w:rsidP="00EF0591">
      <w:pPr>
        <w:pStyle w:val="Heading1"/>
        <w:rPr>
          <w:rFonts w:ascii="Times New Roman" w:hAnsi="Times New Roman" w:cs="Times New Roman"/>
          <w:color w:val="000000" w:themeColor="text1"/>
          <w:sz w:val="24"/>
          <w:szCs w:val="24"/>
        </w:rPr>
      </w:pPr>
      <w:bookmarkStart w:id="130" w:name="REFERENCES"/>
      <w:bookmarkStart w:id="131" w:name="_Toc229140355"/>
      <w:r w:rsidRPr="002E239F">
        <w:rPr>
          <w:rFonts w:ascii="Times New Roman" w:hAnsi="Times New Roman" w:cs="Times New Roman"/>
          <w:color w:val="000000" w:themeColor="text1"/>
          <w:sz w:val="24"/>
          <w:szCs w:val="24"/>
        </w:rPr>
        <w:lastRenderedPageBreak/>
        <w:t>REFERENCES</w:t>
      </w:r>
      <w:bookmarkEnd w:id="130"/>
      <w:bookmarkEnd w:id="131"/>
    </w:p>
    <w:p w14:paraId="772F35B4" w14:textId="77777777" w:rsidR="00AB0669" w:rsidRPr="002E239F" w:rsidRDefault="00AB0669"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proofErr w:type="spellStart"/>
      <w:r w:rsidRPr="002E239F">
        <w:rPr>
          <w:rFonts w:ascii="Times New Roman" w:eastAsia="Times New Roman" w:hAnsi="Times New Roman" w:cs="Times New Roman"/>
          <w:color w:val="000000" w:themeColor="text1"/>
          <w:sz w:val="24"/>
          <w:szCs w:val="24"/>
          <w:shd w:val="clear" w:color="auto" w:fill="FFFFFF"/>
        </w:rPr>
        <w:t>Shashirangana</w:t>
      </w:r>
      <w:proofErr w:type="spellEnd"/>
      <w:r w:rsidRPr="002E239F">
        <w:rPr>
          <w:rFonts w:ascii="Times New Roman" w:eastAsia="Times New Roman" w:hAnsi="Times New Roman" w:cs="Times New Roman"/>
          <w:color w:val="000000" w:themeColor="text1"/>
          <w:sz w:val="24"/>
          <w:szCs w:val="24"/>
          <w:shd w:val="clear" w:color="auto" w:fill="FFFFFF"/>
        </w:rPr>
        <w:t xml:space="preserve">, J., </w:t>
      </w:r>
      <w:proofErr w:type="spellStart"/>
      <w:r w:rsidRPr="002E239F">
        <w:rPr>
          <w:rFonts w:ascii="Times New Roman" w:eastAsia="Times New Roman" w:hAnsi="Times New Roman" w:cs="Times New Roman"/>
          <w:color w:val="000000" w:themeColor="text1"/>
          <w:sz w:val="24"/>
          <w:szCs w:val="24"/>
          <w:shd w:val="clear" w:color="auto" w:fill="FFFFFF"/>
        </w:rPr>
        <w:t>Padmasiri</w:t>
      </w:r>
      <w:proofErr w:type="spellEnd"/>
      <w:r w:rsidRPr="002E239F">
        <w:rPr>
          <w:rFonts w:ascii="Times New Roman" w:eastAsia="Times New Roman" w:hAnsi="Times New Roman" w:cs="Times New Roman"/>
          <w:color w:val="000000" w:themeColor="text1"/>
          <w:sz w:val="24"/>
          <w:szCs w:val="24"/>
          <w:shd w:val="clear" w:color="auto" w:fill="FFFFFF"/>
        </w:rPr>
        <w:t xml:space="preserve">, H., </w:t>
      </w:r>
      <w:proofErr w:type="spellStart"/>
      <w:r w:rsidRPr="002E239F">
        <w:rPr>
          <w:rFonts w:ascii="Times New Roman" w:eastAsia="Times New Roman" w:hAnsi="Times New Roman" w:cs="Times New Roman"/>
          <w:color w:val="000000" w:themeColor="text1"/>
          <w:sz w:val="24"/>
          <w:szCs w:val="24"/>
          <w:shd w:val="clear" w:color="auto" w:fill="FFFFFF"/>
        </w:rPr>
        <w:t>Meedeniya</w:t>
      </w:r>
      <w:proofErr w:type="spellEnd"/>
      <w:r w:rsidRPr="002E239F">
        <w:rPr>
          <w:rFonts w:ascii="Times New Roman" w:eastAsia="Times New Roman" w:hAnsi="Times New Roman" w:cs="Times New Roman"/>
          <w:color w:val="000000" w:themeColor="text1"/>
          <w:sz w:val="24"/>
          <w:szCs w:val="24"/>
          <w:shd w:val="clear" w:color="auto" w:fill="FFFFFF"/>
        </w:rPr>
        <w:t xml:space="preserve">, D., &amp; </w:t>
      </w:r>
      <w:proofErr w:type="spellStart"/>
      <w:r w:rsidRPr="002E239F">
        <w:rPr>
          <w:rFonts w:ascii="Times New Roman" w:eastAsia="Times New Roman" w:hAnsi="Times New Roman" w:cs="Times New Roman"/>
          <w:color w:val="000000" w:themeColor="text1"/>
          <w:sz w:val="24"/>
          <w:szCs w:val="24"/>
          <w:shd w:val="clear" w:color="auto" w:fill="FFFFFF"/>
        </w:rPr>
        <w:t>Perera</w:t>
      </w:r>
      <w:proofErr w:type="spellEnd"/>
      <w:r w:rsidRPr="002E239F">
        <w:rPr>
          <w:rFonts w:ascii="Times New Roman" w:eastAsia="Times New Roman" w:hAnsi="Times New Roman" w:cs="Times New Roman"/>
          <w:color w:val="000000" w:themeColor="text1"/>
          <w:sz w:val="24"/>
          <w:szCs w:val="24"/>
          <w:shd w:val="clear" w:color="auto" w:fill="FFFFFF"/>
        </w:rPr>
        <w:t>, C. (2020). Automated license plate recognition: a survey on methods and techniques. IEEE Access, 9, 11203-11225.</w:t>
      </w:r>
    </w:p>
    <w:p w14:paraId="692C2A42"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S. Du, M. Ibrahim, M. </w:t>
      </w:r>
      <w:proofErr w:type="spellStart"/>
      <w:r w:rsidRPr="002E239F">
        <w:rPr>
          <w:rFonts w:ascii="Times New Roman" w:hAnsi="Times New Roman" w:cs="Times New Roman"/>
          <w:color w:val="000000" w:themeColor="text1"/>
          <w:sz w:val="24"/>
          <w:szCs w:val="24"/>
        </w:rPr>
        <w:t>Shehata</w:t>
      </w:r>
      <w:proofErr w:type="spellEnd"/>
      <w:r w:rsidRPr="002E239F">
        <w:rPr>
          <w:rFonts w:ascii="Times New Roman" w:hAnsi="Times New Roman" w:cs="Times New Roman"/>
          <w:color w:val="000000" w:themeColor="text1"/>
          <w:sz w:val="24"/>
          <w:szCs w:val="24"/>
        </w:rPr>
        <w:t xml:space="preserve">, and W. </w:t>
      </w:r>
      <w:proofErr w:type="spellStart"/>
      <w:r w:rsidRPr="002E239F">
        <w:rPr>
          <w:rFonts w:ascii="Times New Roman" w:hAnsi="Times New Roman" w:cs="Times New Roman"/>
          <w:color w:val="000000" w:themeColor="text1"/>
          <w:sz w:val="24"/>
          <w:szCs w:val="24"/>
        </w:rPr>
        <w:t>Badawy</w:t>
      </w:r>
      <w:proofErr w:type="spellEnd"/>
      <w:r w:rsidRPr="002E239F">
        <w:rPr>
          <w:rFonts w:ascii="Times New Roman" w:hAnsi="Times New Roman" w:cs="Times New Roman"/>
          <w:color w:val="000000" w:themeColor="text1"/>
          <w:sz w:val="24"/>
          <w:szCs w:val="24"/>
        </w:rPr>
        <w:t>, "Automatic License Plate Recognition (ALPR): A State-of-the-Art Review," IEEE Trans. Circuits Syst. Video Technol., vol. 23, no. 2, pp. 311-325, Feb. 2013.</w:t>
      </w:r>
    </w:p>
    <w:p w14:paraId="5E5E0728"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G.-S. Hsu, A. </w:t>
      </w:r>
      <w:proofErr w:type="spellStart"/>
      <w:r w:rsidRPr="002E239F">
        <w:rPr>
          <w:rFonts w:ascii="Times New Roman" w:hAnsi="Times New Roman" w:cs="Times New Roman"/>
          <w:color w:val="000000" w:themeColor="text1"/>
          <w:sz w:val="24"/>
          <w:szCs w:val="24"/>
        </w:rPr>
        <w:t>Ambikapathi</w:t>
      </w:r>
      <w:proofErr w:type="spellEnd"/>
      <w:r w:rsidRPr="002E239F">
        <w:rPr>
          <w:rFonts w:ascii="Times New Roman" w:hAnsi="Times New Roman" w:cs="Times New Roman"/>
          <w:color w:val="000000" w:themeColor="text1"/>
          <w:sz w:val="24"/>
          <w:szCs w:val="24"/>
        </w:rPr>
        <w:t>, S.-L. Chung, and C.-P. Su, "Robust License Plate Detection in the Wild," in Proc. IEEE Int. Conf. Adv. Video Signal Based Surveillance (AVSS), Lecce, Italy, 2017, pp. 1-6.</w:t>
      </w:r>
    </w:p>
    <w:p w14:paraId="584579EC"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H. Zhang, W. </w:t>
      </w:r>
      <w:proofErr w:type="spellStart"/>
      <w:r w:rsidRPr="002E239F">
        <w:rPr>
          <w:rFonts w:ascii="Times New Roman" w:hAnsi="Times New Roman" w:cs="Times New Roman"/>
          <w:color w:val="000000" w:themeColor="text1"/>
          <w:sz w:val="24"/>
          <w:szCs w:val="24"/>
        </w:rPr>
        <w:t>Jia</w:t>
      </w:r>
      <w:proofErr w:type="spellEnd"/>
      <w:r w:rsidRPr="002E239F">
        <w:rPr>
          <w:rFonts w:ascii="Times New Roman" w:hAnsi="Times New Roman" w:cs="Times New Roman"/>
          <w:color w:val="000000" w:themeColor="text1"/>
          <w:sz w:val="24"/>
          <w:szCs w:val="24"/>
        </w:rPr>
        <w:t>, X. He, and Q. Wu, "Learning-Based License Plate Detection Using Global and Local Features," in Proc. 18th Int. Conf. Pattern Recognition, Hong Kong, China, 2006, pp. 1102-1105.</w:t>
      </w:r>
    </w:p>
    <w:p w14:paraId="7C633E41"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H. Li, P. Wang, and C. </w:t>
      </w:r>
      <w:proofErr w:type="spellStart"/>
      <w:r w:rsidRPr="002E239F">
        <w:rPr>
          <w:rFonts w:ascii="Times New Roman" w:hAnsi="Times New Roman" w:cs="Times New Roman"/>
          <w:color w:val="000000" w:themeColor="text1"/>
          <w:sz w:val="24"/>
          <w:szCs w:val="24"/>
        </w:rPr>
        <w:t>Shen</w:t>
      </w:r>
      <w:proofErr w:type="spellEnd"/>
      <w:r w:rsidRPr="002E239F">
        <w:rPr>
          <w:rFonts w:ascii="Times New Roman" w:hAnsi="Times New Roman" w:cs="Times New Roman"/>
          <w:color w:val="000000" w:themeColor="text1"/>
          <w:sz w:val="24"/>
          <w:szCs w:val="24"/>
        </w:rPr>
        <w:t xml:space="preserve">, "Towards End-to-End Car License Plate Detection and Recognition with Deep Neural Networks," IEEE Trans. </w:t>
      </w:r>
      <w:proofErr w:type="spellStart"/>
      <w:r w:rsidRPr="002E239F">
        <w:rPr>
          <w:rFonts w:ascii="Times New Roman" w:hAnsi="Times New Roman" w:cs="Times New Roman"/>
          <w:color w:val="000000" w:themeColor="text1"/>
          <w:sz w:val="24"/>
          <w:szCs w:val="24"/>
        </w:rPr>
        <w:t>Intell</w:t>
      </w:r>
      <w:proofErr w:type="spellEnd"/>
      <w:r w:rsidRPr="002E239F">
        <w:rPr>
          <w:rFonts w:ascii="Times New Roman" w:hAnsi="Times New Roman" w:cs="Times New Roman"/>
          <w:color w:val="000000" w:themeColor="text1"/>
          <w:sz w:val="24"/>
          <w:szCs w:val="24"/>
        </w:rPr>
        <w:t>. Transp. Syst., vol. 20, no. 3, pp. 1126-1136, Mar. 2019.</w:t>
      </w:r>
    </w:p>
    <w:p w14:paraId="0658368F"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Z. </w:t>
      </w:r>
      <w:proofErr w:type="spellStart"/>
      <w:r w:rsidRPr="002E239F">
        <w:rPr>
          <w:rFonts w:ascii="Times New Roman" w:hAnsi="Times New Roman" w:cs="Times New Roman"/>
          <w:color w:val="000000" w:themeColor="text1"/>
          <w:sz w:val="24"/>
          <w:szCs w:val="24"/>
        </w:rPr>
        <w:t>Xu</w:t>
      </w:r>
      <w:proofErr w:type="spellEnd"/>
      <w:r w:rsidRPr="002E239F">
        <w:rPr>
          <w:rFonts w:ascii="Times New Roman" w:hAnsi="Times New Roman" w:cs="Times New Roman"/>
          <w:color w:val="000000" w:themeColor="text1"/>
          <w:sz w:val="24"/>
          <w:szCs w:val="24"/>
        </w:rPr>
        <w:t xml:space="preserve"> et al., "Towards End-to-End License Plate Detection and Recognition: A Large Dataset and Baseline," in Proc. 15th Eur. Conf. Computer Vision (ECCV), Munich, Germany, 2018, pp. 261-277.</w:t>
      </w:r>
    </w:p>
    <w:p w14:paraId="0131B1A4"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S. M. Silva and C. R. Jung, "License Plate Detection and Recognition in Unconstrained Scenarios," in Proc. 15th Eur. Conf. Computer Vision (ECCV), Munich, Germany, 2018, pp. 593-609.</w:t>
      </w:r>
    </w:p>
    <w:p w14:paraId="6A78A210"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J. Henry, M. </w:t>
      </w:r>
      <w:proofErr w:type="spellStart"/>
      <w:r w:rsidRPr="002E239F">
        <w:rPr>
          <w:rFonts w:ascii="Times New Roman" w:hAnsi="Times New Roman" w:cs="Times New Roman"/>
          <w:color w:val="000000" w:themeColor="text1"/>
          <w:sz w:val="24"/>
          <w:szCs w:val="24"/>
        </w:rPr>
        <w:t>Pon</w:t>
      </w:r>
      <w:proofErr w:type="spellEnd"/>
      <w:r w:rsidRPr="002E239F">
        <w:rPr>
          <w:rFonts w:ascii="Times New Roman" w:hAnsi="Times New Roman" w:cs="Times New Roman"/>
          <w:color w:val="000000" w:themeColor="text1"/>
          <w:sz w:val="24"/>
          <w:szCs w:val="24"/>
        </w:rPr>
        <w:t>, M. Ramirez, and C. Perez, "Automated License Plate Recognition for Resource-Constrained Environments," Sensors, vol. 22, no. 4, p. 1434, Feb. 2022.</w:t>
      </w:r>
    </w:p>
    <w:p w14:paraId="30EE3694"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R. </w:t>
      </w:r>
      <w:proofErr w:type="spellStart"/>
      <w:r w:rsidRPr="002E239F">
        <w:rPr>
          <w:rFonts w:ascii="Times New Roman" w:hAnsi="Times New Roman" w:cs="Times New Roman"/>
          <w:color w:val="000000" w:themeColor="text1"/>
          <w:sz w:val="24"/>
          <w:szCs w:val="24"/>
        </w:rPr>
        <w:t>Laroca</w:t>
      </w:r>
      <w:proofErr w:type="spellEnd"/>
      <w:r w:rsidRPr="002E239F">
        <w:rPr>
          <w:rFonts w:ascii="Times New Roman" w:hAnsi="Times New Roman" w:cs="Times New Roman"/>
          <w:color w:val="000000" w:themeColor="text1"/>
          <w:sz w:val="24"/>
          <w:szCs w:val="24"/>
        </w:rPr>
        <w:t xml:space="preserve"> et al., "A Robust Real-Time Automatic License Plate Recognition Based on the YOLO Detector," in Proc. Int. Joint Conf. Neural Networks (IJCNN), Rio de Janeiro, Brazil, 2018, pp. 1-10.</w:t>
      </w:r>
    </w:p>
    <w:p w14:paraId="3DB086E2"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S. Masood, A. Bhatt, and A. Bhatt, "Infant Monitoring System using YOLO-based Object Detection," Int. J. Inf. Technol., vol. 12, no. 3, pp. 905-915, 2020.</w:t>
      </w:r>
    </w:p>
    <w:p w14:paraId="38337201"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A. Sultan, "Efficient Multistage License Plate Detection and Recognition Using YOLOv8 and CNN for Smart Parking Systems," J. Sensors, vol. 2024, Art. no. 4917097, Feb. 2024.</w:t>
      </w:r>
    </w:p>
    <w:p w14:paraId="28A96B67"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lastRenderedPageBreak/>
        <w:t>H. W. Wu et al., "A Real-Time License Plate Detection and Recognition Model in Unconstrained Scenarios," Sensors, vol. 24, no. 9, p. 2791, May 2024.</w:t>
      </w:r>
    </w:p>
    <w:p w14:paraId="068A1C7F"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Y. Chen, J. Wang, and Z. Li, "A Lightweight License Plate Recognition Method Based on YOLOv8," Electronics, vol. 14, no. 17, p. 3482, Aug. 2025.</w:t>
      </w:r>
    </w:p>
    <w:p w14:paraId="7B73F1F3"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H. V. Nguyen et al., "License Plate Recognition Based on Multi-Angle View Model," </w:t>
      </w:r>
      <w:proofErr w:type="spellStart"/>
      <w:r w:rsidRPr="002E239F">
        <w:rPr>
          <w:rFonts w:ascii="Times New Roman" w:hAnsi="Times New Roman" w:cs="Times New Roman"/>
          <w:color w:val="000000" w:themeColor="text1"/>
          <w:sz w:val="24"/>
          <w:szCs w:val="24"/>
        </w:rPr>
        <w:t>arXiv</w:t>
      </w:r>
      <w:proofErr w:type="spellEnd"/>
      <w:r w:rsidRPr="002E239F">
        <w:rPr>
          <w:rFonts w:ascii="Times New Roman" w:hAnsi="Times New Roman" w:cs="Times New Roman"/>
          <w:color w:val="000000" w:themeColor="text1"/>
          <w:sz w:val="24"/>
          <w:szCs w:val="24"/>
        </w:rPr>
        <w:t xml:space="preserve"> preprint arXiv:2309.12972, 2024.</w:t>
      </w:r>
    </w:p>
    <w:p w14:paraId="2A15F1DD"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R. </w:t>
      </w:r>
      <w:proofErr w:type="spellStart"/>
      <w:r w:rsidRPr="002E239F">
        <w:rPr>
          <w:rFonts w:ascii="Times New Roman" w:hAnsi="Times New Roman" w:cs="Times New Roman"/>
          <w:color w:val="000000" w:themeColor="text1"/>
          <w:sz w:val="24"/>
          <w:szCs w:val="24"/>
        </w:rPr>
        <w:t>Solovyev</w:t>
      </w:r>
      <w:proofErr w:type="spellEnd"/>
      <w:r w:rsidRPr="002E239F">
        <w:rPr>
          <w:rFonts w:ascii="Times New Roman" w:hAnsi="Times New Roman" w:cs="Times New Roman"/>
          <w:color w:val="000000" w:themeColor="text1"/>
          <w:sz w:val="24"/>
          <w:szCs w:val="24"/>
        </w:rPr>
        <w:t xml:space="preserve">, W. Wang, and T. </w:t>
      </w:r>
      <w:proofErr w:type="spellStart"/>
      <w:r w:rsidRPr="002E239F">
        <w:rPr>
          <w:rFonts w:ascii="Times New Roman" w:hAnsi="Times New Roman" w:cs="Times New Roman"/>
          <w:color w:val="000000" w:themeColor="text1"/>
          <w:sz w:val="24"/>
          <w:szCs w:val="24"/>
        </w:rPr>
        <w:t>Gabruseva</w:t>
      </w:r>
      <w:proofErr w:type="spellEnd"/>
      <w:r w:rsidRPr="002E239F">
        <w:rPr>
          <w:rFonts w:ascii="Times New Roman" w:hAnsi="Times New Roman" w:cs="Times New Roman"/>
          <w:color w:val="000000" w:themeColor="text1"/>
          <w:sz w:val="24"/>
          <w:szCs w:val="24"/>
        </w:rPr>
        <w:t xml:space="preserve">, "Weighted Boxes Fusion: </w:t>
      </w:r>
      <w:proofErr w:type="spellStart"/>
      <w:r w:rsidRPr="002E239F">
        <w:rPr>
          <w:rFonts w:ascii="Times New Roman" w:hAnsi="Times New Roman" w:cs="Times New Roman"/>
          <w:color w:val="000000" w:themeColor="text1"/>
          <w:sz w:val="24"/>
          <w:szCs w:val="24"/>
        </w:rPr>
        <w:t>Ensembling</w:t>
      </w:r>
      <w:proofErr w:type="spellEnd"/>
      <w:r w:rsidRPr="002E239F">
        <w:rPr>
          <w:rFonts w:ascii="Times New Roman" w:hAnsi="Times New Roman" w:cs="Times New Roman"/>
          <w:color w:val="000000" w:themeColor="text1"/>
          <w:sz w:val="24"/>
          <w:szCs w:val="24"/>
        </w:rPr>
        <w:t xml:space="preserve"> Boxes from Different Object Detection Models," Image Vis. </w:t>
      </w:r>
      <w:proofErr w:type="spellStart"/>
      <w:r w:rsidRPr="002E239F">
        <w:rPr>
          <w:rFonts w:ascii="Times New Roman" w:hAnsi="Times New Roman" w:cs="Times New Roman"/>
          <w:color w:val="000000" w:themeColor="text1"/>
          <w:sz w:val="24"/>
          <w:szCs w:val="24"/>
        </w:rPr>
        <w:t>Comput</w:t>
      </w:r>
      <w:proofErr w:type="spellEnd"/>
      <w:r w:rsidRPr="002E239F">
        <w:rPr>
          <w:rFonts w:ascii="Times New Roman" w:hAnsi="Times New Roman" w:cs="Times New Roman"/>
          <w:color w:val="000000" w:themeColor="text1"/>
          <w:sz w:val="24"/>
          <w:szCs w:val="24"/>
        </w:rPr>
        <w:t>., vol. 107, p. 104117, Feb. 2021.</w:t>
      </w:r>
    </w:p>
    <w:p w14:paraId="26EC650F"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Fares El </w:t>
      </w:r>
      <w:proofErr w:type="spellStart"/>
      <w:r w:rsidRPr="002E239F">
        <w:rPr>
          <w:rFonts w:ascii="Times New Roman" w:hAnsi="Times New Roman" w:cs="Times New Roman"/>
          <w:color w:val="000000" w:themeColor="text1"/>
          <w:sz w:val="24"/>
          <w:szCs w:val="24"/>
        </w:rPr>
        <w:t>Menshawi</w:t>
      </w:r>
      <w:proofErr w:type="spellEnd"/>
      <w:r w:rsidRPr="002E239F">
        <w:rPr>
          <w:rFonts w:ascii="Times New Roman" w:hAnsi="Times New Roman" w:cs="Times New Roman"/>
          <w:color w:val="000000" w:themeColor="text1"/>
          <w:sz w:val="24"/>
          <w:szCs w:val="24"/>
        </w:rPr>
        <w:t xml:space="preserve">, "License Plate Dataset," </w:t>
      </w:r>
      <w:proofErr w:type="spellStart"/>
      <w:r w:rsidRPr="002E239F">
        <w:rPr>
          <w:rFonts w:ascii="Times New Roman" w:hAnsi="Times New Roman" w:cs="Times New Roman"/>
          <w:color w:val="000000" w:themeColor="text1"/>
          <w:sz w:val="24"/>
          <w:szCs w:val="24"/>
        </w:rPr>
        <w:t>Kaggle</w:t>
      </w:r>
      <w:proofErr w:type="spellEnd"/>
      <w:r w:rsidRPr="002E239F">
        <w:rPr>
          <w:rFonts w:ascii="Times New Roman" w:hAnsi="Times New Roman" w:cs="Times New Roman"/>
          <w:color w:val="000000" w:themeColor="text1"/>
          <w:sz w:val="24"/>
          <w:szCs w:val="24"/>
        </w:rPr>
        <w:t>, 2023. [Online]. Available: https://www.kaggle.com/datasets/fareselmenshawii/license-plate-dataset (CC0-1.0 license).</w:t>
      </w:r>
    </w:p>
    <w:p w14:paraId="55EDA5A6"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G. </w:t>
      </w:r>
      <w:proofErr w:type="spellStart"/>
      <w:r w:rsidRPr="002E239F">
        <w:rPr>
          <w:rFonts w:ascii="Times New Roman" w:hAnsi="Times New Roman" w:cs="Times New Roman"/>
          <w:color w:val="000000" w:themeColor="text1"/>
          <w:sz w:val="24"/>
          <w:szCs w:val="24"/>
        </w:rPr>
        <w:t>Jocher</w:t>
      </w:r>
      <w:proofErr w:type="spellEnd"/>
      <w:r w:rsidRPr="002E239F">
        <w:rPr>
          <w:rFonts w:ascii="Times New Roman" w:hAnsi="Times New Roman" w:cs="Times New Roman"/>
          <w:color w:val="000000" w:themeColor="text1"/>
          <w:sz w:val="24"/>
          <w:szCs w:val="24"/>
        </w:rPr>
        <w:t xml:space="preserve"> et al., "</w:t>
      </w:r>
      <w:proofErr w:type="spellStart"/>
      <w:r w:rsidRPr="002E239F">
        <w:rPr>
          <w:rFonts w:ascii="Times New Roman" w:hAnsi="Times New Roman" w:cs="Times New Roman"/>
          <w:color w:val="000000" w:themeColor="text1"/>
          <w:sz w:val="24"/>
          <w:szCs w:val="24"/>
        </w:rPr>
        <w:t>ultralytics</w:t>
      </w:r>
      <w:proofErr w:type="spellEnd"/>
      <w:r w:rsidRPr="002E239F">
        <w:rPr>
          <w:rFonts w:ascii="Times New Roman" w:hAnsi="Times New Roman" w:cs="Times New Roman"/>
          <w:color w:val="000000" w:themeColor="text1"/>
          <w:sz w:val="24"/>
          <w:szCs w:val="24"/>
        </w:rPr>
        <w:t xml:space="preserve">/yolov5: v7.0 - YOLOv5 SOTA </w:t>
      </w:r>
      <w:proofErr w:type="spellStart"/>
      <w:r w:rsidRPr="002E239F">
        <w:rPr>
          <w:rFonts w:ascii="Times New Roman" w:hAnsi="Times New Roman" w:cs="Times New Roman"/>
          <w:color w:val="000000" w:themeColor="text1"/>
          <w:sz w:val="24"/>
          <w:szCs w:val="24"/>
        </w:rPr>
        <w:t>Realtime</w:t>
      </w:r>
      <w:proofErr w:type="spellEnd"/>
      <w:r w:rsidRPr="002E239F">
        <w:rPr>
          <w:rFonts w:ascii="Times New Roman" w:hAnsi="Times New Roman" w:cs="Times New Roman"/>
          <w:color w:val="000000" w:themeColor="text1"/>
          <w:sz w:val="24"/>
          <w:szCs w:val="24"/>
        </w:rPr>
        <w:t xml:space="preserve"> Instance Segmentation," </w:t>
      </w:r>
      <w:proofErr w:type="spellStart"/>
      <w:r w:rsidRPr="002E239F">
        <w:rPr>
          <w:rFonts w:ascii="Times New Roman" w:hAnsi="Times New Roman" w:cs="Times New Roman"/>
          <w:color w:val="000000" w:themeColor="text1"/>
          <w:sz w:val="24"/>
          <w:szCs w:val="24"/>
        </w:rPr>
        <w:t>Zenodo</w:t>
      </w:r>
      <w:proofErr w:type="spellEnd"/>
      <w:r w:rsidRPr="002E239F">
        <w:rPr>
          <w:rFonts w:ascii="Times New Roman" w:hAnsi="Times New Roman" w:cs="Times New Roman"/>
          <w:color w:val="000000" w:themeColor="text1"/>
          <w:sz w:val="24"/>
          <w:szCs w:val="24"/>
        </w:rPr>
        <w:t xml:space="preserve">, Nov. 2022. </w:t>
      </w:r>
      <w:proofErr w:type="spellStart"/>
      <w:r w:rsidRPr="002E239F">
        <w:rPr>
          <w:rFonts w:ascii="Times New Roman" w:hAnsi="Times New Roman" w:cs="Times New Roman"/>
          <w:color w:val="000000" w:themeColor="text1"/>
          <w:sz w:val="24"/>
          <w:szCs w:val="24"/>
        </w:rPr>
        <w:t>doi</w:t>
      </w:r>
      <w:proofErr w:type="spellEnd"/>
      <w:r w:rsidRPr="002E239F">
        <w:rPr>
          <w:rFonts w:ascii="Times New Roman" w:hAnsi="Times New Roman" w:cs="Times New Roman"/>
          <w:color w:val="000000" w:themeColor="text1"/>
          <w:sz w:val="24"/>
          <w:szCs w:val="24"/>
        </w:rPr>
        <w:t>: 10.5281/zenodo.7347926.</w:t>
      </w:r>
    </w:p>
    <w:p w14:paraId="18F8A9CC"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G. </w:t>
      </w:r>
      <w:proofErr w:type="spellStart"/>
      <w:r w:rsidRPr="002E239F">
        <w:rPr>
          <w:rFonts w:ascii="Times New Roman" w:hAnsi="Times New Roman" w:cs="Times New Roman"/>
          <w:color w:val="000000" w:themeColor="text1"/>
          <w:sz w:val="24"/>
          <w:szCs w:val="24"/>
        </w:rPr>
        <w:t>Jocher</w:t>
      </w:r>
      <w:proofErr w:type="spellEnd"/>
      <w:r w:rsidRPr="002E239F">
        <w:rPr>
          <w:rFonts w:ascii="Times New Roman" w:hAnsi="Times New Roman" w:cs="Times New Roman"/>
          <w:color w:val="000000" w:themeColor="text1"/>
          <w:sz w:val="24"/>
          <w:szCs w:val="24"/>
        </w:rPr>
        <w:t xml:space="preserve">, A. </w:t>
      </w:r>
      <w:proofErr w:type="spellStart"/>
      <w:r w:rsidRPr="002E239F">
        <w:rPr>
          <w:rFonts w:ascii="Times New Roman" w:hAnsi="Times New Roman" w:cs="Times New Roman"/>
          <w:color w:val="000000" w:themeColor="text1"/>
          <w:sz w:val="24"/>
          <w:szCs w:val="24"/>
        </w:rPr>
        <w:t>Chaurasia</w:t>
      </w:r>
      <w:proofErr w:type="spellEnd"/>
      <w:r w:rsidRPr="002E239F">
        <w:rPr>
          <w:rFonts w:ascii="Times New Roman" w:hAnsi="Times New Roman" w:cs="Times New Roman"/>
          <w:color w:val="000000" w:themeColor="text1"/>
          <w:sz w:val="24"/>
          <w:szCs w:val="24"/>
        </w:rPr>
        <w:t xml:space="preserve">, and J. </w:t>
      </w:r>
      <w:proofErr w:type="spellStart"/>
      <w:r w:rsidRPr="002E239F">
        <w:rPr>
          <w:rFonts w:ascii="Times New Roman" w:hAnsi="Times New Roman" w:cs="Times New Roman"/>
          <w:color w:val="000000" w:themeColor="text1"/>
          <w:sz w:val="24"/>
          <w:szCs w:val="24"/>
        </w:rPr>
        <w:t>Qiu</w:t>
      </w:r>
      <w:proofErr w:type="spellEnd"/>
      <w:r w:rsidRPr="002E239F">
        <w:rPr>
          <w:rFonts w:ascii="Times New Roman" w:hAnsi="Times New Roman" w:cs="Times New Roman"/>
          <w:color w:val="000000" w:themeColor="text1"/>
          <w:sz w:val="24"/>
          <w:szCs w:val="24"/>
        </w:rPr>
        <w:t xml:space="preserve">, "YOLO by </w:t>
      </w:r>
      <w:proofErr w:type="spellStart"/>
      <w:r w:rsidRPr="002E239F">
        <w:rPr>
          <w:rFonts w:ascii="Times New Roman" w:hAnsi="Times New Roman" w:cs="Times New Roman"/>
          <w:color w:val="000000" w:themeColor="text1"/>
          <w:sz w:val="24"/>
          <w:szCs w:val="24"/>
        </w:rPr>
        <w:t>Ultralytics</w:t>
      </w:r>
      <w:proofErr w:type="spellEnd"/>
      <w:r w:rsidRPr="002E239F">
        <w:rPr>
          <w:rFonts w:ascii="Times New Roman" w:hAnsi="Times New Roman" w:cs="Times New Roman"/>
          <w:color w:val="000000" w:themeColor="text1"/>
          <w:sz w:val="24"/>
          <w:szCs w:val="24"/>
        </w:rPr>
        <w:t xml:space="preserve"> (Version 8.0.0)," </w:t>
      </w:r>
      <w:proofErr w:type="spellStart"/>
      <w:r w:rsidRPr="002E239F">
        <w:rPr>
          <w:rFonts w:ascii="Times New Roman" w:hAnsi="Times New Roman" w:cs="Times New Roman"/>
          <w:color w:val="000000" w:themeColor="text1"/>
          <w:sz w:val="24"/>
          <w:szCs w:val="24"/>
        </w:rPr>
        <w:t>GitHub</w:t>
      </w:r>
      <w:proofErr w:type="spellEnd"/>
      <w:r w:rsidRPr="002E239F">
        <w:rPr>
          <w:rFonts w:ascii="Times New Roman" w:hAnsi="Times New Roman" w:cs="Times New Roman"/>
          <w:color w:val="000000" w:themeColor="text1"/>
          <w:sz w:val="24"/>
          <w:szCs w:val="24"/>
        </w:rPr>
        <w:t>, Jan. 2023. [Online]. Available: https://github.com/ultralytics/ultralytics.</w:t>
      </w:r>
    </w:p>
    <w:p w14:paraId="1696BE72"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A. </w:t>
      </w:r>
      <w:proofErr w:type="spellStart"/>
      <w:r w:rsidRPr="002E239F">
        <w:rPr>
          <w:rFonts w:ascii="Times New Roman" w:hAnsi="Times New Roman" w:cs="Times New Roman"/>
          <w:color w:val="000000" w:themeColor="text1"/>
          <w:sz w:val="24"/>
          <w:szCs w:val="24"/>
        </w:rPr>
        <w:t>Karpathy</w:t>
      </w:r>
      <w:proofErr w:type="spellEnd"/>
      <w:r w:rsidRPr="002E239F">
        <w:rPr>
          <w:rFonts w:ascii="Times New Roman" w:hAnsi="Times New Roman" w:cs="Times New Roman"/>
          <w:color w:val="000000" w:themeColor="text1"/>
          <w:sz w:val="24"/>
          <w:szCs w:val="24"/>
        </w:rPr>
        <w:t xml:space="preserve"> et al., "Confidence Aware SSD Ensemble with Weighted Boxes Fusion for Weapon Detection," </w:t>
      </w:r>
      <w:proofErr w:type="spellStart"/>
      <w:r w:rsidRPr="002E239F">
        <w:rPr>
          <w:rFonts w:ascii="Times New Roman" w:hAnsi="Times New Roman" w:cs="Times New Roman"/>
          <w:color w:val="000000" w:themeColor="text1"/>
          <w:sz w:val="24"/>
          <w:szCs w:val="24"/>
        </w:rPr>
        <w:t>arXiv</w:t>
      </w:r>
      <w:proofErr w:type="spellEnd"/>
      <w:r w:rsidRPr="002E239F">
        <w:rPr>
          <w:rFonts w:ascii="Times New Roman" w:hAnsi="Times New Roman" w:cs="Times New Roman"/>
          <w:color w:val="000000" w:themeColor="text1"/>
          <w:sz w:val="24"/>
          <w:szCs w:val="24"/>
        </w:rPr>
        <w:t xml:space="preserve"> preprint arXiv:2509.23697, 2025.</w:t>
      </w:r>
    </w:p>
    <w:p w14:paraId="3014CBE5" w14:textId="77777777" w:rsidR="000C66C9" w:rsidRPr="002E239F" w:rsidRDefault="00B02465" w:rsidP="003C7A5E">
      <w:pPr>
        <w:pStyle w:val="ListParagraph"/>
        <w:numPr>
          <w:ilvl w:val="0"/>
          <w:numId w:val="3"/>
        </w:numPr>
        <w:spacing w:before="40" w:after="40" w:line="360" w:lineRule="auto"/>
        <w:jc w:val="both"/>
        <w:rPr>
          <w:rFonts w:ascii="Times New Roman" w:hAnsi="Times New Roman" w:cs="Times New Roman"/>
          <w:color w:val="000000" w:themeColor="text1"/>
          <w:sz w:val="24"/>
          <w:szCs w:val="24"/>
        </w:rPr>
      </w:pPr>
      <w:r w:rsidRPr="002E239F">
        <w:rPr>
          <w:rFonts w:ascii="Times New Roman" w:hAnsi="Times New Roman" w:cs="Times New Roman"/>
          <w:color w:val="000000" w:themeColor="text1"/>
          <w:sz w:val="24"/>
          <w:szCs w:val="24"/>
        </w:rPr>
        <w:t xml:space="preserve">J. </w:t>
      </w:r>
      <w:proofErr w:type="spellStart"/>
      <w:r w:rsidRPr="002E239F">
        <w:rPr>
          <w:rFonts w:ascii="Times New Roman" w:hAnsi="Times New Roman" w:cs="Times New Roman"/>
          <w:color w:val="000000" w:themeColor="text1"/>
          <w:sz w:val="24"/>
          <w:szCs w:val="24"/>
        </w:rPr>
        <w:t>Redmon</w:t>
      </w:r>
      <w:proofErr w:type="spellEnd"/>
      <w:r w:rsidRPr="002E239F">
        <w:rPr>
          <w:rFonts w:ascii="Times New Roman" w:hAnsi="Times New Roman" w:cs="Times New Roman"/>
          <w:color w:val="000000" w:themeColor="text1"/>
          <w:sz w:val="24"/>
          <w:szCs w:val="24"/>
        </w:rPr>
        <w:t xml:space="preserve">, S. </w:t>
      </w:r>
      <w:proofErr w:type="spellStart"/>
      <w:r w:rsidRPr="002E239F">
        <w:rPr>
          <w:rFonts w:ascii="Times New Roman" w:hAnsi="Times New Roman" w:cs="Times New Roman"/>
          <w:color w:val="000000" w:themeColor="text1"/>
          <w:sz w:val="24"/>
          <w:szCs w:val="24"/>
        </w:rPr>
        <w:t>Divvala</w:t>
      </w:r>
      <w:proofErr w:type="spellEnd"/>
      <w:r w:rsidRPr="002E239F">
        <w:rPr>
          <w:rFonts w:ascii="Times New Roman" w:hAnsi="Times New Roman" w:cs="Times New Roman"/>
          <w:color w:val="000000" w:themeColor="text1"/>
          <w:sz w:val="24"/>
          <w:szCs w:val="24"/>
        </w:rPr>
        <w:t xml:space="preserve">, R. </w:t>
      </w:r>
      <w:proofErr w:type="spellStart"/>
      <w:r w:rsidRPr="002E239F">
        <w:rPr>
          <w:rFonts w:ascii="Times New Roman" w:hAnsi="Times New Roman" w:cs="Times New Roman"/>
          <w:color w:val="000000" w:themeColor="text1"/>
          <w:sz w:val="24"/>
          <w:szCs w:val="24"/>
        </w:rPr>
        <w:t>Girshick</w:t>
      </w:r>
      <w:proofErr w:type="spellEnd"/>
      <w:r w:rsidRPr="002E239F">
        <w:rPr>
          <w:rFonts w:ascii="Times New Roman" w:hAnsi="Times New Roman" w:cs="Times New Roman"/>
          <w:color w:val="000000" w:themeColor="text1"/>
          <w:sz w:val="24"/>
          <w:szCs w:val="24"/>
        </w:rPr>
        <w:t>, and A. Farhadi, "You Only Look Once: Unified, Real-Time Object Detection," in Proc. IEEE Conf. Computer Vision Pattern Recognition (CVPR), Las Vegas, NV, USA, 2016, pp. 779-788.</w:t>
      </w:r>
    </w:p>
    <w:sectPr w:rsidR="000C66C9" w:rsidRPr="002E239F">
      <w:footerReference w:type="default" r:id="rId1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B6A77F" w14:textId="77777777" w:rsidR="00DB6E1E" w:rsidRDefault="00DB6E1E">
      <w:r>
        <w:separator/>
      </w:r>
    </w:p>
  </w:endnote>
  <w:endnote w:type="continuationSeparator" w:id="0">
    <w:p w14:paraId="05A49BB4" w14:textId="77777777" w:rsidR="00DB6E1E" w:rsidRDefault="00DB6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B8A0E" w14:textId="77777777" w:rsidR="002C51C9" w:rsidRPr="00B62248" w:rsidRDefault="002C51C9" w:rsidP="00B62248">
    <w:pPr>
      <w:pStyle w:val="Footer"/>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3DBD81" w14:textId="77777777" w:rsidR="00DB6E1E" w:rsidRDefault="00DB6E1E">
      <w:r>
        <w:separator/>
      </w:r>
    </w:p>
  </w:footnote>
  <w:footnote w:type="continuationSeparator" w:id="0">
    <w:p w14:paraId="2F97E719" w14:textId="77777777" w:rsidR="00DB6E1E" w:rsidRDefault="00DB6E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F259F"/>
    <w:multiLevelType w:val="hybridMultilevel"/>
    <w:tmpl w:val="0E62165E"/>
    <w:lvl w:ilvl="0" w:tplc="7DF6EAF0">
      <w:start w:val="1"/>
      <w:numFmt w:val="bullet"/>
      <w:lvlText w:val="•"/>
      <w:lvlJc w:val="left"/>
      <w:pPr>
        <w:ind w:left="720" w:hanging="360"/>
      </w:pPr>
    </w:lvl>
    <w:lvl w:ilvl="1" w:tplc="7856213A">
      <w:start w:val="1"/>
      <w:numFmt w:val="bullet"/>
      <w:lvlText w:val="◦"/>
      <w:lvlJc w:val="left"/>
      <w:pPr>
        <w:ind w:left="1080" w:hanging="360"/>
      </w:pPr>
    </w:lvl>
    <w:lvl w:ilvl="2" w:tplc="2A58F906">
      <w:numFmt w:val="decimal"/>
      <w:lvlText w:val=""/>
      <w:lvlJc w:val="left"/>
    </w:lvl>
    <w:lvl w:ilvl="3" w:tplc="066843E0">
      <w:numFmt w:val="decimal"/>
      <w:lvlText w:val=""/>
      <w:lvlJc w:val="left"/>
    </w:lvl>
    <w:lvl w:ilvl="4" w:tplc="7AA6BFAE">
      <w:numFmt w:val="decimal"/>
      <w:lvlText w:val=""/>
      <w:lvlJc w:val="left"/>
    </w:lvl>
    <w:lvl w:ilvl="5" w:tplc="24E25C82">
      <w:numFmt w:val="decimal"/>
      <w:lvlText w:val=""/>
      <w:lvlJc w:val="left"/>
    </w:lvl>
    <w:lvl w:ilvl="6" w:tplc="7596685A">
      <w:numFmt w:val="decimal"/>
      <w:lvlText w:val=""/>
      <w:lvlJc w:val="left"/>
    </w:lvl>
    <w:lvl w:ilvl="7" w:tplc="A5E6130A">
      <w:numFmt w:val="decimal"/>
      <w:lvlText w:val=""/>
      <w:lvlJc w:val="left"/>
    </w:lvl>
    <w:lvl w:ilvl="8" w:tplc="AA6ED610">
      <w:numFmt w:val="decimal"/>
      <w:lvlText w:val=""/>
      <w:lvlJc w:val="left"/>
    </w:lvl>
  </w:abstractNum>
  <w:abstractNum w:abstractNumId="1">
    <w:nsid w:val="2D710DAC"/>
    <w:multiLevelType w:val="hybridMultilevel"/>
    <w:tmpl w:val="BE567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FA16077"/>
    <w:multiLevelType w:val="hybridMultilevel"/>
    <w:tmpl w:val="229AB4EC"/>
    <w:lvl w:ilvl="0" w:tplc="42286A3A">
      <w:numFmt w:val="bullet"/>
      <w:lvlText w:val=""/>
      <w:lvlJc w:val="left"/>
      <w:pPr>
        <w:ind w:left="720" w:hanging="360"/>
      </w:pPr>
      <w:rPr>
        <w:rFonts w:ascii="Symbol" w:eastAsia="Arial"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4E56B13"/>
    <w:multiLevelType w:val="hybridMultilevel"/>
    <w:tmpl w:val="56BCDA7C"/>
    <w:lvl w:ilvl="0" w:tplc="42286A3A">
      <w:numFmt w:val="bullet"/>
      <w:lvlText w:val=""/>
      <w:lvlJc w:val="left"/>
      <w:pPr>
        <w:ind w:left="720" w:hanging="360"/>
      </w:pPr>
      <w:rPr>
        <w:rFonts w:ascii="Symbol" w:eastAsia="Arial"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5356E04"/>
    <w:multiLevelType w:val="hybridMultilevel"/>
    <w:tmpl w:val="A02AFFFA"/>
    <w:lvl w:ilvl="0" w:tplc="42286A3A">
      <w:numFmt w:val="bullet"/>
      <w:lvlText w:val=""/>
      <w:lvlJc w:val="left"/>
      <w:pPr>
        <w:ind w:left="720" w:hanging="360"/>
      </w:pPr>
      <w:rPr>
        <w:rFonts w:ascii="Symbol" w:eastAsia="Arial"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95940FA"/>
    <w:multiLevelType w:val="hybridMultilevel"/>
    <w:tmpl w:val="11067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45E94CAE"/>
    <w:multiLevelType w:val="hybridMultilevel"/>
    <w:tmpl w:val="790E7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FFC4709"/>
    <w:multiLevelType w:val="hybridMultilevel"/>
    <w:tmpl w:val="BF26A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2DF7275"/>
    <w:multiLevelType w:val="hybridMultilevel"/>
    <w:tmpl w:val="926825B2"/>
    <w:lvl w:ilvl="0" w:tplc="A00EC5C2">
      <w:start w:val="1"/>
      <w:numFmt w:val="decimal"/>
      <w:lvlText w:val="%1."/>
      <w:lvlJc w:val="left"/>
      <w:pPr>
        <w:ind w:left="720" w:hanging="360"/>
      </w:pPr>
    </w:lvl>
    <w:lvl w:ilvl="1" w:tplc="2228D980">
      <w:numFmt w:val="decimal"/>
      <w:lvlText w:val=""/>
      <w:lvlJc w:val="left"/>
    </w:lvl>
    <w:lvl w:ilvl="2" w:tplc="C43CA3D0">
      <w:numFmt w:val="decimal"/>
      <w:lvlText w:val=""/>
      <w:lvlJc w:val="left"/>
    </w:lvl>
    <w:lvl w:ilvl="3" w:tplc="13B2D81E">
      <w:numFmt w:val="decimal"/>
      <w:lvlText w:val=""/>
      <w:lvlJc w:val="left"/>
    </w:lvl>
    <w:lvl w:ilvl="4" w:tplc="752A55AC">
      <w:numFmt w:val="decimal"/>
      <w:lvlText w:val=""/>
      <w:lvlJc w:val="left"/>
    </w:lvl>
    <w:lvl w:ilvl="5" w:tplc="31968DA2">
      <w:numFmt w:val="decimal"/>
      <w:lvlText w:val=""/>
      <w:lvlJc w:val="left"/>
    </w:lvl>
    <w:lvl w:ilvl="6" w:tplc="2722BA88">
      <w:numFmt w:val="decimal"/>
      <w:lvlText w:val=""/>
      <w:lvlJc w:val="left"/>
    </w:lvl>
    <w:lvl w:ilvl="7" w:tplc="9EDAB528">
      <w:numFmt w:val="decimal"/>
      <w:lvlText w:val=""/>
      <w:lvlJc w:val="left"/>
    </w:lvl>
    <w:lvl w:ilvl="8" w:tplc="5AA62030">
      <w:numFmt w:val="decimal"/>
      <w:lvlText w:val=""/>
      <w:lvlJc w:val="left"/>
    </w:lvl>
  </w:abstractNum>
  <w:abstractNum w:abstractNumId="9">
    <w:nsid w:val="62F05D91"/>
    <w:multiLevelType w:val="multilevel"/>
    <w:tmpl w:val="8604BF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4803E88"/>
    <w:multiLevelType w:val="hybridMultilevel"/>
    <w:tmpl w:val="40B00AF4"/>
    <w:lvl w:ilvl="0" w:tplc="42286A3A">
      <w:numFmt w:val="bullet"/>
      <w:lvlText w:val=""/>
      <w:lvlJc w:val="left"/>
      <w:pPr>
        <w:ind w:left="720" w:hanging="360"/>
      </w:pPr>
      <w:rPr>
        <w:rFonts w:ascii="Symbol" w:eastAsia="Arial"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6650572"/>
    <w:multiLevelType w:val="hybridMultilevel"/>
    <w:tmpl w:val="63AE8462"/>
    <w:lvl w:ilvl="0" w:tplc="9E886848">
      <w:start w:val="5"/>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E284A7E"/>
    <w:multiLevelType w:val="hybridMultilevel"/>
    <w:tmpl w:val="FF085B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6E8C4D4F"/>
    <w:multiLevelType w:val="hybridMultilevel"/>
    <w:tmpl w:val="2B801BC2"/>
    <w:lvl w:ilvl="0" w:tplc="40090001">
      <w:start w:val="1"/>
      <w:numFmt w:val="bullet"/>
      <w:lvlText w:val=""/>
      <w:lvlJc w:val="left"/>
      <w:pPr>
        <w:ind w:left="720" w:hanging="360"/>
      </w:pPr>
      <w:rPr>
        <w:rFonts w:ascii="Symbol" w:hAnsi="Symbol" w:hint="default"/>
      </w:rPr>
    </w:lvl>
    <w:lvl w:ilvl="1" w:tplc="2228D980">
      <w:numFmt w:val="decimal"/>
      <w:lvlText w:val=""/>
      <w:lvlJc w:val="left"/>
    </w:lvl>
    <w:lvl w:ilvl="2" w:tplc="C43CA3D0">
      <w:numFmt w:val="decimal"/>
      <w:lvlText w:val=""/>
      <w:lvlJc w:val="left"/>
    </w:lvl>
    <w:lvl w:ilvl="3" w:tplc="13B2D81E">
      <w:numFmt w:val="decimal"/>
      <w:lvlText w:val=""/>
      <w:lvlJc w:val="left"/>
    </w:lvl>
    <w:lvl w:ilvl="4" w:tplc="752A55AC">
      <w:numFmt w:val="decimal"/>
      <w:lvlText w:val=""/>
      <w:lvlJc w:val="left"/>
    </w:lvl>
    <w:lvl w:ilvl="5" w:tplc="31968DA2">
      <w:numFmt w:val="decimal"/>
      <w:lvlText w:val=""/>
      <w:lvlJc w:val="left"/>
    </w:lvl>
    <w:lvl w:ilvl="6" w:tplc="2722BA88">
      <w:numFmt w:val="decimal"/>
      <w:lvlText w:val=""/>
      <w:lvlJc w:val="left"/>
    </w:lvl>
    <w:lvl w:ilvl="7" w:tplc="9EDAB528">
      <w:numFmt w:val="decimal"/>
      <w:lvlText w:val=""/>
      <w:lvlJc w:val="left"/>
    </w:lvl>
    <w:lvl w:ilvl="8" w:tplc="5AA62030">
      <w:numFmt w:val="decimal"/>
      <w:lvlText w:val=""/>
      <w:lvlJc w:val="left"/>
    </w:lvl>
  </w:abstractNum>
  <w:abstractNum w:abstractNumId="14">
    <w:nsid w:val="7D89539A"/>
    <w:multiLevelType w:val="hybridMultilevel"/>
    <w:tmpl w:val="27FC75E8"/>
    <w:lvl w:ilvl="0" w:tplc="A2C037A8">
      <w:start w:val="1"/>
      <w:numFmt w:val="bullet"/>
      <w:lvlText w:val="●"/>
      <w:lvlJc w:val="left"/>
      <w:pPr>
        <w:ind w:left="720" w:hanging="360"/>
      </w:pPr>
    </w:lvl>
    <w:lvl w:ilvl="1" w:tplc="A10CB8C6">
      <w:start w:val="1"/>
      <w:numFmt w:val="bullet"/>
      <w:lvlText w:val="○"/>
      <w:lvlJc w:val="left"/>
      <w:pPr>
        <w:ind w:left="1440" w:hanging="360"/>
      </w:pPr>
    </w:lvl>
    <w:lvl w:ilvl="2" w:tplc="3A6CC00E">
      <w:start w:val="1"/>
      <w:numFmt w:val="bullet"/>
      <w:lvlText w:val="■"/>
      <w:lvlJc w:val="left"/>
      <w:pPr>
        <w:ind w:left="2160" w:hanging="360"/>
      </w:pPr>
    </w:lvl>
    <w:lvl w:ilvl="3" w:tplc="6CC65CCC">
      <w:start w:val="1"/>
      <w:numFmt w:val="bullet"/>
      <w:lvlText w:val="●"/>
      <w:lvlJc w:val="left"/>
      <w:pPr>
        <w:ind w:left="2880" w:hanging="360"/>
      </w:pPr>
    </w:lvl>
    <w:lvl w:ilvl="4" w:tplc="5ACCB1B4">
      <w:start w:val="1"/>
      <w:numFmt w:val="bullet"/>
      <w:lvlText w:val="○"/>
      <w:lvlJc w:val="left"/>
      <w:pPr>
        <w:ind w:left="3600" w:hanging="360"/>
      </w:pPr>
    </w:lvl>
    <w:lvl w:ilvl="5" w:tplc="E9B210D2">
      <w:start w:val="1"/>
      <w:numFmt w:val="bullet"/>
      <w:lvlText w:val="■"/>
      <w:lvlJc w:val="left"/>
      <w:pPr>
        <w:ind w:left="4320" w:hanging="360"/>
      </w:pPr>
    </w:lvl>
    <w:lvl w:ilvl="6" w:tplc="838AED48">
      <w:start w:val="1"/>
      <w:numFmt w:val="bullet"/>
      <w:lvlText w:val="●"/>
      <w:lvlJc w:val="left"/>
      <w:pPr>
        <w:ind w:left="5040" w:hanging="360"/>
      </w:pPr>
    </w:lvl>
    <w:lvl w:ilvl="7" w:tplc="9540575E">
      <w:start w:val="1"/>
      <w:numFmt w:val="bullet"/>
      <w:lvlText w:val="●"/>
      <w:lvlJc w:val="left"/>
      <w:pPr>
        <w:ind w:left="5760" w:hanging="360"/>
      </w:pPr>
    </w:lvl>
    <w:lvl w:ilvl="8" w:tplc="1F2E9950">
      <w:start w:val="1"/>
      <w:numFmt w:val="bullet"/>
      <w:lvlText w:val="●"/>
      <w:lvlJc w:val="left"/>
      <w:pPr>
        <w:ind w:left="6480" w:hanging="360"/>
      </w:pPr>
    </w:lvl>
  </w:abstractNum>
  <w:num w:numId="1">
    <w:abstractNumId w:val="14"/>
    <w:lvlOverride w:ilvl="0">
      <w:startOverride w:val="1"/>
    </w:lvlOverride>
  </w:num>
  <w:num w:numId="2">
    <w:abstractNumId w:val="0"/>
    <w:lvlOverride w:ilvl="0">
      <w:startOverride w:val="1"/>
    </w:lvlOverride>
  </w:num>
  <w:num w:numId="3">
    <w:abstractNumId w:val="8"/>
    <w:lvlOverride w:ilvl="0">
      <w:startOverride w:val="1"/>
    </w:lvlOverride>
  </w:num>
  <w:num w:numId="4">
    <w:abstractNumId w:val="8"/>
  </w:num>
  <w:num w:numId="5">
    <w:abstractNumId w:val="13"/>
  </w:num>
  <w:num w:numId="6">
    <w:abstractNumId w:val="12"/>
  </w:num>
  <w:num w:numId="7">
    <w:abstractNumId w:val="9"/>
  </w:num>
  <w:num w:numId="8">
    <w:abstractNumId w:val="7"/>
  </w:num>
  <w:num w:numId="9">
    <w:abstractNumId w:val="4"/>
  </w:num>
  <w:num w:numId="10">
    <w:abstractNumId w:val="10"/>
  </w:num>
  <w:num w:numId="11">
    <w:abstractNumId w:val="6"/>
  </w:num>
  <w:num w:numId="12">
    <w:abstractNumId w:val="3"/>
  </w:num>
  <w:num w:numId="13">
    <w:abstractNumId w:val="11"/>
  </w:num>
  <w:num w:numId="14">
    <w:abstractNumId w:val="2"/>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6C9"/>
    <w:rsid w:val="000223CA"/>
    <w:rsid w:val="000411AB"/>
    <w:rsid w:val="00042AD0"/>
    <w:rsid w:val="000449BA"/>
    <w:rsid w:val="00046E4B"/>
    <w:rsid w:val="0006120F"/>
    <w:rsid w:val="00091DEB"/>
    <w:rsid w:val="000A12D0"/>
    <w:rsid w:val="000A6543"/>
    <w:rsid w:val="000A7563"/>
    <w:rsid w:val="000B3532"/>
    <w:rsid w:val="000C66C9"/>
    <w:rsid w:val="000D388E"/>
    <w:rsid w:val="000F1F26"/>
    <w:rsid w:val="000F2BC9"/>
    <w:rsid w:val="000F3FAD"/>
    <w:rsid w:val="000F422A"/>
    <w:rsid w:val="00116958"/>
    <w:rsid w:val="0012086E"/>
    <w:rsid w:val="00126B48"/>
    <w:rsid w:val="00143D70"/>
    <w:rsid w:val="00151587"/>
    <w:rsid w:val="00195017"/>
    <w:rsid w:val="001A315B"/>
    <w:rsid w:val="001B25AF"/>
    <w:rsid w:val="001B5884"/>
    <w:rsid w:val="001C0371"/>
    <w:rsid w:val="001C445C"/>
    <w:rsid w:val="001D42D3"/>
    <w:rsid w:val="001D77EF"/>
    <w:rsid w:val="00203DE7"/>
    <w:rsid w:val="0021364C"/>
    <w:rsid w:val="002226FC"/>
    <w:rsid w:val="00253AC6"/>
    <w:rsid w:val="00263450"/>
    <w:rsid w:val="00264038"/>
    <w:rsid w:val="002751FE"/>
    <w:rsid w:val="00290BB4"/>
    <w:rsid w:val="00295665"/>
    <w:rsid w:val="002C51C9"/>
    <w:rsid w:val="002E239F"/>
    <w:rsid w:val="002E4FFA"/>
    <w:rsid w:val="00305F64"/>
    <w:rsid w:val="00330245"/>
    <w:rsid w:val="00335259"/>
    <w:rsid w:val="003520EE"/>
    <w:rsid w:val="003759B3"/>
    <w:rsid w:val="00385D37"/>
    <w:rsid w:val="00392D69"/>
    <w:rsid w:val="00397860"/>
    <w:rsid w:val="003C3A0A"/>
    <w:rsid w:val="003C4432"/>
    <w:rsid w:val="003C69B7"/>
    <w:rsid w:val="003C7A5E"/>
    <w:rsid w:val="003D022C"/>
    <w:rsid w:val="003E6946"/>
    <w:rsid w:val="003F139D"/>
    <w:rsid w:val="00411FDF"/>
    <w:rsid w:val="00413EB9"/>
    <w:rsid w:val="00424198"/>
    <w:rsid w:val="00426751"/>
    <w:rsid w:val="00427B48"/>
    <w:rsid w:val="004365F0"/>
    <w:rsid w:val="00441E99"/>
    <w:rsid w:val="00445E18"/>
    <w:rsid w:val="00465894"/>
    <w:rsid w:val="004806A3"/>
    <w:rsid w:val="00494CE5"/>
    <w:rsid w:val="004953E0"/>
    <w:rsid w:val="004A7497"/>
    <w:rsid w:val="004C02F7"/>
    <w:rsid w:val="004C4CC0"/>
    <w:rsid w:val="004C5E8B"/>
    <w:rsid w:val="004D1ADD"/>
    <w:rsid w:val="004D38B1"/>
    <w:rsid w:val="004D5FB0"/>
    <w:rsid w:val="004D61CA"/>
    <w:rsid w:val="004D77BD"/>
    <w:rsid w:val="004F6A96"/>
    <w:rsid w:val="00507914"/>
    <w:rsid w:val="00507F68"/>
    <w:rsid w:val="00514B9A"/>
    <w:rsid w:val="0051673F"/>
    <w:rsid w:val="00516A4E"/>
    <w:rsid w:val="005214AC"/>
    <w:rsid w:val="00523221"/>
    <w:rsid w:val="005317F5"/>
    <w:rsid w:val="00531BD3"/>
    <w:rsid w:val="0053402E"/>
    <w:rsid w:val="0054571C"/>
    <w:rsid w:val="0055079B"/>
    <w:rsid w:val="005610DB"/>
    <w:rsid w:val="00567692"/>
    <w:rsid w:val="00577E6B"/>
    <w:rsid w:val="00591A28"/>
    <w:rsid w:val="005A54B8"/>
    <w:rsid w:val="005B1154"/>
    <w:rsid w:val="005C2AAD"/>
    <w:rsid w:val="005C4077"/>
    <w:rsid w:val="005E5B0F"/>
    <w:rsid w:val="005F4EA6"/>
    <w:rsid w:val="006060F5"/>
    <w:rsid w:val="00614FDC"/>
    <w:rsid w:val="006329E2"/>
    <w:rsid w:val="0064004A"/>
    <w:rsid w:val="00643BE8"/>
    <w:rsid w:val="0065492B"/>
    <w:rsid w:val="00666097"/>
    <w:rsid w:val="0067258F"/>
    <w:rsid w:val="00673181"/>
    <w:rsid w:val="00690625"/>
    <w:rsid w:val="006956EF"/>
    <w:rsid w:val="006A2FD7"/>
    <w:rsid w:val="006A33DC"/>
    <w:rsid w:val="006A34F6"/>
    <w:rsid w:val="006A39A8"/>
    <w:rsid w:val="006B4D28"/>
    <w:rsid w:val="006C5704"/>
    <w:rsid w:val="006D26FE"/>
    <w:rsid w:val="006F279E"/>
    <w:rsid w:val="006F27E6"/>
    <w:rsid w:val="00700506"/>
    <w:rsid w:val="007028B5"/>
    <w:rsid w:val="00703CE1"/>
    <w:rsid w:val="00711A40"/>
    <w:rsid w:val="00721F6E"/>
    <w:rsid w:val="00722F59"/>
    <w:rsid w:val="00724C9A"/>
    <w:rsid w:val="00725B76"/>
    <w:rsid w:val="00726CC9"/>
    <w:rsid w:val="00777259"/>
    <w:rsid w:val="007B7B89"/>
    <w:rsid w:val="007C6A47"/>
    <w:rsid w:val="007D392D"/>
    <w:rsid w:val="007E71C3"/>
    <w:rsid w:val="00811FA0"/>
    <w:rsid w:val="008152F9"/>
    <w:rsid w:val="00831486"/>
    <w:rsid w:val="00832F0C"/>
    <w:rsid w:val="008454AD"/>
    <w:rsid w:val="00855F01"/>
    <w:rsid w:val="00863EF2"/>
    <w:rsid w:val="008772E3"/>
    <w:rsid w:val="008865E1"/>
    <w:rsid w:val="00886E00"/>
    <w:rsid w:val="00895FD6"/>
    <w:rsid w:val="008D24D0"/>
    <w:rsid w:val="008D4112"/>
    <w:rsid w:val="008F21C8"/>
    <w:rsid w:val="00904C5B"/>
    <w:rsid w:val="00912833"/>
    <w:rsid w:val="00952ECF"/>
    <w:rsid w:val="00974FFB"/>
    <w:rsid w:val="00997726"/>
    <w:rsid w:val="009A6CB2"/>
    <w:rsid w:val="009D5E5C"/>
    <w:rsid w:val="009E7073"/>
    <w:rsid w:val="009E7539"/>
    <w:rsid w:val="009F4E73"/>
    <w:rsid w:val="00A02547"/>
    <w:rsid w:val="00A3684A"/>
    <w:rsid w:val="00A424AB"/>
    <w:rsid w:val="00A55AB9"/>
    <w:rsid w:val="00A77862"/>
    <w:rsid w:val="00A80224"/>
    <w:rsid w:val="00A8121E"/>
    <w:rsid w:val="00A9099D"/>
    <w:rsid w:val="00A953DE"/>
    <w:rsid w:val="00AB0669"/>
    <w:rsid w:val="00AB6BD9"/>
    <w:rsid w:val="00AC5206"/>
    <w:rsid w:val="00AE0F5B"/>
    <w:rsid w:val="00AE4625"/>
    <w:rsid w:val="00B02465"/>
    <w:rsid w:val="00B161C7"/>
    <w:rsid w:val="00B22D71"/>
    <w:rsid w:val="00B22D77"/>
    <w:rsid w:val="00B5084E"/>
    <w:rsid w:val="00B62248"/>
    <w:rsid w:val="00B6285D"/>
    <w:rsid w:val="00B65355"/>
    <w:rsid w:val="00B65799"/>
    <w:rsid w:val="00B87A9A"/>
    <w:rsid w:val="00BC6B04"/>
    <w:rsid w:val="00BC7DCF"/>
    <w:rsid w:val="00BD2B57"/>
    <w:rsid w:val="00BD4AE6"/>
    <w:rsid w:val="00BD6C38"/>
    <w:rsid w:val="00BD6F6A"/>
    <w:rsid w:val="00BE58C1"/>
    <w:rsid w:val="00BF58CD"/>
    <w:rsid w:val="00C02816"/>
    <w:rsid w:val="00C06E2D"/>
    <w:rsid w:val="00C100D1"/>
    <w:rsid w:val="00C14BC9"/>
    <w:rsid w:val="00C237CF"/>
    <w:rsid w:val="00C3613D"/>
    <w:rsid w:val="00C54216"/>
    <w:rsid w:val="00C55DA1"/>
    <w:rsid w:val="00C6371C"/>
    <w:rsid w:val="00C73A8C"/>
    <w:rsid w:val="00C77437"/>
    <w:rsid w:val="00CA43C8"/>
    <w:rsid w:val="00CB0A86"/>
    <w:rsid w:val="00CB100F"/>
    <w:rsid w:val="00CB64A8"/>
    <w:rsid w:val="00CC3E9B"/>
    <w:rsid w:val="00CC5987"/>
    <w:rsid w:val="00CD0913"/>
    <w:rsid w:val="00CD71F8"/>
    <w:rsid w:val="00CE1748"/>
    <w:rsid w:val="00CE2191"/>
    <w:rsid w:val="00CE336B"/>
    <w:rsid w:val="00CE3FB7"/>
    <w:rsid w:val="00CE4F90"/>
    <w:rsid w:val="00D029A0"/>
    <w:rsid w:val="00D04160"/>
    <w:rsid w:val="00D163FB"/>
    <w:rsid w:val="00D17C50"/>
    <w:rsid w:val="00D20741"/>
    <w:rsid w:val="00D2156B"/>
    <w:rsid w:val="00D40002"/>
    <w:rsid w:val="00D45D0E"/>
    <w:rsid w:val="00D55629"/>
    <w:rsid w:val="00D64A0E"/>
    <w:rsid w:val="00D67AC8"/>
    <w:rsid w:val="00D919B9"/>
    <w:rsid w:val="00D96C84"/>
    <w:rsid w:val="00DB6E1E"/>
    <w:rsid w:val="00DD52E3"/>
    <w:rsid w:val="00DD5AE2"/>
    <w:rsid w:val="00DD681D"/>
    <w:rsid w:val="00DE1E9A"/>
    <w:rsid w:val="00DE4054"/>
    <w:rsid w:val="00E0333C"/>
    <w:rsid w:val="00E1020B"/>
    <w:rsid w:val="00E129BB"/>
    <w:rsid w:val="00E16C21"/>
    <w:rsid w:val="00E50907"/>
    <w:rsid w:val="00E54AA6"/>
    <w:rsid w:val="00E60A3D"/>
    <w:rsid w:val="00E6735A"/>
    <w:rsid w:val="00E74006"/>
    <w:rsid w:val="00EA7F7B"/>
    <w:rsid w:val="00ED38BB"/>
    <w:rsid w:val="00EE3E11"/>
    <w:rsid w:val="00EF0591"/>
    <w:rsid w:val="00F3010A"/>
    <w:rsid w:val="00F32062"/>
    <w:rsid w:val="00F326A5"/>
    <w:rsid w:val="00F35771"/>
    <w:rsid w:val="00F36893"/>
    <w:rsid w:val="00F4155D"/>
    <w:rsid w:val="00F47AAF"/>
    <w:rsid w:val="00F541CE"/>
    <w:rsid w:val="00F543C0"/>
    <w:rsid w:val="00F667CA"/>
    <w:rsid w:val="00F933AA"/>
    <w:rsid w:val="00F9441C"/>
    <w:rsid w:val="00FA0806"/>
    <w:rsid w:val="00FA0843"/>
    <w:rsid w:val="00FA4BC8"/>
    <w:rsid w:val="00FF6DBD"/>
    <w:rsid w:val="00FF7A78"/>
    <w:rsid w:val="01006C3D"/>
    <w:rsid w:val="08D23AA2"/>
    <w:rsid w:val="09E714E0"/>
    <w:rsid w:val="0E515D59"/>
    <w:rsid w:val="12C6381D"/>
    <w:rsid w:val="133E984F"/>
    <w:rsid w:val="144C7866"/>
    <w:rsid w:val="154AA3EE"/>
    <w:rsid w:val="25DE56A0"/>
    <w:rsid w:val="2AE61239"/>
    <w:rsid w:val="31A303A2"/>
    <w:rsid w:val="3560F5C2"/>
    <w:rsid w:val="3A7DD7BA"/>
    <w:rsid w:val="440E153A"/>
    <w:rsid w:val="461EFC56"/>
    <w:rsid w:val="49293D15"/>
    <w:rsid w:val="4FB3B353"/>
    <w:rsid w:val="50819835"/>
    <w:rsid w:val="5177B3E9"/>
    <w:rsid w:val="520797D4"/>
    <w:rsid w:val="52B5D5FF"/>
    <w:rsid w:val="55B5C55B"/>
    <w:rsid w:val="5DCB3EF2"/>
    <w:rsid w:val="6A35E3F4"/>
    <w:rsid w:val="6ECF8815"/>
    <w:rsid w:val="7064EA7C"/>
    <w:rsid w:val="70E7E474"/>
    <w:rsid w:val="798AE954"/>
    <w:rsid w:val="7F265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2F716"/>
  <w15:docId w15:val="{F6FDFA34-B46C-4383-8491-59BE5050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4B5"/>
      <w:sz w:val="26"/>
      <w:szCs w:val="26"/>
    </w:rPr>
  </w:style>
  <w:style w:type="paragraph" w:styleId="Heading3">
    <w:name w:val="heading 3"/>
    <w:qFormat/>
    <w:pPr>
      <w:spacing w:before="160" w:after="80"/>
      <w:outlineLvl w:val="2"/>
    </w:pPr>
    <w:rPr>
      <w:b/>
      <w:bCs/>
      <w:color w:val="2E74B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5884"/>
    <w:pPr>
      <w:tabs>
        <w:tab w:val="center" w:pos="4513"/>
        <w:tab w:val="right" w:pos="9026"/>
      </w:tabs>
    </w:pPr>
  </w:style>
  <w:style w:type="character" w:customStyle="1" w:styleId="HeaderChar">
    <w:name w:val="Header Char"/>
    <w:basedOn w:val="DefaultParagraphFont"/>
    <w:link w:val="Header"/>
    <w:uiPriority w:val="99"/>
    <w:rsid w:val="001B5884"/>
  </w:style>
  <w:style w:type="paragraph" w:styleId="Footer">
    <w:name w:val="footer"/>
    <w:basedOn w:val="Normal"/>
    <w:link w:val="FooterChar"/>
    <w:uiPriority w:val="99"/>
    <w:unhideWhenUsed/>
    <w:rsid w:val="001B5884"/>
    <w:pPr>
      <w:tabs>
        <w:tab w:val="center" w:pos="4513"/>
        <w:tab w:val="right" w:pos="9026"/>
      </w:tabs>
    </w:pPr>
  </w:style>
  <w:style w:type="character" w:customStyle="1" w:styleId="FooterChar">
    <w:name w:val="Footer Char"/>
    <w:basedOn w:val="DefaultParagraphFont"/>
    <w:link w:val="Footer"/>
    <w:uiPriority w:val="99"/>
    <w:rsid w:val="001B5884"/>
  </w:style>
  <w:style w:type="paragraph" w:customStyle="1" w:styleId="paragraph">
    <w:name w:val="paragraph"/>
    <w:basedOn w:val="Normal"/>
    <w:rsid w:val="001B5884"/>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1B5884"/>
  </w:style>
  <w:style w:type="character" w:customStyle="1" w:styleId="eop">
    <w:name w:val="eop"/>
    <w:basedOn w:val="DefaultParagraphFont"/>
    <w:rsid w:val="001B5884"/>
  </w:style>
  <w:style w:type="paragraph" w:styleId="TOCHeading">
    <w:name w:val="TOC Heading"/>
    <w:basedOn w:val="Heading1"/>
    <w:next w:val="Normal"/>
    <w:uiPriority w:val="39"/>
    <w:unhideWhenUsed/>
    <w:qFormat/>
    <w:rsid w:val="008865E1"/>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val="en-US" w:eastAsia="en-US"/>
    </w:rPr>
  </w:style>
  <w:style w:type="paragraph" w:styleId="TOC1">
    <w:name w:val="toc 1"/>
    <w:basedOn w:val="Normal"/>
    <w:next w:val="Normal"/>
    <w:autoRedefine/>
    <w:uiPriority w:val="39"/>
    <w:unhideWhenUsed/>
    <w:rsid w:val="008865E1"/>
    <w:pPr>
      <w:spacing w:after="100"/>
    </w:pPr>
  </w:style>
  <w:style w:type="paragraph" w:styleId="TOC2">
    <w:name w:val="toc 2"/>
    <w:basedOn w:val="Normal"/>
    <w:next w:val="Normal"/>
    <w:autoRedefine/>
    <w:uiPriority w:val="39"/>
    <w:unhideWhenUsed/>
    <w:rsid w:val="008865E1"/>
    <w:pPr>
      <w:spacing w:after="100"/>
      <w:ind w:left="220"/>
    </w:pPr>
  </w:style>
  <w:style w:type="paragraph" w:styleId="TOC3">
    <w:name w:val="toc 3"/>
    <w:basedOn w:val="Normal"/>
    <w:next w:val="Normal"/>
    <w:autoRedefine/>
    <w:uiPriority w:val="39"/>
    <w:unhideWhenUsed/>
    <w:rsid w:val="00711A40"/>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711A40"/>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711A40"/>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711A40"/>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711A40"/>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711A40"/>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711A40"/>
    <w:pPr>
      <w:spacing w:after="100" w:line="259" w:lineRule="auto"/>
      <w:ind w:left="1760"/>
    </w:pPr>
    <w:rPr>
      <w:rFonts w:asciiTheme="minorHAnsi" w:eastAsiaTheme="minorEastAsia" w:hAnsiTheme="minorHAnsi" w:cstheme="minorBidi"/>
    </w:rPr>
  </w:style>
  <w:style w:type="character" w:styleId="Strong">
    <w:name w:val="Strong"/>
    <w:basedOn w:val="DefaultParagraphFont"/>
    <w:uiPriority w:val="22"/>
    <w:qFormat/>
    <w:rsid w:val="0065492B"/>
    <w:rPr>
      <w:b/>
      <w:bCs/>
    </w:rPr>
  </w:style>
  <w:style w:type="paragraph" w:styleId="NormalWeb">
    <w:name w:val="Normal (Web)"/>
    <w:basedOn w:val="Normal"/>
    <w:uiPriority w:val="99"/>
    <w:unhideWhenUsed/>
    <w:rsid w:val="0065492B"/>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65492B"/>
  </w:style>
  <w:style w:type="character" w:customStyle="1" w:styleId="mord">
    <w:name w:val="mord"/>
    <w:basedOn w:val="DefaultParagraphFont"/>
    <w:rsid w:val="0065492B"/>
  </w:style>
  <w:style w:type="character" w:customStyle="1" w:styleId="vlist-s">
    <w:name w:val="vlist-s"/>
    <w:basedOn w:val="DefaultParagraphFont"/>
    <w:rsid w:val="0065492B"/>
  </w:style>
  <w:style w:type="character" w:customStyle="1" w:styleId="mpunct">
    <w:name w:val="mpunct"/>
    <w:basedOn w:val="DefaultParagraphFont"/>
    <w:rsid w:val="0065492B"/>
  </w:style>
  <w:style w:type="character" w:customStyle="1" w:styleId="mrel">
    <w:name w:val="mrel"/>
    <w:basedOn w:val="DefaultParagraphFont"/>
    <w:rsid w:val="0065492B"/>
  </w:style>
  <w:style w:type="character" w:customStyle="1" w:styleId="mbin">
    <w:name w:val="mbin"/>
    <w:basedOn w:val="DefaultParagraphFont"/>
    <w:rsid w:val="00654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458255">
      <w:bodyDiv w:val="1"/>
      <w:marLeft w:val="0"/>
      <w:marRight w:val="0"/>
      <w:marTop w:val="0"/>
      <w:marBottom w:val="0"/>
      <w:divBdr>
        <w:top w:val="none" w:sz="0" w:space="0" w:color="auto"/>
        <w:left w:val="none" w:sz="0" w:space="0" w:color="auto"/>
        <w:bottom w:val="none" w:sz="0" w:space="0" w:color="auto"/>
        <w:right w:val="none" w:sz="0" w:space="0" w:color="auto"/>
      </w:divBdr>
    </w:div>
    <w:div w:id="678046244">
      <w:bodyDiv w:val="1"/>
      <w:marLeft w:val="0"/>
      <w:marRight w:val="0"/>
      <w:marTop w:val="0"/>
      <w:marBottom w:val="0"/>
      <w:divBdr>
        <w:top w:val="none" w:sz="0" w:space="0" w:color="auto"/>
        <w:left w:val="none" w:sz="0" w:space="0" w:color="auto"/>
        <w:bottom w:val="none" w:sz="0" w:space="0" w:color="auto"/>
        <w:right w:val="none" w:sz="0" w:space="0" w:color="auto"/>
      </w:divBdr>
    </w:div>
    <w:div w:id="1016466296">
      <w:bodyDiv w:val="1"/>
      <w:marLeft w:val="0"/>
      <w:marRight w:val="0"/>
      <w:marTop w:val="0"/>
      <w:marBottom w:val="0"/>
      <w:divBdr>
        <w:top w:val="none" w:sz="0" w:space="0" w:color="auto"/>
        <w:left w:val="none" w:sz="0" w:space="0" w:color="auto"/>
        <w:bottom w:val="none" w:sz="0" w:space="0" w:color="auto"/>
        <w:right w:val="none" w:sz="0" w:space="0" w:color="auto"/>
      </w:divBdr>
    </w:div>
    <w:div w:id="1026371390">
      <w:bodyDiv w:val="1"/>
      <w:marLeft w:val="0"/>
      <w:marRight w:val="0"/>
      <w:marTop w:val="0"/>
      <w:marBottom w:val="0"/>
      <w:divBdr>
        <w:top w:val="none" w:sz="0" w:space="0" w:color="auto"/>
        <w:left w:val="none" w:sz="0" w:space="0" w:color="auto"/>
        <w:bottom w:val="none" w:sz="0" w:space="0" w:color="auto"/>
        <w:right w:val="none" w:sz="0" w:space="0" w:color="auto"/>
      </w:divBdr>
    </w:div>
    <w:div w:id="1095323909">
      <w:bodyDiv w:val="1"/>
      <w:marLeft w:val="0"/>
      <w:marRight w:val="0"/>
      <w:marTop w:val="0"/>
      <w:marBottom w:val="0"/>
      <w:divBdr>
        <w:top w:val="none" w:sz="0" w:space="0" w:color="auto"/>
        <w:left w:val="none" w:sz="0" w:space="0" w:color="auto"/>
        <w:bottom w:val="none" w:sz="0" w:space="0" w:color="auto"/>
        <w:right w:val="none" w:sz="0" w:space="0" w:color="auto"/>
      </w:divBdr>
    </w:div>
    <w:div w:id="1601372274">
      <w:bodyDiv w:val="1"/>
      <w:marLeft w:val="0"/>
      <w:marRight w:val="0"/>
      <w:marTop w:val="0"/>
      <w:marBottom w:val="0"/>
      <w:divBdr>
        <w:top w:val="none" w:sz="0" w:space="0" w:color="auto"/>
        <w:left w:val="none" w:sz="0" w:space="0" w:color="auto"/>
        <w:bottom w:val="none" w:sz="0" w:space="0" w:color="auto"/>
        <w:right w:val="none" w:sz="0" w:space="0" w:color="auto"/>
      </w:divBdr>
    </w:div>
    <w:div w:id="2013020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1C7B3-7ACD-4E65-8F04-67B492D0D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3944</TotalTime>
  <Pages>49</Pages>
  <Words>12236</Words>
  <Characters>69748</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81821</CharactersWithSpaces>
  <SharedDoc>false</SharedDoc>
  <HLinks>
    <vt:vector size="300" baseType="variant">
      <vt:variant>
        <vt:i4>7667821</vt:i4>
      </vt:variant>
      <vt:variant>
        <vt:i4>147</vt:i4>
      </vt:variant>
      <vt:variant>
        <vt:i4>0</vt:i4>
      </vt:variant>
      <vt:variant>
        <vt:i4>5</vt:i4>
      </vt:variant>
      <vt:variant>
        <vt:lpwstr/>
      </vt:variant>
      <vt:variant>
        <vt:lpwstr>REFERENCES</vt:lpwstr>
      </vt:variant>
      <vt:variant>
        <vt:i4>2228228</vt:i4>
      </vt:variant>
      <vt:variant>
        <vt:i4>144</vt:i4>
      </vt:variant>
      <vt:variant>
        <vt:i4>0</vt:i4>
      </vt:variant>
      <vt:variant>
        <vt:i4>5</vt:i4>
      </vt:variant>
      <vt:variant>
        <vt:lpwstr/>
      </vt:variant>
      <vt:variant>
        <vt:lpwstr>CHAPTER_7</vt:lpwstr>
      </vt:variant>
      <vt:variant>
        <vt:i4>1048599</vt:i4>
      </vt:variant>
      <vt:variant>
        <vt:i4>141</vt:i4>
      </vt:variant>
      <vt:variant>
        <vt:i4>0</vt:i4>
      </vt:variant>
      <vt:variant>
        <vt:i4>5</vt:i4>
      </vt:variant>
      <vt:variant>
        <vt:lpwstr/>
      </vt:variant>
      <vt:variant>
        <vt:lpwstr>Restrictions</vt:lpwstr>
      </vt:variant>
      <vt:variant>
        <vt:i4>6225974</vt:i4>
      </vt:variant>
      <vt:variant>
        <vt:i4>138</vt:i4>
      </vt:variant>
      <vt:variant>
        <vt:i4>0</vt:i4>
      </vt:variant>
      <vt:variant>
        <vt:i4>5</vt:i4>
      </vt:variant>
      <vt:variant>
        <vt:lpwstr/>
      </vt:variant>
      <vt:variant>
        <vt:lpwstr>6_3</vt:lpwstr>
      </vt:variant>
      <vt:variant>
        <vt:i4>5832808</vt:i4>
      </vt:variant>
      <vt:variant>
        <vt:i4>135</vt:i4>
      </vt:variant>
      <vt:variant>
        <vt:i4>0</vt:i4>
      </vt:variant>
      <vt:variant>
        <vt:i4>5</vt:i4>
      </vt:variant>
      <vt:variant>
        <vt:lpwstr/>
      </vt:variant>
      <vt:variant>
        <vt:lpwstr>Different_Models_as_a_Design_Principle</vt:lpwstr>
      </vt:variant>
      <vt:variant>
        <vt:i4>2031626</vt:i4>
      </vt:variant>
      <vt:variant>
        <vt:i4>132</vt:i4>
      </vt:variant>
      <vt:variant>
        <vt:i4>0</vt:i4>
      </vt:variant>
      <vt:variant>
        <vt:i4>5</vt:i4>
      </vt:variant>
      <vt:variant>
        <vt:lpwstr/>
      </vt:variant>
      <vt:variant>
        <vt:lpwstr>System_Level_Insights</vt:lpwstr>
      </vt:variant>
      <vt:variant>
        <vt:i4>8257662</vt:i4>
      </vt:variant>
      <vt:variant>
        <vt:i4>129</vt:i4>
      </vt:variant>
      <vt:variant>
        <vt:i4>0</vt:i4>
      </vt:variant>
      <vt:variant>
        <vt:i4>5</vt:i4>
      </vt:variant>
      <vt:variant>
        <vt:lpwstr/>
      </vt:variant>
      <vt:variant>
        <vt:lpwstr>DISCUSSION</vt:lpwstr>
      </vt:variant>
      <vt:variant>
        <vt:i4>2228228</vt:i4>
      </vt:variant>
      <vt:variant>
        <vt:i4>126</vt:i4>
      </vt:variant>
      <vt:variant>
        <vt:i4>0</vt:i4>
      </vt:variant>
      <vt:variant>
        <vt:i4>5</vt:i4>
      </vt:variant>
      <vt:variant>
        <vt:lpwstr/>
      </vt:variant>
      <vt:variant>
        <vt:lpwstr>CHAPTER_6</vt:lpwstr>
      </vt:variant>
      <vt:variant>
        <vt:i4>4784233</vt:i4>
      </vt:variant>
      <vt:variant>
        <vt:i4>123</vt:i4>
      </vt:variant>
      <vt:variant>
        <vt:i4>0</vt:i4>
      </vt:variant>
      <vt:variant>
        <vt:i4>5</vt:i4>
      </vt:variant>
      <vt:variant>
        <vt:lpwstr/>
      </vt:variant>
      <vt:variant>
        <vt:lpwstr>Discussion_of_Why_Fusion_Enhances_Detection</vt:lpwstr>
      </vt:variant>
      <vt:variant>
        <vt:i4>7929943</vt:i4>
      </vt:variant>
      <vt:variant>
        <vt:i4>120</vt:i4>
      </vt:variant>
      <vt:variant>
        <vt:i4>0</vt:i4>
      </vt:variant>
      <vt:variant>
        <vt:i4>5</vt:i4>
      </vt:variant>
      <vt:variant>
        <vt:lpwstr/>
      </vt:variant>
      <vt:variant>
        <vt:lpwstr>Analysis_of_the_ROC_Curve_and_Confusion_Matrix</vt:lpwstr>
      </vt:variant>
      <vt:variant>
        <vt:i4>8192090</vt:i4>
      </vt:variant>
      <vt:variant>
        <vt:i4>117</vt:i4>
      </vt:variant>
      <vt:variant>
        <vt:i4>0</vt:i4>
      </vt:variant>
      <vt:variant>
        <vt:i4>5</vt:i4>
      </vt:variant>
      <vt:variant>
        <vt:lpwstr/>
      </vt:variant>
      <vt:variant>
        <vt:lpwstr>Analysis_of_OCR_Performance</vt:lpwstr>
      </vt:variant>
      <vt:variant>
        <vt:i4>1245224</vt:i4>
      </vt:variant>
      <vt:variant>
        <vt:i4>114</vt:i4>
      </vt:variant>
      <vt:variant>
        <vt:i4>0</vt:i4>
      </vt:variant>
      <vt:variant>
        <vt:i4>5</vt:i4>
      </vt:variant>
      <vt:variant>
        <vt:lpwstr/>
      </vt:variant>
      <vt:variant>
        <vt:lpwstr>Analyzing_the_Performance_of_Hybrid_Detection</vt:lpwstr>
      </vt:variant>
      <vt:variant>
        <vt:i4>6225973</vt:i4>
      </vt:variant>
      <vt:variant>
        <vt:i4>111</vt:i4>
      </vt:variant>
      <vt:variant>
        <vt:i4>0</vt:i4>
      </vt:variant>
      <vt:variant>
        <vt:i4>5</vt:i4>
      </vt:variant>
      <vt:variant>
        <vt:lpwstr/>
      </vt:variant>
      <vt:variant>
        <vt:lpwstr>5_2</vt:lpwstr>
      </vt:variant>
      <vt:variant>
        <vt:i4>3473459</vt:i4>
      </vt:variant>
      <vt:variant>
        <vt:i4>108</vt:i4>
      </vt:variant>
      <vt:variant>
        <vt:i4>0</vt:i4>
      </vt:variant>
      <vt:variant>
        <vt:i4>5</vt:i4>
      </vt:variant>
      <vt:variant>
        <vt:lpwstr/>
      </vt:variant>
      <vt:variant>
        <vt:lpwstr>Convergence_of_Individual_Model_Training</vt:lpwstr>
      </vt:variant>
      <vt:variant>
        <vt:i4>6225973</vt:i4>
      </vt:variant>
      <vt:variant>
        <vt:i4>105</vt:i4>
      </vt:variant>
      <vt:variant>
        <vt:i4>0</vt:i4>
      </vt:variant>
      <vt:variant>
        <vt:i4>5</vt:i4>
      </vt:variant>
      <vt:variant>
        <vt:lpwstr/>
      </vt:variant>
      <vt:variant>
        <vt:lpwstr>5_1</vt:lpwstr>
      </vt:variant>
      <vt:variant>
        <vt:i4>524299</vt:i4>
      </vt:variant>
      <vt:variant>
        <vt:i4>102</vt:i4>
      </vt:variant>
      <vt:variant>
        <vt:i4>0</vt:i4>
      </vt:variant>
      <vt:variant>
        <vt:i4>5</vt:i4>
      </vt:variant>
      <vt:variant>
        <vt:lpwstr/>
      </vt:variant>
      <vt:variant>
        <vt:lpwstr>RESULTS_AND_ANALYSIS</vt:lpwstr>
      </vt:variant>
      <vt:variant>
        <vt:i4>2228228</vt:i4>
      </vt:variant>
      <vt:variant>
        <vt:i4>99</vt:i4>
      </vt:variant>
      <vt:variant>
        <vt:i4>0</vt:i4>
      </vt:variant>
      <vt:variant>
        <vt:i4>5</vt:i4>
      </vt:variant>
      <vt:variant>
        <vt:lpwstr/>
      </vt:variant>
      <vt:variant>
        <vt:lpwstr>CHAPTER_5</vt:lpwstr>
      </vt:variant>
      <vt:variant>
        <vt:i4>6750333</vt:i4>
      </vt:variant>
      <vt:variant>
        <vt:i4>96</vt:i4>
      </vt:variant>
      <vt:variant>
        <vt:i4>0</vt:i4>
      </vt:variant>
      <vt:variant>
        <vt:i4>5</vt:i4>
      </vt:variant>
      <vt:variant>
        <vt:lpwstr/>
      </vt:variant>
      <vt:variant>
        <vt:lpwstr>Metrics_for_Evaluation</vt:lpwstr>
      </vt:variant>
      <vt:variant>
        <vt:i4>7143509</vt:i4>
      </vt:variant>
      <vt:variant>
        <vt:i4>93</vt:i4>
      </vt:variant>
      <vt:variant>
        <vt:i4>0</vt:i4>
      </vt:variant>
      <vt:variant>
        <vt:i4>5</vt:i4>
      </vt:variant>
      <vt:variant>
        <vt:lpwstr/>
      </vt:variant>
      <vt:variant>
        <vt:lpwstr>Pipeline_for_OCR_Preprocessing_and_Recognition</vt:lpwstr>
      </vt:variant>
      <vt:variant>
        <vt:i4>5046386</vt:i4>
      </vt:variant>
      <vt:variant>
        <vt:i4>90</vt:i4>
      </vt:variant>
      <vt:variant>
        <vt:i4>0</vt:i4>
      </vt:variant>
      <vt:variant>
        <vt:i4>5</vt:i4>
      </vt:variant>
      <vt:variant>
        <vt:lpwstr/>
      </vt:variant>
      <vt:variant>
        <vt:lpwstr>Module_for_Cropping_Plates</vt:lpwstr>
      </vt:variant>
      <vt:variant>
        <vt:i4>7929976</vt:i4>
      </vt:variant>
      <vt:variant>
        <vt:i4>87</vt:i4>
      </vt:variant>
      <vt:variant>
        <vt:i4>0</vt:i4>
      </vt:variant>
      <vt:variant>
        <vt:i4>5</vt:i4>
      </vt:variant>
      <vt:variant>
        <vt:lpwstr/>
      </vt:variant>
      <vt:variant>
        <vt:lpwstr>A_Strategy_for_Hybrid_Detection_and_Fusion</vt:lpwstr>
      </vt:variant>
      <vt:variant>
        <vt:i4>8192106</vt:i4>
      </vt:variant>
      <vt:variant>
        <vt:i4>84</vt:i4>
      </vt:variant>
      <vt:variant>
        <vt:i4>0</vt:i4>
      </vt:variant>
      <vt:variant>
        <vt:i4>5</vt:i4>
      </vt:variant>
      <vt:variant>
        <vt:lpwstr/>
      </vt:variant>
      <vt:variant>
        <vt:lpwstr>The_Preprocessing_Pipeline</vt:lpwstr>
      </vt:variant>
      <vt:variant>
        <vt:i4>6225972</vt:i4>
      </vt:variant>
      <vt:variant>
        <vt:i4>81</vt:i4>
      </vt:variant>
      <vt:variant>
        <vt:i4>0</vt:i4>
      </vt:variant>
      <vt:variant>
        <vt:i4>5</vt:i4>
      </vt:variant>
      <vt:variant>
        <vt:lpwstr/>
      </vt:variant>
      <vt:variant>
        <vt:lpwstr>4_2</vt:lpwstr>
      </vt:variant>
      <vt:variant>
        <vt:i4>5111915</vt:i4>
      </vt:variant>
      <vt:variant>
        <vt:i4>78</vt:i4>
      </vt:variant>
      <vt:variant>
        <vt:i4>0</vt:i4>
      </vt:variant>
      <vt:variant>
        <vt:i4>5</vt:i4>
      </vt:variant>
      <vt:variant>
        <vt:lpwstr/>
      </vt:variant>
      <vt:variant>
        <vt:lpwstr>Dataset_Description</vt:lpwstr>
      </vt:variant>
      <vt:variant>
        <vt:i4>6225972</vt:i4>
      </vt:variant>
      <vt:variant>
        <vt:i4>75</vt:i4>
      </vt:variant>
      <vt:variant>
        <vt:i4>0</vt:i4>
      </vt:variant>
      <vt:variant>
        <vt:i4>5</vt:i4>
      </vt:variant>
      <vt:variant>
        <vt:lpwstr/>
      </vt:variant>
      <vt:variant>
        <vt:lpwstr>4_1</vt:lpwstr>
      </vt:variant>
      <vt:variant>
        <vt:i4>2228228</vt:i4>
      </vt:variant>
      <vt:variant>
        <vt:i4>72</vt:i4>
      </vt:variant>
      <vt:variant>
        <vt:i4>0</vt:i4>
      </vt:variant>
      <vt:variant>
        <vt:i4>5</vt:i4>
      </vt:variant>
      <vt:variant>
        <vt:lpwstr/>
      </vt:variant>
      <vt:variant>
        <vt:lpwstr>CHAPTER_4</vt:lpwstr>
      </vt:variant>
      <vt:variant>
        <vt:i4>3080236</vt:i4>
      </vt:variant>
      <vt:variant>
        <vt:i4>69</vt:i4>
      </vt:variant>
      <vt:variant>
        <vt:i4>0</vt:i4>
      </vt:variant>
      <vt:variant>
        <vt:i4>5</vt:i4>
      </vt:variant>
      <vt:variant>
        <vt:lpwstr/>
      </vt:variant>
      <vt:variant>
        <vt:lpwstr>OCR_Engine_and_Recognizing_Characters</vt:lpwstr>
      </vt:variant>
      <vt:variant>
        <vt:i4>65541</vt:i4>
      </vt:variant>
      <vt:variant>
        <vt:i4>66</vt:i4>
      </vt:variant>
      <vt:variant>
        <vt:i4>0</vt:i4>
      </vt:variant>
      <vt:variant>
        <vt:i4>5</vt:i4>
      </vt:variant>
      <vt:variant>
        <vt:lpwstr/>
      </vt:variant>
      <vt:variant>
        <vt:lpwstr>Weighted_Boxes_Fusion</vt:lpwstr>
      </vt:variant>
      <vt:variant>
        <vt:i4>7995397</vt:i4>
      </vt:variant>
      <vt:variant>
        <vt:i4>63</vt:i4>
      </vt:variant>
      <vt:variant>
        <vt:i4>0</vt:i4>
      </vt:variant>
      <vt:variant>
        <vt:i4>5</vt:i4>
      </vt:variant>
      <vt:variant>
        <vt:lpwstr/>
      </vt:variant>
      <vt:variant>
        <vt:lpwstr>YOLOv8n_Architecture</vt:lpwstr>
      </vt:variant>
      <vt:variant>
        <vt:i4>3997764</vt:i4>
      </vt:variant>
      <vt:variant>
        <vt:i4>60</vt:i4>
      </vt:variant>
      <vt:variant>
        <vt:i4>0</vt:i4>
      </vt:variant>
      <vt:variant>
        <vt:i4>5</vt:i4>
      </vt:variant>
      <vt:variant>
        <vt:lpwstr/>
      </vt:variant>
      <vt:variant>
        <vt:lpwstr>YOLOv5_Architecture</vt:lpwstr>
      </vt:variant>
      <vt:variant>
        <vt:i4>2228228</vt:i4>
      </vt:variant>
      <vt:variant>
        <vt:i4>57</vt:i4>
      </vt:variant>
      <vt:variant>
        <vt:i4>0</vt:i4>
      </vt:variant>
      <vt:variant>
        <vt:i4>5</vt:i4>
      </vt:variant>
      <vt:variant>
        <vt:lpwstr/>
      </vt:variant>
      <vt:variant>
        <vt:lpwstr>CHAPTER_3</vt:lpwstr>
      </vt:variant>
      <vt:variant>
        <vt:i4>8061016</vt:i4>
      </vt:variant>
      <vt:variant>
        <vt:i4>54</vt:i4>
      </vt:variant>
      <vt:variant>
        <vt:i4>0</vt:i4>
      </vt:variant>
      <vt:variant>
        <vt:i4>5</vt:i4>
      </vt:variant>
      <vt:variant>
        <vt:lpwstr/>
      </vt:variant>
      <vt:variant>
        <vt:lpwstr>Literature_Review_Summary_Table</vt:lpwstr>
      </vt:variant>
      <vt:variant>
        <vt:i4>5046353</vt:i4>
      </vt:variant>
      <vt:variant>
        <vt:i4>51</vt:i4>
      </vt:variant>
      <vt:variant>
        <vt:i4>0</vt:i4>
      </vt:variant>
      <vt:variant>
        <vt:i4>5</vt:i4>
      </vt:variant>
      <vt:variant>
        <vt:lpwstr/>
      </vt:variant>
      <vt:variant>
        <vt:lpwstr>ALPR_Systems_Based_on_YOLO</vt:lpwstr>
      </vt:variant>
      <vt:variant>
        <vt:i4>4390995</vt:i4>
      </vt:variant>
      <vt:variant>
        <vt:i4>48</vt:i4>
      </vt:variant>
      <vt:variant>
        <vt:i4>0</vt:i4>
      </vt:variant>
      <vt:variant>
        <vt:i4>5</vt:i4>
      </vt:variant>
      <vt:variant>
        <vt:lpwstr/>
      </vt:variant>
      <vt:variant>
        <vt:lpwstr>ALPR_Based_on_CNN_and_Deep_Learning</vt:lpwstr>
      </vt:variant>
      <vt:variant>
        <vt:i4>5308491</vt:i4>
      </vt:variant>
      <vt:variant>
        <vt:i4>45</vt:i4>
      </vt:variant>
      <vt:variant>
        <vt:i4>0</vt:i4>
      </vt:variant>
      <vt:variant>
        <vt:i4>5</vt:i4>
      </vt:variant>
      <vt:variant>
        <vt:lpwstr/>
      </vt:variant>
      <vt:variant>
        <vt:lpwstr>Traditional_and_Classical_ALPR_Methods</vt:lpwstr>
      </vt:variant>
      <vt:variant>
        <vt:i4>6225970</vt:i4>
      </vt:variant>
      <vt:variant>
        <vt:i4>42</vt:i4>
      </vt:variant>
      <vt:variant>
        <vt:i4>0</vt:i4>
      </vt:variant>
      <vt:variant>
        <vt:i4>5</vt:i4>
      </vt:variant>
      <vt:variant>
        <vt:lpwstr/>
      </vt:variant>
      <vt:variant>
        <vt:lpwstr>2_1</vt:lpwstr>
      </vt:variant>
      <vt:variant>
        <vt:i4>1835071</vt:i4>
      </vt:variant>
      <vt:variant>
        <vt:i4>39</vt:i4>
      </vt:variant>
      <vt:variant>
        <vt:i4>0</vt:i4>
      </vt:variant>
      <vt:variant>
        <vt:i4>5</vt:i4>
      </vt:variant>
      <vt:variant>
        <vt:lpwstr/>
      </vt:variant>
      <vt:variant>
        <vt:lpwstr>Literature_Review</vt:lpwstr>
      </vt:variant>
      <vt:variant>
        <vt:i4>2228228</vt:i4>
      </vt:variant>
      <vt:variant>
        <vt:i4>36</vt:i4>
      </vt:variant>
      <vt:variant>
        <vt:i4>0</vt:i4>
      </vt:variant>
      <vt:variant>
        <vt:i4>5</vt:i4>
      </vt:variant>
      <vt:variant>
        <vt:lpwstr/>
      </vt:variant>
      <vt:variant>
        <vt:lpwstr>CHAPTER_2</vt:lpwstr>
      </vt:variant>
      <vt:variant>
        <vt:i4>6815854</vt:i4>
      </vt:variant>
      <vt:variant>
        <vt:i4>33</vt:i4>
      </vt:variant>
      <vt:variant>
        <vt:i4>0</vt:i4>
      </vt:variant>
      <vt:variant>
        <vt:i4>5</vt:i4>
      </vt:variant>
      <vt:variant>
        <vt:lpwstr/>
      </vt:variant>
      <vt:variant>
        <vt:lpwstr>The_Structure_of_The_Report</vt:lpwstr>
      </vt:variant>
      <vt:variant>
        <vt:i4>1769509</vt:i4>
      </vt:variant>
      <vt:variant>
        <vt:i4>30</vt:i4>
      </vt:variant>
      <vt:variant>
        <vt:i4>0</vt:i4>
      </vt:variant>
      <vt:variant>
        <vt:i4>5</vt:i4>
      </vt:variant>
      <vt:variant>
        <vt:lpwstr/>
      </vt:variant>
      <vt:variant>
        <vt:lpwstr>Reason_for_Doing_This</vt:lpwstr>
      </vt:variant>
      <vt:variant>
        <vt:i4>3473428</vt:i4>
      </vt:variant>
      <vt:variant>
        <vt:i4>27</vt:i4>
      </vt:variant>
      <vt:variant>
        <vt:i4>0</vt:i4>
      </vt:variant>
      <vt:variant>
        <vt:i4>5</vt:i4>
      </vt:variant>
      <vt:variant>
        <vt:lpwstr/>
      </vt:variant>
      <vt:variant>
        <vt:lpwstr>Statement_of_the_Problem</vt:lpwstr>
      </vt:variant>
      <vt:variant>
        <vt:i4>6881383</vt:i4>
      </vt:variant>
      <vt:variant>
        <vt:i4>24</vt:i4>
      </vt:variant>
      <vt:variant>
        <vt:i4>0</vt:i4>
      </vt:variant>
      <vt:variant>
        <vt:i4>5</vt:i4>
      </vt:variant>
      <vt:variant>
        <vt:lpwstr/>
      </vt:variant>
      <vt:variant>
        <vt:lpwstr>Background</vt:lpwstr>
      </vt:variant>
      <vt:variant>
        <vt:i4>2228228</vt:i4>
      </vt:variant>
      <vt:variant>
        <vt:i4>21</vt:i4>
      </vt:variant>
      <vt:variant>
        <vt:i4>0</vt:i4>
      </vt:variant>
      <vt:variant>
        <vt:i4>5</vt:i4>
      </vt:variant>
      <vt:variant>
        <vt:lpwstr/>
      </vt:variant>
      <vt:variant>
        <vt:lpwstr>CHAPTER_1</vt:lpwstr>
      </vt:variant>
      <vt:variant>
        <vt:i4>20</vt:i4>
      </vt:variant>
      <vt:variant>
        <vt:i4>18</vt:i4>
      </vt:variant>
      <vt:variant>
        <vt:i4>0</vt:i4>
      </vt:variant>
      <vt:variant>
        <vt:i4>5</vt:i4>
      </vt:variant>
      <vt:variant>
        <vt:lpwstr/>
      </vt:variant>
      <vt:variant>
        <vt:lpwstr>ABBREVIATIONS</vt:lpwstr>
      </vt:variant>
      <vt:variant>
        <vt:i4>5505109</vt:i4>
      </vt:variant>
      <vt:variant>
        <vt:i4>15</vt:i4>
      </vt:variant>
      <vt:variant>
        <vt:i4>0</vt:i4>
      </vt:variant>
      <vt:variant>
        <vt:i4>5</vt:i4>
      </vt:variant>
      <vt:variant>
        <vt:lpwstr/>
      </vt:variant>
      <vt:variant>
        <vt:lpwstr>LIST_OF_FIGURES</vt:lpwstr>
      </vt:variant>
      <vt:variant>
        <vt:i4>5439573</vt:i4>
      </vt:variant>
      <vt:variant>
        <vt:i4>12</vt:i4>
      </vt:variant>
      <vt:variant>
        <vt:i4>0</vt:i4>
      </vt:variant>
      <vt:variant>
        <vt:i4>5</vt:i4>
      </vt:variant>
      <vt:variant>
        <vt:lpwstr/>
      </vt:variant>
      <vt:variant>
        <vt:lpwstr>LIST_OF_TABLES</vt:lpwstr>
      </vt:variant>
      <vt:variant>
        <vt:i4>196611</vt:i4>
      </vt:variant>
      <vt:variant>
        <vt:i4>9</vt:i4>
      </vt:variant>
      <vt:variant>
        <vt:i4>0</vt:i4>
      </vt:variant>
      <vt:variant>
        <vt:i4>5</vt:i4>
      </vt:variant>
      <vt:variant>
        <vt:lpwstr/>
      </vt:variant>
      <vt:variant>
        <vt:lpwstr>ABSTRACT</vt:lpwstr>
      </vt:variant>
      <vt:variant>
        <vt:i4>6291566</vt:i4>
      </vt:variant>
      <vt:variant>
        <vt:i4>6</vt:i4>
      </vt:variant>
      <vt:variant>
        <vt:i4>0</vt:i4>
      </vt:variant>
      <vt:variant>
        <vt:i4>5</vt:i4>
      </vt:variant>
      <vt:variant>
        <vt:lpwstr/>
      </vt:variant>
      <vt:variant>
        <vt:lpwstr>DECLARATION</vt:lpwstr>
      </vt:variant>
      <vt:variant>
        <vt:i4>8061037</vt:i4>
      </vt:variant>
      <vt:variant>
        <vt:i4>3</vt:i4>
      </vt:variant>
      <vt:variant>
        <vt:i4>0</vt:i4>
      </vt:variant>
      <vt:variant>
        <vt:i4>5</vt:i4>
      </vt:variant>
      <vt:variant>
        <vt:lpwstr/>
      </vt:variant>
      <vt:variant>
        <vt:lpwstr>ACKNOWLEDGEMENT</vt:lpwstr>
      </vt:variant>
      <vt:variant>
        <vt:i4>6291568</vt:i4>
      </vt:variant>
      <vt:variant>
        <vt:i4>0</vt:i4>
      </vt:variant>
      <vt:variant>
        <vt:i4>0</vt:i4>
      </vt:variant>
      <vt:variant>
        <vt:i4>5</vt:i4>
      </vt:variant>
      <vt:variant>
        <vt:lpwstr/>
      </vt:variant>
      <vt:variant>
        <vt:lpwstr>CERTIFICATE</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95</cp:revision>
  <dcterms:created xsi:type="dcterms:W3CDTF">2026-05-06T05:43:00Z</dcterms:created>
  <dcterms:modified xsi:type="dcterms:W3CDTF">2026-05-08T13:44:00Z</dcterms:modified>
</cp:coreProperties>
</file>